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B03B" w14:textId="021E998E" w:rsidR="001A40E8" w:rsidRDefault="007A13D3">
      <w:r w:rsidRPr="007A13D3">
        <w:drawing>
          <wp:inline distT="0" distB="0" distL="0" distR="0" wp14:anchorId="2BAA305B" wp14:editId="3B0DCC28">
            <wp:extent cx="3918151" cy="3594285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359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9EF8" w14:textId="070C9EA4" w:rsidR="007A13D3" w:rsidRDefault="007A13D3">
      <w:pPr>
        <w:rPr>
          <w:rFonts w:asciiTheme="majorHAnsi" w:hAnsiTheme="majorHAnsi" w:cstheme="majorHAnsi"/>
          <w:sz w:val="28"/>
          <w:szCs w:val="28"/>
        </w:rPr>
      </w:pPr>
    </w:p>
    <w:p w14:paraId="0A2EA856" w14:textId="77777777" w:rsidR="007A13D3" w:rsidRPr="000A0F3B" w:rsidRDefault="007A13D3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7A13D3" w:rsidRPr="000A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D3"/>
    <w:rsid w:val="000A0F3B"/>
    <w:rsid w:val="000C4393"/>
    <w:rsid w:val="0015238E"/>
    <w:rsid w:val="001A40E8"/>
    <w:rsid w:val="002E6F20"/>
    <w:rsid w:val="007A13D3"/>
    <w:rsid w:val="00A51D00"/>
    <w:rsid w:val="00C0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B7C44"/>
  <w15:chartTrackingRefBased/>
  <w15:docId w15:val="{A278F39B-BB3B-41DC-8E56-BBCE09EB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 Đức Lương</dc:creator>
  <cp:keywords/>
  <dc:description/>
  <cp:lastModifiedBy>Cung Đức Lương</cp:lastModifiedBy>
  <cp:revision>2</cp:revision>
  <dcterms:created xsi:type="dcterms:W3CDTF">2026-09-03T07:23:00Z</dcterms:created>
  <dcterms:modified xsi:type="dcterms:W3CDTF">2026-09-04T10:01:00Z</dcterms:modified>
</cp:coreProperties>
</file>