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822E2" w14:textId="77777777" w:rsidR="00000000" w:rsidRDefault="00904460">
      <w:pPr>
        <w:pStyle w:val="Heading1"/>
        <w:rPr>
          <w:rFonts w:eastAsia="Times New Roman"/>
        </w:rPr>
      </w:pPr>
      <w:r>
        <w:rPr>
          <w:rFonts w:eastAsia="Times New Roman"/>
        </w:rPr>
        <w:t>Cà phê Điện Biên đã đạt được những chứng chỉ gì</w:t>
      </w:r>
    </w:p>
    <w:p w14:paraId="28EF1DA2" w14:textId="77777777" w:rsidR="00000000" w:rsidRDefault="00904460">
      <w:pPr>
        <w:pStyle w:val="src"/>
      </w:pPr>
      <w:r>
        <w:rPr>
          <w:i/>
          <w:iCs/>
        </w:rPr>
        <w:t>H</w:t>
      </w:r>
      <w:r>
        <w:rPr>
          <w:i/>
          <w:iCs/>
        </w:rPr>
        <w:t>ồ</w:t>
      </w:r>
      <w:r>
        <w:rPr>
          <w:i/>
          <w:iCs/>
        </w:rPr>
        <w:t xml:space="preserve"> sơ 03/07 · Ngày l</w:t>
      </w:r>
      <w:r>
        <w:rPr>
          <w:i/>
          <w:iCs/>
        </w:rPr>
        <w:t>ậ</w:t>
      </w:r>
      <w:r>
        <w:rPr>
          <w:i/>
          <w:iCs/>
        </w:rPr>
        <w:t>p: 10/09/2026</w:t>
      </w:r>
    </w:p>
    <w:p w14:paraId="7850880B" w14:textId="77777777" w:rsidR="00000000" w:rsidRDefault="00904460">
      <w:pPr>
        <w:shd w:val="clear" w:color="auto" w:fill="FFF2CC"/>
        <w:divId w:val="1489398432"/>
        <w:rPr>
          <w:rFonts w:eastAsia="Times New Roman"/>
        </w:rPr>
      </w:pPr>
      <w:r>
        <w:rPr>
          <w:rFonts w:eastAsia="Times New Roman"/>
          <w:b/>
          <w:bCs/>
        </w:rPr>
        <w:t>Câu hỏi:</w:t>
      </w:r>
      <w:r>
        <w:rPr>
          <w:rFonts w:eastAsia="Times New Roman"/>
        </w:rPr>
        <w:t xml:space="preserve"> Hiện tại cà phê Điện Biên đã đạt được những chứng chỉ gì?</w:t>
      </w:r>
    </w:p>
    <w:p w14:paraId="4480170A" w14:textId="77777777" w:rsidR="00000000" w:rsidRDefault="00904460">
      <w:pPr>
        <w:pStyle w:val="Heading2"/>
        <w:rPr>
          <w:rFonts w:eastAsia="Times New Roman"/>
        </w:rPr>
      </w:pPr>
      <w:r>
        <w:rPr>
          <w:rFonts w:eastAsia="Times New Roman"/>
        </w:rPr>
        <w:t>Tổng hợp nhanh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3189"/>
        <w:gridCol w:w="3583"/>
      </w:tblGrid>
      <w:tr w:rsidR="00000000" w14:paraId="4BE60C9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0BD05" w14:textId="77777777" w:rsidR="00000000" w:rsidRDefault="00904460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Chứng nhận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008E4" w14:textId="77777777" w:rsidR="00000000" w:rsidRDefault="00904460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Tình trạng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1BC6A" w14:textId="77777777" w:rsidR="00000000" w:rsidRDefault="00904460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Ghi chú</w:t>
            </w:r>
          </w:p>
        </w:tc>
      </w:tr>
      <w:tr w:rsidR="00000000" w14:paraId="68F64E9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D78A9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Chỉ dẫn địa lý “Mường Ảng”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ABEA5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Đã có</w:t>
            </w:r>
            <w:r>
              <w:rPr>
                <w:rFonts w:eastAsia="Times New Roman"/>
                <w:sz w:val="22"/>
                <w:szCs w:val="22"/>
              </w:rPr>
              <w:t xml:space="preserve"> (06/11/2025)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06BD9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Thành tựu lớn nhất, mới nhất</w:t>
            </w:r>
          </w:p>
        </w:tc>
      </w:tr>
      <w:tr w:rsidR="00000000" w14:paraId="69AAFD8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263EE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OCOP 3–4 sao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07036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Có, nhưng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một phần đã hết hạn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D9DCA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Xem cảnh báo bên dưới</w:t>
            </w:r>
          </w:p>
        </w:tc>
      </w:tr>
      <w:tr w:rsidR="00000000" w14:paraId="7BBF8BE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C6E18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Mã số vùng trồng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870F3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Có, quy mô rất nhỏ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1F924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50 mã / 1.111 ha cho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tất cả</w:t>
            </w:r>
            <w:r>
              <w:rPr>
                <w:rFonts w:eastAsia="Times New Roman"/>
                <w:sz w:val="22"/>
                <w:szCs w:val="22"/>
              </w:rPr>
              <w:t xml:space="preserve"> cây trồng toàn tỉnh</w:t>
            </w:r>
          </w:p>
        </w:tc>
      </w:tr>
      <w:tr w:rsidR="00000000" w14:paraId="709B5F6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71519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VietGAP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16DC5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Gần như không đáng kể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D0AFC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28,5 ha toàn tỉnh,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mọi loại cây</w:t>
            </w:r>
          </w:p>
        </w:tc>
      </w:tr>
      <w:tr w:rsidR="00000000" w14:paraId="6E9A286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6F391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Hữu cơ (organic)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AC7BD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Chưa có cho cà phê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D4AC5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 cơ sở / 13,75 ha toàn tỉnh, không rõ có cà phê</w:t>
            </w:r>
          </w:p>
        </w:tc>
      </w:tr>
      <w:tr w:rsidR="00000000" w14:paraId="77BB8F5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BEFA6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4C, Rainforest Alliance (UTZ)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5880D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Không xác minh được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11EE7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Xem phần đính chính</w:t>
            </w:r>
          </w:p>
        </w:tc>
      </w:tr>
      <w:tr w:rsidR="00000000" w14:paraId="21C7705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7979B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GlobalGAP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017C3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C5074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1,3 ha toàn tỉnh, là rau củ quả</w:t>
            </w:r>
          </w:p>
        </w:tc>
      </w:tr>
      <w:tr w:rsidR="00000000" w14:paraId="7739195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CCF21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HACCP / ISO 22000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320ED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Không có dữ liệu công khai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2C1FE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</w:p>
        </w:tc>
      </w:tr>
      <w:tr w:rsidR="00000000" w14:paraId="31B4F9D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D413E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TCV</w:t>
            </w:r>
            <w:r>
              <w:rPr>
                <w:rFonts w:eastAsia="Times New Roman"/>
                <w:sz w:val="22"/>
                <w:szCs w:val="22"/>
              </w:rPr>
              <w:t>N 4193:2014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CDB71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Không có công bố hợp chuẩn công khai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B3173" w14:textId="77777777" w:rsidR="00000000" w:rsidRDefault="00904460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Xem Hồ sơ 02</w:t>
            </w:r>
          </w:p>
        </w:tc>
      </w:tr>
    </w:tbl>
    <w:p w14:paraId="06E1B10F" w14:textId="77777777" w:rsidR="00000000" w:rsidRDefault="00904460">
      <w:pPr>
        <w:pStyle w:val="Heading2"/>
        <w:rPr>
          <w:rFonts w:eastAsia="Times New Roman"/>
        </w:rPr>
      </w:pPr>
      <w:r>
        <w:rPr>
          <w:rFonts w:eastAsia="Times New Roman"/>
        </w:rPr>
        <w:t>1. Chỉ dẫn địa lý — chứng nhận thật, mới, đáng kể</w:t>
      </w:r>
    </w:p>
    <w:p w14:paraId="1B523AE8" w14:textId="77777777" w:rsidR="00000000" w:rsidRDefault="00904460">
      <w:pPr>
        <w:pStyle w:val="NormalWeb"/>
      </w:pPr>
      <w:r>
        <w:rPr>
          <w:b/>
          <w:bCs/>
        </w:rPr>
        <w:t>Gi</w:t>
      </w:r>
      <w:r>
        <w:rPr>
          <w:b/>
          <w:bCs/>
        </w:rPr>
        <w:t>ấ</w:t>
      </w:r>
      <w:r>
        <w:rPr>
          <w:b/>
          <w:bCs/>
        </w:rPr>
        <w:t>y ch</w:t>
      </w:r>
      <w:r>
        <w:rPr>
          <w:b/>
          <w:bCs/>
        </w:rPr>
        <w:t>ứ</w:t>
      </w:r>
      <w:r>
        <w:rPr>
          <w:b/>
          <w:bCs/>
        </w:rPr>
        <w:t>ng nh</w:t>
      </w:r>
      <w:r>
        <w:rPr>
          <w:b/>
          <w:bCs/>
        </w:rPr>
        <w:t>ậ</w:t>
      </w:r>
      <w:r>
        <w:rPr>
          <w:b/>
          <w:bCs/>
        </w:rPr>
        <w:t>n đăng ký ch</w:t>
      </w:r>
      <w:r>
        <w:rPr>
          <w:b/>
          <w:bCs/>
        </w:rPr>
        <w:t>ỉ</w:t>
      </w:r>
      <w:r>
        <w:rPr>
          <w:b/>
          <w:bCs/>
        </w:rPr>
        <w:t xml:space="preserve"> d</w:t>
      </w:r>
      <w:r>
        <w:rPr>
          <w:b/>
          <w:bCs/>
        </w:rPr>
        <w:t>ẫ</w:t>
      </w:r>
      <w:r>
        <w:rPr>
          <w:b/>
          <w:bCs/>
        </w:rPr>
        <w:t>n đ</w:t>
      </w:r>
      <w:r>
        <w:rPr>
          <w:b/>
          <w:bCs/>
        </w:rPr>
        <w:t>ị</w:t>
      </w:r>
      <w:r>
        <w:rPr>
          <w:b/>
          <w:bCs/>
        </w:rPr>
        <w:t>a lý s</w:t>
      </w:r>
      <w:r>
        <w:rPr>
          <w:b/>
          <w:bCs/>
        </w:rPr>
        <w:t>ố</w:t>
      </w:r>
      <w:r>
        <w:rPr>
          <w:b/>
          <w:bCs/>
        </w:rPr>
        <w:t xml:space="preserve"> 00150</w:t>
      </w:r>
      <w:r>
        <w:t>, Quy</w:t>
      </w:r>
      <w:r>
        <w:t>ế</w:t>
      </w:r>
      <w:r>
        <w:t>t đ</w:t>
      </w:r>
      <w:r>
        <w:t>ị</w:t>
      </w:r>
      <w:r>
        <w:t xml:space="preserve">nh 703/QĐ-SHTT ngày </w:t>
      </w:r>
      <w:r>
        <w:rPr>
          <w:b/>
          <w:bCs/>
        </w:rPr>
        <w:t>06/11/2025</w:t>
      </w:r>
      <w:r>
        <w:t xml:space="preserve"> </w:t>
      </w:r>
      <w:r>
        <w:t>c</w:t>
      </w:r>
      <w:r>
        <w:t>ủ</w:t>
      </w:r>
      <w:r>
        <w:t>a C</w:t>
      </w:r>
      <w:r>
        <w:t>ụ</w:t>
      </w:r>
      <w:r>
        <w:t>c S</w:t>
      </w:r>
      <w:r>
        <w:t>ở</w:t>
      </w:r>
      <w:r>
        <w:t xml:space="preserve"> h</w:t>
      </w:r>
      <w:r>
        <w:t>ữ</w:t>
      </w:r>
      <w:r>
        <w:t>u trí tu</w:t>
      </w:r>
      <w:r>
        <w:t>ệ</w:t>
      </w:r>
      <w:r>
        <w:t>. T</w:t>
      </w:r>
      <w:r>
        <w:t>ổ</w:t>
      </w:r>
      <w:r>
        <w:t xml:space="preserve"> ch</w:t>
      </w:r>
      <w:r>
        <w:t>ứ</w:t>
      </w:r>
      <w:r>
        <w:t>c qu</w:t>
      </w:r>
      <w:r>
        <w:t>ả</w:t>
      </w:r>
      <w:r>
        <w:t>n lý: S</w:t>
      </w:r>
      <w:r>
        <w:t>ở</w:t>
      </w:r>
      <w:r>
        <w:t xml:space="preserve"> Nông nghi</w:t>
      </w:r>
      <w:r>
        <w:t>ệ</w:t>
      </w:r>
      <w:r>
        <w:t>p và Môi trư</w:t>
      </w:r>
      <w:r>
        <w:t>ờ</w:t>
      </w:r>
      <w:r>
        <w:t>ng t</w:t>
      </w:r>
      <w:r>
        <w:t>ỉ</w:t>
      </w:r>
      <w:r>
        <w:t>nh Đi</w:t>
      </w:r>
      <w:r>
        <w:t>ệ</w:t>
      </w:r>
      <w:r>
        <w:t>n Biên. B</w:t>
      </w:r>
      <w:r>
        <w:t>ả</w:t>
      </w:r>
      <w:r>
        <w:t>o h</w:t>
      </w:r>
      <w:r>
        <w:t>ộ</w:t>
      </w:r>
      <w:r>
        <w:t xml:space="preserve"> cho cà phê nhân, h</w:t>
      </w:r>
      <w:r>
        <w:t>ạ</w:t>
      </w:r>
      <w:r>
        <w:t>t rang và b</w:t>
      </w:r>
      <w:r>
        <w:t>ộ</w:t>
      </w:r>
      <w:r>
        <w:t>t. Yêu c</w:t>
      </w:r>
      <w:r>
        <w:t>ầ</w:t>
      </w:r>
      <w:r>
        <w:t xml:space="preserve">u đóng gói </w:t>
      </w: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i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trong vùng đ</w:t>
      </w:r>
      <w:r>
        <w:rPr>
          <w:b/>
          <w:bCs/>
        </w:rPr>
        <w:t>ị</w:t>
      </w:r>
      <w:r>
        <w:rPr>
          <w:b/>
          <w:bCs/>
        </w:rPr>
        <w:t>a lý</w:t>
      </w:r>
      <w:r>
        <w:t xml:space="preserve">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truy xu</w:t>
      </w:r>
      <w:r>
        <w:t>ấ</w:t>
      </w:r>
      <w:r>
        <w:t>t ngu</w:t>
      </w:r>
      <w:r>
        <w:t>ồ</w:t>
      </w:r>
      <w:r>
        <w:t>n g</w:t>
      </w:r>
      <w:r>
        <w:t>ố</w:t>
      </w:r>
      <w:r>
        <w:t>c.</w:t>
      </w:r>
    </w:p>
    <w:p w14:paraId="3CAAA16F" w14:textId="77777777" w:rsidR="00000000" w:rsidRDefault="00904460">
      <w:pPr>
        <w:pStyle w:val="NormalWeb"/>
      </w:pPr>
      <w:r>
        <w:t>Đây là ch</w:t>
      </w:r>
      <w:r>
        <w:t>ứ</w:t>
      </w:r>
      <w:r>
        <w:t>ng nh</w:t>
      </w:r>
      <w:r>
        <w:t>ậ</w:t>
      </w:r>
      <w:r>
        <w:t>n có s</w:t>
      </w:r>
      <w:r>
        <w:t>ứ</w:t>
      </w:r>
      <w:r>
        <w:t>c n</w:t>
      </w:r>
      <w:r>
        <w:t>ặ</w:t>
      </w:r>
      <w:r>
        <w:t>ng pháp lý cao nh</w:t>
      </w:r>
      <w:r>
        <w:t>ấ</w:t>
      </w:r>
      <w:r>
        <w:t xml:space="preserve">t </w:t>
      </w:r>
      <w:r>
        <w:t>mà cà phê Đi</w:t>
      </w:r>
      <w:r>
        <w:t>ệ</w:t>
      </w:r>
      <w:r>
        <w:t>n Biên đang có. Nhưng c</w:t>
      </w:r>
      <w:r>
        <w:t>ầ</w:t>
      </w:r>
      <w:r>
        <w:t>n hi</w:t>
      </w:r>
      <w:r>
        <w:t>ể</w:t>
      </w:r>
      <w:r>
        <w:t>u đúng: ch</w:t>
      </w:r>
      <w:r>
        <w:t>ỉ</w:t>
      </w:r>
      <w:r>
        <w:t xml:space="preserve"> d</w:t>
      </w:r>
      <w:r>
        <w:t>ẫ</w:t>
      </w:r>
      <w:r>
        <w:t>n đ</w:t>
      </w:r>
      <w:r>
        <w:t>ị</w:t>
      </w:r>
      <w:r>
        <w:t xml:space="preserve">a lý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h</w:t>
      </w:r>
      <w:r>
        <w:rPr>
          <w:b/>
          <w:bCs/>
        </w:rPr>
        <w:t>ộ</w:t>
      </w:r>
      <w:r>
        <w:rPr>
          <w:b/>
          <w:bCs/>
        </w:rPr>
        <w:t xml:space="preserve"> tên g</w:t>
      </w:r>
      <w:r>
        <w:rPr>
          <w:b/>
          <w:bCs/>
        </w:rPr>
        <w:t>ọ</w:t>
      </w:r>
      <w:r>
        <w:rPr>
          <w:b/>
          <w:bCs/>
        </w:rPr>
        <w:t>i</w:t>
      </w:r>
      <w:r>
        <w:t>, không ch</w:t>
      </w:r>
      <w:r>
        <w:t>ứ</w:t>
      </w:r>
      <w:r>
        <w:t>ng nh</w:t>
      </w:r>
      <w:r>
        <w:t>ậ</w:t>
      </w:r>
      <w:r>
        <w:t>n r</w:t>
      </w:r>
      <w:r>
        <w:t>ằ</w:t>
      </w:r>
      <w:r>
        <w:t>ng t</w:t>
      </w:r>
      <w:r>
        <w:t>ừ</w:t>
      </w:r>
      <w:r>
        <w:t>ng lô hàng đ</w:t>
      </w:r>
      <w:r>
        <w:t>ạ</w:t>
      </w:r>
      <w:r>
        <w:t>t ch</w:t>
      </w:r>
      <w:r>
        <w:t>ấ</w:t>
      </w:r>
      <w:r>
        <w:t>t lư</w:t>
      </w:r>
      <w:r>
        <w:t>ợ</w:t>
      </w:r>
      <w:r>
        <w:t>ng. Nó cho t</w:t>
      </w:r>
      <w:r>
        <w:t>ỉ</w:t>
      </w:r>
      <w:r>
        <w:t>nh quy</w:t>
      </w:r>
      <w:r>
        <w:t>ề</w:t>
      </w:r>
      <w:r>
        <w:t>n ch</w:t>
      </w:r>
      <w:r>
        <w:t>ố</w:t>
      </w:r>
      <w:r>
        <w:t>ng hàng gi</w:t>
      </w:r>
      <w:r>
        <w:t>ả</w:t>
      </w:r>
      <w:r>
        <w:t xml:space="preserve"> m</w:t>
      </w:r>
      <w:r>
        <w:t>ạ</w:t>
      </w:r>
      <w:r>
        <w:t>o xu</w:t>
      </w:r>
      <w:r>
        <w:t>ấ</w:t>
      </w:r>
      <w:r>
        <w:t>t x</w:t>
      </w:r>
      <w:r>
        <w:t>ứ</w:t>
      </w:r>
      <w:r>
        <w:t xml:space="preserve"> — không ph</w:t>
      </w:r>
      <w:r>
        <w:t>ả</w:t>
      </w:r>
      <w:r>
        <w:t>i gi</w:t>
      </w:r>
      <w:r>
        <w:t>ấ</w:t>
      </w:r>
      <w:r>
        <w:t>y thông hành vào siêu th</w:t>
      </w:r>
      <w:r>
        <w:t>ị</w:t>
      </w:r>
      <w:r>
        <w:t xml:space="preserve"> châu Âu.</w:t>
      </w:r>
    </w:p>
    <w:p w14:paraId="79000047" w14:textId="77777777" w:rsidR="00000000" w:rsidRDefault="0090446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2. OCOP — có, nhưng đang có </w:t>
      </w:r>
      <w:r>
        <w:rPr>
          <w:rFonts w:eastAsia="Times New Roman"/>
        </w:rPr>
        <w:t>vấn đề về hiệu lực</w:t>
      </w:r>
    </w:p>
    <w:p w14:paraId="1017A5A6" w14:textId="77777777" w:rsidR="00000000" w:rsidRDefault="00904460">
      <w:pPr>
        <w:pStyle w:val="Heading3"/>
        <w:rPr>
          <w:rFonts w:eastAsia="Times New Roman"/>
        </w:rPr>
      </w:pPr>
      <w:r>
        <w:rPr>
          <w:rFonts w:eastAsia="Times New Roman"/>
        </w:rPr>
        <w:t>Đạt 4 sao</w:t>
      </w:r>
    </w:p>
    <w:p w14:paraId="763A7C89" w14:textId="77777777" w:rsidR="00000000" w:rsidRDefault="0090446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Cà phê bột Hà Chung (bột pha phin) — Cơ sở Hà Chung, Mường Ảng</w:t>
      </w:r>
    </w:p>
    <w:p w14:paraId="3CC88C8E" w14:textId="77777777" w:rsidR="00000000" w:rsidRDefault="0090446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>Hồng Kỳ International Coffee HK13 và HK10 (Arabica Espresso) — Công ty CP Cà phê Hồng Kỳ Quốc Tế, Tuần Giáo</w:t>
      </w:r>
    </w:p>
    <w:p w14:paraId="74C4F5EE" w14:textId="77777777" w:rsidR="00000000" w:rsidRDefault="00904460">
      <w:pPr>
        <w:pStyle w:val="Heading3"/>
        <w:rPr>
          <w:rFonts w:eastAsia="Times New Roman"/>
        </w:rPr>
      </w:pPr>
      <w:r>
        <w:rPr>
          <w:rFonts w:eastAsia="Times New Roman"/>
        </w:rPr>
        <w:t>Đạt 3 sao (Mường Ảng có 7 sản phẩm OCOP, 5 trong đó là 3</w:t>
      </w:r>
      <w:r>
        <w:rPr>
          <w:rFonts w:eastAsia="Times New Roman"/>
        </w:rPr>
        <w:t xml:space="preserve"> sao)</w:t>
      </w:r>
    </w:p>
    <w:p w14:paraId="431B9D34" w14:textId="77777777" w:rsidR="00000000" w:rsidRDefault="0090446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Cà phê túi nhúng Smile single bar coffee</w:t>
      </w:r>
    </w:p>
    <w:p w14:paraId="156AA38B" w14:textId="77777777" w:rsidR="00000000" w:rsidRDefault="0090446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Cà phê đen phin giấy Mom black coffee drip bag</w:t>
      </w:r>
    </w:p>
    <w:p w14:paraId="3710C232" w14:textId="77777777" w:rsidR="00000000" w:rsidRDefault="0090446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Cà phê pha phin Arabica Mường Ảng – Điện Biên</w:t>
      </w:r>
    </w:p>
    <w:p w14:paraId="18F6C292" w14:textId="77777777" w:rsidR="00000000" w:rsidRDefault="00904460">
      <w:pPr>
        <w:shd w:val="clear" w:color="auto" w:fill="FBE4D5"/>
        <w:divId w:val="159471802"/>
        <w:rPr>
          <w:rFonts w:eastAsia="Times New Roman"/>
        </w:rPr>
      </w:pPr>
      <w:r>
        <w:rPr>
          <w:rFonts w:eastAsia="Times New Roman"/>
          <w:b/>
          <w:bCs/>
        </w:rPr>
        <w:t>Cảnh báo quan trọng:</w:t>
      </w:r>
      <w:r>
        <w:rPr>
          <w:rFonts w:eastAsia="Times New Roman"/>
        </w:rPr>
        <w:t xml:space="preserve"> Cổng OCOP Điện Biên cho biết </w:t>
      </w:r>
      <w:r>
        <w:rPr>
          <w:rFonts w:eastAsia="Times New Roman"/>
          <w:b/>
          <w:bCs/>
        </w:rPr>
        <w:t>14 sản phẩm được chứng nhận năm 2022 hết hiệu lực cuối 2025</w:t>
      </w:r>
      <w:r>
        <w:rPr>
          <w:rFonts w:eastAsia="Times New Roman"/>
        </w:rPr>
        <w:t>, trong</w:t>
      </w:r>
      <w:r>
        <w:rPr>
          <w:rFonts w:eastAsia="Times New Roman"/>
        </w:rPr>
        <w:t xml:space="preserve"> đó </w:t>
      </w:r>
      <w:r>
        <w:rPr>
          <w:rFonts w:eastAsia="Times New Roman"/>
          <w:b/>
          <w:bCs/>
        </w:rPr>
        <w:t>có Cà phê bột Hà Chung</w:t>
      </w:r>
      <w:r>
        <w:rPr>
          <w:rFonts w:eastAsia="Times New Roman"/>
        </w:rPr>
        <w:t xml:space="preserve">. Theo ông Lò Hồng Phong (Phó Giám đốc Sở NN&amp;MT), đến hết </w:t>
      </w:r>
      <w:r>
        <w:rPr>
          <w:rFonts w:eastAsia="Times New Roman"/>
          <w:b/>
          <w:bCs/>
        </w:rPr>
        <w:t>13/01/2026</w:t>
      </w:r>
      <w:r>
        <w:rPr>
          <w:rFonts w:eastAsia="Times New Roman"/>
        </w:rPr>
        <w:t xml:space="preserve"> nếu chưa được đánh giá và công nhận lại thì chủ thể </w:t>
      </w:r>
      <w:r>
        <w:rPr>
          <w:rFonts w:eastAsia="Times New Roman"/>
          <w:b/>
          <w:bCs/>
        </w:rPr>
        <w:t>phải dừng sử dụng nhãn hiệu chứng nhận</w:t>
      </w:r>
      <w:r>
        <w:rPr>
          <w:rFonts w:eastAsia="Times New Roman"/>
        </w:rPr>
        <w:t>. Không tìm được thông tin xác nhận Hà Chung đã tái chứng nhận hay chưa</w:t>
      </w:r>
      <w:r>
        <w:rPr>
          <w:rFonts w:eastAsia="Times New Roman"/>
        </w:rPr>
        <w:t xml:space="preserve"> — </w:t>
      </w:r>
      <w:r>
        <w:rPr>
          <w:rFonts w:eastAsia="Times New Roman"/>
          <w:b/>
          <w:bCs/>
        </w:rPr>
        <w:t>phải kiểm tra lại</w:t>
      </w:r>
      <w:r>
        <w:rPr>
          <w:rFonts w:eastAsia="Times New Roman"/>
        </w:rPr>
        <w:t xml:space="preserve"> trước khi sử dụng thông tin này.</w:t>
      </w:r>
    </w:p>
    <w:p w14:paraId="4D931CAD" w14:textId="77777777" w:rsidR="00000000" w:rsidRDefault="00904460">
      <w:pPr>
        <w:pStyle w:val="NormalWeb"/>
      </w:pPr>
      <w:r>
        <w:t xml:space="preserve">Cũng lưu ý: OCOP là chương trình </w:t>
      </w: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đ</w:t>
      </w:r>
      <w:r>
        <w:rPr>
          <w:b/>
          <w:bCs/>
        </w:rPr>
        <w:t>ị</w:t>
      </w:r>
      <w:r>
        <w:rPr>
          <w:b/>
          <w:bCs/>
        </w:rPr>
        <w:t>a</w:t>
      </w:r>
      <w:r>
        <w:t>, do h</w:t>
      </w:r>
      <w:r>
        <w:t>ộ</w:t>
      </w:r>
      <w:r>
        <w:t>i đ</w:t>
      </w:r>
      <w:r>
        <w:t>ồ</w:t>
      </w:r>
      <w:r>
        <w:t>ng c</w:t>
      </w:r>
      <w:r>
        <w:t>ấ</w:t>
      </w:r>
      <w:r>
        <w:t>p t</w:t>
      </w:r>
      <w:r>
        <w:t>ỉ</w:t>
      </w:r>
      <w:r>
        <w:t>nh ch</w:t>
      </w:r>
      <w:r>
        <w:t>ấ</w:t>
      </w:r>
      <w:r>
        <w:t>m. Nó có giá tr</w:t>
      </w:r>
      <w:r>
        <w:t>ị</w:t>
      </w:r>
      <w:r>
        <w:t xml:space="preserve"> marketing trong nư</w:t>
      </w:r>
      <w:r>
        <w:t>ớ</w:t>
      </w:r>
      <w:r>
        <w:t>c, g</w:t>
      </w:r>
      <w:r>
        <w:t>ầ</w:t>
      </w:r>
      <w:r>
        <w:t>n như không có giá tr</w:t>
      </w:r>
      <w:r>
        <w:t>ị</w:t>
      </w:r>
      <w:r>
        <w:t xml:space="preserve"> v</w:t>
      </w:r>
      <w:r>
        <w:t>ớ</w:t>
      </w:r>
      <w:r>
        <w:t>i nhà nh</w:t>
      </w:r>
      <w:r>
        <w:t>ậ</w:t>
      </w:r>
      <w:r>
        <w:t>p kh</w:t>
      </w:r>
      <w:r>
        <w:t>ẩ</w:t>
      </w:r>
      <w:r>
        <w:t>u nư</w:t>
      </w:r>
      <w:r>
        <w:t>ớ</w:t>
      </w:r>
      <w:r>
        <w:t>c ngoài.</w:t>
      </w:r>
    </w:p>
    <w:p w14:paraId="1FBFF72F" w14:textId="77777777" w:rsidR="00000000" w:rsidRDefault="00904460">
      <w:pPr>
        <w:pStyle w:val="Heading2"/>
        <w:rPr>
          <w:rFonts w:eastAsia="Times New Roman"/>
        </w:rPr>
      </w:pPr>
      <w:r>
        <w:rPr>
          <w:rFonts w:eastAsia="Times New Roman"/>
        </w:rPr>
        <w:t>3. Đính chính một thông tin đang lan truyề</w:t>
      </w:r>
      <w:r>
        <w:rPr>
          <w:rFonts w:eastAsia="Times New Roman"/>
        </w:rPr>
        <w:t>n</w:t>
      </w:r>
    </w:p>
    <w:p w14:paraId="227A93DA" w14:textId="77777777" w:rsidR="00000000" w:rsidRDefault="00904460">
      <w:pPr>
        <w:pStyle w:val="NormalWeb"/>
      </w:pPr>
      <w:r>
        <w:t>Nhi</w:t>
      </w:r>
      <w:r>
        <w:t>ề</w:t>
      </w:r>
      <w:r>
        <w:t>u bài vi</w:t>
      </w:r>
      <w:r>
        <w:t>ế</w:t>
      </w:r>
      <w:r>
        <w:t>t nói cà phê Mư</w:t>
      </w:r>
      <w:r>
        <w:t>ờ</w:t>
      </w:r>
      <w:r>
        <w:t xml:space="preserve">ng </w:t>
      </w:r>
      <w:r>
        <w:t>Ả</w:t>
      </w:r>
      <w:r>
        <w:t>ng “đã ti</w:t>
      </w:r>
      <w:r>
        <w:t>ế</w:t>
      </w:r>
      <w:r>
        <w:t>p c</w:t>
      </w:r>
      <w:r>
        <w:t>ậ</w:t>
      </w:r>
      <w:r>
        <w:t>n các tiêu chu</w:t>
      </w:r>
      <w:r>
        <w:t>ẩ</w:t>
      </w:r>
      <w:r>
        <w:t>n UTZ Certified, 4C, VietGAP”, và có ngu</w:t>
      </w:r>
      <w:r>
        <w:t>ồ</w:t>
      </w:r>
      <w:r>
        <w:t>n d</w:t>
      </w:r>
      <w:r>
        <w:t>ẫ</w:t>
      </w:r>
      <w:r>
        <w:t>n con s</w:t>
      </w:r>
      <w:r>
        <w:t>ố</w:t>
      </w:r>
      <w:r>
        <w:t xml:space="preserve"> </w:t>
      </w:r>
      <w:r>
        <w:rPr>
          <w:b/>
          <w:bCs/>
        </w:rPr>
        <w:t>“ch</w:t>
      </w:r>
      <w:r>
        <w:rPr>
          <w:b/>
          <w:bCs/>
        </w:rPr>
        <w:t>ứ</w:t>
      </w:r>
      <w:r>
        <w:rPr>
          <w:b/>
          <w:bCs/>
        </w:rPr>
        <w:t>ng nh</w:t>
      </w:r>
      <w:r>
        <w:rPr>
          <w:b/>
          <w:bCs/>
        </w:rPr>
        <w:t>ậ</w:t>
      </w:r>
      <w:r>
        <w:rPr>
          <w:b/>
          <w:bCs/>
        </w:rPr>
        <w:t>n UTZ năm 2008 cho 180 ha, 200 t</w:t>
      </w:r>
      <w:r>
        <w:rPr>
          <w:b/>
          <w:bCs/>
        </w:rPr>
        <w:t>ấ</w:t>
      </w:r>
      <w:r>
        <w:rPr>
          <w:b/>
          <w:bCs/>
        </w:rPr>
        <w:t>n/năm”</w:t>
      </w:r>
      <w:r>
        <w:t>.</w:t>
      </w:r>
    </w:p>
    <w:p w14:paraId="5386DA80" w14:textId="77777777" w:rsidR="00000000" w:rsidRDefault="00904460">
      <w:pPr>
        <w:pStyle w:val="NormalWeb"/>
      </w:pPr>
      <w:r>
        <w:t>Đã ki</w:t>
      </w:r>
      <w:r>
        <w:t>ể</w:t>
      </w:r>
      <w:r>
        <w:t>m tra tr</w:t>
      </w:r>
      <w:r>
        <w:t>ự</w:t>
      </w:r>
      <w:r>
        <w:t>c ti</w:t>
      </w:r>
      <w:r>
        <w:t>ế</w:t>
      </w:r>
      <w:r>
        <w:t>p trang vùng nguyên li</w:t>
      </w:r>
      <w:r>
        <w:t>ệ</w:t>
      </w:r>
      <w:r>
        <w:t>u c</w:t>
      </w:r>
      <w:r>
        <w:t>ủ</w:t>
      </w:r>
      <w:r>
        <w:t>a Oriberry — đơn v</w:t>
      </w:r>
      <w:r>
        <w:t>ị</w:t>
      </w:r>
      <w:r>
        <w:t xml:space="preserve"> đư</w:t>
      </w:r>
      <w:r>
        <w:t>ợ</w:t>
      </w:r>
      <w:r>
        <w:t>c gán con s</w:t>
      </w:r>
      <w:r>
        <w:t>ố</w:t>
      </w:r>
      <w:r>
        <w:t xml:space="preserve"> này.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ng nh</w:t>
      </w:r>
      <w:r>
        <w:rPr>
          <w:b/>
          <w:bCs/>
        </w:rPr>
        <w:t>ậ</w:t>
      </w:r>
      <w:r>
        <w:rPr>
          <w:b/>
          <w:bCs/>
        </w:rPr>
        <w:t xml:space="preserve">n UTZ 180 ha đó là </w:t>
      </w:r>
      <w:r>
        <w:rPr>
          <w:b/>
          <w:bCs/>
        </w:rPr>
        <w:t>ở</w:t>
      </w:r>
      <w:r>
        <w:rPr>
          <w:b/>
          <w:bCs/>
        </w:rPr>
        <w:t xml:space="preserve"> Qu</w:t>
      </w:r>
      <w:r>
        <w:rPr>
          <w:b/>
          <w:bCs/>
        </w:rPr>
        <w:t>ả</w:t>
      </w:r>
      <w:r>
        <w:rPr>
          <w:b/>
          <w:bCs/>
        </w:rPr>
        <w:t>ng Tr</w:t>
      </w:r>
      <w:r>
        <w:rPr>
          <w:b/>
          <w:bCs/>
        </w:rPr>
        <w:t>ị</w:t>
      </w:r>
      <w:r>
        <w:rPr>
          <w:b/>
          <w:bCs/>
        </w:rPr>
        <w:t>, không ph</w:t>
      </w:r>
      <w:r>
        <w:rPr>
          <w:b/>
          <w:bCs/>
        </w:rPr>
        <w:t>ả</w:t>
      </w:r>
      <w:r>
        <w:rPr>
          <w:b/>
          <w:bCs/>
        </w:rPr>
        <w:t>i Đi</w:t>
      </w:r>
      <w:r>
        <w:rPr>
          <w:b/>
          <w:bCs/>
        </w:rPr>
        <w:t>ệ</w:t>
      </w:r>
      <w:r>
        <w:rPr>
          <w:b/>
          <w:bCs/>
        </w:rPr>
        <w:t>n Biên.</w:t>
      </w:r>
      <w:r>
        <w:t xml:space="preserve"> Oriberry có thu mua </w:t>
      </w:r>
      <w:r>
        <w:t>ở</w:t>
      </w:r>
      <w:r>
        <w:t xml:space="preserve"> Mư</w:t>
      </w:r>
      <w:r>
        <w:t>ờ</w:t>
      </w:r>
      <w:r>
        <w:t xml:space="preserve">ng </w:t>
      </w:r>
      <w:r>
        <w:t>Ả</w:t>
      </w:r>
      <w:r>
        <w:t>ng và Mư</w:t>
      </w:r>
      <w:r>
        <w:t>ờ</w:t>
      </w:r>
      <w:r>
        <w:t>ng Phăng, nhưng nhà máy đ</w:t>
      </w:r>
      <w:r>
        <w:t>ạ</w:t>
      </w:r>
      <w:r>
        <w:t>t UTZ n</w:t>
      </w:r>
      <w:r>
        <w:t>ằ</w:t>
      </w:r>
      <w:r>
        <w:t xml:space="preserve">m </w:t>
      </w:r>
      <w:r>
        <w:t>ở</w:t>
      </w:r>
      <w:r>
        <w:t xml:space="preserve"> vùng khác.</w:t>
      </w:r>
    </w:p>
    <w:p w14:paraId="77794533" w14:textId="77777777" w:rsidR="00000000" w:rsidRDefault="00904460">
      <w:pPr>
        <w:pStyle w:val="NormalWeb"/>
      </w:pPr>
      <w:r>
        <w:t xml:space="preserve">Nói cách khác: </w:t>
      </w:r>
      <w:r>
        <w:rPr>
          <w:b/>
          <w:bCs/>
        </w:rPr>
        <w:t>không có 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 nào cho th</w:t>
      </w:r>
      <w:r>
        <w:rPr>
          <w:b/>
          <w:bCs/>
        </w:rPr>
        <w:t>ấ</w:t>
      </w:r>
      <w:r>
        <w:rPr>
          <w:b/>
          <w:bCs/>
        </w:rPr>
        <w:t>y có di</w:t>
      </w:r>
      <w:r>
        <w:rPr>
          <w:b/>
          <w:bCs/>
        </w:rPr>
        <w:t>ệ</w:t>
      </w:r>
      <w:r>
        <w:rPr>
          <w:b/>
          <w:bCs/>
        </w:rPr>
        <w:t>n tích cà phê Đi</w:t>
      </w:r>
      <w:r>
        <w:rPr>
          <w:b/>
          <w:bCs/>
        </w:rPr>
        <w:t>ệ</w:t>
      </w:r>
      <w:r>
        <w:rPr>
          <w:b/>
          <w:bCs/>
        </w:rPr>
        <w:t>n Biên đang gi</w:t>
      </w:r>
      <w:r>
        <w:rPr>
          <w:b/>
          <w:bCs/>
        </w:rPr>
        <w:t>ữ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ng nh</w:t>
      </w:r>
      <w:r>
        <w:rPr>
          <w:b/>
          <w:bCs/>
        </w:rPr>
        <w:t>ậ</w:t>
      </w:r>
      <w:r>
        <w:rPr>
          <w:b/>
          <w:bCs/>
        </w:rPr>
        <w:t>n 4C ho</w:t>
      </w:r>
      <w:r>
        <w:rPr>
          <w:b/>
          <w:bCs/>
        </w:rPr>
        <w:t>ặ</w:t>
      </w:r>
      <w:r>
        <w:rPr>
          <w:b/>
          <w:bCs/>
        </w:rPr>
        <w:t>c</w:t>
      </w:r>
      <w:r>
        <w:rPr>
          <w:b/>
          <w:bCs/>
        </w:rPr>
        <w:t xml:space="preserve"> Rainforest Alliance/UTZ còn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c.</w:t>
      </w:r>
      <w:r>
        <w:t xml:space="preserve"> C</w:t>
      </w:r>
      <w:r>
        <w:t>ụ</w:t>
      </w:r>
      <w:r>
        <w:t>m t</w:t>
      </w:r>
      <w:r>
        <w:t>ừ</w:t>
      </w:r>
      <w:r>
        <w:t xml:space="preserve"> “đã ti</w:t>
      </w:r>
      <w:r>
        <w:t>ế</w:t>
      </w:r>
      <w:r>
        <w:t>p c</w:t>
      </w:r>
      <w:r>
        <w:t>ậ</w:t>
      </w:r>
      <w:r>
        <w:t>n” trong các bài báo nên đ</w:t>
      </w:r>
      <w:r>
        <w:t>ọ</w:t>
      </w:r>
      <w:r>
        <w:t>c đúng nghĩa c</w:t>
      </w:r>
      <w:r>
        <w:t>ủ</w:t>
      </w:r>
      <w:r>
        <w:t>a nó — là ti</w:t>
      </w:r>
      <w:r>
        <w:t>ế</w:t>
      </w:r>
      <w:r>
        <w:t>p c</w:t>
      </w:r>
      <w:r>
        <w:t>ậ</w:t>
      </w:r>
      <w:r>
        <w:t>n, không ph</w:t>
      </w:r>
      <w:r>
        <w:t>ả</w:t>
      </w:r>
      <w:r>
        <w:t>i đ</w:t>
      </w:r>
      <w:r>
        <w:t>ạ</w:t>
      </w:r>
      <w:r>
        <w:t>t đư</w:t>
      </w:r>
      <w:r>
        <w:t>ợ</w:t>
      </w:r>
      <w:r>
        <w:t>c.</w:t>
      </w:r>
    </w:p>
    <w:p w14:paraId="0260BA87" w14:textId="77777777" w:rsidR="00000000" w:rsidRDefault="00904460">
      <w:pPr>
        <w:pStyle w:val="Heading2"/>
        <w:rPr>
          <w:rFonts w:eastAsia="Times New Roman"/>
        </w:rPr>
      </w:pPr>
      <w:r>
        <w:rPr>
          <w:rFonts w:eastAsia="Times New Roman"/>
        </w:rPr>
        <w:t>4. Con số nói nhiều nhất</w:t>
      </w:r>
    </w:p>
    <w:p w14:paraId="53E09067" w14:textId="77777777" w:rsidR="00000000" w:rsidRDefault="00904460">
      <w:pPr>
        <w:shd w:val="clear" w:color="auto" w:fill="E2EFDA"/>
        <w:divId w:val="44455332"/>
        <w:rPr>
          <w:rFonts w:eastAsia="Times New Roman"/>
        </w:rPr>
      </w:pPr>
      <w:r>
        <w:rPr>
          <w:rFonts w:eastAsia="Times New Roman"/>
        </w:rPr>
        <w:t xml:space="preserve">Đến năm 2025, </w:t>
      </w:r>
      <w:r>
        <w:rPr>
          <w:rFonts w:eastAsia="Times New Roman"/>
          <w:b/>
          <w:bCs/>
        </w:rPr>
        <w:t>toàn tỉnh Điện Biên có 28,5 ha được chứng nhận VietGAP còn hiệu lực</w:t>
      </w:r>
      <w:r>
        <w:rPr>
          <w:rFonts w:eastAsia="Times New Roman"/>
        </w:rPr>
        <w:t xml:space="preserve"> — tính ch</w:t>
      </w:r>
      <w:r>
        <w:rPr>
          <w:rFonts w:eastAsia="Times New Roman"/>
        </w:rPr>
        <w:t xml:space="preserve">o </w:t>
      </w:r>
      <w:r>
        <w:rPr>
          <w:rFonts w:eastAsia="Times New Roman"/>
          <w:b/>
          <w:bCs/>
        </w:rPr>
        <w:t>tất cả</w:t>
      </w:r>
      <w:r>
        <w:rPr>
          <w:rFonts w:eastAsia="Times New Roman"/>
        </w:rPr>
        <w:t xml:space="preserve"> các loại cây trồng. Cùng với đó là 1,3 ha GlobalGAP (rau củ quả) và </w:t>
      </w:r>
      <w:r>
        <w:rPr>
          <w:rFonts w:eastAsia="Times New Roman"/>
          <w:b/>
          <w:bCs/>
        </w:rPr>
        <w:t>3 cơ sở hữu cơ với 13,75 ha</w:t>
      </w:r>
      <w:r>
        <w:rPr>
          <w:rFonts w:eastAsia="Times New Roman"/>
        </w:rPr>
        <w:t>.</w:t>
      </w:r>
    </w:p>
    <w:p w14:paraId="6910A492" w14:textId="77777777" w:rsidR="00000000" w:rsidRDefault="00904460">
      <w:pPr>
        <w:pStyle w:val="NormalWeb"/>
      </w:pPr>
      <w:r>
        <w:t>Đ</w:t>
      </w:r>
      <w:r>
        <w:t>ặ</w:t>
      </w:r>
      <w:r>
        <w:t>t c</w:t>
      </w:r>
      <w:r>
        <w:t>ạ</w:t>
      </w:r>
      <w:r>
        <w:t>nh di</w:t>
      </w:r>
      <w:r>
        <w:t>ệ</w:t>
      </w:r>
      <w:r>
        <w:t>n tích cà phê ~5.000–8.000 ha: k</w:t>
      </w:r>
      <w:r>
        <w:t>ể</w:t>
      </w:r>
      <w:r>
        <w:t xml:space="preserve"> c</w:t>
      </w:r>
      <w:r>
        <w:t>ả</w:t>
      </w:r>
      <w:r>
        <w:t xml:space="preserve"> n</w:t>
      </w:r>
      <w:r>
        <w:t>ế</w:t>
      </w:r>
      <w:r>
        <w:t xml:space="preserve">u </w:t>
      </w:r>
      <w:r>
        <w:rPr>
          <w:b/>
          <w:bCs/>
        </w:rPr>
        <w:t>toàn b</w:t>
      </w:r>
      <w:r>
        <w:rPr>
          <w:b/>
          <w:bCs/>
        </w:rPr>
        <w:t>ộ</w:t>
      </w:r>
      <w:r>
        <w:t xml:space="preserve"> 28,5 ha VietGAP đó là cà phê (không ph</w:t>
      </w:r>
      <w:r>
        <w:t>ả</w:t>
      </w:r>
      <w:r>
        <w:t>i v</w:t>
      </w:r>
      <w:r>
        <w:t>ậ</w:t>
      </w:r>
      <w:r>
        <w:t>y), t</w:t>
      </w:r>
      <w:r>
        <w:t>ỷ</w:t>
      </w:r>
      <w:r>
        <w:t xml:space="preserve"> l</w:t>
      </w:r>
      <w:r>
        <w:t>ệ</w:t>
      </w:r>
      <w:r>
        <w:t xml:space="preserve"> v</w:t>
      </w:r>
      <w:r>
        <w:t>ẫ</w:t>
      </w:r>
      <w:r>
        <w:t>n dư</w:t>
      </w:r>
      <w:r>
        <w:t>ớ</w:t>
      </w:r>
      <w:r>
        <w:t xml:space="preserve">i </w:t>
      </w:r>
      <w:r>
        <w:rPr>
          <w:b/>
          <w:bCs/>
        </w:rPr>
        <w:t>0,6%</w:t>
      </w:r>
      <w:r>
        <w:t>. Th</w:t>
      </w:r>
      <w:r>
        <w:t>ự</w:t>
      </w:r>
      <w:r>
        <w:t>c t</w:t>
      </w:r>
      <w:r>
        <w:t>ế</w:t>
      </w:r>
      <w:r>
        <w:t xml:space="preserve"> g</w:t>
      </w:r>
      <w:r>
        <w:t>ầ</w:t>
      </w:r>
      <w:r>
        <w:t>n như ch</w:t>
      </w:r>
      <w:r>
        <w:t>ắ</w:t>
      </w:r>
      <w:r>
        <w:t>c ch</w:t>
      </w:r>
      <w:r>
        <w:t>ắ</w:t>
      </w:r>
      <w:r>
        <w:t>n th</w:t>
      </w:r>
      <w:r>
        <w:t>ấ</w:t>
      </w:r>
      <w:r>
        <w:t>p hơn nhi</w:t>
      </w:r>
      <w:r>
        <w:t>ề</w:t>
      </w:r>
      <w:r>
        <w:t>u.</w:t>
      </w:r>
    </w:p>
    <w:p w14:paraId="3E866E20" w14:textId="77777777" w:rsidR="00000000" w:rsidRDefault="00904460">
      <w:pPr>
        <w:pStyle w:val="NormalWeb"/>
      </w:pPr>
      <w:r>
        <w:t>Tương t</w:t>
      </w:r>
      <w:r>
        <w:t>ự</w:t>
      </w:r>
      <w:r>
        <w:t xml:space="preserve"> v</w:t>
      </w:r>
      <w:r>
        <w:t>ớ</w:t>
      </w:r>
      <w:r>
        <w:t>i mã s</w:t>
      </w:r>
      <w:r>
        <w:t>ố</w:t>
      </w:r>
      <w:r>
        <w:t xml:space="preserve"> vùng tr</w:t>
      </w:r>
      <w:r>
        <w:t>ồ</w:t>
      </w:r>
      <w:r>
        <w:t>ng: 50 mã / hơn 1.111 ha cho lúa, chè, cà phê, m</w:t>
      </w:r>
      <w:r>
        <w:t>ắ</w:t>
      </w:r>
      <w:r>
        <w:t>c ca, cây ăn qu</w:t>
      </w:r>
      <w:r>
        <w:t>ả</w:t>
      </w:r>
      <w:r>
        <w:t xml:space="preserve"> </w:t>
      </w:r>
      <w:r>
        <w:rPr>
          <w:b/>
          <w:bCs/>
        </w:rPr>
        <w:t>c</w:t>
      </w:r>
      <w:r>
        <w:rPr>
          <w:b/>
          <w:bCs/>
        </w:rPr>
        <w:t>ộ</w:t>
      </w:r>
      <w:r>
        <w:rPr>
          <w:b/>
          <w:bCs/>
        </w:rPr>
        <w:t>ng l</w:t>
      </w:r>
      <w:r>
        <w:rPr>
          <w:b/>
          <w:bCs/>
        </w:rPr>
        <w:t>ạ</w:t>
      </w:r>
      <w:r>
        <w:rPr>
          <w:b/>
          <w:bCs/>
        </w:rPr>
        <w:t>i</w:t>
      </w:r>
      <w:r>
        <w:t>. Ph</w:t>
      </w:r>
      <w:r>
        <w:t>ầ</w:t>
      </w:r>
      <w:r>
        <w:t>n dành riêng cho cà phê không đư</w:t>
      </w:r>
      <w:r>
        <w:t>ợ</w:t>
      </w:r>
      <w:r>
        <w:t xml:space="preserve">c tách ra </w:t>
      </w:r>
      <w:r>
        <w:t>ở</w:t>
      </w:r>
      <w:r>
        <w:t xml:space="preserve"> b</w:t>
      </w:r>
      <w:r>
        <w:t>ấ</w:t>
      </w:r>
      <w:r>
        <w:t>t k</w:t>
      </w:r>
      <w:r>
        <w:t>ỳ</w:t>
      </w:r>
      <w:r>
        <w:t xml:space="preserve"> ngu</w:t>
      </w:r>
      <w:r>
        <w:t>ồ</w:t>
      </w:r>
      <w:r>
        <w:t>n nào.</w:t>
      </w:r>
    </w:p>
    <w:p w14:paraId="463B897B" w14:textId="77777777" w:rsidR="00000000" w:rsidRDefault="00904460">
      <w:pPr>
        <w:pStyle w:val="NormalWeb"/>
      </w:pPr>
      <w:r>
        <w:t>Chính lãnh đ</w:t>
      </w:r>
      <w:r>
        <w:t>ạ</w:t>
      </w:r>
      <w:r>
        <w:t>o đ</w:t>
      </w:r>
      <w:r>
        <w:t>ị</w:t>
      </w:r>
      <w:r>
        <w:t>a phương cũng th</w:t>
      </w:r>
      <w:r>
        <w:t>ừ</w:t>
      </w:r>
      <w:r>
        <w:t>a nh</w:t>
      </w:r>
      <w:r>
        <w:t>ậ</w:t>
      </w:r>
      <w:r>
        <w:t>n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 xml:space="preserve">m </w:t>
      </w:r>
      <w:r>
        <w:t>ở</w:t>
      </w:r>
      <w:r>
        <w:t xml:space="preserve"> Mư</w:t>
      </w:r>
      <w:r>
        <w:t>ờ</w:t>
      </w:r>
      <w:r>
        <w:t xml:space="preserve">ng </w:t>
      </w:r>
      <w:r>
        <w:t>Ả</w:t>
      </w:r>
      <w:r>
        <w:t xml:space="preserve">ng </w:t>
      </w:r>
      <w:r>
        <w:rPr>
          <w:b/>
          <w:bCs/>
        </w:rPr>
        <w:t>“chưa chú tr</w:t>
      </w:r>
      <w:r>
        <w:rPr>
          <w:b/>
          <w:bCs/>
        </w:rPr>
        <w:t>ọ</w:t>
      </w:r>
      <w:r>
        <w:rPr>
          <w:b/>
          <w:bCs/>
        </w:rPr>
        <w:t>ng phát tri</w:t>
      </w:r>
      <w:r>
        <w:rPr>
          <w:b/>
          <w:bCs/>
        </w:rPr>
        <w:t>ể</w:t>
      </w:r>
      <w:r>
        <w:rPr>
          <w:b/>
          <w:bCs/>
        </w:rPr>
        <w:t>n và đư</w:t>
      </w:r>
      <w:r>
        <w:rPr>
          <w:b/>
          <w:bCs/>
        </w:rPr>
        <w:t>ợ</w:t>
      </w:r>
      <w:r>
        <w:rPr>
          <w:b/>
          <w:bCs/>
        </w:rPr>
        <w:t>c công nh</w:t>
      </w:r>
      <w:r>
        <w:rPr>
          <w:b/>
          <w:bCs/>
        </w:rPr>
        <w:t>ậ</w:t>
      </w:r>
      <w:r>
        <w:rPr>
          <w:b/>
          <w:bCs/>
        </w:rPr>
        <w:t>n 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>m VietGAP, h</w:t>
      </w:r>
      <w:r>
        <w:rPr>
          <w:b/>
          <w:bCs/>
        </w:rPr>
        <w:t>ữ</w:t>
      </w:r>
      <w:r>
        <w:rPr>
          <w:b/>
          <w:bCs/>
        </w:rPr>
        <w:t>u cơ”</w:t>
      </w:r>
      <w:r>
        <w:t>.</w:t>
      </w:r>
    </w:p>
    <w:p w14:paraId="751614F0" w14:textId="77777777" w:rsidR="00000000" w:rsidRDefault="00904460">
      <w:pPr>
        <w:pStyle w:val="Heading2"/>
        <w:rPr>
          <w:rFonts w:eastAsia="Times New Roman"/>
        </w:rPr>
      </w:pPr>
      <w:r>
        <w:rPr>
          <w:rFonts w:eastAsia="Times New Roman"/>
        </w:rPr>
        <w:t>5. Nhận định</w:t>
      </w:r>
    </w:p>
    <w:p w14:paraId="6B2E328C" w14:textId="77777777" w:rsidR="00000000" w:rsidRDefault="00904460">
      <w:pPr>
        <w:pStyle w:val="NormalWeb"/>
      </w:pPr>
      <w:r>
        <w:rPr>
          <w:b/>
          <w:bCs/>
        </w:rPr>
        <w:lastRenderedPageBreak/>
        <w:t>Cà phê Đi</w:t>
      </w:r>
      <w:r>
        <w:rPr>
          <w:b/>
          <w:bCs/>
        </w:rPr>
        <w:t>ệ</w:t>
      </w:r>
      <w:r>
        <w:rPr>
          <w:b/>
          <w:bCs/>
        </w:rPr>
        <w:t>n Biên hi</w:t>
      </w:r>
      <w:r>
        <w:rPr>
          <w:b/>
          <w:bCs/>
        </w:rPr>
        <w:t>ệ</w:t>
      </w:r>
      <w:r>
        <w:rPr>
          <w:b/>
          <w:bCs/>
        </w:rPr>
        <w:t>n có ch</w:t>
      </w:r>
      <w:r>
        <w:rPr>
          <w:b/>
          <w:bCs/>
        </w:rPr>
        <w:t>ứ</w:t>
      </w:r>
      <w:r>
        <w:rPr>
          <w:b/>
          <w:bCs/>
        </w:rPr>
        <w:t>ng nh</w:t>
      </w:r>
      <w:r>
        <w:rPr>
          <w:b/>
          <w:bCs/>
        </w:rPr>
        <w:t>ậ</w:t>
      </w:r>
      <w:r>
        <w:rPr>
          <w:b/>
          <w:bCs/>
        </w:rPr>
        <w:t>n</w:t>
      </w:r>
      <w:r>
        <w:rPr>
          <w:b/>
          <w:bCs/>
        </w:rPr>
        <w:t xml:space="preserve"> v</w:t>
      </w:r>
      <w:r>
        <w:rPr>
          <w:b/>
          <w:bCs/>
        </w:rPr>
        <w:t>ề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danh tính</w:t>
      </w:r>
      <w:r>
        <w:rPr>
          <w:b/>
          <w:bCs/>
        </w:rPr>
        <w:t xml:space="preserve"> (ch</w:t>
      </w:r>
      <w:r>
        <w:rPr>
          <w:b/>
          <w:bCs/>
        </w:rPr>
        <w:t>ỉ</w:t>
      </w:r>
      <w:r>
        <w:rPr>
          <w:b/>
          <w:bCs/>
        </w:rPr>
        <w:t xml:space="preserve"> d</w:t>
      </w:r>
      <w:r>
        <w:rPr>
          <w:b/>
          <w:bCs/>
        </w:rPr>
        <w:t>ẫ</w:t>
      </w:r>
      <w:r>
        <w:rPr>
          <w:b/>
          <w:bCs/>
        </w:rPr>
        <w:t>n đ</w:t>
      </w:r>
      <w:r>
        <w:rPr>
          <w:b/>
          <w:bCs/>
        </w:rPr>
        <w:t>ị</w:t>
      </w:r>
      <w:r>
        <w:rPr>
          <w:b/>
          <w:bCs/>
        </w:rPr>
        <w:t>a lý, OCOP), nhưng g</w:t>
      </w:r>
      <w:r>
        <w:rPr>
          <w:b/>
          <w:bCs/>
        </w:rPr>
        <w:t>ầ</w:t>
      </w:r>
      <w:r>
        <w:rPr>
          <w:b/>
          <w:bCs/>
        </w:rPr>
        <w:t>n như tr</w:t>
      </w:r>
      <w:r>
        <w:rPr>
          <w:b/>
          <w:bCs/>
        </w:rPr>
        <w:t>ắ</w:t>
      </w:r>
      <w:r>
        <w:rPr>
          <w:b/>
          <w:bCs/>
        </w:rPr>
        <w:t>ng v</w:t>
      </w:r>
      <w:r>
        <w:rPr>
          <w:b/>
          <w:bCs/>
        </w:rPr>
        <w:t>ề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ng nh</w:t>
      </w:r>
      <w:r>
        <w:rPr>
          <w:b/>
          <w:bCs/>
        </w:rPr>
        <w:t>ậ</w:t>
      </w:r>
      <w:r>
        <w:rPr>
          <w:b/>
          <w:bCs/>
        </w:rPr>
        <w:t xml:space="preserve">n </w:t>
      </w:r>
      <w:r>
        <w:rPr>
          <w:b/>
          <w:bCs/>
          <w:i/>
          <w:iCs/>
        </w:rPr>
        <w:t>quy trình canh tác</w:t>
      </w:r>
      <w:r>
        <w:rPr>
          <w:b/>
          <w:bCs/>
        </w:rPr>
        <w:t xml:space="preserve"> (VietGAP, h</w:t>
      </w:r>
      <w:r>
        <w:rPr>
          <w:b/>
          <w:bCs/>
        </w:rPr>
        <w:t>ữ</w:t>
      </w:r>
      <w:r>
        <w:rPr>
          <w:b/>
          <w:bCs/>
        </w:rPr>
        <w:t>u cơ, 4C, Rainforest Alliance).</w:t>
      </w:r>
    </w:p>
    <w:p w14:paraId="66560C55" w14:textId="77777777" w:rsidR="00000000" w:rsidRDefault="00904460">
      <w:pPr>
        <w:pStyle w:val="NormalWeb"/>
      </w:pPr>
      <w:r>
        <w:t>Đây là kho</w:t>
      </w:r>
      <w:r>
        <w:t>ả</w:t>
      </w:r>
      <w:r>
        <w:t>ng tr</w:t>
      </w:r>
      <w:r>
        <w:t>ố</w:t>
      </w:r>
      <w:r>
        <w:t>ng nghiêm tr</w:t>
      </w:r>
      <w:r>
        <w:t>ọ</w:t>
      </w:r>
      <w:r>
        <w:t>ng hơn nó có v</w:t>
      </w:r>
      <w:r>
        <w:t>ẻ</w:t>
      </w:r>
      <w:r>
        <w:t>, vì ba lý do:</w:t>
      </w:r>
    </w:p>
    <w:p w14:paraId="0E24133D" w14:textId="77777777" w:rsidR="00000000" w:rsidRDefault="00904460">
      <w:pPr>
        <w:pStyle w:val="NormalWeb"/>
      </w:pP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, ch</w:t>
      </w:r>
      <w:r>
        <w:t>ỉ</w:t>
      </w:r>
      <w:r>
        <w:t xml:space="preserve"> d</w:t>
      </w:r>
      <w:r>
        <w:t>ẫ</w:t>
      </w:r>
      <w:r>
        <w:t>n đ</w:t>
      </w:r>
      <w:r>
        <w:t>ị</w:t>
      </w:r>
      <w:r>
        <w:t>a lý và OCOP không m</w:t>
      </w:r>
      <w:r>
        <w:t>ở</w:t>
      </w:r>
      <w:r>
        <w:t xml:space="preserve"> đư</w:t>
      </w:r>
      <w:r>
        <w:t>ợ</w:t>
      </w:r>
      <w:r>
        <w:t>c c</w:t>
      </w:r>
      <w:r>
        <w:t>ử</w:t>
      </w:r>
      <w:r>
        <w:t>a th</w:t>
      </w:r>
      <w:r>
        <w:t>ị</w:t>
      </w:r>
      <w:r>
        <w:t xml:space="preserve"> trư</w:t>
      </w:r>
      <w:r>
        <w:t>ờ</w:t>
      </w:r>
      <w:r>
        <w:t>ng</w:t>
      </w:r>
      <w:r>
        <w:t xml:space="preserve"> xu</w:t>
      </w:r>
      <w:r>
        <w:t>ấ</w:t>
      </w:r>
      <w:r>
        <w:t>t kh</w:t>
      </w:r>
      <w:r>
        <w:t>ẩ</w:t>
      </w:r>
      <w:r>
        <w:t>u. Nhà nh</w:t>
      </w:r>
      <w:r>
        <w:t>ậ</w:t>
      </w:r>
      <w:r>
        <w:t>p kh</w:t>
      </w:r>
      <w:r>
        <w:t>ẩ</w:t>
      </w:r>
      <w:r>
        <w:t>u EU/Nh</w:t>
      </w:r>
      <w:r>
        <w:t>ậ</w:t>
      </w:r>
      <w:r>
        <w:t>t h</w:t>
      </w:r>
      <w:r>
        <w:t>ỏ</w:t>
      </w:r>
      <w:r>
        <w:t>i 4C, Rainforest Alliance, organic — không h</w:t>
      </w:r>
      <w:r>
        <w:t>ỏ</w:t>
      </w:r>
      <w:r>
        <w:t>i OCOP. Cái t</w:t>
      </w:r>
      <w:r>
        <w:t>ỉ</w:t>
      </w:r>
      <w:r>
        <w:t>nh đang có nhi</w:t>
      </w:r>
      <w:r>
        <w:t>ề</w:t>
      </w:r>
      <w:r>
        <w:t>u nh</w:t>
      </w:r>
      <w:r>
        <w:t>ấ</w:t>
      </w:r>
      <w:r>
        <w:t>t l</w:t>
      </w:r>
      <w:r>
        <w:t>ạ</w:t>
      </w:r>
      <w:r>
        <w:t>i là cái th</w:t>
      </w:r>
      <w:r>
        <w:t>ị</w:t>
      </w:r>
      <w:r>
        <w:t xml:space="preserve"> trư</w:t>
      </w:r>
      <w:r>
        <w:t>ờ</w:t>
      </w:r>
      <w:r>
        <w:t>ng qu</w:t>
      </w:r>
      <w:r>
        <w:t>ố</w:t>
      </w:r>
      <w:r>
        <w:t>c t</w:t>
      </w:r>
      <w:r>
        <w:t>ế</w:t>
      </w:r>
      <w:r>
        <w:t xml:space="preserve"> quan tâm ít nh</w:t>
      </w:r>
      <w:r>
        <w:t>ấ</w:t>
      </w:r>
      <w:r>
        <w:t>t.</w:t>
      </w:r>
    </w:p>
    <w:p w14:paraId="1902D664" w14:textId="77777777" w:rsidR="00000000" w:rsidRDefault="00904460">
      <w:pPr>
        <w:pStyle w:val="NormalWeb"/>
      </w:pP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hai</w:t>
      </w:r>
      <w:r>
        <w:t>, câu chuy</w:t>
      </w:r>
      <w:r>
        <w:t>ệ</w:t>
      </w:r>
      <w:r>
        <w:t>n “canh tác h</w:t>
      </w:r>
      <w:r>
        <w:t>ộ</w:t>
      </w:r>
      <w:r>
        <w:t xml:space="preserve"> nh</w:t>
      </w:r>
      <w:r>
        <w:t>ỏ</w:t>
      </w:r>
      <w:r>
        <w:t xml:space="preserve"> nên g</w:t>
      </w:r>
      <w:r>
        <w:t>ầ</w:t>
      </w:r>
      <w:r>
        <w:t>n gũi v</w:t>
      </w:r>
      <w:r>
        <w:t>ớ</w:t>
      </w:r>
      <w:r>
        <w:t>i h</w:t>
      </w:r>
      <w:r>
        <w:t>ữ</w:t>
      </w:r>
      <w:r>
        <w:t>u cơ truy</w:t>
      </w:r>
      <w:r>
        <w:t>ề</w:t>
      </w:r>
      <w:r>
        <w:t>n th</w:t>
      </w:r>
      <w:r>
        <w:t>ố</w:t>
      </w:r>
      <w:r>
        <w:t>ng” mà báo chí hay dù</w:t>
      </w:r>
      <w:r>
        <w:t>ng là m</w:t>
      </w:r>
      <w:r>
        <w:t>ộ</w:t>
      </w:r>
      <w:r>
        <w:t xml:space="preserve">t </w:t>
      </w:r>
      <w:r>
        <w:rPr>
          <w:b/>
          <w:bCs/>
        </w:rPr>
        <w:t>ng</w:t>
      </w:r>
      <w:r>
        <w:rPr>
          <w:b/>
          <w:bCs/>
        </w:rPr>
        <w:t>ụ</w:t>
      </w:r>
      <w:r>
        <w:rPr>
          <w:b/>
          <w:bCs/>
        </w:rPr>
        <w:t>y bi</w:t>
      </w:r>
      <w:r>
        <w:rPr>
          <w:b/>
          <w:bCs/>
        </w:rPr>
        <w:t>ệ</w:t>
      </w:r>
      <w:r>
        <w:rPr>
          <w:b/>
          <w:bCs/>
        </w:rPr>
        <w:t>n ph</w:t>
      </w:r>
      <w:r>
        <w:rPr>
          <w:b/>
          <w:bCs/>
        </w:rPr>
        <w:t>ổ</w:t>
      </w:r>
      <w:r>
        <w:rPr>
          <w:b/>
          <w:bCs/>
        </w:rPr>
        <w:t xml:space="preserve"> bi</w:t>
      </w:r>
      <w:r>
        <w:rPr>
          <w:b/>
          <w:bCs/>
        </w:rPr>
        <w:t>ế</w:t>
      </w:r>
      <w:r>
        <w:rPr>
          <w:b/>
          <w:bCs/>
        </w:rPr>
        <w:t>n</w:t>
      </w:r>
      <w:r>
        <w:t>. Không dùng phân bón vì nghèo không đ</w:t>
      </w:r>
      <w:r>
        <w:t>ồ</w:t>
      </w:r>
      <w:r>
        <w:t>ng nghĩa v</w:t>
      </w:r>
      <w:r>
        <w:t>ớ</w:t>
      </w:r>
      <w:r>
        <w:t>i h</w:t>
      </w:r>
      <w:r>
        <w:t>ữ</w:t>
      </w:r>
      <w:r>
        <w:t>u cơ đư</w:t>
      </w:r>
      <w:r>
        <w:t>ợ</w:t>
      </w:r>
      <w:r>
        <w:t>c ch</w:t>
      </w:r>
      <w:r>
        <w:t>ứ</w:t>
      </w:r>
      <w:r>
        <w:t>ng nh</w:t>
      </w:r>
      <w:r>
        <w:t>ậ</w:t>
      </w:r>
      <w:r>
        <w:t>n. Ch</w:t>
      </w:r>
      <w:r>
        <w:t>ứ</w:t>
      </w:r>
      <w:r>
        <w:t>ng nh</w:t>
      </w:r>
      <w:r>
        <w:t>ậ</w:t>
      </w:r>
      <w:r>
        <w:t>n organic đòi h</w:t>
      </w:r>
      <w:r>
        <w:t>ỏ</w:t>
      </w:r>
      <w:r>
        <w:t>i 3 năm chuy</w:t>
      </w:r>
      <w:r>
        <w:t>ể</w:t>
      </w:r>
      <w:r>
        <w:t>n đ</w:t>
      </w:r>
      <w:r>
        <w:t>ổ</w:t>
      </w:r>
      <w:r>
        <w:t>i, h</w:t>
      </w:r>
      <w:r>
        <w:t>ồ</w:t>
      </w:r>
      <w:r>
        <w:t xml:space="preserve"> sơ ghi chép, ki</w:t>
      </w:r>
      <w:r>
        <w:t>ể</w:t>
      </w:r>
      <w:r>
        <w:t>m toán bên th</w:t>
      </w:r>
      <w:r>
        <w:t>ứ</w:t>
      </w:r>
      <w:r>
        <w:t xml:space="preserve"> ba, vùng đ</w:t>
      </w:r>
      <w:r>
        <w:t>ệ</w:t>
      </w:r>
      <w:r>
        <w:t>m — không có cái nào t</w:t>
      </w:r>
      <w:r>
        <w:t>ự</w:t>
      </w:r>
      <w:r>
        <w:t xml:space="preserve"> nhiên mà có.</w:t>
      </w:r>
    </w:p>
    <w:p w14:paraId="1CE77BE5" w14:textId="77777777" w:rsidR="00000000" w:rsidRDefault="00904460">
      <w:pPr>
        <w:pStyle w:val="NormalWeb"/>
      </w:pP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ba, và đây là mâu thu</w:t>
      </w:r>
      <w:r>
        <w:rPr>
          <w:b/>
          <w:bCs/>
        </w:rPr>
        <w:t>ẫ</w:t>
      </w:r>
      <w:r>
        <w:rPr>
          <w:b/>
          <w:bCs/>
        </w:rPr>
        <w:t>n 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t:</w:t>
      </w:r>
      <w:r>
        <w:t xml:space="preserve"> t</w:t>
      </w:r>
      <w:r>
        <w:t>ỉ</w:t>
      </w:r>
      <w:r>
        <w:t>nh đ</w:t>
      </w:r>
      <w:r>
        <w:t>ặ</w:t>
      </w:r>
      <w:r>
        <w:t>t m</w:t>
      </w:r>
      <w:r>
        <w:t>ụ</w:t>
      </w:r>
      <w:r>
        <w:t>c tiêu tr</w:t>
      </w:r>
      <w:r>
        <w:t>ồ</w:t>
      </w:r>
      <w:r>
        <w:t>ng m</w:t>
      </w:r>
      <w:r>
        <w:t>ớ</w:t>
      </w:r>
      <w:r>
        <w:t>i 8.500 ha trong năm 2026 và hư</w:t>
      </w:r>
      <w:r>
        <w:t>ớ</w:t>
      </w:r>
      <w:r>
        <w:t>ng xu</w:t>
      </w:r>
      <w:r>
        <w:t>ấ</w:t>
      </w:r>
      <w:r>
        <w:t>t kh</w:t>
      </w:r>
      <w:r>
        <w:t>ẩ</w:t>
      </w:r>
      <w:r>
        <w:t>u sang châu Âu, trong khi EUDR yêu c</w:t>
      </w:r>
      <w:r>
        <w:t>ầ</w:t>
      </w:r>
      <w:r>
        <w:t xml:space="preserve">u </w:t>
      </w:r>
      <w:r>
        <w:rPr>
          <w:b/>
          <w:bCs/>
        </w:rPr>
        <w:t>truy xu</w:t>
      </w:r>
      <w:r>
        <w:rPr>
          <w:b/>
          <w:bCs/>
        </w:rPr>
        <w:t>ấ</w:t>
      </w:r>
      <w:r>
        <w:rPr>
          <w:b/>
          <w:bCs/>
        </w:rPr>
        <w:t>t t</w:t>
      </w:r>
      <w:r>
        <w:rPr>
          <w:b/>
          <w:bCs/>
        </w:rPr>
        <w:t>ọ</w:t>
      </w:r>
      <w:r>
        <w:rPr>
          <w:b/>
          <w:bCs/>
        </w:rPr>
        <w:t>a đ</w:t>
      </w:r>
      <w:r>
        <w:rPr>
          <w:b/>
          <w:bCs/>
        </w:rPr>
        <w:t>ộ</w:t>
      </w:r>
      <w:r>
        <w:rPr>
          <w:b/>
          <w:bCs/>
        </w:rPr>
        <w:t xml:space="preserve"> t</w:t>
      </w:r>
      <w:r>
        <w:rPr>
          <w:b/>
          <w:bCs/>
        </w:rPr>
        <w:t>ừ</w:t>
      </w:r>
      <w:r>
        <w:rPr>
          <w:b/>
          <w:bCs/>
        </w:rPr>
        <w:t>ng lô đ</w:t>
      </w:r>
      <w:r>
        <w:rPr>
          <w:b/>
          <w:bCs/>
        </w:rPr>
        <w:t>ấ</w:t>
      </w:r>
      <w:r>
        <w:rPr>
          <w:b/>
          <w:bCs/>
        </w:rPr>
        <w:t>t</w:t>
      </w:r>
      <w:r>
        <w:t>. V</w:t>
      </w:r>
      <w:r>
        <w:t>ớ</w:t>
      </w:r>
      <w:r>
        <w:t>i 50 mã s</w:t>
      </w:r>
      <w:r>
        <w:t>ố</w:t>
      </w:r>
      <w:r>
        <w:t xml:space="preserve"> vùng tr</w:t>
      </w:r>
      <w:r>
        <w:t>ồ</w:t>
      </w:r>
      <w:r>
        <w:t>ng cho 1.111 ha c</w:t>
      </w:r>
      <w:r>
        <w:t>ủ</w:t>
      </w:r>
      <w:r>
        <w:t>a m</w:t>
      </w:r>
      <w:r>
        <w:t>ọ</w:t>
      </w:r>
      <w:r>
        <w:t>i lo</w:t>
      </w:r>
      <w:r>
        <w:t>ạ</w:t>
      </w:r>
      <w:r>
        <w:t>i cây, h</w:t>
      </w:r>
      <w:r>
        <w:t>ạ</w:t>
      </w:r>
      <w:r>
        <w:t xml:space="preserve"> t</w:t>
      </w:r>
      <w:r>
        <w:t>ầ</w:t>
      </w:r>
      <w:r>
        <w:t>ng truy xu</w:t>
      </w:r>
      <w:r>
        <w:t>ấ</w:t>
      </w:r>
      <w:r>
        <w:t>t hi</w:t>
      </w:r>
      <w:r>
        <w:t>ệ</w:t>
      </w:r>
      <w:r>
        <w:t>n t</w:t>
      </w:r>
      <w:r>
        <w:t>ạ</w:t>
      </w:r>
      <w:r>
        <w:t>i không đ</w:t>
      </w:r>
      <w:r>
        <w:t>ủ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di</w:t>
      </w:r>
      <w:r>
        <w:t>ệ</w:t>
      </w:r>
      <w:r>
        <w:t>n t</w:t>
      </w:r>
      <w:r>
        <w:t xml:space="preserve">ích </w:t>
      </w:r>
      <w:r>
        <w:rPr>
          <w:b/>
          <w:bCs/>
        </w:rPr>
        <w:t>đang có</w:t>
      </w:r>
      <w:r>
        <w:t>, ch</w:t>
      </w:r>
      <w:r>
        <w:t>ứ</w:t>
      </w:r>
      <w:r>
        <w:t xml:space="preserve"> chưa nói di</w:t>
      </w:r>
      <w:r>
        <w:t>ệ</w:t>
      </w:r>
      <w:r>
        <w:t>n tích s</w:t>
      </w:r>
      <w:r>
        <w:t>ắ</w:t>
      </w:r>
      <w:r>
        <w:t>p tăng g</w:t>
      </w:r>
      <w:r>
        <w:t>ấ</w:t>
      </w:r>
      <w:r>
        <w:t>p đôi. M</w:t>
      </w:r>
      <w:r>
        <w:t>ở</w:t>
      </w:r>
      <w:r>
        <w:t xml:space="preserve"> r</w:t>
      </w:r>
      <w:r>
        <w:t>ộ</w:t>
      </w:r>
      <w:r>
        <w:t>ng vùng tr</w:t>
      </w:r>
      <w:r>
        <w:t>ồ</w:t>
      </w:r>
      <w:r>
        <w:t>ng nhanh hơn năng l</w:t>
      </w:r>
      <w:r>
        <w:t>ự</w:t>
      </w:r>
      <w:r>
        <w:t>c ch</w:t>
      </w:r>
      <w:r>
        <w:t>ứ</w:t>
      </w:r>
      <w:r>
        <w:t>ng nh</w:t>
      </w:r>
      <w:r>
        <w:t>ậ</w:t>
      </w:r>
      <w:r>
        <w:t>n là cách ch</w:t>
      </w:r>
      <w:r>
        <w:t>ắ</w:t>
      </w:r>
      <w:r>
        <w:t>c ch</w:t>
      </w:r>
      <w:r>
        <w:t>ắ</w:t>
      </w:r>
      <w:r>
        <w:t>n đ</w:t>
      </w:r>
      <w:r>
        <w:t>ể</w:t>
      </w:r>
      <w:r>
        <w:t xml:space="preserve"> t</w:t>
      </w:r>
      <w:r>
        <w:t>ạ</w:t>
      </w:r>
      <w:r>
        <w:t>o ra thêm nguyên li</w:t>
      </w:r>
      <w:r>
        <w:t>ệ</w:t>
      </w:r>
      <w:r>
        <w:t>u ch</w:t>
      </w:r>
      <w:r>
        <w:t>ỉ</w:t>
      </w:r>
      <w:r>
        <w:t xml:space="preserve"> bán đư</w:t>
      </w:r>
      <w:r>
        <w:t>ợ</w:t>
      </w:r>
      <w:r>
        <w:t xml:space="preserve">c </w:t>
      </w:r>
      <w:r>
        <w:t>ở</w:t>
      </w:r>
      <w:r>
        <w:t xml:space="preserve"> kênh đ</w:t>
      </w:r>
      <w:r>
        <w:t>ấ</w:t>
      </w:r>
      <w:r>
        <w:t>u tr</w:t>
      </w:r>
      <w:r>
        <w:t>ộ</w:t>
      </w:r>
      <w:r>
        <w:t>n giá th</w:t>
      </w:r>
      <w:r>
        <w:t>ấ</w:t>
      </w:r>
      <w:r>
        <w:t>p.</w:t>
      </w:r>
    </w:p>
    <w:p w14:paraId="7788B131" w14:textId="77777777" w:rsidR="00000000" w:rsidRDefault="00904460">
      <w:pPr>
        <w:pStyle w:val="Heading2"/>
        <w:rPr>
          <w:rFonts w:eastAsia="Times New Roman"/>
        </w:rPr>
      </w:pPr>
      <w:r>
        <w:rPr>
          <w:rFonts w:eastAsia="Times New Roman"/>
        </w:rPr>
        <w:t>Nguồn</w:t>
      </w:r>
    </w:p>
    <w:p w14:paraId="52029D0F" w14:textId="77777777" w:rsidR="00000000" w:rsidRDefault="00904460">
      <w:pPr>
        <w:pStyle w:val="src"/>
      </w:pPr>
      <w:r>
        <w:t>C</w:t>
      </w:r>
      <w:r>
        <w:t>ụ</w:t>
      </w:r>
      <w:r>
        <w:t>c S</w:t>
      </w:r>
      <w:r>
        <w:t>ở</w:t>
      </w:r>
      <w:r>
        <w:t xml:space="preserve"> h</w:t>
      </w:r>
      <w:r>
        <w:t>ữ</w:t>
      </w:r>
      <w:r>
        <w:t>u trí tu</w:t>
      </w:r>
      <w:r>
        <w:t>ệ</w:t>
      </w:r>
      <w:r>
        <w:t xml:space="preserve"> – Ch</w:t>
      </w:r>
      <w:r>
        <w:t>ỉ</w:t>
      </w:r>
      <w:r>
        <w:t xml:space="preserve"> d</w:t>
      </w:r>
      <w:r>
        <w:t>ẫ</w:t>
      </w:r>
      <w:r>
        <w:t>n đ</w:t>
      </w:r>
      <w:r>
        <w:t>ị</w:t>
      </w:r>
      <w:r>
        <w:t>a lý Mư</w:t>
      </w:r>
      <w:r>
        <w:t>ờ</w:t>
      </w:r>
      <w:r>
        <w:t xml:space="preserve">ng </w:t>
      </w:r>
      <w:r>
        <w:t>Ả</w:t>
      </w:r>
      <w:r>
        <w:t>ng: https://www.ipvi</w:t>
      </w:r>
      <w:r>
        <w:t>etnam.gov.vn/en_US/web/english/domestic-ip-activities/-/asset_publisher/ZMuTgR44COLR/content/geographical-indication-protection-muong-ang-for-coffee-products</w:t>
      </w:r>
      <w:r>
        <w:br/>
        <w:t>B</w:t>
      </w:r>
      <w:r>
        <w:t>ộ</w:t>
      </w:r>
      <w:r>
        <w:t xml:space="preserve"> KH&amp;CN – B</w:t>
      </w:r>
      <w:r>
        <w:t>ả</w:t>
      </w:r>
      <w:r>
        <w:t>o h</w:t>
      </w:r>
      <w:r>
        <w:t>ộ</w:t>
      </w:r>
      <w:r>
        <w:t xml:space="preserve"> CDĐL Mư</w:t>
      </w:r>
      <w:r>
        <w:t>ờ</w:t>
      </w:r>
      <w:r>
        <w:t xml:space="preserve">ng </w:t>
      </w:r>
      <w:r>
        <w:t>Ả</w:t>
      </w:r>
      <w:r>
        <w:t>ng: https://mst.gov.vn/bao-ho-chi-dan-dia-ly-muong-ang-cho-san-pham-</w:t>
      </w:r>
      <w:r>
        <w:t>ca-phe-197251210194437304.htm</w:t>
      </w:r>
      <w:r>
        <w:br/>
        <w:t>C</w:t>
      </w:r>
      <w:r>
        <w:t>ổ</w:t>
      </w:r>
      <w:r>
        <w:t>ng OCOP Đi</w:t>
      </w:r>
      <w:r>
        <w:t>ệ</w:t>
      </w:r>
      <w:r>
        <w:t>n Biên – Quan tâm ch</w:t>
      </w:r>
      <w:r>
        <w:t>ứ</w:t>
      </w:r>
      <w:r>
        <w:t>ng nh</w:t>
      </w:r>
      <w:r>
        <w:t>ậ</w:t>
      </w:r>
      <w:r>
        <w:t>n l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 OCOP: http://ocop.dienbien.gov.vn/vi/news/tin-ve-chuong-trinh-ocop/quan-tam-chung-nhan-lai-san-pham-ocop-53.html</w:t>
      </w:r>
      <w:r>
        <w:br/>
        <w:t>S</w:t>
      </w:r>
      <w:r>
        <w:t>ở</w:t>
      </w:r>
      <w:r>
        <w:t xml:space="preserve"> KH&amp;CN Đi</w:t>
      </w:r>
      <w:r>
        <w:t>ệ</w:t>
      </w:r>
      <w:r>
        <w:t>n Biên – Khoa h</w:t>
      </w:r>
      <w:r>
        <w:t>ọ</w:t>
      </w:r>
      <w:r>
        <w:t>c công ngh</w:t>
      </w:r>
      <w:r>
        <w:t>ệ</w:t>
      </w:r>
      <w:r>
        <w:t xml:space="preserve"> nâng t</w:t>
      </w:r>
      <w:r>
        <w:t>ầ</w:t>
      </w:r>
      <w:r>
        <w:t>m nông s</w:t>
      </w:r>
      <w:r>
        <w:t>ả</w:t>
      </w:r>
      <w:r>
        <w:t>n:</w:t>
      </w:r>
      <w:r>
        <w:t xml:space="preserve"> https://skhcn.dienbien.gov.vn/index.php/vi/news/chuyen-doi-so/khoa-hoc-cong-nghe-nang-tam-nong-san-dien-bien-6959.html</w:t>
      </w:r>
      <w:r>
        <w:br/>
        <w:t>Báo Đi</w:t>
      </w:r>
      <w:r>
        <w:t>ệ</w:t>
      </w:r>
      <w:r>
        <w:t>n Biên Ph</w:t>
      </w:r>
      <w:r>
        <w:t>ủ</w:t>
      </w:r>
      <w:r>
        <w:t xml:space="preserve"> – S</w:t>
      </w:r>
      <w:r>
        <w:t>ố</w:t>
      </w:r>
      <w:r>
        <w:t xml:space="preserve"> hóa đ</w:t>
      </w:r>
      <w:r>
        <w:t>ế</w:t>
      </w:r>
      <w:r>
        <w:t>n t</w:t>
      </w:r>
      <w:r>
        <w:t>ừ</w:t>
      </w:r>
      <w:r>
        <w:t>ng g</w:t>
      </w:r>
      <w:r>
        <w:t>ố</w:t>
      </w:r>
      <w:r>
        <w:t>c cây tr</w:t>
      </w:r>
      <w:r>
        <w:t>ồ</w:t>
      </w:r>
      <w:r>
        <w:t>ng: https://baodienbienphu.vn/tin-bai/kinh-te/dien-bien-so-hoa-den-tung-goc-cay-trong</w:t>
      </w:r>
      <w:r>
        <w:br/>
        <w:t>Báo</w:t>
      </w:r>
      <w:r>
        <w:t xml:space="preserve"> Công Thương – Mư</w:t>
      </w:r>
      <w:r>
        <w:t>ờ</w:t>
      </w:r>
      <w:r>
        <w:t xml:space="preserve">ng </w:t>
      </w:r>
      <w:r>
        <w:t>Ả</w:t>
      </w:r>
      <w:r>
        <w:t>ng làm giàu b</w:t>
      </w:r>
      <w:r>
        <w:t>ề</w:t>
      </w:r>
      <w:r>
        <w:t>n v</w:t>
      </w:r>
      <w:r>
        <w:t>ữ</w:t>
      </w:r>
      <w:r>
        <w:t>ng t</w:t>
      </w:r>
      <w:r>
        <w:t>ừ</w:t>
      </w:r>
      <w:r>
        <w:t xml:space="preserve"> cây cà phê: https://congthuong.vn/muong-ang-lam-giau-ben-vung-tu-cay-ca-phe-437644.html</w:t>
      </w:r>
      <w:r>
        <w:br/>
        <w:t xml:space="preserve">Oriberry – Regions: https://oriberry.com/regions </w:t>
      </w:r>
    </w:p>
    <w:sectPr w:rsidR="00000000" w:rsidSect="009044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236AE" w14:textId="77777777" w:rsidR="00904460" w:rsidRDefault="00904460" w:rsidP="00904460">
      <w:r>
        <w:separator/>
      </w:r>
    </w:p>
  </w:endnote>
  <w:endnote w:type="continuationSeparator" w:id="0">
    <w:p w14:paraId="61B2543A" w14:textId="77777777" w:rsidR="00904460" w:rsidRDefault="00904460" w:rsidP="00904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AAB48" w14:textId="77777777" w:rsidR="00904460" w:rsidRDefault="00904460" w:rsidP="0030715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36F6F22F" w14:textId="77777777" w:rsidR="00904460" w:rsidRDefault="00904460" w:rsidP="009044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9D055" w14:textId="67EB8AA0" w:rsidR="00904460" w:rsidRDefault="00904460" w:rsidP="0030715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9BBF09A" w14:textId="77777777" w:rsidR="00904460" w:rsidRDefault="00904460" w:rsidP="00904460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601F1" w14:textId="77777777" w:rsidR="00904460" w:rsidRDefault="009044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6B9B9" w14:textId="77777777" w:rsidR="00904460" w:rsidRDefault="00904460" w:rsidP="00904460">
      <w:r>
        <w:separator/>
      </w:r>
    </w:p>
  </w:footnote>
  <w:footnote w:type="continuationSeparator" w:id="0">
    <w:p w14:paraId="35750F0B" w14:textId="77777777" w:rsidR="00904460" w:rsidRDefault="00904460" w:rsidP="009044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F86BC" w14:textId="77777777" w:rsidR="00904460" w:rsidRDefault="009044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2227B" w14:textId="77777777" w:rsidR="00904460" w:rsidRDefault="009044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920A9" w14:textId="77777777" w:rsidR="00904460" w:rsidRDefault="009044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638CD"/>
    <w:multiLevelType w:val="multilevel"/>
    <w:tmpl w:val="9E3E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D03F50"/>
    <w:multiLevelType w:val="multilevel"/>
    <w:tmpl w:val="4238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60"/>
    <w:rsid w:val="0090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553DF1F"/>
  <w15:chartTrackingRefBased/>
  <w15:docId w15:val="{23E6195C-7A8C-4548-86AD-B33B57DD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E74B5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q">
    <w:name w:val="q"/>
    <w:basedOn w:val="Normal"/>
    <w:pPr>
      <w:pBdr>
        <w:left w:val="single" w:sz="36" w:space="8" w:color="BF8F00"/>
      </w:pBdr>
      <w:shd w:val="clear" w:color="auto" w:fill="FFF2CC"/>
      <w:spacing w:before="100" w:beforeAutospacing="1" w:after="100" w:afterAutospacing="1"/>
    </w:pPr>
  </w:style>
  <w:style w:type="paragraph" w:customStyle="1" w:styleId="warn">
    <w:name w:val="warn"/>
    <w:basedOn w:val="Normal"/>
    <w:pPr>
      <w:pBdr>
        <w:left w:val="single" w:sz="36" w:space="8" w:color="C55A11"/>
      </w:pBdr>
      <w:shd w:val="clear" w:color="auto" w:fill="FBE4D5"/>
      <w:spacing w:before="100" w:beforeAutospacing="1" w:after="100" w:afterAutospacing="1"/>
    </w:pPr>
  </w:style>
  <w:style w:type="paragraph" w:customStyle="1" w:styleId="key">
    <w:name w:val="key"/>
    <w:basedOn w:val="Normal"/>
    <w:pPr>
      <w:pBdr>
        <w:left w:val="single" w:sz="36" w:space="8" w:color="548235"/>
      </w:pBdr>
      <w:shd w:val="clear" w:color="auto" w:fill="E2EFDA"/>
      <w:spacing w:before="100" w:beforeAutospacing="1" w:after="100" w:afterAutospacing="1"/>
    </w:pPr>
  </w:style>
  <w:style w:type="paragraph" w:customStyle="1" w:styleId="src">
    <w:name w:val="src"/>
    <w:basedOn w:val="Normal"/>
    <w:pPr>
      <w:spacing w:before="100" w:beforeAutospacing="1" w:after="100" w:afterAutospacing="1"/>
    </w:pPr>
    <w:rPr>
      <w:color w:val="40404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9044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4460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044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4460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904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55332">
      <w:marLeft w:val="0"/>
      <w:marRight w:val="0"/>
      <w:marTop w:val="0"/>
      <w:marBottom w:val="0"/>
      <w:divBdr>
        <w:top w:val="none" w:sz="0" w:space="0" w:color="auto"/>
        <w:left w:val="single" w:sz="36" w:space="8" w:color="548235"/>
        <w:bottom w:val="none" w:sz="0" w:space="0" w:color="auto"/>
        <w:right w:val="none" w:sz="0" w:space="0" w:color="auto"/>
      </w:divBdr>
    </w:div>
    <w:div w:id="159471802">
      <w:marLeft w:val="0"/>
      <w:marRight w:val="0"/>
      <w:marTop w:val="0"/>
      <w:marBottom w:val="0"/>
      <w:divBdr>
        <w:top w:val="none" w:sz="0" w:space="0" w:color="auto"/>
        <w:left w:val="single" w:sz="36" w:space="8" w:color="C55A11"/>
        <w:bottom w:val="none" w:sz="0" w:space="0" w:color="auto"/>
        <w:right w:val="none" w:sz="0" w:space="0" w:color="auto"/>
      </w:divBdr>
    </w:div>
    <w:div w:id="1489398432">
      <w:marLeft w:val="0"/>
      <w:marRight w:val="0"/>
      <w:marTop w:val="0"/>
      <w:marBottom w:val="0"/>
      <w:divBdr>
        <w:top w:val="none" w:sz="0" w:space="0" w:color="auto"/>
        <w:left w:val="single" w:sz="36" w:space="8" w:color="BF8F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1208</Words>
  <Characters>4905</Characters>
  <Application>Microsoft Office Word</Application>
  <DocSecurity>4</DocSecurity>
  <Lines>109</Lines>
  <Paragraphs>63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Chứng chỉ cà phê Điện Biên</dc:title>
  <dc:subject/>
  <dc:creator>Cung Đức Lương</dc:creator>
  <cp:keywords/>
  <dc:description/>
  <cp:lastModifiedBy>Cung Đức Lương</cp:lastModifiedBy>
  <cp:revision>2</cp:revision>
  <dcterms:created xsi:type="dcterms:W3CDTF">2026-09-10T06:23:00Z</dcterms:created>
  <dcterms:modified xsi:type="dcterms:W3CDTF">2026-09-10T06:23:00Z</dcterms:modified>
</cp:coreProperties>
</file>