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E849" w14:textId="44691968" w:rsidR="00B15AA7" w:rsidRPr="00B15AA7" w:rsidRDefault="00B15AA7" w:rsidP="00B15AA7">
      <w:pPr>
        <w:jc w:val="center"/>
        <w:rPr>
          <w:b/>
          <w:bCs/>
          <w:sz w:val="32"/>
          <w:szCs w:val="32"/>
          <w:u w:val="single"/>
        </w:rPr>
      </w:pPr>
      <w:r w:rsidRPr="00B15AA7">
        <w:rPr>
          <w:b/>
          <w:bCs/>
          <w:sz w:val="32"/>
          <w:szCs w:val="32"/>
          <w:u w:val="single"/>
        </w:rPr>
        <w:t>Nhóm số 2</w:t>
      </w:r>
      <w:r w:rsidR="00F0181B">
        <w:rPr>
          <w:b/>
          <w:bCs/>
          <w:sz w:val="32"/>
          <w:szCs w:val="32"/>
          <w:u w:val="single"/>
        </w:rPr>
        <w:t>(lớp học phần 3)</w:t>
      </w:r>
    </w:p>
    <w:p w14:paraId="73363F08" w14:textId="165D8133" w:rsidR="00361E94" w:rsidRPr="00361E94" w:rsidRDefault="00361E94" w:rsidP="00361E9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6"/>
      </w:tblGrid>
      <w:tr w:rsidR="005472C5" w:rsidRPr="00361E94" w14:paraId="1D462A58" w14:textId="77777777" w:rsidTr="005472C5">
        <w:tc>
          <w:tcPr>
            <w:tcW w:w="9086" w:type="dxa"/>
            <w:vAlign w:val="center"/>
            <w:hideMark/>
          </w:tcPr>
          <w:p w14:paraId="0A092E69" w14:textId="760416D9" w:rsidR="005472C5" w:rsidRPr="00361E94" w:rsidRDefault="005472C5" w:rsidP="00F951AA">
            <w:r w:rsidRPr="00361E94">
              <w:rPr>
                <w:b/>
                <w:bCs/>
              </w:rPr>
              <w:t>ĐỀ THI KẾT THÚC HỌC HỌC PHẦN</w:t>
            </w:r>
            <w:r w:rsidRPr="00361E94">
              <w:rPr>
                <w:b/>
                <w:bCs/>
              </w:rPr>
              <w:br/>
            </w:r>
            <w:r w:rsidRPr="00361E94">
              <w:rPr>
                <w:b/>
                <w:bCs/>
                <w:i/>
                <w:iCs/>
              </w:rPr>
              <w:t xml:space="preserve">Nhập môn </w:t>
            </w:r>
            <w:r>
              <w:rPr>
                <w:b/>
                <w:bCs/>
                <w:i/>
                <w:iCs/>
              </w:rPr>
              <w:t>lập trình</w:t>
            </w:r>
            <w:r w:rsidRPr="00361E94">
              <w:rPr>
                <w:b/>
                <w:bCs/>
                <w:i/>
                <w:iCs/>
              </w:rPr>
              <w:br/>
            </w:r>
            <w:r w:rsidRPr="00361E94">
              <w:rPr>
                <w:b/>
                <w:bCs/>
              </w:rPr>
              <w:t xml:space="preserve">Mã học phần: </w:t>
            </w:r>
            <w:r>
              <w:rPr>
                <w:b/>
                <w:bCs/>
                <w:i/>
                <w:iCs/>
              </w:rPr>
              <w:t>AET 2014</w:t>
            </w:r>
            <w:r w:rsidR="00F0181B">
              <w:rPr>
                <w:b/>
                <w:bCs/>
                <w:i/>
                <w:iCs/>
              </w:rPr>
              <w:t xml:space="preserve"> HP3</w:t>
            </w:r>
            <w:r w:rsidRPr="00361E94">
              <w:rPr>
                <w:b/>
                <w:bCs/>
                <w:i/>
                <w:iCs/>
              </w:rPr>
              <w:br/>
            </w:r>
            <w:r w:rsidRPr="00361E94">
              <w:rPr>
                <w:b/>
                <w:bCs/>
              </w:rPr>
              <w:t xml:space="preserve">Học kỳ: </w:t>
            </w:r>
            <w:r>
              <w:rPr>
                <w:b/>
                <w:bCs/>
              </w:rPr>
              <w:t>1</w:t>
            </w:r>
            <w:r w:rsidR="00F951AA">
              <w:rPr>
                <w:b/>
                <w:bCs/>
              </w:rPr>
              <w:t>.</w:t>
            </w:r>
            <w:r w:rsidRPr="00361E94">
              <w:rPr>
                <w:b/>
                <w:bCs/>
              </w:rPr>
              <w:t xml:space="preserve"> Năm học: 202</w:t>
            </w:r>
            <w:r>
              <w:rPr>
                <w:b/>
                <w:bCs/>
              </w:rPr>
              <w:t>4</w:t>
            </w:r>
            <w:r w:rsidRPr="00361E94">
              <w:rPr>
                <w:b/>
                <w:bCs/>
              </w:rPr>
              <w:t>-202</w:t>
            </w:r>
            <w:r>
              <w:rPr>
                <w:b/>
                <w:bCs/>
              </w:rPr>
              <w:t>5</w:t>
            </w:r>
          </w:p>
        </w:tc>
      </w:tr>
    </w:tbl>
    <w:p w14:paraId="1F6012A9" w14:textId="0C6FA221" w:rsidR="00FA7485" w:rsidRDefault="00361E94" w:rsidP="00FA7485">
      <w:pPr>
        <w:rPr>
          <w:b/>
          <w:bCs/>
        </w:rPr>
      </w:pPr>
      <w:r w:rsidRPr="00361E94">
        <w:rPr>
          <w:b/>
          <w:bCs/>
        </w:rPr>
        <w:t>1. Yêu cầu:</w:t>
      </w:r>
      <w:r w:rsidRPr="00361E94">
        <w:rPr>
          <w:b/>
          <w:bCs/>
        </w:rPr>
        <w:br/>
      </w:r>
      <w:r w:rsidRPr="00361E94">
        <w:t>Sinh viên đượ</w:t>
      </w:r>
      <w:r w:rsidR="002B2111">
        <w:t xml:space="preserve">c chia theo nhóm, mỗi nhóm tối đa </w:t>
      </w:r>
      <w:r w:rsidR="00BC1A61">
        <w:t>5</w:t>
      </w:r>
      <w:r w:rsidR="002B2111">
        <w:t xml:space="preserve"> sinh viên</w:t>
      </w:r>
      <w:r w:rsidRPr="00361E94">
        <w:t>. Mỗi nhóm sẽ hoàn thành một</w:t>
      </w:r>
      <w:r w:rsidR="00B01CE1">
        <w:t xml:space="preserve"> </w:t>
      </w:r>
      <w:r w:rsidR="00B01CE1" w:rsidRPr="00B01CE1">
        <w:t>chương trình quản lý thông tin</w:t>
      </w:r>
      <w:r w:rsidRPr="00361E94">
        <w:t xml:space="preserve">. Sản phẩm </w:t>
      </w:r>
      <w:r w:rsidR="005472C5">
        <w:t>phải nộp bao gồm phần code chương trình, phần đánh giá code chương trình, phần ảnh chụp màn hình các chức năng và các bước chương trình khi chạy.</w:t>
      </w:r>
      <w:r w:rsidR="000A27C2">
        <w:t xml:space="preserve"> Có bảng mức độ, % đóng góp của từng thành viên trong nhóm</w:t>
      </w:r>
      <w:r w:rsidR="003E66F0">
        <w:t>.</w:t>
      </w:r>
      <w:r w:rsidRPr="00361E94">
        <w:br/>
      </w:r>
      <w:r w:rsidRPr="00361E94">
        <w:rPr>
          <w:b/>
          <w:bCs/>
        </w:rPr>
        <w:t>2. Phiếu chấm:</w:t>
      </w:r>
      <w:r w:rsidRPr="00361E94">
        <w:rPr>
          <w:b/>
          <w:bCs/>
        </w:rPr>
        <w:br/>
      </w:r>
      <w:r w:rsidR="002B2111" w:rsidRPr="00B554C5">
        <w:rPr>
          <w:b/>
        </w:rPr>
        <w:t>Bài tập dự án</w:t>
      </w:r>
      <w:r w:rsidR="00FA7485">
        <w:rPr>
          <w:b/>
        </w:rPr>
        <w:t xml:space="preserve">: </w:t>
      </w:r>
      <w:r w:rsidR="00FA7485" w:rsidRPr="00204E1A">
        <w:rPr>
          <w:b/>
        </w:rPr>
        <w:t xml:space="preserve"> Đề 1:</w:t>
      </w:r>
      <w:r w:rsidR="00FA7485">
        <w:t xml:space="preserve"> </w:t>
      </w:r>
      <w:r w:rsidR="00FA7485" w:rsidRPr="00F61390">
        <w:rPr>
          <w:b/>
          <w:bCs/>
        </w:rPr>
        <w:t>Viết chương trình quản lý thông tin sinh viên</w:t>
      </w:r>
      <w:r w:rsidR="00FA7485">
        <w:rPr>
          <w:b/>
          <w:bCs/>
        </w:rPr>
        <w:t xml:space="preserve"> bằng C++</w:t>
      </w:r>
    </w:p>
    <w:p w14:paraId="28128EB0" w14:textId="77777777" w:rsidR="00A67517" w:rsidRPr="00361E94" w:rsidRDefault="002B2111" w:rsidP="00A67517">
      <w:r w:rsidRPr="00B554C5">
        <w:rPr>
          <w:b/>
        </w:rPr>
        <w:t>Các thành viên</w:t>
      </w:r>
      <w:r w:rsidRPr="00361E94">
        <w:t>:</w:t>
      </w:r>
      <w:r w:rsidR="00512F14" w:rsidRPr="00361E94">
        <w:t xml:space="preserve"> </w:t>
      </w:r>
      <w:r w:rsidR="00361E94" w:rsidRPr="00361E94">
        <w:br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16"/>
        <w:gridCol w:w="1682"/>
        <w:gridCol w:w="2217"/>
        <w:gridCol w:w="1595"/>
        <w:gridCol w:w="3124"/>
      </w:tblGrid>
      <w:tr w:rsidR="00FA7485" w:rsidRPr="00525D2D" w14:paraId="48E888A0" w14:textId="77777777" w:rsidTr="008A17B0">
        <w:tc>
          <w:tcPr>
            <w:tcW w:w="846" w:type="dxa"/>
            <w:vAlign w:val="bottom"/>
          </w:tcPr>
          <w:p w14:paraId="6AF8AB95" w14:textId="77777777" w:rsidR="00A67517" w:rsidRPr="00525D2D" w:rsidRDefault="00A67517" w:rsidP="008A17B0">
            <w:pPr>
              <w:jc w:val="center"/>
              <w:rPr>
                <w:rFonts w:cs="Times New Roman"/>
                <w:b/>
                <w:szCs w:val="24"/>
                <w:lang w:val="en-SG"/>
              </w:rPr>
            </w:pPr>
            <w:r w:rsidRPr="00525D2D">
              <w:rPr>
                <w:rFonts w:cs="Times New Roman"/>
                <w:b/>
                <w:color w:val="000000"/>
                <w:szCs w:val="20"/>
              </w:rPr>
              <w:t>STT</w:t>
            </w:r>
          </w:p>
        </w:tc>
        <w:tc>
          <w:tcPr>
            <w:tcW w:w="1701" w:type="dxa"/>
            <w:vAlign w:val="bottom"/>
          </w:tcPr>
          <w:p w14:paraId="60DB756D" w14:textId="77777777" w:rsidR="00A67517" w:rsidRPr="00525D2D" w:rsidRDefault="00A67517" w:rsidP="008A17B0">
            <w:pPr>
              <w:jc w:val="center"/>
              <w:rPr>
                <w:rFonts w:cs="Times New Roman"/>
                <w:b/>
                <w:szCs w:val="24"/>
                <w:lang w:val="en-SG"/>
              </w:rPr>
            </w:pPr>
            <w:r w:rsidRPr="00525D2D">
              <w:rPr>
                <w:rFonts w:cs="Times New Roman"/>
                <w:b/>
                <w:color w:val="000000"/>
                <w:szCs w:val="20"/>
              </w:rPr>
              <w:t>Mã số SV</w:t>
            </w:r>
          </w:p>
        </w:tc>
        <w:tc>
          <w:tcPr>
            <w:tcW w:w="2266" w:type="dxa"/>
            <w:vAlign w:val="bottom"/>
          </w:tcPr>
          <w:p w14:paraId="5E34D201" w14:textId="77777777" w:rsidR="00A67517" w:rsidRPr="00525D2D" w:rsidRDefault="00A67517" w:rsidP="008A17B0">
            <w:pPr>
              <w:jc w:val="center"/>
              <w:rPr>
                <w:rFonts w:cs="Times New Roman"/>
                <w:b/>
                <w:szCs w:val="24"/>
                <w:lang w:val="en-SG"/>
              </w:rPr>
            </w:pPr>
            <w:r w:rsidRPr="00525D2D">
              <w:rPr>
                <w:rFonts w:cs="Times New Roman"/>
                <w:b/>
                <w:color w:val="000000"/>
                <w:szCs w:val="20"/>
              </w:rPr>
              <w:t>Họ và tên</w:t>
            </w:r>
          </w:p>
        </w:tc>
        <w:tc>
          <w:tcPr>
            <w:tcW w:w="1605" w:type="dxa"/>
            <w:vAlign w:val="bottom"/>
          </w:tcPr>
          <w:p w14:paraId="2B69506C" w14:textId="77777777" w:rsidR="00A67517" w:rsidRPr="00525D2D" w:rsidRDefault="00A67517" w:rsidP="008A17B0">
            <w:pPr>
              <w:jc w:val="center"/>
              <w:rPr>
                <w:rFonts w:cs="Times New Roman"/>
                <w:b/>
                <w:szCs w:val="24"/>
                <w:lang w:val="en-SG"/>
              </w:rPr>
            </w:pPr>
            <w:r w:rsidRPr="00525D2D">
              <w:rPr>
                <w:rFonts w:cs="Times New Roman"/>
                <w:b/>
                <w:color w:val="000000"/>
                <w:szCs w:val="20"/>
              </w:rPr>
              <w:t>Ngày sinh</w:t>
            </w:r>
          </w:p>
        </w:tc>
        <w:tc>
          <w:tcPr>
            <w:tcW w:w="3216" w:type="dxa"/>
            <w:vAlign w:val="bottom"/>
          </w:tcPr>
          <w:p w14:paraId="023F13D5" w14:textId="74D13538" w:rsidR="00A67517" w:rsidRPr="00525D2D" w:rsidRDefault="007B4056" w:rsidP="008A17B0">
            <w:pPr>
              <w:jc w:val="center"/>
              <w:rPr>
                <w:rFonts w:cs="Times New Roman"/>
                <w:b/>
                <w:szCs w:val="24"/>
                <w:lang w:val="en-SG"/>
              </w:rPr>
            </w:pPr>
            <w:r>
              <w:rPr>
                <w:rFonts w:cs="Times New Roman"/>
                <w:b/>
                <w:color w:val="000000"/>
                <w:szCs w:val="20"/>
              </w:rPr>
              <w:t>Ghi chú</w:t>
            </w:r>
          </w:p>
        </w:tc>
      </w:tr>
      <w:tr w:rsidR="00FA7485" w:rsidRPr="00093C7A" w14:paraId="02F32500" w14:textId="77777777" w:rsidTr="008A17B0">
        <w:tc>
          <w:tcPr>
            <w:tcW w:w="846" w:type="dxa"/>
          </w:tcPr>
          <w:p w14:paraId="1BCE4F73" w14:textId="6223D8EF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  <w:r>
              <w:rPr>
                <w:rFonts w:cs="Times New Roman"/>
                <w:szCs w:val="24"/>
                <w:lang w:val="en-SG"/>
              </w:rPr>
              <w:t>1(Nhóm Trưởng)</w:t>
            </w:r>
          </w:p>
        </w:tc>
        <w:tc>
          <w:tcPr>
            <w:tcW w:w="1701" w:type="dxa"/>
            <w:vAlign w:val="bottom"/>
          </w:tcPr>
          <w:p w14:paraId="54CAB9C8" w14:textId="3526EA7F" w:rsidR="00A67517" w:rsidRPr="00093C7A" w:rsidRDefault="00FA7485" w:rsidP="008A17B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24110215</w:t>
            </w:r>
          </w:p>
        </w:tc>
        <w:tc>
          <w:tcPr>
            <w:tcW w:w="2266" w:type="dxa"/>
            <w:vAlign w:val="bottom"/>
          </w:tcPr>
          <w:p w14:paraId="004600AE" w14:textId="3BEC6FAC" w:rsidR="00A67517" w:rsidRPr="00093C7A" w:rsidRDefault="00FA7485" w:rsidP="008A17B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Lương Chí Dũng</w:t>
            </w:r>
          </w:p>
        </w:tc>
        <w:tc>
          <w:tcPr>
            <w:tcW w:w="1605" w:type="dxa"/>
            <w:vAlign w:val="bottom"/>
          </w:tcPr>
          <w:p w14:paraId="1894D094" w14:textId="7FC2ABFE" w:rsidR="00A67517" w:rsidRPr="00093C7A" w:rsidRDefault="00FA7485" w:rsidP="008A17B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24/08/2006</w:t>
            </w:r>
          </w:p>
        </w:tc>
        <w:tc>
          <w:tcPr>
            <w:tcW w:w="3216" w:type="dxa"/>
          </w:tcPr>
          <w:p w14:paraId="20128E8B" w14:textId="1330A432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</w:tr>
      <w:tr w:rsidR="00FA7485" w:rsidRPr="00093C7A" w14:paraId="2A4683C5" w14:textId="77777777" w:rsidTr="008A17B0">
        <w:tc>
          <w:tcPr>
            <w:tcW w:w="846" w:type="dxa"/>
          </w:tcPr>
          <w:p w14:paraId="44DF2706" w14:textId="77777777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  <w:r>
              <w:rPr>
                <w:rFonts w:cs="Times New Roman"/>
                <w:szCs w:val="24"/>
                <w:lang w:val="en-SG"/>
              </w:rPr>
              <w:t>2</w:t>
            </w:r>
          </w:p>
        </w:tc>
        <w:tc>
          <w:tcPr>
            <w:tcW w:w="1701" w:type="dxa"/>
            <w:vAlign w:val="bottom"/>
          </w:tcPr>
          <w:p w14:paraId="5AC09000" w14:textId="77777777" w:rsidR="00A67517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  <w:p w14:paraId="3FE8E999" w14:textId="09D44117" w:rsidR="00616125" w:rsidRPr="00093C7A" w:rsidRDefault="00616125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655669F2" w14:textId="1681BA49" w:rsidR="00A67517" w:rsidRPr="00093C7A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05" w:type="dxa"/>
            <w:vAlign w:val="bottom"/>
          </w:tcPr>
          <w:p w14:paraId="7E3BC346" w14:textId="77777777" w:rsidR="00A67517" w:rsidRPr="00093C7A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216" w:type="dxa"/>
          </w:tcPr>
          <w:p w14:paraId="55BF6304" w14:textId="79B45730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</w:tr>
      <w:tr w:rsidR="00FA7485" w:rsidRPr="00093C7A" w14:paraId="7AE2DE49" w14:textId="77777777" w:rsidTr="008A17B0">
        <w:tc>
          <w:tcPr>
            <w:tcW w:w="846" w:type="dxa"/>
          </w:tcPr>
          <w:p w14:paraId="6E39E4F2" w14:textId="77777777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  <w:r>
              <w:rPr>
                <w:rFonts w:cs="Times New Roman"/>
                <w:szCs w:val="24"/>
                <w:lang w:val="en-SG"/>
              </w:rPr>
              <w:t>3</w:t>
            </w:r>
          </w:p>
        </w:tc>
        <w:tc>
          <w:tcPr>
            <w:tcW w:w="1701" w:type="dxa"/>
            <w:vAlign w:val="bottom"/>
          </w:tcPr>
          <w:p w14:paraId="286126FE" w14:textId="77777777" w:rsidR="00A67517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  <w:p w14:paraId="3E110396" w14:textId="04AA7F7F" w:rsidR="00616125" w:rsidRPr="00093C7A" w:rsidRDefault="00616125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2DC36C15" w14:textId="2ECCDF97" w:rsidR="00A67517" w:rsidRPr="00093C7A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05" w:type="dxa"/>
            <w:vAlign w:val="bottom"/>
          </w:tcPr>
          <w:p w14:paraId="3D162C42" w14:textId="3E466CE8" w:rsidR="00A67517" w:rsidRPr="00093C7A" w:rsidRDefault="00A67517" w:rsidP="008A17B0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216" w:type="dxa"/>
          </w:tcPr>
          <w:p w14:paraId="16ACB686" w14:textId="2ED1B62B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</w:tr>
      <w:tr w:rsidR="00FA7485" w:rsidRPr="00093C7A" w14:paraId="082E5982" w14:textId="77777777" w:rsidTr="008A17B0">
        <w:tc>
          <w:tcPr>
            <w:tcW w:w="846" w:type="dxa"/>
          </w:tcPr>
          <w:p w14:paraId="6C768BC8" w14:textId="77777777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  <w:r>
              <w:rPr>
                <w:rFonts w:cs="Times New Roman"/>
                <w:szCs w:val="24"/>
                <w:lang w:val="en-SG"/>
              </w:rPr>
              <w:t>4</w:t>
            </w:r>
          </w:p>
        </w:tc>
        <w:tc>
          <w:tcPr>
            <w:tcW w:w="1701" w:type="dxa"/>
            <w:vAlign w:val="bottom"/>
          </w:tcPr>
          <w:p w14:paraId="3221B3B1" w14:textId="77777777" w:rsidR="00A67517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  <w:p w14:paraId="1ADD5BD7" w14:textId="666BBBDF" w:rsidR="00616125" w:rsidRPr="00093C7A" w:rsidRDefault="00616125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2266" w:type="dxa"/>
            <w:vAlign w:val="bottom"/>
          </w:tcPr>
          <w:p w14:paraId="3918F50A" w14:textId="609244F1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1605" w:type="dxa"/>
            <w:vAlign w:val="bottom"/>
          </w:tcPr>
          <w:p w14:paraId="0D7D4160" w14:textId="76E59501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3216" w:type="dxa"/>
          </w:tcPr>
          <w:p w14:paraId="1941B0F5" w14:textId="1BE9E43C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</w:tr>
      <w:tr w:rsidR="00FA7485" w14:paraId="67B70C3F" w14:textId="77777777" w:rsidTr="008A17B0">
        <w:tc>
          <w:tcPr>
            <w:tcW w:w="846" w:type="dxa"/>
          </w:tcPr>
          <w:p w14:paraId="752C9409" w14:textId="77777777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  <w:r>
              <w:rPr>
                <w:rFonts w:cs="Times New Roman"/>
                <w:szCs w:val="24"/>
                <w:lang w:val="en-SG"/>
              </w:rPr>
              <w:t>5</w:t>
            </w:r>
          </w:p>
        </w:tc>
        <w:tc>
          <w:tcPr>
            <w:tcW w:w="1701" w:type="dxa"/>
            <w:vAlign w:val="bottom"/>
          </w:tcPr>
          <w:p w14:paraId="51F769D6" w14:textId="77777777" w:rsidR="00A67517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  <w:p w14:paraId="4A3805DE" w14:textId="40E98C85" w:rsidR="00616125" w:rsidRPr="00C8650F" w:rsidRDefault="00616125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2266" w:type="dxa"/>
            <w:vAlign w:val="bottom"/>
          </w:tcPr>
          <w:p w14:paraId="6246055D" w14:textId="3D2EA12A" w:rsidR="00A67517" w:rsidRPr="00F85CB6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1605" w:type="dxa"/>
            <w:vAlign w:val="bottom"/>
          </w:tcPr>
          <w:p w14:paraId="3348BA52" w14:textId="5605F256" w:rsidR="00A67517" w:rsidRPr="00093C7A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  <w:tc>
          <w:tcPr>
            <w:tcW w:w="3216" w:type="dxa"/>
          </w:tcPr>
          <w:p w14:paraId="0820A719" w14:textId="4E13508C" w:rsidR="00A67517" w:rsidRDefault="00A67517" w:rsidP="008A17B0">
            <w:pPr>
              <w:rPr>
                <w:rFonts w:cs="Times New Roman"/>
                <w:szCs w:val="24"/>
                <w:lang w:val="en-SG"/>
              </w:rPr>
            </w:pPr>
          </w:p>
        </w:tc>
      </w:tr>
    </w:tbl>
    <w:p w14:paraId="0F05C977" w14:textId="52086B8B" w:rsidR="00512F14" w:rsidRDefault="00512F14" w:rsidP="00A67517">
      <w:r w:rsidRPr="00361E94">
        <w:br/>
      </w:r>
    </w:p>
    <w:p w14:paraId="27D34548" w14:textId="789DA67F" w:rsidR="00361E94" w:rsidRDefault="00361E94" w:rsidP="00361E94">
      <w:pPr>
        <w:rPr>
          <w:b/>
          <w:bCs/>
        </w:rPr>
      </w:pPr>
    </w:p>
    <w:p w14:paraId="50659B13" w14:textId="53095DD5" w:rsidR="00A36B5C" w:rsidRDefault="00F61390" w:rsidP="00F61390">
      <w:pPr>
        <w:rPr>
          <w:b/>
          <w:bCs/>
        </w:rPr>
      </w:pPr>
      <w:r w:rsidRPr="00204E1A">
        <w:rPr>
          <w:b/>
        </w:rPr>
        <w:t xml:space="preserve"> </w:t>
      </w:r>
      <w:r w:rsidR="00204E1A" w:rsidRPr="00204E1A">
        <w:rPr>
          <w:b/>
        </w:rPr>
        <w:t>Đề 1:</w:t>
      </w:r>
      <w:r w:rsidR="00204E1A">
        <w:t xml:space="preserve"> </w:t>
      </w:r>
      <w:r w:rsidRPr="00F61390">
        <w:rPr>
          <w:b/>
          <w:bCs/>
        </w:rPr>
        <w:t>Viết chương trình quản lý thông tin sinh viên</w:t>
      </w:r>
      <w:r w:rsidR="00A36B5C">
        <w:rPr>
          <w:b/>
          <w:bCs/>
        </w:rPr>
        <w:t xml:space="preserve"> bằng C++</w:t>
      </w:r>
    </w:p>
    <w:p w14:paraId="7999A43F" w14:textId="26BD69D8" w:rsidR="00F61390" w:rsidRPr="00F61390" w:rsidRDefault="00A36B5C" w:rsidP="00F61390">
      <w:pPr>
        <w:rPr>
          <w:b/>
          <w:bCs/>
        </w:rPr>
      </w:pPr>
      <w:r>
        <w:rPr>
          <w:b/>
          <w:bCs/>
        </w:rPr>
        <w:t>C</w:t>
      </w:r>
      <w:r w:rsidR="00F61390" w:rsidRPr="00F61390">
        <w:rPr>
          <w:b/>
          <w:bCs/>
        </w:rPr>
        <w:t>ác thuộ</w:t>
      </w:r>
      <w:r w:rsidR="00F61390">
        <w:rPr>
          <w:b/>
          <w:bCs/>
        </w:rPr>
        <w:t>c tính:</w:t>
      </w:r>
    </w:p>
    <w:p w14:paraId="163EFB6D" w14:textId="0D48446B" w:rsidR="00F61390" w:rsidRPr="00F61390" w:rsidRDefault="00F61390" w:rsidP="00F61390">
      <w:pPr>
        <w:rPr>
          <w:bCs/>
        </w:rPr>
      </w:pPr>
      <w:r w:rsidRPr="00F61390">
        <w:rPr>
          <w:bCs/>
        </w:rPr>
        <w:t>Mã số</w:t>
      </w:r>
      <w:r>
        <w:rPr>
          <w:bCs/>
        </w:rPr>
        <w:t xml:space="preserve"> sinh viên</w:t>
      </w:r>
    </w:p>
    <w:p w14:paraId="094045DD" w14:textId="45D51858" w:rsidR="00F61390" w:rsidRDefault="00F61390" w:rsidP="00F61390">
      <w:pPr>
        <w:rPr>
          <w:bCs/>
        </w:rPr>
      </w:pPr>
      <w:r w:rsidRPr="00F61390">
        <w:rPr>
          <w:bCs/>
        </w:rPr>
        <w:t>Họ</w:t>
      </w:r>
      <w:r>
        <w:rPr>
          <w:bCs/>
        </w:rPr>
        <w:t xml:space="preserve"> tên sinh viên</w:t>
      </w:r>
    </w:p>
    <w:p w14:paraId="2CDCAD56" w14:textId="25B9A019" w:rsidR="00B11476" w:rsidRPr="00F61390" w:rsidRDefault="00B11476" w:rsidP="00F61390">
      <w:pPr>
        <w:rPr>
          <w:bCs/>
        </w:rPr>
      </w:pPr>
      <w:r>
        <w:rPr>
          <w:bCs/>
        </w:rPr>
        <w:t>Ngày sinh</w:t>
      </w:r>
    </w:p>
    <w:p w14:paraId="01C4EAC8" w14:textId="254D5955" w:rsidR="00F61390" w:rsidRPr="00F61390" w:rsidRDefault="00F61390" w:rsidP="00F61390">
      <w:pPr>
        <w:rPr>
          <w:bCs/>
        </w:rPr>
      </w:pPr>
      <w:r w:rsidRPr="00F61390">
        <w:rPr>
          <w:bCs/>
        </w:rPr>
        <w:t>Điể</w:t>
      </w:r>
      <w:r>
        <w:rPr>
          <w:bCs/>
        </w:rPr>
        <w:t>m trung bình</w:t>
      </w:r>
    </w:p>
    <w:p w14:paraId="2ABFD149" w14:textId="2FAE7C2B" w:rsidR="00F61390" w:rsidRPr="00F61390" w:rsidRDefault="00F61390" w:rsidP="00F61390">
      <w:pPr>
        <w:rPr>
          <w:b/>
          <w:bCs/>
        </w:rPr>
      </w:pPr>
      <w:r w:rsidRPr="00F61390">
        <w:rPr>
          <w:b/>
          <w:bCs/>
        </w:rPr>
        <w:t>Yêu cầu:</w:t>
      </w:r>
    </w:p>
    <w:p w14:paraId="1BCC9E2F" w14:textId="0AD3A416" w:rsidR="00F61390" w:rsidRPr="00F61390" w:rsidRDefault="00767F19" w:rsidP="00F61390">
      <w:pPr>
        <w:rPr>
          <w:bCs/>
        </w:rPr>
      </w:pPr>
      <w:r>
        <w:rPr>
          <w:bCs/>
        </w:rPr>
        <w:t xml:space="preserve">- </w:t>
      </w:r>
      <w:r w:rsidR="00F61390" w:rsidRPr="00F61390">
        <w:rPr>
          <w:bCs/>
        </w:rPr>
        <w:t xml:space="preserve">Sử dụng </w:t>
      </w:r>
      <w:r w:rsidR="00DC4D3A">
        <w:rPr>
          <w:bCs/>
        </w:rPr>
        <w:t>danh sách liên kết đôi</w:t>
      </w:r>
      <w:r w:rsidR="00AC0366">
        <w:rPr>
          <w:bCs/>
        </w:rPr>
        <w:t>;</w:t>
      </w:r>
      <w:r w:rsidR="00DC4D3A">
        <w:rPr>
          <w:bCs/>
        </w:rPr>
        <w:t xml:space="preserve"> class, object </w:t>
      </w:r>
    </w:p>
    <w:p w14:paraId="13DD418D" w14:textId="4B7AC744" w:rsidR="00F61390" w:rsidRPr="00F61390" w:rsidRDefault="00767F19" w:rsidP="00F61390">
      <w:pPr>
        <w:rPr>
          <w:bCs/>
        </w:rPr>
      </w:pPr>
      <w:r>
        <w:rPr>
          <w:bCs/>
        </w:rPr>
        <w:lastRenderedPageBreak/>
        <w:t xml:space="preserve">- </w:t>
      </w:r>
      <w:r w:rsidR="00F61390" w:rsidRPr="00F61390">
        <w:rPr>
          <w:bCs/>
        </w:rPr>
        <w:t>Chương trình có menu gồm các chức năng</w:t>
      </w:r>
      <w:r w:rsidR="001833C3">
        <w:rPr>
          <w:bCs/>
        </w:rPr>
        <w:t xml:space="preserve"> (menu phải có tùy chọn quay lại để chọn chức năng khác, hoặc thoát chương trình)</w:t>
      </w:r>
      <w:r w:rsidR="00F61390" w:rsidRPr="00F61390">
        <w:rPr>
          <w:bCs/>
        </w:rPr>
        <w:t>:</w:t>
      </w:r>
    </w:p>
    <w:p w14:paraId="2A2874D9" w14:textId="77777777" w:rsidR="00F61390" w:rsidRPr="00F61390" w:rsidRDefault="00F61390" w:rsidP="00F61390">
      <w:pPr>
        <w:rPr>
          <w:bCs/>
        </w:rPr>
      </w:pPr>
      <w:r w:rsidRPr="00F61390">
        <w:rPr>
          <w:bCs/>
        </w:rPr>
        <w:t>Nhập liệu: Thêm sinh viên mới vào danh sách.</w:t>
      </w:r>
    </w:p>
    <w:p w14:paraId="6D176C44" w14:textId="77777777" w:rsidR="00F61390" w:rsidRPr="00F61390" w:rsidRDefault="00F61390" w:rsidP="00F61390">
      <w:pPr>
        <w:rPr>
          <w:bCs/>
        </w:rPr>
      </w:pPr>
      <w:r w:rsidRPr="00F61390">
        <w:rPr>
          <w:bCs/>
        </w:rPr>
        <w:t>Hiển thị tất cả: Hiển thị danh sách sinh viên.</w:t>
      </w:r>
    </w:p>
    <w:p w14:paraId="36A158D3" w14:textId="77777777" w:rsidR="00F61390" w:rsidRPr="00F61390" w:rsidRDefault="00F61390" w:rsidP="00F61390">
      <w:pPr>
        <w:rPr>
          <w:bCs/>
        </w:rPr>
      </w:pPr>
      <w:r w:rsidRPr="00F61390">
        <w:rPr>
          <w:bCs/>
        </w:rPr>
        <w:t>Tìm kiếm: Tìm sinh viên theo mã số sinh viên.</w:t>
      </w:r>
    </w:p>
    <w:p w14:paraId="66D974AF" w14:textId="77777777" w:rsidR="00F61390" w:rsidRPr="00F61390" w:rsidRDefault="00F61390" w:rsidP="00F61390">
      <w:pPr>
        <w:rPr>
          <w:bCs/>
        </w:rPr>
      </w:pPr>
      <w:r w:rsidRPr="00F61390">
        <w:rPr>
          <w:bCs/>
        </w:rPr>
        <w:t>Hiển thị sinh viên có điểm trung bình cao nhất.</w:t>
      </w:r>
    </w:p>
    <w:p w14:paraId="38614050" w14:textId="3F5E5C34" w:rsidR="00810CAB" w:rsidRDefault="00F61390" w:rsidP="00F61390">
      <w:pPr>
        <w:rPr>
          <w:bCs/>
        </w:rPr>
      </w:pPr>
      <w:r w:rsidRPr="00F61390">
        <w:rPr>
          <w:bCs/>
        </w:rPr>
        <w:t>Hiển thị sinh viên có điểm trung bình thấp nhất.</w:t>
      </w:r>
    </w:p>
    <w:p w14:paraId="52F12057" w14:textId="70BC58B6" w:rsidR="004146B8" w:rsidRDefault="004146B8" w:rsidP="00F61390">
      <w:r>
        <w:rPr>
          <w:bCs/>
        </w:rPr>
        <w:t>- Sau đó, code lại chương trình bằng các</w:t>
      </w:r>
      <w:r w:rsidR="00070275">
        <w:rPr>
          <w:bCs/>
        </w:rPr>
        <w:t>h</w:t>
      </w:r>
      <w:r>
        <w:rPr>
          <w:bCs/>
        </w:rPr>
        <w:t xml:space="preserve"> khác (</w:t>
      </w:r>
      <w:r>
        <w:t>sử dụng mảng)</w:t>
      </w:r>
    </w:p>
    <w:p w14:paraId="191D62D7" w14:textId="43E3CF8A" w:rsidR="00AA087C" w:rsidRDefault="00023C51" w:rsidP="00F61390">
      <w:r>
        <w:t xml:space="preserve">- Phần cuối:  đánh giá code chương trình (đánh giá hiệu quả validation, user interface, </w:t>
      </w:r>
      <w:r w:rsidR="00280DDF">
        <w:t>đánh giá test case, giải pháp cải tiến chương trình</w:t>
      </w:r>
      <w:r>
        <w:t>); và phần ảnh chụp màn hình các chức năng và các bước chương trình khi chạy.</w:t>
      </w:r>
      <w:r w:rsidR="006B6485">
        <w:t xml:space="preserve"> Có bảng mức độ, % đóng góp của từng thành viên trong nhóm.</w:t>
      </w:r>
    </w:p>
    <w:p w14:paraId="58BC693F" w14:textId="3DACCFF7" w:rsidR="00E52971" w:rsidRDefault="00FA7485" w:rsidP="00E52971">
      <w:r>
        <w:br/>
        <w:t xml:space="preserve">File Bài tập : </w:t>
      </w:r>
      <w:r w:rsidR="00467D86" w:rsidRPr="00467D86">
        <w:t>https://github.com/luongd123/PROJECT_FINAL_AET2014_HP3_LIST-AND-ARRAY</w:t>
      </w:r>
    </w:p>
    <w:p w14:paraId="2FB780B6" w14:textId="77777777" w:rsidR="00FA7485" w:rsidRDefault="00FA7485" w:rsidP="00E52971"/>
    <w:sectPr w:rsidR="00FA7485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94"/>
    <w:rsid w:val="00023C51"/>
    <w:rsid w:val="000546C7"/>
    <w:rsid w:val="00070275"/>
    <w:rsid w:val="000A27C2"/>
    <w:rsid w:val="000A7589"/>
    <w:rsid w:val="000C3CDC"/>
    <w:rsid w:val="000F1A21"/>
    <w:rsid w:val="00110A33"/>
    <w:rsid w:val="0013215B"/>
    <w:rsid w:val="00160C0E"/>
    <w:rsid w:val="00166A7D"/>
    <w:rsid w:val="001833C3"/>
    <w:rsid w:val="001B2578"/>
    <w:rsid w:val="001E624E"/>
    <w:rsid w:val="00204E1A"/>
    <w:rsid w:val="00220C7E"/>
    <w:rsid w:val="00280DDF"/>
    <w:rsid w:val="002B2111"/>
    <w:rsid w:val="002D7241"/>
    <w:rsid w:val="002F018C"/>
    <w:rsid w:val="0030369F"/>
    <w:rsid w:val="00317C5B"/>
    <w:rsid w:val="00326C41"/>
    <w:rsid w:val="00361E94"/>
    <w:rsid w:val="003E66F0"/>
    <w:rsid w:val="004146B8"/>
    <w:rsid w:val="004504E7"/>
    <w:rsid w:val="00467D86"/>
    <w:rsid w:val="00490F43"/>
    <w:rsid w:val="00490FEE"/>
    <w:rsid w:val="0049601A"/>
    <w:rsid w:val="004A75F8"/>
    <w:rsid w:val="004F06A3"/>
    <w:rsid w:val="00512F14"/>
    <w:rsid w:val="005219E7"/>
    <w:rsid w:val="005472C5"/>
    <w:rsid w:val="00593D7F"/>
    <w:rsid w:val="005E7ED0"/>
    <w:rsid w:val="005F2A55"/>
    <w:rsid w:val="0061128D"/>
    <w:rsid w:val="0061559F"/>
    <w:rsid w:val="00616125"/>
    <w:rsid w:val="00636A3D"/>
    <w:rsid w:val="00652A91"/>
    <w:rsid w:val="006544D8"/>
    <w:rsid w:val="006B6485"/>
    <w:rsid w:val="006C4773"/>
    <w:rsid w:val="006E1C43"/>
    <w:rsid w:val="00752915"/>
    <w:rsid w:val="00767F19"/>
    <w:rsid w:val="00771833"/>
    <w:rsid w:val="0077565C"/>
    <w:rsid w:val="007A11EA"/>
    <w:rsid w:val="007A49DC"/>
    <w:rsid w:val="007A789E"/>
    <w:rsid w:val="007B4056"/>
    <w:rsid w:val="007E530E"/>
    <w:rsid w:val="007E7530"/>
    <w:rsid w:val="007F2D20"/>
    <w:rsid w:val="00804F28"/>
    <w:rsid w:val="00810CAB"/>
    <w:rsid w:val="00826E33"/>
    <w:rsid w:val="00832BBF"/>
    <w:rsid w:val="008445F5"/>
    <w:rsid w:val="00881A88"/>
    <w:rsid w:val="008B608D"/>
    <w:rsid w:val="008C3B78"/>
    <w:rsid w:val="008D6231"/>
    <w:rsid w:val="00914E2C"/>
    <w:rsid w:val="00932EE7"/>
    <w:rsid w:val="009463B1"/>
    <w:rsid w:val="00951507"/>
    <w:rsid w:val="00960434"/>
    <w:rsid w:val="009B2FF8"/>
    <w:rsid w:val="009C3755"/>
    <w:rsid w:val="00A058BE"/>
    <w:rsid w:val="00A20264"/>
    <w:rsid w:val="00A254B4"/>
    <w:rsid w:val="00A34704"/>
    <w:rsid w:val="00A36B5C"/>
    <w:rsid w:val="00A43A32"/>
    <w:rsid w:val="00A67517"/>
    <w:rsid w:val="00A9335A"/>
    <w:rsid w:val="00AA087C"/>
    <w:rsid w:val="00AA4083"/>
    <w:rsid w:val="00AA43FD"/>
    <w:rsid w:val="00AC0366"/>
    <w:rsid w:val="00AD0D8D"/>
    <w:rsid w:val="00AD4ECF"/>
    <w:rsid w:val="00AE78FB"/>
    <w:rsid w:val="00B01CE1"/>
    <w:rsid w:val="00B11476"/>
    <w:rsid w:val="00B147EB"/>
    <w:rsid w:val="00B15AA7"/>
    <w:rsid w:val="00B52142"/>
    <w:rsid w:val="00B53FAC"/>
    <w:rsid w:val="00B554C5"/>
    <w:rsid w:val="00B55632"/>
    <w:rsid w:val="00B64678"/>
    <w:rsid w:val="00B848FC"/>
    <w:rsid w:val="00BA2AFF"/>
    <w:rsid w:val="00BC1A61"/>
    <w:rsid w:val="00BC410D"/>
    <w:rsid w:val="00BE29A2"/>
    <w:rsid w:val="00BE50F4"/>
    <w:rsid w:val="00C0647F"/>
    <w:rsid w:val="00C21217"/>
    <w:rsid w:val="00C44F73"/>
    <w:rsid w:val="00C46D07"/>
    <w:rsid w:val="00C62F05"/>
    <w:rsid w:val="00CC095B"/>
    <w:rsid w:val="00D03FC8"/>
    <w:rsid w:val="00DC4D3A"/>
    <w:rsid w:val="00DF27A5"/>
    <w:rsid w:val="00E20053"/>
    <w:rsid w:val="00E25245"/>
    <w:rsid w:val="00E279D8"/>
    <w:rsid w:val="00E52971"/>
    <w:rsid w:val="00E9564E"/>
    <w:rsid w:val="00EB2B34"/>
    <w:rsid w:val="00ED4609"/>
    <w:rsid w:val="00EE24AC"/>
    <w:rsid w:val="00EE6BB0"/>
    <w:rsid w:val="00EF7FD2"/>
    <w:rsid w:val="00F0181B"/>
    <w:rsid w:val="00F61390"/>
    <w:rsid w:val="00F87FBA"/>
    <w:rsid w:val="00F951AA"/>
    <w:rsid w:val="00FA7485"/>
    <w:rsid w:val="00FC4A61"/>
    <w:rsid w:val="00FC5AEC"/>
    <w:rsid w:val="00FC7DC5"/>
    <w:rsid w:val="00FE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166C"/>
  <w15:chartTrackingRefBased/>
  <w15:docId w15:val="{C9F18B4F-ED0E-4D49-A868-1263B501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1E9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61E9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36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dũng lương</cp:lastModifiedBy>
  <cp:revision>5</cp:revision>
  <dcterms:created xsi:type="dcterms:W3CDTF">2025-01-24T06:55:00Z</dcterms:created>
  <dcterms:modified xsi:type="dcterms:W3CDTF">2025-01-24T08:35:00Z</dcterms:modified>
</cp:coreProperties>
</file>