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553B" w14:textId="77777777" w:rsidR="00AB275F" w:rsidRDefault="00000000">
      <w:r>
        <w:pict w14:anchorId="038688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6.25pt;height:804pt">
            <v:imagedata r:id="rId4" o:title="Mau phieu 120 cau" gain="66873f" blacklevel="655f"/>
          </v:shape>
        </w:pict>
      </w:r>
    </w:p>
    <w:sectPr w:rsidR="00AB275F" w:rsidSect="00077D30">
      <w:pgSz w:w="11909" w:h="16834" w:code="9"/>
      <w:pgMar w:top="461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BAD"/>
    <w:rsid w:val="00077D30"/>
    <w:rsid w:val="005B1F71"/>
    <w:rsid w:val="007575C8"/>
    <w:rsid w:val="00795BAD"/>
    <w:rsid w:val="00982965"/>
    <w:rsid w:val="00AB275F"/>
    <w:rsid w:val="00F36F2F"/>
    <w:rsid w:val="00FD2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34E0C"/>
  <w15:chartTrackingRefBased/>
  <w15:docId w15:val="{49E9F186-3D20-40C7-858B-AE945D790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BigKey team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Dinh Ngoc</dc:creator>
  <cp:keywords/>
  <dc:description/>
  <cp:lastModifiedBy>Lương Hạ Văn</cp:lastModifiedBy>
  <cp:revision>6</cp:revision>
  <dcterms:created xsi:type="dcterms:W3CDTF">2020-06-16T16:16:00Z</dcterms:created>
  <dcterms:modified xsi:type="dcterms:W3CDTF">2022-12-20T15:14:00Z</dcterms:modified>
</cp:coreProperties>
</file>