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0E86" w14:textId="77777777" w:rsidR="00330F88" w:rsidRPr="00741FC2" w:rsidRDefault="00330F88" w:rsidP="00330F88">
      <w:pPr>
        <w:spacing w:after="0" w:line="240" w:lineRule="auto"/>
        <w:rPr>
          <w:rFonts w:eastAsia="Times New Roman" w:cs="Times New Roman"/>
          <w:b/>
          <w:bCs/>
          <w:color w:val="1F1F1F"/>
          <w:sz w:val="24"/>
          <w:szCs w:val="24"/>
        </w:rPr>
      </w:pPr>
      <w:r w:rsidRPr="00741FC2">
        <w:rPr>
          <w:rFonts w:eastAsia="Times New Roman" w:cs="Times New Roman"/>
          <w:b/>
          <w:bCs/>
          <w:color w:val="1F1F1F"/>
          <w:sz w:val="24"/>
          <w:szCs w:val="24"/>
        </w:rPr>
        <w:t>[P1] PHẦN I: Câu trắc nghiệm nhiều phương án lựa chọn. Thí sinh trả lời từ câu 1 đến câu 10. Mỗi câu hỏi thí sinh chỉ chọn một phương án.</w:t>
      </w:r>
    </w:p>
    <w:p w14:paraId="3C8B050B"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1: Phần ngầm dưới biển và lòng đất dưới đáy biển thuộc phần lục địa kéo dài, mở rộng ra ngoài lãnh hải cho đến bờ ngoài của rìa lục địa, có độ sâu khoảng 200m hoặc hơn nữa là</w:t>
      </w:r>
    </w:p>
    <w:p w14:paraId="3C4D5315"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nội thủy.</w:t>
      </w:r>
    </w:p>
    <w:p w14:paraId="7D792F88"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lãnh hải.</w:t>
      </w:r>
    </w:p>
    <w:p w14:paraId="2D216B9E"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vùng tiếp giáp lãnh hải.</w:t>
      </w:r>
    </w:p>
    <w:p w14:paraId="762A65EF" w14:textId="0BC8789B"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thềm lục địa(d).</w:t>
      </w:r>
    </w:p>
    <w:p w14:paraId="53958459"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2: Vị trí địa lí nước ta nằm hoàn toàn trong vùng</w:t>
      </w:r>
    </w:p>
    <w:p w14:paraId="2A03345B"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xích đạo gió mùa.</w:t>
      </w:r>
    </w:p>
    <w:p w14:paraId="57FC61B8" w14:textId="136A5875"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nội chí tuyến bán cầu Bắc(d).</w:t>
      </w:r>
    </w:p>
    <w:p w14:paraId="083DC7CF"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ôn đới gió mùa.</w:t>
      </w:r>
    </w:p>
    <w:p w14:paraId="4526FC42"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nội chí tuyến bán cầu Nam.</w:t>
      </w:r>
    </w:p>
    <w:p w14:paraId="03A84254"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3: Hướng nghiêng chung của địa hình nước ta là</w:t>
      </w:r>
    </w:p>
    <w:p w14:paraId="69053587"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tây - đông.</w:t>
      </w:r>
    </w:p>
    <w:p w14:paraId="07E371E9"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bắc - nam.</w:t>
      </w:r>
    </w:p>
    <w:p w14:paraId="3B95A068" w14:textId="71D02FEE"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tây bắc - đông nam(d).</w:t>
      </w:r>
    </w:p>
    <w:p w14:paraId="7637886D"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đông bắc - tây nam.</w:t>
      </w:r>
    </w:p>
    <w:p w14:paraId="4B79A4D9"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4: Nước ta có lượng mưa lớn, trung bình từ 1500 - 2000 mm/năm, nguyên nhân chính là do</w:t>
      </w:r>
    </w:p>
    <w:p w14:paraId="14B5FE5D"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địa hình đồi núi chiếm ưu thế.</w:t>
      </w:r>
    </w:p>
    <w:p w14:paraId="24EBEDFC" w14:textId="7A8173B5"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nằm hoàn toàn trong vùng nội chí tuyến.</w:t>
      </w:r>
    </w:p>
    <w:p w14:paraId="0A1598DE" w14:textId="68DF18C2" w:rsidR="00330F88" w:rsidRPr="00741FC2" w:rsidRDefault="003710D5"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w:t>
      </w:r>
      <w:r w:rsidR="00330F88" w:rsidRPr="00741FC2">
        <w:rPr>
          <w:rFonts w:eastAsia="Times New Roman" w:cs="Times New Roman"/>
          <w:color w:val="1F1F1F"/>
          <w:sz w:val="24"/>
          <w:szCs w:val="24"/>
        </w:rPr>
        <w:t>C. các khối khí qua biển mang theo nhiều hơi nước(d).</w:t>
      </w:r>
    </w:p>
    <w:p w14:paraId="79963896" w14:textId="5340E036"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có nhiều thảm thực vật rừng rậm rạp.</w:t>
      </w:r>
    </w:p>
    <w:p w14:paraId="1305DEB0"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5: Đặc điểm nào sau đây không đúng với dân cư nước ta hiện nay?</w:t>
      </w:r>
    </w:p>
    <w:p w14:paraId="633CB3B8"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Quy mô dân số đông.</w:t>
      </w:r>
    </w:p>
    <w:p w14:paraId="2AC77303"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Mật độ dân số cao.</w:t>
      </w:r>
    </w:p>
    <w:p w14:paraId="4093F369" w14:textId="551855DA"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Tỉ lệ gia tăng tự nhiên rất cao(d).</w:t>
      </w:r>
    </w:p>
    <w:p w14:paraId="06EDDB44"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Cơ cấu dân số đang già hóa.</w:t>
      </w:r>
    </w:p>
    <w:p w14:paraId="6E016431"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6: Vùng có tỉ lệ dân thành thị cao nhất nước ta là</w:t>
      </w:r>
    </w:p>
    <w:p w14:paraId="466D973F"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Đồng bằng sông Hồng.</w:t>
      </w:r>
    </w:p>
    <w:p w14:paraId="75503801" w14:textId="21A26C8E"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Đông Nam Bộ(d).</w:t>
      </w:r>
    </w:p>
    <w:p w14:paraId="218182B0"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Đồng bằng sông Cửu Long.</w:t>
      </w:r>
    </w:p>
    <w:p w14:paraId="007F6B64"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Duyên hải Nam Trung Bộ.</w:t>
      </w:r>
    </w:p>
    <w:p w14:paraId="33477973"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7: Nhân tố tự nhiên nào sau đây có tác động lớn nhất đến sự phát triển và phân bố nông nghiệp nước ta?</w:t>
      </w:r>
    </w:p>
    <w:p w14:paraId="580B0B5E" w14:textId="6F2B4DB0"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Khí hậu(d).</w:t>
      </w:r>
    </w:p>
    <w:p w14:paraId="3ABFEB47"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Địa hình.</w:t>
      </w:r>
    </w:p>
    <w:p w14:paraId="6FB1E7F2"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Sinh vật.</w:t>
      </w:r>
    </w:p>
    <w:p w14:paraId="171C10FF"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Nguồn nước.</w:t>
      </w:r>
    </w:p>
    <w:p w14:paraId="2AC4D7A3"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8: Ngành công nghiệp trọng điểm của nước ta hiện nay không có đặc điểm nào sau đây?</w:t>
      </w:r>
    </w:p>
    <w:p w14:paraId="5C914940" w14:textId="6B504B6D"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Chỉ phân bố ở khu vực đồi núi(d).</w:t>
      </w:r>
    </w:p>
    <w:p w14:paraId="4CB40F90"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Đem lại hiệu quả kinh tế cao.</w:t>
      </w:r>
    </w:p>
    <w:p w14:paraId="32C5F60F"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Có thế mạnh lâu dài để phát triển.</w:t>
      </w:r>
    </w:p>
    <w:p w14:paraId="6F7D62C1"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Tác động mạnh đến các ngành kinh tế khác.</w:t>
      </w:r>
    </w:p>
    <w:p w14:paraId="384286FE"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9: Vấn đề quan trọng hàng đầu trong việc sử dụng đất ở Đồng bằng sông Hồng là</w:t>
      </w:r>
    </w:p>
    <w:p w14:paraId="6B4181EE"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chống xói mòn, rửa trôi.</w:t>
      </w:r>
    </w:p>
    <w:p w14:paraId="4B22887D"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thau chua, rửa mặn.</w:t>
      </w:r>
    </w:p>
    <w:p w14:paraId="06DAF529"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cải tạo đất phèn.</w:t>
      </w:r>
    </w:p>
    <w:p w14:paraId="18FBDFE4" w14:textId="026A836C"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thâm canh, tăng vụ(d).</w:t>
      </w:r>
    </w:p>
    <w:p w14:paraId="11C8F7EF"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lastRenderedPageBreak/>
        <w:t>Câu 10: Vùng kinh tế duy nhất của nước ta không giáp biển là</w:t>
      </w:r>
    </w:p>
    <w:p w14:paraId="65DC57F3" w14:textId="4B406C39"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Tây Nguyên(d).</w:t>
      </w:r>
    </w:p>
    <w:p w14:paraId="5126F418"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Trung du và miền núi Bắc Bộ.</w:t>
      </w:r>
    </w:p>
    <w:p w14:paraId="5E6F2F5C"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Đồng bằng sông Hồng.</w:t>
      </w:r>
    </w:p>
    <w:p w14:paraId="6A78B2D0"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Đông Nam Bộ.</w:t>
      </w:r>
    </w:p>
    <w:p w14:paraId="3370BFF6" w14:textId="77777777" w:rsidR="00330F88" w:rsidRPr="00741FC2" w:rsidRDefault="00330F88" w:rsidP="00330F88">
      <w:pPr>
        <w:spacing w:after="0" w:line="240" w:lineRule="auto"/>
        <w:rPr>
          <w:rFonts w:eastAsia="Times New Roman" w:cs="Times New Roman"/>
          <w:b/>
          <w:bCs/>
          <w:color w:val="1F1F1F"/>
          <w:sz w:val="24"/>
          <w:szCs w:val="24"/>
        </w:rPr>
      </w:pPr>
      <w:r w:rsidRPr="00741FC2">
        <w:rPr>
          <w:rFonts w:eastAsia="Times New Roman" w:cs="Times New Roman"/>
          <w:b/>
          <w:bCs/>
          <w:color w:val="1F1F1F"/>
          <w:sz w:val="24"/>
          <w:szCs w:val="24"/>
        </w:rPr>
        <w:t>[P2] PHẦN II: Câu trắc nghiệm đúng sai. Thí sinh trả lời từ câu 1 đến câu 4. Trong mỗi ý a), b), c), d) ở mỗi câu, thí sinh chọn đúng hoặc sai.</w:t>
      </w:r>
    </w:p>
    <w:p w14:paraId="07811783"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1: Nhận định về đặc điểm tự nhiên khu vực Tây Nguyên:</w:t>
      </w:r>
    </w:p>
    <w:p w14:paraId="7E6FB994" w14:textId="0184A413"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Có địa hình chủ yếu là các cao nguyên xếp tầng(d).</w:t>
      </w:r>
    </w:p>
    <w:p w14:paraId="1F2F5D6D" w14:textId="58971D74"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(d)Khí hậu có sự phân hóa thành hai mùa mưa và khô rõ rệt.</w:t>
      </w:r>
    </w:p>
    <w:p w14:paraId="771FDF68"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Là vùng có diện tích đồng bằng phù sa lớn nhất cả nước.</w:t>
      </w:r>
    </w:p>
    <w:p w14:paraId="1CCA9D8F" w14:textId="3851DFF5"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(d)Đất đỏ ba zan là loại đất chiếm diện tích lớn và có giá trị kinh tế cao.</w:t>
      </w:r>
    </w:p>
    <w:p w14:paraId="240B2555"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2: Nhận định về đặc điểm dân cư, lao động nước ta hiện nay:</w:t>
      </w:r>
    </w:p>
    <w:p w14:paraId="5AA3F210" w14:textId="38097FC3"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Nguồn lao động nước ta dồi dào và tăng nhanh(d).</w:t>
      </w:r>
    </w:p>
    <w:p w14:paraId="5E8A34E4"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Phân bố dân cư và lao động rất đồng đều giữa các vùng.</w:t>
      </w:r>
    </w:p>
    <w:p w14:paraId="771BE9F0" w14:textId="5F7739CC"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Chất lượng lao động ngày càng được nâng cao nhờ y tế và giáo dục(d).</w:t>
      </w:r>
    </w:p>
    <w:p w14:paraId="04EA9799"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Tỉ lệ lao động trong khu vực nông nghiệp đang có xu hướng tăng lên.</w:t>
      </w:r>
    </w:p>
    <w:p w14:paraId="36C6825A"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3: Nhận định về sự chuyển dịch cơ cấu kinh tế nước ta:</w:t>
      </w:r>
    </w:p>
    <w:p w14:paraId="78839241" w14:textId="7BF13EC4"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Cơ cấu ngành kinh tế đang chuyển dịch theo hướng công nghiệp hóa, hiện đại hóa(d).</w:t>
      </w:r>
    </w:p>
    <w:p w14:paraId="6A8EC677"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Tỉ trọng ngành nông, lâm, thủy sản trong GDP đang tăng lên liên tục.</w:t>
      </w:r>
    </w:p>
    <w:p w14:paraId="0260B101" w14:textId="7101E87A"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Tỉ trọng ngành công nghiệp - xây dựng và dịch vụ có xu hướng tăng(d).</w:t>
      </w:r>
    </w:p>
    <w:p w14:paraId="52732ACF"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Cơ cấu thành phần kinh tế không có sự thay đổi từ khi Đổi mới đến nay.</w:t>
      </w:r>
    </w:p>
    <w:p w14:paraId="273E30ED"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4: Nhận định về đặc điểm vùng Đồng bằng sông Cửu Long:</w:t>
      </w:r>
    </w:p>
    <w:p w14:paraId="17E7C9E5" w14:textId="71407326"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*a) Là vựa lúa lớn nhất cả nước(d).</w:t>
      </w:r>
    </w:p>
    <w:p w14:paraId="323908D8" w14:textId="508E691F"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*b) Có mạng lưới sông ngòi, kênh rạch chằng chịt(d).</w:t>
      </w:r>
    </w:p>
    <w:p w14:paraId="51151837"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 Có mùa đông lạnh nhất cả nước do chịu ảnh hưởng của gió mùa Đông Bắc.</w:t>
      </w:r>
    </w:p>
    <w:p w14:paraId="314ED657" w14:textId="0263AEE5"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*d) Tình trạng xâm nhập mặn vào mùa khô là một trong những khó khăn lớn nhất(d).</w:t>
      </w:r>
    </w:p>
    <w:p w14:paraId="388191B6" w14:textId="77777777" w:rsidR="00330F88" w:rsidRPr="00741FC2" w:rsidRDefault="00330F88" w:rsidP="00330F88">
      <w:pPr>
        <w:spacing w:after="0" w:line="240" w:lineRule="auto"/>
        <w:rPr>
          <w:rFonts w:eastAsia="Times New Roman" w:cs="Times New Roman"/>
          <w:b/>
          <w:bCs/>
          <w:color w:val="1F1F1F"/>
          <w:sz w:val="24"/>
          <w:szCs w:val="24"/>
        </w:rPr>
      </w:pPr>
      <w:r w:rsidRPr="00741FC2">
        <w:rPr>
          <w:rFonts w:eastAsia="Times New Roman" w:cs="Times New Roman"/>
          <w:b/>
          <w:bCs/>
          <w:color w:val="1F1F1F"/>
          <w:sz w:val="24"/>
          <w:szCs w:val="24"/>
        </w:rPr>
        <w:t>[P3] PHẦN III: Câu trắc nghiệm trả lời ngắn. Thí sinh trả lời từ câu 1 đến câu 2.</w:t>
      </w:r>
    </w:p>
    <w:p w14:paraId="5DBFBF3E"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1: Năm 2021, dân số nước ta là 98,5 triệu người, diện tích tự nhiên là 331 344 km2. Mật độ dân số nước ta năm 2021 là bao nhiêu người/km2? (Làm tròn đến kết quả phần nguyên).</w:t>
      </w:r>
    </w:p>
    <w:p w14:paraId="20189C58"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Key: 297</w:t>
      </w:r>
    </w:p>
    <w:p w14:paraId="6B32A83E" w14:textId="77777777" w:rsidR="00330F88" w:rsidRPr="00741FC2"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Câu 2: Nhiệt độ trung bình tháng 1 tại trạm khí tượng Hà Nội là 16,4 độ C, nhiệt độ trung bình tháng 7 là 28,9 độ C. Biên độ nhiệt độ trung bình năm tại Hà Nội là bao nhiêu độ C? (Viết dưới dạng số thập phân).</w:t>
      </w:r>
    </w:p>
    <w:p w14:paraId="116D4F48" w14:textId="2768F7B2" w:rsidR="00330F88" w:rsidRDefault="00330F88" w:rsidP="00330F88">
      <w:pPr>
        <w:spacing w:after="0" w:line="240" w:lineRule="auto"/>
        <w:rPr>
          <w:rFonts w:eastAsia="Times New Roman" w:cs="Times New Roman"/>
          <w:color w:val="1F1F1F"/>
          <w:sz w:val="24"/>
          <w:szCs w:val="24"/>
        </w:rPr>
      </w:pPr>
      <w:r w:rsidRPr="00741FC2">
        <w:rPr>
          <w:rFonts w:eastAsia="Times New Roman" w:cs="Times New Roman"/>
          <w:color w:val="1F1F1F"/>
          <w:sz w:val="24"/>
          <w:szCs w:val="24"/>
        </w:rPr>
        <w:t>Key: 12.5</w:t>
      </w:r>
    </w:p>
    <w:p w14:paraId="0D45BDDA" w14:textId="331E1DAA" w:rsidR="00741FC2" w:rsidRPr="00741FC2" w:rsidRDefault="00741FC2" w:rsidP="00330F88">
      <w:pPr>
        <w:spacing w:after="0" w:line="240" w:lineRule="auto"/>
        <w:rPr>
          <w:rFonts w:eastAsia="Times New Roman" w:cs="Times New Roman"/>
          <w:b/>
          <w:bCs/>
          <w:color w:val="1F1F1F"/>
          <w:sz w:val="24"/>
          <w:szCs w:val="24"/>
        </w:rPr>
      </w:pPr>
      <w:r w:rsidRPr="00741FC2">
        <w:rPr>
          <w:rFonts w:eastAsia="Times New Roman" w:cs="Times New Roman"/>
          <w:b/>
          <w:bCs/>
          <w:color w:val="1F1F1F"/>
          <w:sz w:val="24"/>
          <w:szCs w:val="24"/>
        </w:rPr>
        <w:t>[P4] PHẦN IV: TỰ LUẬN</w:t>
      </w:r>
    </w:p>
    <w:p w14:paraId="07B48F2E" w14:textId="676697FD" w:rsidR="000F138C" w:rsidRPr="000F138C" w:rsidRDefault="000F138C" w:rsidP="000F138C">
      <w:pPr>
        <w:spacing w:after="0" w:line="240" w:lineRule="auto"/>
        <w:rPr>
          <w:rFonts w:eastAsia="Times New Roman" w:cs="Times New Roman"/>
          <w:color w:val="1F1F1F"/>
          <w:sz w:val="24"/>
          <w:szCs w:val="24"/>
        </w:rPr>
      </w:pPr>
      <w:r w:rsidRPr="000F138C">
        <w:rPr>
          <w:rFonts w:eastAsia="Times New Roman" w:cs="Times New Roman"/>
          <w:color w:val="1F1F1F"/>
          <w:sz w:val="24"/>
          <w:szCs w:val="24"/>
        </w:rPr>
        <w:t>Câu 1: Phân tích nguyên nhân dẫn đến sự biến đổi khí hậu toàn cầu hiện nay.</w:t>
      </w:r>
    </w:p>
    <w:p w14:paraId="34E58C76" w14:textId="64352F5B" w:rsidR="000F138C" w:rsidRPr="000F138C" w:rsidRDefault="000F138C" w:rsidP="000F138C">
      <w:pPr>
        <w:spacing w:after="0" w:line="240" w:lineRule="auto"/>
        <w:rPr>
          <w:rFonts w:eastAsia="Times New Roman" w:cs="Times New Roman"/>
          <w:color w:val="1F1F1F"/>
          <w:sz w:val="24"/>
          <w:szCs w:val="24"/>
        </w:rPr>
      </w:pPr>
      <w:r w:rsidRPr="000F138C">
        <w:rPr>
          <w:rFonts w:eastAsia="Times New Roman" w:cs="Times New Roman"/>
          <w:color w:val="1F1F1F"/>
          <w:sz w:val="24"/>
          <w:szCs w:val="24"/>
        </w:rPr>
        <w:t>Câu 2: Dựa vào Atlat Địa lí Việt Nam, hãy trình bày đặc điểm phân bố dân cư nước ta.</w:t>
      </w:r>
    </w:p>
    <w:p w14:paraId="1A4C1ED2" w14:textId="77777777" w:rsidR="00F742B5" w:rsidRPr="00741FC2" w:rsidRDefault="00F742B5" w:rsidP="00330F88">
      <w:pPr>
        <w:spacing w:after="0" w:line="240" w:lineRule="auto"/>
        <w:rPr>
          <w:rFonts w:cs="Times New Roman"/>
          <w:sz w:val="24"/>
        </w:rPr>
      </w:pPr>
    </w:p>
    <w:sectPr w:rsidR="00F742B5" w:rsidRPr="00741FC2" w:rsidSect="00330F88">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046D8"/>
    <w:multiLevelType w:val="multilevel"/>
    <w:tmpl w:val="03D42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76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88"/>
    <w:rsid w:val="00001D23"/>
    <w:rsid w:val="000F138C"/>
    <w:rsid w:val="0019647A"/>
    <w:rsid w:val="001C2478"/>
    <w:rsid w:val="00282C5C"/>
    <w:rsid w:val="002F1369"/>
    <w:rsid w:val="00326F03"/>
    <w:rsid w:val="00330F88"/>
    <w:rsid w:val="003710D5"/>
    <w:rsid w:val="0044570E"/>
    <w:rsid w:val="004A0F44"/>
    <w:rsid w:val="005900AA"/>
    <w:rsid w:val="006A4FAC"/>
    <w:rsid w:val="00741FC2"/>
    <w:rsid w:val="00750AAA"/>
    <w:rsid w:val="007C0662"/>
    <w:rsid w:val="00817DA7"/>
    <w:rsid w:val="00882988"/>
    <w:rsid w:val="008E1E96"/>
    <w:rsid w:val="009E39AF"/>
    <w:rsid w:val="00B3293F"/>
    <w:rsid w:val="00BA00E8"/>
    <w:rsid w:val="00BF0A81"/>
    <w:rsid w:val="00C12D8C"/>
    <w:rsid w:val="00C7446E"/>
    <w:rsid w:val="00CC5786"/>
    <w:rsid w:val="00D03382"/>
    <w:rsid w:val="00DF491A"/>
    <w:rsid w:val="00E12221"/>
    <w:rsid w:val="00E70787"/>
    <w:rsid w:val="00E86107"/>
    <w:rsid w:val="00E940D9"/>
    <w:rsid w:val="00EF03D9"/>
    <w:rsid w:val="00F33121"/>
    <w:rsid w:val="00F710DA"/>
    <w:rsid w:val="00F742B5"/>
    <w:rsid w:val="00F7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CC49"/>
  <w15:chartTrackingRefBased/>
  <w15:docId w15:val="{8A0D2068-F062-414A-871F-1FD1A7881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30F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30F88"/>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30F8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0F8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30F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0F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0F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0F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8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30F8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30F88"/>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30F88"/>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330F88"/>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330F8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0F8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0F8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0F8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0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F8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0F88"/>
    <w:pPr>
      <w:spacing w:before="160"/>
      <w:jc w:val="center"/>
    </w:pPr>
    <w:rPr>
      <w:i/>
      <w:iCs/>
      <w:color w:val="404040" w:themeColor="text1" w:themeTint="BF"/>
    </w:rPr>
  </w:style>
  <w:style w:type="character" w:customStyle="1" w:styleId="QuoteChar">
    <w:name w:val="Quote Char"/>
    <w:basedOn w:val="DefaultParagraphFont"/>
    <w:link w:val="Quote"/>
    <w:uiPriority w:val="29"/>
    <w:rsid w:val="00330F88"/>
    <w:rPr>
      <w:i/>
      <w:iCs/>
      <w:color w:val="404040" w:themeColor="text1" w:themeTint="BF"/>
    </w:rPr>
  </w:style>
  <w:style w:type="paragraph" w:styleId="ListParagraph">
    <w:name w:val="List Paragraph"/>
    <w:basedOn w:val="Normal"/>
    <w:uiPriority w:val="34"/>
    <w:qFormat/>
    <w:rsid w:val="00330F88"/>
    <w:pPr>
      <w:ind w:left="720"/>
      <w:contextualSpacing/>
    </w:pPr>
  </w:style>
  <w:style w:type="character" w:styleId="IntenseEmphasis">
    <w:name w:val="Intense Emphasis"/>
    <w:basedOn w:val="DefaultParagraphFont"/>
    <w:uiPriority w:val="21"/>
    <w:qFormat/>
    <w:rsid w:val="00330F88"/>
    <w:rPr>
      <w:i/>
      <w:iCs/>
      <w:color w:val="2E74B5" w:themeColor="accent1" w:themeShade="BF"/>
    </w:rPr>
  </w:style>
  <w:style w:type="paragraph" w:styleId="IntenseQuote">
    <w:name w:val="Intense Quote"/>
    <w:basedOn w:val="Normal"/>
    <w:next w:val="Normal"/>
    <w:link w:val="IntenseQuoteChar"/>
    <w:uiPriority w:val="30"/>
    <w:qFormat/>
    <w:rsid w:val="00330F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0F88"/>
    <w:rPr>
      <w:i/>
      <w:iCs/>
      <w:color w:val="2E74B5" w:themeColor="accent1" w:themeShade="BF"/>
    </w:rPr>
  </w:style>
  <w:style w:type="character" w:styleId="IntenseReference">
    <w:name w:val="Intense Reference"/>
    <w:basedOn w:val="DefaultParagraphFont"/>
    <w:uiPriority w:val="32"/>
    <w:qFormat/>
    <w:rsid w:val="00330F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617</Words>
  <Characters>3523</Characters>
  <Application>Microsoft Office Word</Application>
  <DocSecurity>0</DocSecurity>
  <Lines>29</Lines>
  <Paragraphs>8</Paragraphs>
  <ScaleCrop>false</ScaleCrop>
  <Company>Microsoft</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2026-02-17T15:55:00Z</dcterms:created>
  <dcterms:modified xsi:type="dcterms:W3CDTF">2026-02-17T23:38:00Z</dcterms:modified>
</cp:coreProperties>
</file>