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59" w:line="259" w:lineRule="auto"/>
        <w:ind w:left="300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524500" cy="704850"/>
                <wp:effectExtent b="0" l="0" r="0" t="0"/>
                <wp:docPr id="433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3750" y="3427575"/>
                          <a:ext cx="5524500" cy="704850"/>
                          <a:chOff x="2583750" y="3427575"/>
                          <a:chExt cx="5524500" cy="704850"/>
                        </a:xfrm>
                      </wpg:grpSpPr>
                      <wpg:grpSp>
                        <wpg:cNvGrpSpPr/>
                        <wpg:grpSpPr>
                          <a:xfrm>
                            <a:off x="2583750" y="3427575"/>
                            <a:ext cx="5524500" cy="704850"/>
                            <a:chOff x="2583750" y="3427575"/>
                            <a:chExt cx="5524525" cy="704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3750" y="3427575"/>
                              <a:ext cx="5524525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3750" y="3427575"/>
                              <a:ext cx="5524500" cy="704850"/>
                              <a:chOff x="0" y="0"/>
                              <a:chExt cx="5524500" cy="704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5245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28956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76675" y="0"/>
                                <a:ext cx="16478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4500" cy="704850"/>
                <wp:effectExtent b="0" l="0" r="0" t="0"/>
                <wp:docPr id="4330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5" w:line="259" w:lineRule="auto"/>
        <w:ind w:left="283.46456692913375" w:right="544.1338582677173" w:firstLine="0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right="36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Restaurant reservation and food shopping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right="360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(Tunga Restaurant)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401" w:firstLine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Index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gjdgxs"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hyperlink>
          <w:hyperlink w:anchor="_heading=h.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Our goal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hyperlink>
          <w:hyperlink w:anchor="_heading=h.1fob9te">
            <w:r w:rsidDel="00000000" w:rsidR="00000000" w:rsidRPr="00000000">
              <w:rPr>
                <w:sz w:val="28"/>
                <w:szCs w:val="28"/>
                <w:rtl w:val="0"/>
              </w:rPr>
              <w:t xml:space="preserve">Our solution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3znysh7"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requirement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hyperlink>
          <w:hyperlink w:anchor="_heading=h.2et92p0">
            <w:r w:rsidDel="00000000" w:rsidR="00000000" w:rsidRPr="00000000">
              <w:rPr>
                <w:sz w:val="28"/>
                <w:szCs w:val="28"/>
                <w:rtl w:val="0"/>
              </w:rPr>
              <w:t xml:space="preserve">User Interface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hyperlink>
          <w:hyperlink w:anchor="_heading=h.tyjcwt">
            <w:r w:rsidDel="00000000" w:rsidR="00000000" w:rsidRPr="00000000">
              <w:rPr>
                <w:sz w:val="28"/>
                <w:szCs w:val="28"/>
                <w:rtl w:val="0"/>
              </w:rPr>
              <w:t xml:space="preserve">Manager </w:t>
            </w:r>
          </w:hyperlink>
          <w:hyperlink w:anchor="_heading=h.2et92p0">
            <w:r w:rsidDel="00000000" w:rsidR="00000000" w:rsidRPr="00000000">
              <w:rPr>
                <w:sz w:val="28"/>
                <w:szCs w:val="28"/>
                <w:rtl w:val="0"/>
              </w:rPr>
              <w:t xml:space="preserve">Interface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hyperlink w:anchor="_heading=h.3dy6vkm">
            <w:r w:rsidDel="00000000" w:rsidR="00000000" w:rsidRPr="00000000">
              <w:rPr>
                <w:sz w:val="28"/>
                <w:szCs w:val="28"/>
                <w:rtl w:val="0"/>
              </w:rPr>
              <w:t xml:space="preserve">How we design of our system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r w:rsidDel="00000000" w:rsidR="00000000" w:rsidRPr="00000000">
            <w:rPr>
              <w:rtl w:val="0"/>
            </w:rPr>
            <w:t xml:space="preserve"> -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Manager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r w:rsidDel="00000000" w:rsidR="00000000" w:rsidRPr="00000000">
            <w:rPr>
              <w:rtl w:val="0"/>
            </w:rPr>
            <w:t xml:space="preserve"> -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User</w:t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hyperlink w:anchor="_heading=h.17dp8vu">
            <w:r w:rsidDel="00000000" w:rsidR="00000000" w:rsidRPr="00000000">
              <w:rPr>
                <w:sz w:val="28"/>
                <w:szCs w:val="28"/>
                <w:rtl w:val="0"/>
              </w:rPr>
              <w:t xml:space="preserve">Data Flow Diagram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hyperlink>
          <w:hyperlink w:anchor="_heading=h.3rdcrjn">
            <w:r w:rsidDel="00000000" w:rsidR="00000000" w:rsidRPr="00000000">
              <w:rPr>
                <w:sz w:val="28"/>
                <w:szCs w:val="28"/>
                <w:rtl w:val="0"/>
              </w:rPr>
              <w:t xml:space="preserve">Context Diagram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hyperlink>
          <w:hyperlink w:anchor="_heading=h.26in1rg"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Level Diagram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hyperlink>
          <w:hyperlink w:anchor="_heading=h.lnxbz9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 Relationship Diagram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hyperlink>
          <w:hyperlink w:anchor="_heading=h.lnxbz9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 Relationship Diagram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hyperlink>
          <w:hyperlink w:anchor="_heading=h.1ksv4uv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hyperlink>
          <w:hyperlink w:anchor="_heading=h.1ksv4uv">
            <w:r w:rsidDel="00000000" w:rsidR="00000000" w:rsidRPr="00000000">
              <w:rPr>
                <w:sz w:val="28"/>
                <w:szCs w:val="28"/>
                <w:rtl w:val="0"/>
              </w:rPr>
              <w:t xml:space="preserve">Attribute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tabs>
          <w:tab w:val="center" w:leader="none" w:pos="1530"/>
          <w:tab w:val="right" w:leader="none" w:pos="9628"/>
        </w:tabs>
        <w:spacing w:after="160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7.</w:t>
        <w:tab/>
        <w:t xml:space="preserve"> Data design, Data structure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628"/>
        </w:tabs>
        <w:spacing w:after="160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The End</w:t>
        <w:tab/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0" w:line="259" w:lineRule="auto"/>
        <w:ind w:left="0" w:right="360" w:firstLine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About Our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Our goal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Customer: Help customers buy food online, also help them make table reservations easier with only a small phone that has access to the internet. Easier to use, easier to served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Restaurant: Make the selling and management process become far easier and cheaper than before.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Our solution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For customers: Provide an online environment for them to freely shop and make reservations at will. Smart design UI makes customers easy to shop and so on....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44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For restaurant: Provide the method that helps you to manage your product, room ,table and customer order way easier with just your smartphone.</w:t>
      </w:r>
    </w:p>
    <w:p w:rsidR="00000000" w:rsidDel="00000000" w:rsidP="00000000" w:rsidRDefault="00000000" w:rsidRPr="00000000" w14:paraId="00000021">
      <w:pPr>
        <w:pStyle w:val="Heading1"/>
        <w:ind w:left="-5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Customer Requirement</w:t>
      </w:r>
    </w:p>
    <w:p w:rsidR="00000000" w:rsidDel="00000000" w:rsidP="00000000" w:rsidRDefault="00000000" w:rsidRPr="00000000" w14:paraId="00000022">
      <w:pPr>
        <w:pStyle w:val="Heading2"/>
        <w:spacing w:after="37" w:lineRule="auto"/>
        <w:ind w:left="720" w:right="6168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User Interface</w:t>
      </w:r>
    </w:p>
    <w:p w:rsidR="00000000" w:rsidDel="00000000" w:rsidP="00000000" w:rsidRDefault="00000000" w:rsidRPr="00000000" w14:paraId="00000023">
      <w:pPr>
        <w:spacing w:after="37" w:line="259" w:lineRule="auto"/>
        <w:ind w:left="720" w:right="6168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2.1.1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Banner to introduce the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Small form to quickly make a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some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Link to some nice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1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Restaurant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2.1.2 Menu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products ( sorted by newest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Button to show detail about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16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Sort by vegan food or non vegan, common food or specialties from branche.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2.1.3 Product Detail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131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The detail information about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30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Name,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37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Category,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37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Status, cook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Add to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191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related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2.1.4 Reservation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132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Reservation form.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481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Best seller products.</w:t>
      </w:r>
    </w:p>
    <w:p w:rsidR="00000000" w:rsidDel="00000000" w:rsidP="00000000" w:rsidRDefault="00000000" w:rsidRPr="00000000" w14:paraId="00000037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2.1.5 Cart page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List of products you have added in your cart.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Total price.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381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Delivery address (Default address would be your address of your account).</w:t>
      </w:r>
    </w:p>
    <w:p w:rsidR="00000000" w:rsidDel="00000000" w:rsidP="00000000" w:rsidRDefault="00000000" w:rsidRPr="00000000" w14:paraId="0000003B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2.1.6 Checkout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37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Notify when order success.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37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Button that forwards to the home page and order history.</w:t>
      </w:r>
    </w:p>
    <w:p w:rsidR="00000000" w:rsidDel="00000000" w:rsidP="00000000" w:rsidRDefault="00000000" w:rsidRPr="00000000" w14:paraId="0000003E">
      <w:pPr>
        <w:spacing w:after="3" w:line="259" w:lineRule="auto"/>
        <w:ind w:left="1133.85826771653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2.1.7 Account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380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Profile image.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380" w:lineRule="auto"/>
        <w:ind w:left="1080" w:right="49" w:hanging="360"/>
        <w:rPr>
          <w:u w:val="none"/>
        </w:rPr>
      </w:pPr>
      <w:r w:rsidDel="00000000" w:rsidR="00000000" w:rsidRPr="00000000">
        <w:rPr>
          <w:rtl w:val="0"/>
        </w:rPr>
        <w:t xml:space="preserve">Form to change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2.1.8 Reservation history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32" w:lineRule="auto"/>
        <w:ind w:left="1080" w:right="3828" w:hanging="360"/>
        <w:rPr/>
      </w:pPr>
      <w:r w:rsidDel="00000000" w:rsidR="00000000" w:rsidRPr="00000000">
        <w:rPr>
          <w:rtl w:val="0"/>
        </w:rPr>
        <w:t xml:space="preserve">Show reservation history</w:t>
      </w:r>
    </w:p>
    <w:p w:rsidR="00000000" w:rsidDel="00000000" w:rsidP="00000000" w:rsidRDefault="00000000" w:rsidRPr="00000000" w14:paraId="00000043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2.1.9 Order history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3" w:lineRule="auto"/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Show online order history.</w:t>
      </w:r>
    </w:p>
    <w:p w:rsidR="00000000" w:rsidDel="00000000" w:rsidP="00000000" w:rsidRDefault="00000000" w:rsidRPr="00000000" w14:paraId="00000045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2.1.10 Register page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Form to register new account</w:t>
      </w:r>
    </w:p>
    <w:p w:rsidR="00000000" w:rsidDel="00000000" w:rsidP="00000000" w:rsidRDefault="00000000" w:rsidRPr="00000000" w14:paraId="00000047">
      <w:pPr>
        <w:spacing w:after="3" w:line="259" w:lineRule="auto"/>
        <w:ind w:left="1133.85826771653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2.1.11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75" w:lineRule="auto"/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Form to login to your account</w:t>
      </w:r>
    </w:p>
    <w:p w:rsidR="00000000" w:rsidDel="00000000" w:rsidP="00000000" w:rsidRDefault="00000000" w:rsidRPr="00000000" w14:paraId="00000049">
      <w:pPr>
        <w:pStyle w:val="Heading2"/>
        <w:spacing w:after="36" w:lineRule="auto"/>
        <w:ind w:left="720" w:right="6069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2.2 Manager Interface</w:t>
      </w:r>
    </w:p>
    <w:p w:rsidR="00000000" w:rsidDel="00000000" w:rsidP="00000000" w:rsidRDefault="00000000" w:rsidRPr="00000000" w14:paraId="0000004A">
      <w:pPr>
        <w:spacing w:after="36" w:line="259" w:lineRule="auto"/>
        <w:ind w:left="1417.3228346456694" w:right="4796.102362204725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2.2.1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1117"/>
        </w:tabs>
        <w:spacing w:after="173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-</w:t>
        <w:tab/>
        <w:t xml:space="preserve">Show all user accounts.</w:t>
      </w:r>
    </w:p>
    <w:p w:rsidR="00000000" w:rsidDel="00000000" w:rsidP="00000000" w:rsidRDefault="00000000" w:rsidRPr="00000000" w14:paraId="0000004C">
      <w:pPr>
        <w:tabs>
          <w:tab w:val="center" w:leader="none" w:pos="1117"/>
        </w:tabs>
        <w:spacing w:after="17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Button to create new user accounts.</w:t>
      </w:r>
    </w:p>
    <w:p w:rsidR="00000000" w:rsidDel="00000000" w:rsidP="00000000" w:rsidRDefault="00000000" w:rsidRPr="00000000" w14:paraId="0000004D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2.2.2 Branch manager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Show all restaurant branches all over the world.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174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Allow to create, edit and delete branches.</w:t>
      </w:r>
    </w:p>
    <w:p w:rsidR="00000000" w:rsidDel="00000000" w:rsidP="00000000" w:rsidRDefault="00000000" w:rsidRPr="00000000" w14:paraId="00000050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2.2.3 Table manager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table, rooms with their status (Booked, using, cleaning,...)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13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Filtered by branch, and room.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Add new, create, edit and delete.</w:t>
      </w:r>
    </w:p>
    <w:p w:rsidR="00000000" w:rsidDel="00000000" w:rsidP="00000000" w:rsidRDefault="00000000" w:rsidRPr="00000000" w14:paraId="00000054">
      <w:pPr>
        <w:tabs>
          <w:tab w:val="center" w:leader="none" w:pos="1865"/>
          <w:tab w:val="center" w:leader="none" w:pos="3051"/>
        </w:tabs>
        <w:spacing w:after="17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1" w:lineRule="auto"/>
        <w:ind w:left="992.1259842519685" w:right="358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2.2.4 Food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food (newest first).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132" w:lineRule="auto"/>
        <w:ind w:left="1425" w:right="49" w:hanging="360"/>
        <w:rPr>
          <w:u w:val="none"/>
        </w:rPr>
      </w:pPr>
      <w:r w:rsidDel="00000000" w:rsidR="00000000" w:rsidRPr="00000000">
        <w:rPr>
          <w:rtl w:val="0"/>
        </w:rPr>
        <w:t xml:space="preserve">Create, edit and delete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2.2.5 Order manager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13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order and their information (newest first)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Only allow edit status of order (Cooked, delivered,...)</w:t>
      </w:r>
    </w:p>
    <w:p w:rsidR="00000000" w:rsidDel="00000000" w:rsidP="00000000" w:rsidRDefault="00000000" w:rsidRPr="00000000" w14:paraId="0000005B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2.2.6 Category manager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133" w:lineRule="auto"/>
        <w:ind w:left="1417.3228346456694" w:right="49" w:hanging="425.19685039370086"/>
        <w:rPr/>
      </w:pPr>
      <w:r w:rsidDel="00000000" w:rsidR="00000000" w:rsidRPr="00000000">
        <w:rPr>
          <w:rtl w:val="0"/>
        </w:rPr>
        <w:t xml:space="preserve">   Show all Category and their information (newest first)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133" w:lineRule="auto"/>
        <w:ind w:left="1559.0551181102362" w:right="49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Allow create new, edit and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-5" w:firstLine="0"/>
        <w:rPr/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  <w:t xml:space="preserve">How we design our system</w:t>
      </w:r>
    </w:p>
    <w:p w:rsidR="00000000" w:rsidDel="00000000" w:rsidP="00000000" w:rsidRDefault="00000000" w:rsidRPr="00000000" w14:paraId="0000005F">
      <w:pPr>
        <w:spacing w:after="945" w:line="259" w:lineRule="auto"/>
        <w:ind w:left="390" w:firstLine="0"/>
        <w:rPr/>
      </w:pPr>
      <w:r w:rsidDel="00000000" w:rsidR="00000000" w:rsidRPr="00000000">
        <w:rPr/>
        <w:drawing>
          <wp:inline distB="0" distT="0" distL="0" distR="0">
            <wp:extent cx="5353050" cy="2609850"/>
            <wp:effectExtent b="0" l="0" r="0" t="0"/>
            <wp:docPr id="433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10" w:right="1819.7244094488196" w:firstLine="556.929133858267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Use-case diagram </w:t>
      </w:r>
    </w:p>
    <w:p w:rsidR="00000000" w:rsidDel="00000000" w:rsidP="00000000" w:rsidRDefault="00000000" w:rsidRPr="00000000" w14:paraId="00000061">
      <w:pPr>
        <w:spacing w:after="0" w:line="259" w:lineRule="auto"/>
        <w:ind w:left="10" w:right="2386.6535433070862" w:firstLine="556.9291338582675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589" w:line="259" w:lineRule="auto"/>
        <w:ind w:left="1275.5905511811022" w:firstLine="0"/>
        <w:rPr/>
      </w:pPr>
      <w:r w:rsidDel="00000000" w:rsidR="00000000" w:rsidRPr="00000000">
        <w:rPr/>
        <w:drawing>
          <wp:inline distB="0" distT="0" distL="0" distR="0">
            <wp:extent cx="3857625" cy="2039303"/>
            <wp:effectExtent b="0" l="0" r="0" t="0"/>
            <wp:docPr id="433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-5" w:firstLine="0"/>
        <w:rPr/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rtl w:val="0"/>
        </w:rPr>
        <w:t xml:space="preserve">Functional Decomposition Diagram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85" w:line="259" w:lineRule="auto"/>
        <w:ind w:left="-330" w:right="-32"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2346749"/>
            <wp:effectExtent b="0" l="0" r="0" t="0"/>
            <wp:docPr id="433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4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4.2 User side</w:t>
      </w:r>
    </w:p>
    <w:p w:rsidR="00000000" w:rsidDel="00000000" w:rsidP="00000000" w:rsidRDefault="00000000" w:rsidRPr="00000000" w14:paraId="00000067">
      <w:pPr>
        <w:spacing w:after="0" w:line="259" w:lineRule="auto"/>
        <w:ind w:left="-330" w:right="-32" w:firstLine="0"/>
        <w:rPr/>
      </w:pPr>
      <w:r w:rsidDel="00000000" w:rsidR="00000000" w:rsidRPr="00000000">
        <w:rPr/>
        <w:drawing>
          <wp:inline distB="114300" distT="114300" distL="114300" distR="114300">
            <wp:extent cx="6104580" cy="5003800"/>
            <wp:effectExtent b="0" l="0" r="0" t="0"/>
            <wp:docPr id="433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58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-5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5. Data Flow Diagram</w:t>
      </w:r>
    </w:p>
    <w:p w:rsidR="00000000" w:rsidDel="00000000" w:rsidP="00000000" w:rsidRDefault="00000000" w:rsidRPr="00000000" w14:paraId="00000069">
      <w:pPr>
        <w:pStyle w:val="Heading2"/>
        <w:spacing w:after="0" w:lineRule="auto"/>
        <w:ind w:left="425.19685039370086" w:right="5363.031496062994" w:hanging="15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5.1 Context Diagram</w:t>
      </w:r>
    </w:p>
    <w:p w:rsidR="00000000" w:rsidDel="00000000" w:rsidP="00000000" w:rsidRDefault="00000000" w:rsidRPr="00000000" w14:paraId="0000006A">
      <w:pPr>
        <w:spacing w:after="385" w:line="259" w:lineRule="auto"/>
        <w:ind w:left="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914525"/>
            <wp:effectExtent b="0" l="0" r="0" t="0"/>
            <wp:docPr id="433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57" w:lineRule="auto"/>
        <w:ind w:left="720" w:right="5153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5.2 Detail Level Diagram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57" w:line="259" w:lineRule="auto"/>
        <w:ind w:left="1073" w:right="2601" w:hanging="360"/>
        <w:rPr/>
      </w:pPr>
      <w:r w:rsidDel="00000000" w:rsidR="00000000" w:rsidRPr="00000000">
        <w:rPr>
          <w:rtl w:val="0"/>
        </w:rPr>
        <w:t xml:space="preserve">User side:</w:t>
      </w:r>
    </w:p>
    <w:p w:rsidR="00000000" w:rsidDel="00000000" w:rsidP="00000000" w:rsidRDefault="00000000" w:rsidRPr="00000000" w14:paraId="0000006D">
      <w:pPr>
        <w:spacing w:after="0" w:line="259" w:lineRule="auto"/>
        <w:ind w:left="-330" w:right="-17" w:firstLine="0"/>
        <w:rPr/>
        <w:sectPr>
          <w:headerReference r:id="rId15" w:type="default"/>
          <w:headerReference r:id="rId16" w:type="first"/>
          <w:headerReference r:id="rId17" w:type="even"/>
          <w:footerReference r:id="rId18" w:type="default"/>
          <w:footerReference r:id="rId19" w:type="first"/>
          <w:footerReference r:id="rId20" w:type="even"/>
          <w:pgSz w:h="16840" w:w="11920" w:orient="portrait"/>
          <w:pgMar w:bottom="1443" w:top="1401" w:left="1800" w:right="492" w:header="720" w:footer="720"/>
          <w:pgNumType w:start="1"/>
          <w:titlePg w:val="1"/>
        </w:sectPr>
      </w:pPr>
      <w:r w:rsidDel="00000000" w:rsidR="00000000" w:rsidRPr="00000000">
        <w:rPr/>
        <w:drawing>
          <wp:inline distB="114300" distT="114300" distL="114300" distR="114300">
            <wp:extent cx="6105525" cy="5334953"/>
            <wp:effectExtent b="0" l="0" r="0" t="0"/>
            <wp:docPr id="433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3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lineRule="auto"/>
        <w:ind w:left="1073" w:right="2601" w:hanging="360"/>
        <w:rPr/>
      </w:pPr>
      <w:r w:rsidDel="00000000" w:rsidR="00000000" w:rsidRPr="00000000">
        <w:rPr>
          <w:rtl w:val="0"/>
        </w:rPr>
        <w:t xml:space="preserve">Admin side:</w:t>
      </w:r>
    </w:p>
    <w:p w:rsidR="00000000" w:rsidDel="00000000" w:rsidP="00000000" w:rsidRDefault="00000000" w:rsidRPr="00000000" w14:paraId="00000070">
      <w:pPr>
        <w:spacing w:after="0" w:line="259" w:lineRule="auto"/>
        <w:ind w:left="750" w:right="-3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33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83" w:lineRule="auto"/>
        <w:ind w:left="37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6. Entity Relationship Diagram</w:t>
      </w:r>
    </w:p>
    <w:p w:rsidR="00000000" w:rsidDel="00000000" w:rsidP="00000000" w:rsidRDefault="00000000" w:rsidRPr="00000000" w14:paraId="00000072">
      <w:pPr>
        <w:pStyle w:val="Heading2"/>
        <w:tabs>
          <w:tab w:val="center" w:leader="none" w:pos="925"/>
          <w:tab w:val="center" w:leader="none" w:pos="2930"/>
        </w:tabs>
        <w:spacing w:after="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b w:val="0"/>
          <w:sz w:val="22"/>
          <w:szCs w:val="2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6.1 Entity Relationship Diagram</w:t>
      </w: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433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715" w:firstLine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715" w:firstLine="360"/>
        <w:rPr/>
      </w:pPr>
      <w:bookmarkStart w:colFirst="0" w:colLast="0" w:name="_heading=h.n0xij3w3rj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715" w:firstLine="360"/>
        <w:rPr/>
      </w:pPr>
      <w:bookmarkStart w:colFirst="0" w:colLast="0" w:name="_heading=h.huxpkeaw7jv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715" w:firstLine="360"/>
        <w:rPr/>
      </w:pPr>
      <w:bookmarkStart w:colFirst="0" w:colLast="0" w:name="_heading=h.fh913h82vat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15" w:firstLine="360"/>
        <w:rPr/>
      </w:pPr>
      <w:bookmarkStart w:colFirst="0" w:colLast="0" w:name="_heading=h.swzfu17w7c7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715" w:firstLine="360"/>
        <w:rPr/>
      </w:pPr>
      <w:bookmarkStart w:colFirst="0" w:colLast="0" w:name="_heading=h.a2j8p8gn69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715" w:firstLine="360"/>
        <w:rPr/>
      </w:pPr>
      <w:bookmarkStart w:colFirst="0" w:colLast="0" w:name="_heading=h.hfialqr9c8p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715" w:firstLine="135.39370078740177"/>
        <w:rPr/>
      </w:pPr>
      <w:bookmarkStart w:colFirst="0" w:colLast="0" w:name="_heading=h.boj88xjdludv" w:id="22"/>
      <w:bookmarkEnd w:id="22"/>
      <w:r w:rsidDel="00000000" w:rsidR="00000000" w:rsidRPr="00000000">
        <w:rPr>
          <w:rtl w:val="0"/>
        </w:rPr>
        <w:t xml:space="preserve">6.2 Entity - Attribute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59" w:lineRule="auto"/>
        <w:ind w:left="30" w:right="-98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523797"/>
            <wp:effectExtent b="0" l="0" r="0" t="0"/>
            <wp:docPr id="433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3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9" w:line="259" w:lineRule="auto"/>
        <w:ind w:left="37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7. Data design, Data structure</w:t>
      </w: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7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8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78.0" w:type="dxa"/>
        <w:tblLayout w:type="fixed"/>
        <w:tblLook w:val="0400"/>
      </w:tblPr>
      <w:tblGrid>
        <w:gridCol w:w="2610"/>
        <w:gridCol w:w="2070"/>
        <w:gridCol w:w="1635"/>
        <w:gridCol w:w="1080"/>
        <w:gridCol w:w="2415"/>
        <w:tblGridChange w:id="0">
          <w:tblGrid>
            <w:gridCol w:w="2610"/>
            <w:gridCol w:w="2070"/>
            <w:gridCol w:w="1635"/>
            <w:gridCol w:w="1080"/>
            <w:gridCol w:w="241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Table:UserInfor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NormalizedUserName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NormalizedEmail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PasswordHash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ConcurrencyStamp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PhoneNumberConfirmed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TwoFactorEnabled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LockoutEnd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datetimeoffset(7)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LockoutEnabled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AccessFailedCount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Avatar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IsVegan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PreferBranchId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B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1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1F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</w:tbl>
    <w:p w:rsidR="00000000" w:rsidDel="00000000" w:rsidP="00000000" w:rsidRDefault="00000000" w:rsidRPr="00000000" w14:paraId="00000133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6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A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B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5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B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Room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NumberOfGuest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max guests can serve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9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B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</w:tbl>
    <w:p w:rsidR="00000000" w:rsidDel="00000000" w:rsidP="00000000" w:rsidRDefault="00000000" w:rsidRPr="00000000" w14:paraId="0000017C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7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7E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Table:Carts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8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9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FoodId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D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UserInforId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D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Table:Foods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D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CookDuration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B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ServeUnit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0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6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CategoryCategory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IsVeganDish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Food vegan or not</w:t>
            </w:r>
          </w:p>
        </w:tc>
      </w:tr>
    </w:tbl>
    <w:p w:rsidR="00000000" w:rsidDel="00000000" w:rsidP="00000000" w:rsidRDefault="00000000" w:rsidRPr="00000000" w14:paraId="000001D8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10.0" w:type="dxa"/>
        <w:jc w:val="left"/>
        <w:tblInd w:w="78.0" w:type="dxa"/>
        <w:tblLayout w:type="fixed"/>
        <w:tblLook w:val="0400"/>
      </w:tblPr>
      <w:tblGrid>
        <w:gridCol w:w="2610"/>
        <w:gridCol w:w="1905"/>
        <w:gridCol w:w="1800"/>
        <w:gridCol w:w="1080"/>
        <w:gridCol w:w="2415"/>
        <w:tblGridChange w:id="0">
          <w:tblGrid>
            <w:gridCol w:w="2610"/>
            <w:gridCol w:w="1905"/>
            <w:gridCol w:w="1800"/>
            <w:gridCol w:w="1080"/>
            <w:gridCol w:w="241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A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F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datetime2(7)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UserInfoId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D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1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ShipAddress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3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8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Table:OrderDetails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1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Order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FoodId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A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Food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D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quantity order of this food</w:t>
            </w:r>
          </w:p>
        </w:tc>
      </w:tr>
    </w:tbl>
    <w:p w:rsidR="00000000" w:rsidDel="00000000" w:rsidP="00000000" w:rsidRDefault="00000000" w:rsidRPr="00000000" w14:paraId="00000225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7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NumberOfGuest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6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7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pre-booked guests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creation time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F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1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3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6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8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 end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0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TableId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5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Tables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8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9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A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token for acknowledgement</w:t>
            </w:r>
          </w:p>
        </w:tc>
      </w:tr>
    </w:tbl>
    <w:p w:rsidR="00000000" w:rsidDel="00000000" w:rsidP="00000000" w:rsidRDefault="00000000" w:rsidRPr="00000000" w14:paraId="0000025D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59" w:lineRule="auto"/>
        <w:ind w:left="-1440" w:right="10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59" w:lineRule="auto"/>
        <w:ind w:left="3960" w:firstLine="0"/>
        <w:rPr>
          <w:rFonts w:ascii="Roboto Mono" w:cs="Roboto Mono" w:eastAsia="Roboto Mono" w:hAnsi="Roboto Mono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59" w:lineRule="auto"/>
        <w:ind w:left="3960" w:firstLine="0"/>
        <w:rPr/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type w:val="nextPage"/>
      <w:pgSz w:h="16840" w:w="11920" w:orient="portrait"/>
      <w:pgMar w:bottom="1440" w:top="1440" w:left="1440" w:right="1440" w:header="1059" w:footer="10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tabs>
        <w:tab w:val="center" w:leader="none" w:pos="8584"/>
      </w:tabs>
      <w:spacing w:after="0" w:line="259" w:lineRule="auto"/>
      <w:ind w:left="-360" w:firstLine="0"/>
      <w:rPr/>
    </w:pPr>
    <w:r w:rsidDel="00000000" w:rsidR="00000000" w:rsidRPr="00000000">
      <w:rPr>
        <w:b w:val="1"/>
        <w:sz w:val="22"/>
        <w:szCs w:val="22"/>
        <w:rtl w:val="0"/>
      </w:rPr>
      <w:t xml:space="preserve">Website e-commerce for Tunga restaurant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tabs>
        <w:tab w:val="center" w:leader="none" w:pos="8584"/>
      </w:tabs>
      <w:spacing w:after="0" w:line="259" w:lineRule="auto"/>
      <w:ind w:left="-360" w:firstLine="0"/>
      <w:rPr/>
    </w:pP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Tunga restaurant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spacing w:after="0" w:line="259" w:lineRule="auto"/>
      <w:ind w:left="-1800" w:right="108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spacing w:after="0" w:line="259" w:lineRule="auto"/>
      <w:ind w:left="-1800" w:right="108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9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253" w:hanging="125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0" w:hanging="174.4094488188977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40" w:hanging="18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60" w:hanging="25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80" w:hanging="32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000" w:hanging="40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20" w:hanging="47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40" w:hanging="54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60" w:hanging="6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80" w:hanging="6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1065" w:hanging="1065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1065" w:hanging="1065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1065" w:hanging="10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214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880" w:hanging="2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600" w:hanging="2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320" w:hanging="36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5040" w:hanging="43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760" w:hanging="50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480" w:hanging="57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7200" w:hanging="64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920" w:hanging="72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1073" w:hanging="107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6" w:line="269" w:lineRule="auto"/>
        <w:ind w:left="73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3" w:lineRule="auto"/>
      <w:ind w:left="10" w:hanging="10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3" w:lineRule="auto"/>
      <w:ind w:left="370" w:hanging="1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" w:lineRule="auto"/>
      <w:ind w:left="370" w:hanging="1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7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7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6" w:line="269" w:lineRule="auto"/>
      <w:ind w:left="730" w:hanging="10"/>
    </w:pPr>
    <w:rPr>
      <w:rFonts w:ascii="Calibri" w:cs="Calibri" w:eastAsia="Calibri" w:hAnsi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3"/>
      <w:ind w:left="10" w:hanging="10"/>
      <w:outlineLvl w:val="0"/>
    </w:pPr>
    <w:rPr>
      <w:rFonts w:ascii="Calibri" w:cs="Calibri" w:eastAsia="Calibri" w:hAnsi="Calibri"/>
      <w:b w:val="1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3"/>
      <w:ind w:left="370" w:hanging="10"/>
      <w:outlineLvl w:val="1"/>
    </w:pPr>
    <w:rPr>
      <w:rFonts w:ascii="Calibri" w:cs="Calibri" w:eastAsia="Calibri" w:hAnsi="Calibri"/>
      <w:b w:val="1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3"/>
      <w:ind w:left="370" w:hanging="10"/>
      <w:outlineLvl w:val="2"/>
    </w:pPr>
    <w:rPr>
      <w:rFonts w:ascii="Calibri" w:cs="Calibri" w:eastAsia="Calibri" w:hAnsi="Calibri"/>
      <w:b w:val="1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28"/>
    </w:rPr>
  </w:style>
  <w:style w:type="character" w:styleId="Heading3Char" w:customStyle="1">
    <w:name w:val="Heading 3 Char"/>
    <w:link w:val="Heading3"/>
    <w:rPr>
      <w:rFonts w:ascii="Calibri" w:cs="Calibri" w:eastAsia="Calibri" w:hAnsi="Calibri"/>
      <w:b w:val="1"/>
      <w:color w:val="000000"/>
      <w:sz w:val="28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32"/>
    </w:rPr>
  </w:style>
  <w:style w:type="paragraph" w:styleId="TOC1">
    <w:name w:val="toc 1"/>
    <w:hidden w:val="1"/>
    <w:pPr>
      <w:ind w:left="15" w:right="15"/>
    </w:pPr>
    <w:rPr>
      <w:rFonts w:ascii="Calibri" w:cs="Calibri" w:eastAsia="Calibri" w:hAnsi="Calibri"/>
      <w:color w:val="000000"/>
    </w:rPr>
  </w:style>
  <w:style w:type="paragraph" w:styleId="TOC2">
    <w:name w:val="toc 2"/>
    <w:hidden w:val="1"/>
    <w:pPr>
      <w:ind w:left="15" w:right="15"/>
    </w:pPr>
    <w:rPr>
      <w:rFonts w:ascii="Calibri" w:cs="Calibri" w:eastAsia="Calibri" w:hAnsi="Calibri"/>
      <w:color w:val="00000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3F2F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eader" Target="header4.xml"/><Relationship Id="rId25" Type="http://schemas.openxmlformats.org/officeDocument/2006/relationships/header" Target="header5.xml"/><Relationship Id="rId28" Type="http://schemas.openxmlformats.org/officeDocument/2006/relationships/footer" Target="footer6.xml"/><Relationship Id="rId27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5.xml"/><Relationship Id="rId7" Type="http://schemas.openxmlformats.org/officeDocument/2006/relationships/image" Target="media/image22.jpg"/><Relationship Id="rId8" Type="http://schemas.openxmlformats.org/officeDocument/2006/relationships/image" Target="media/image21.jpg"/><Relationship Id="rId3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19" Type="http://schemas.openxmlformats.org/officeDocument/2006/relationships/footer" Target="footer4.xml"/><Relationship Id="rId1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1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19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18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1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84M/MSztASpjCbwbpBHbFGzB5g==">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2021-08-30T02:28:00Z</dcterms:created>
  <dc:creator>MercuryChan</dc:creator>
</cp:coreProperties>
</file>