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A435" w14:textId="31E29F57" w:rsidR="008732CE" w:rsidRDefault="008732CE">
      <w:r>
        <w:t>All test results</w:t>
      </w:r>
    </w:p>
    <w:p w14:paraId="11D65B5E" w14:textId="311B8A5F" w:rsidR="00995E07" w:rsidRDefault="006C4A1A">
      <w:r>
        <w:rPr>
          <w:noProof/>
        </w:rPr>
        <w:drawing>
          <wp:inline distT="0" distB="0" distL="0" distR="0" wp14:anchorId="08983728" wp14:editId="21791046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85E5" w14:textId="3904A099" w:rsidR="008732CE" w:rsidRDefault="008732CE"/>
    <w:p w14:paraId="0191D179" w14:textId="16A6A643" w:rsidR="008732CE" w:rsidRDefault="008732CE">
      <w:r>
        <w:t xml:space="preserve">Test 1 </w:t>
      </w:r>
    </w:p>
    <w:p w14:paraId="12452632" w14:textId="3998FAE5" w:rsidR="008732CE" w:rsidRDefault="008732CE">
      <w:r>
        <w:t>Input 1 1 3 are selected as they are simple and easy to visualize in mind that these lengths cannot form a triangle.</w:t>
      </w:r>
    </w:p>
    <w:p w14:paraId="4590385A" w14:textId="3CDDE8CD" w:rsidR="008732CE" w:rsidRDefault="008732CE">
      <w:r>
        <w:rPr>
          <w:noProof/>
        </w:rPr>
        <w:drawing>
          <wp:inline distT="0" distB="0" distL="0" distR="0" wp14:anchorId="3CB3CDD3" wp14:editId="76E6FDE1">
            <wp:extent cx="5943600" cy="3261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A68F" w14:textId="77777777" w:rsidR="006C4A1A" w:rsidRDefault="006C4A1A"/>
    <w:p w14:paraId="3CCDC843" w14:textId="77777777" w:rsidR="006C4A1A" w:rsidRDefault="006C4A1A"/>
    <w:p w14:paraId="38CD2586" w14:textId="77777777" w:rsidR="006C4A1A" w:rsidRDefault="006C4A1A"/>
    <w:p w14:paraId="2838D07F" w14:textId="3D888117" w:rsidR="008732CE" w:rsidRDefault="008732CE">
      <w:r>
        <w:lastRenderedPageBreak/>
        <w:t xml:space="preserve">Test 2 </w:t>
      </w:r>
    </w:p>
    <w:p w14:paraId="2B59D0D7" w14:textId="63E5FA79" w:rsidR="008732CE" w:rsidRDefault="008732CE">
      <w:r>
        <w:t>Input 3 3 3 are selected because they represent the number of phalanges of index and middle finger.  Index and middle finger of one hand form a V then combine with index finger of the other hand will create an equilateral triangle.</w:t>
      </w:r>
    </w:p>
    <w:p w14:paraId="6710536E" w14:textId="621BF4D2" w:rsidR="008732CE" w:rsidRDefault="008732CE">
      <w:r>
        <w:rPr>
          <w:noProof/>
        </w:rPr>
        <w:drawing>
          <wp:inline distT="0" distB="0" distL="0" distR="0" wp14:anchorId="2E378736" wp14:editId="002E0F70">
            <wp:extent cx="5943600" cy="2511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AFAB" w14:textId="77777777" w:rsidR="006C4A1A" w:rsidRDefault="006C4A1A"/>
    <w:p w14:paraId="658C1359" w14:textId="6BFC89A3" w:rsidR="00162E1A" w:rsidRDefault="00162E1A">
      <w:r>
        <w:t xml:space="preserve">Test 3 </w:t>
      </w:r>
    </w:p>
    <w:p w14:paraId="3305936C" w14:textId="08147ACF" w:rsidR="00162E1A" w:rsidRDefault="00162E1A">
      <w:r>
        <w:t>Input 4 3 4 are selected to test comparison of first dimension a and third dimension c.</w:t>
      </w:r>
    </w:p>
    <w:p w14:paraId="57109902" w14:textId="01278A7E" w:rsidR="00162E1A" w:rsidRDefault="00162E1A">
      <w:r>
        <w:rPr>
          <w:noProof/>
        </w:rPr>
        <w:drawing>
          <wp:inline distT="0" distB="0" distL="0" distR="0" wp14:anchorId="0C83D512" wp14:editId="464A3A9B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524" w14:textId="77777777" w:rsidR="006C4A1A" w:rsidRDefault="006C4A1A"/>
    <w:p w14:paraId="5412EE8E" w14:textId="77777777" w:rsidR="006C4A1A" w:rsidRDefault="006C4A1A"/>
    <w:p w14:paraId="18D6216C" w14:textId="77777777" w:rsidR="006C4A1A" w:rsidRDefault="006C4A1A"/>
    <w:p w14:paraId="76360138" w14:textId="7556AA74" w:rsidR="00162E1A" w:rsidRDefault="00162E1A">
      <w:bookmarkStart w:id="0" w:name="_GoBack"/>
      <w:bookmarkEnd w:id="0"/>
      <w:r>
        <w:lastRenderedPageBreak/>
        <w:t>Test 4</w:t>
      </w:r>
    </w:p>
    <w:p w14:paraId="45EC71AA" w14:textId="45DE84D6" w:rsidR="00162E1A" w:rsidRDefault="00162E1A">
      <w:r>
        <w:t>Input 7 3 4 are selected to test calculation between second dimension b and third dimension c.</w:t>
      </w:r>
    </w:p>
    <w:p w14:paraId="057DB0F4" w14:textId="049AE9C7" w:rsidR="00162E1A" w:rsidRDefault="00162E1A">
      <w:r>
        <w:rPr>
          <w:noProof/>
        </w:rPr>
        <w:drawing>
          <wp:inline distT="0" distB="0" distL="0" distR="0" wp14:anchorId="0107BBE2" wp14:editId="0D6433C4">
            <wp:extent cx="5943600" cy="2400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1736" w14:textId="1F87E94D" w:rsidR="00162E1A" w:rsidRDefault="00162E1A"/>
    <w:p w14:paraId="3C0DE2C0" w14:textId="3BC0DF2C" w:rsidR="00162E1A" w:rsidRDefault="00162E1A">
      <w:r>
        <w:t xml:space="preserve">Test 5 </w:t>
      </w:r>
    </w:p>
    <w:p w14:paraId="713E6396" w14:textId="5FADCDA7" w:rsidR="00162E1A" w:rsidRDefault="00162E1A">
      <w:r>
        <w:t xml:space="preserve">Input 0 0 0 are selected to </w:t>
      </w:r>
      <w:proofErr w:type="gramStart"/>
      <w:r>
        <w:t>justified</w:t>
      </w:r>
      <w:proofErr w:type="gramEnd"/>
      <w:r>
        <w:t xml:space="preserve"> the method ability to detect invalid triangle even if invalid input get pass through.</w:t>
      </w:r>
    </w:p>
    <w:p w14:paraId="760F20E2" w14:textId="0BE6041B" w:rsidR="00162E1A" w:rsidRDefault="00162E1A">
      <w:r>
        <w:rPr>
          <w:noProof/>
        </w:rPr>
        <w:drawing>
          <wp:inline distT="0" distB="0" distL="0" distR="0" wp14:anchorId="343A7D56" wp14:editId="54C59A64">
            <wp:extent cx="5943600" cy="352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A2E" w14:textId="77777777" w:rsidR="00162E1A" w:rsidRDefault="00162E1A"/>
    <w:p w14:paraId="1F8A9B24" w14:textId="77777777" w:rsidR="00162E1A" w:rsidRDefault="00162E1A"/>
    <w:p w14:paraId="7ACC1811" w14:textId="69125C65" w:rsidR="00162E1A" w:rsidRDefault="00162E1A">
      <w:r>
        <w:lastRenderedPageBreak/>
        <w:t>Test 6</w:t>
      </w:r>
    </w:p>
    <w:p w14:paraId="006F7BA4" w14:textId="308BE25F" w:rsidR="00162E1A" w:rsidRDefault="00162E1A">
      <w:r>
        <w:t xml:space="preserve">Input -2100000000 are selected to further test the method ability to detect invalid input </w:t>
      </w:r>
      <w:r w:rsidR="006C4A1A">
        <w:t xml:space="preserve">if </w:t>
      </w:r>
      <w:proofErr w:type="gramStart"/>
      <w:r w:rsidR="006C4A1A">
        <w:t>these input</w:t>
      </w:r>
      <w:proofErr w:type="gramEnd"/>
      <w:r w:rsidR="006C4A1A">
        <w:t xml:space="preserve"> somehow get pass through. -2100000000 is very close to int32 limit, thus, calculation around that point can get messy and confuse the program.</w:t>
      </w:r>
    </w:p>
    <w:p w14:paraId="2D4139E7" w14:textId="4940AB54" w:rsidR="00162E1A" w:rsidRDefault="00162E1A">
      <w:r>
        <w:rPr>
          <w:noProof/>
        </w:rPr>
        <w:drawing>
          <wp:inline distT="0" distB="0" distL="0" distR="0" wp14:anchorId="50F99EA4" wp14:editId="0DCB9445">
            <wp:extent cx="5943600" cy="2905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70D" w14:textId="4D6C0F1A" w:rsidR="00162E1A" w:rsidRDefault="00162E1A"/>
    <w:sectPr w:rsidR="0016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E"/>
    <w:rsid w:val="00162E1A"/>
    <w:rsid w:val="006C4A1A"/>
    <w:rsid w:val="007131D9"/>
    <w:rsid w:val="008732CE"/>
    <w:rsid w:val="00F3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97D4"/>
  <w15:chartTrackingRefBased/>
  <w15:docId w15:val="{4FC1654D-EF35-4EBB-8220-3ACF03DF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Tấn Cường</dc:creator>
  <cp:keywords/>
  <dc:description/>
  <cp:lastModifiedBy>Lương Tấn Cường</cp:lastModifiedBy>
  <cp:revision>1</cp:revision>
  <dcterms:created xsi:type="dcterms:W3CDTF">2020-02-25T19:34:00Z</dcterms:created>
  <dcterms:modified xsi:type="dcterms:W3CDTF">2020-02-25T20:02:00Z</dcterms:modified>
</cp:coreProperties>
</file>