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  <w:bookmarkStart w:id="0" w:name="_Hlk21614533"/>
      <w:bookmarkStart w:id="1" w:name="_GoBack"/>
      <w:bookmarkEnd w:id="1"/>
    </w:p>
    <w:p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:rsidR="00864DD4" w:rsidRPr="00864DD4" w:rsidRDefault="00864DD4" w:rsidP="00864DD4">
      <w:pPr>
        <w:jc w:val="left"/>
        <w:rPr>
          <w:rFonts w:ascii="SamsungOne 700" w:eastAsia="KoPub돋움체 Bold" w:hAnsi="SamsungOne 700" w:cs="Times New Roman"/>
          <w:spacing w:val="-12"/>
          <w:sz w:val="40"/>
          <w:szCs w:val="40"/>
        </w:rPr>
      </w:pPr>
    </w:p>
    <w:p w:rsidR="00864DD4" w:rsidRPr="00864DD4" w:rsidRDefault="000C31B2" w:rsidP="00864DD4">
      <w:pPr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</w:pPr>
      <w:r>
        <w:rPr>
          <w:rFonts w:ascii="SamsungOne 700" w:eastAsia="KoPub돋움체 Bold" w:hAnsi="SamsungOne 700" w:cs="Times New Roman" w:hint="eastAsia"/>
          <w:color w:val="000000" w:themeColor="text1" w:themeShade="BF"/>
          <w:spacing w:val="-12"/>
          <w:sz w:val="40"/>
          <w:szCs w:val="40"/>
        </w:rPr>
        <w:t>B</w:t>
      </w:r>
      <w:r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  <w:t>ig Data</w:t>
      </w:r>
      <w:r w:rsidR="00864DD4" w:rsidRPr="00864DD4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  <w:t xml:space="preserve"> Course</w:t>
      </w:r>
    </w:p>
    <w:p w:rsidR="00864DD4" w:rsidRPr="00864DD4" w:rsidRDefault="00FF757D" w:rsidP="00864DD4">
      <w:pPr>
        <w:jc w:val="left"/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</w:pP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>Capstone</w:t>
      </w:r>
      <w:r w:rsidR="00864DD4" w:rsidRPr="00864DD4"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 xml:space="preserve"> Project </w:t>
      </w: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br/>
      </w:r>
      <w:r w:rsidR="00864DD4" w:rsidRPr="00864DD4"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>Action Plan</w:t>
      </w:r>
    </w:p>
    <w:p w:rsidR="00864DD4" w:rsidRPr="00864DD4" w:rsidRDefault="00864DD4" w:rsidP="00864DD4">
      <w:pPr>
        <w:jc w:val="left"/>
        <w:rPr>
          <w:rFonts w:ascii="SamsungOne 700" w:eastAsia="KoPub돋움체 Bold" w:hAnsi="SamsungOne 700" w:cs="Times New Roman"/>
          <w:spacing w:val="-12"/>
          <w:sz w:val="40"/>
          <w:szCs w:val="40"/>
        </w:rPr>
      </w:pPr>
    </w:p>
    <w:p w:rsidR="00864DD4" w:rsidRPr="00864DD4" w:rsidRDefault="00864DD4" w:rsidP="00864DD4">
      <w:pPr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</w:pPr>
      <w:r w:rsidRPr="00864DD4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>For students (instructor</w:t>
      </w:r>
      <w:r w:rsidR="00FF757D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>’s</w:t>
      </w:r>
      <w:r w:rsidRPr="00864DD4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 xml:space="preserve"> review required)</w:t>
      </w:r>
    </w:p>
    <w:p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:rsidR="00F72724" w:rsidRPr="00FF757D" w:rsidRDefault="00F72724" w:rsidP="00F72724">
      <w:pPr>
        <w:jc w:val="left"/>
        <w:rPr>
          <w:rFonts w:ascii="맑은 고딕" w:eastAsia="맑은 고딕" w:hAnsi="맑은 고딕" w:cs="맑은 고딕"/>
          <w:spacing w:val="-12"/>
          <w:sz w:val="14"/>
          <w:szCs w:val="40"/>
        </w:rPr>
      </w:pPr>
    </w:p>
    <w:p w:rsidR="00F72724" w:rsidRPr="00864DD4" w:rsidRDefault="00F72724" w:rsidP="00F72724">
      <w:pPr>
        <w:jc w:val="left"/>
        <w:rPr>
          <w:rFonts w:ascii="맑은 고딕" w:eastAsia="맑은 고딕" w:hAnsi="맑은 고딕" w:cs="맑은 고딕"/>
          <w:spacing w:val="-12"/>
          <w:sz w:val="14"/>
          <w:szCs w:val="40"/>
        </w:rPr>
      </w:pPr>
    </w:p>
    <w:p w:rsidR="00F72724" w:rsidRDefault="00F72724" w:rsidP="00F72724">
      <w:pPr>
        <w:jc w:val="left"/>
        <w:rPr>
          <w:rFonts w:ascii="맑은 고딕" w:eastAsia="맑은 고딕" w:hAnsi="맑은 고딕" w:cs="맑은 고딕"/>
          <w:spacing w:val="-12"/>
          <w:sz w:val="14"/>
          <w:szCs w:val="40"/>
        </w:rPr>
      </w:pPr>
    </w:p>
    <w:p w:rsidR="00F72724" w:rsidRPr="00864DD4" w:rsidRDefault="00F72724" w:rsidP="00F72724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맑은 고딕" w:eastAsia="맑은 고딕" w:hAnsi="맑은 고딕" w:cs="맑은 고딕" w:hint="eastAsia"/>
          <w:spacing w:val="-12"/>
          <w:sz w:val="14"/>
          <w:szCs w:val="40"/>
        </w:rPr>
        <w:t>ⓒ</w:t>
      </w: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>20</w:t>
      </w:r>
      <w:r w:rsidR="000814F3">
        <w:rPr>
          <w:rFonts w:ascii="SamsungOne 400" w:eastAsia="KoPub돋움체 Bold" w:hAnsi="SamsungOne 400" w:cs="Times New Roman"/>
          <w:spacing w:val="-12"/>
          <w:sz w:val="14"/>
          <w:szCs w:val="40"/>
        </w:rPr>
        <w:t>23</w:t>
      </w: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 SAMSUNG. All rights reserved.</w:t>
      </w:r>
    </w:p>
    <w:p w:rsidR="00F72724" w:rsidRPr="00864DD4" w:rsidRDefault="00F72724" w:rsidP="00F72724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>Samsung Electronics Corporate Citizenship Office holds the copyright of this document.</w:t>
      </w:r>
    </w:p>
    <w:p w:rsidR="00F72724" w:rsidRPr="00864DD4" w:rsidRDefault="00F72724" w:rsidP="00F72724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This document is a literary property protected by copyright law so reprint and reproduction without permission are prohibited. </w:t>
      </w:r>
    </w:p>
    <w:p w:rsidR="00913360" w:rsidRDefault="00F72724" w:rsidP="00F72724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To use this document other </w:t>
      </w:r>
      <w:r w:rsidR="000814F3">
        <w:rPr>
          <w:rFonts w:ascii="SamsungOne 400" w:eastAsia="KoPub돋움체 Bold" w:hAnsi="SamsungOne 400" w:cs="Times New Roman"/>
          <w:spacing w:val="-12"/>
          <w:sz w:val="14"/>
          <w:szCs w:val="40"/>
        </w:rPr>
        <w:t>than the curriculum of Samsung I</w:t>
      </w: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>nnovation Campus, you must receive written consent from copyright holder.</w:t>
      </w:r>
    </w:p>
    <w:p w:rsidR="00913360" w:rsidRDefault="00913360">
      <w:pPr>
        <w:widowControl/>
        <w:wordWrap/>
        <w:autoSpaceDE/>
        <w:autoSpaceDN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>
        <w:rPr>
          <w:rFonts w:ascii="SamsungOne 400" w:eastAsia="KoPub돋움체 Bold" w:hAnsi="SamsungOne 400" w:cs="Times New Roman"/>
          <w:spacing w:val="-12"/>
          <w:sz w:val="14"/>
          <w:szCs w:val="40"/>
        </w:rPr>
        <w:br w:type="page"/>
      </w:r>
    </w:p>
    <w:tbl>
      <w:tblPr>
        <w:tblStyle w:val="a3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6327"/>
      </w:tblGrid>
      <w:tr w:rsidR="000C31B2" w:rsidRPr="00954A72" w:rsidTr="000C31B2">
        <w:trPr>
          <w:trHeight w:val="602"/>
        </w:trPr>
        <w:tc>
          <w:tcPr>
            <w:tcW w:w="2689" w:type="dxa"/>
            <w:shd w:val="clear" w:color="auto" w:fill="auto"/>
            <w:vAlign w:val="center"/>
          </w:tcPr>
          <w:p w:rsidR="000C31B2" w:rsidRPr="00F11C7D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color w:val="193DB0"/>
                <w:spacing w:val="-12"/>
                <w:sz w:val="32"/>
                <w:szCs w:val="32"/>
              </w:rPr>
            </w:pPr>
            <w:r w:rsidRPr="00F11C7D">
              <w:rPr>
                <w:rFonts w:ascii="SamsungOne 400" w:eastAsia="KoPub돋움체 Bold" w:hAnsi="SamsungOne 400" w:cs="Times New Roman"/>
                <w:color w:val="193DB0"/>
                <w:spacing w:val="-12"/>
                <w:sz w:val="32"/>
                <w:szCs w:val="32"/>
              </w:rPr>
              <w:lastRenderedPageBreak/>
              <w:br w:type="page"/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Course</w:t>
            </w:r>
          </w:p>
        </w:tc>
        <w:tc>
          <w:tcPr>
            <w:tcW w:w="6327" w:type="dxa"/>
            <w:vAlign w:val="center"/>
          </w:tcPr>
          <w:p w:rsidR="000C31B2" w:rsidRPr="002165C8" w:rsidRDefault="000C31B2" w:rsidP="00372B28">
            <w:pPr>
              <w:jc w:val="center"/>
              <w:rPr>
                <w:rFonts w:ascii="SamsungOne 700" w:hAnsi="SamsungOne 700" w:cs="Times New Roman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/>
                <w:color w:val="000000" w:themeColor="text1"/>
                <w:spacing w:val="-12"/>
                <w:sz w:val="32"/>
                <w:szCs w:val="32"/>
              </w:rPr>
              <w:t>Big Data Course</w:t>
            </w:r>
          </w:p>
        </w:tc>
      </w:tr>
      <w:tr w:rsidR="000C31B2" w:rsidRPr="00954A72" w:rsidTr="000C31B2">
        <w:trPr>
          <w:trHeight w:val="708"/>
        </w:trPr>
        <w:tc>
          <w:tcPr>
            <w:tcW w:w="2689" w:type="dxa"/>
            <w:shd w:val="clear" w:color="auto" w:fill="auto"/>
            <w:vAlign w:val="center"/>
          </w:tcPr>
          <w:p w:rsidR="000C31B2" w:rsidRPr="00F11C7D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color w:val="193DB0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T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eam Name</w:t>
            </w:r>
          </w:p>
        </w:tc>
        <w:tc>
          <w:tcPr>
            <w:tcW w:w="6327" w:type="dxa"/>
            <w:vAlign w:val="center"/>
          </w:tcPr>
          <w:p w:rsidR="000C31B2" w:rsidRPr="00913360" w:rsidRDefault="000C31B2" w:rsidP="00F11C7D">
            <w:pPr>
              <w:ind w:firstLineChars="50" w:firstLine="128"/>
              <w:jc w:val="left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000000"/>
                <w:sz w:val="28"/>
                <w:szCs w:val="28"/>
              </w:rPr>
              <w:t xml:space="preserve">Team 6</w:t>
            </w:r>
          </w:p>
        </w:tc>
      </w:tr>
      <w:tr w:rsidR="000C31B2" w:rsidRPr="00954A72" w:rsidTr="000C31B2">
        <w:trPr>
          <w:trHeight w:val="759"/>
        </w:trPr>
        <w:tc>
          <w:tcPr>
            <w:tcW w:w="2689" w:type="dxa"/>
            <w:shd w:val="clear" w:color="auto" w:fill="auto"/>
            <w:vAlign w:val="center"/>
          </w:tcPr>
          <w:p w:rsidR="000C31B2" w:rsidRPr="00F11C7D" w:rsidRDefault="000C31B2" w:rsidP="00F11C7D">
            <w:pPr>
              <w:ind w:left="227"/>
              <w:jc w:val="left"/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Team Leader/</w:t>
            </w:r>
          </w:p>
          <w:p w:rsidR="000C31B2" w:rsidRPr="00F11C7D" w:rsidRDefault="000C31B2" w:rsidP="00F11C7D">
            <w:pPr>
              <w:ind w:left="227"/>
              <w:jc w:val="left"/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M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embers</w:t>
            </w:r>
          </w:p>
        </w:tc>
        <w:tc>
          <w:tcPr>
            <w:tcW w:w="6327" w:type="dxa"/>
            <w:vAlign w:val="center"/>
          </w:tcPr>
          <w:p w:rsidR="000C31B2" w:rsidRPr="00913360" w:rsidRDefault="000C31B2" w:rsidP="00F11C7D">
            <w:pPr>
              <w:ind w:firstLineChars="50" w:firstLine="128"/>
              <w:jc w:val="left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000000"/>
                <w:sz w:val="28"/>
                <w:szCs w:val="28"/>
              </w:rPr>
              <w:t xml:space="preserve">Vàng A Ký /</w:t>
            </w:r>
          </w:p>
          <w:p w:rsidR="000C31B2" w:rsidRPr="00913360" w:rsidRDefault="000C31B2" w:rsidP="00F11C7D">
            <w:pPr>
              <w:ind w:firstLineChars="50" w:firstLine="128"/>
              <w:jc w:val="left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000000"/>
                <w:sz w:val="28"/>
                <w:szCs w:val="28"/>
              </w:rPr>
              <w:t xml:space="preserve">Nguyễn Đình Bằng, Vàng Thị Dẳm, Dương Thị Hạnh, Ngô Lương Nguyên</w:t>
            </w:r>
          </w:p>
        </w:tc>
      </w:tr>
      <w:tr w:rsidR="000C31B2" w:rsidRPr="00954A72" w:rsidTr="000C31B2">
        <w:trPr>
          <w:trHeight w:val="759"/>
        </w:trPr>
        <w:tc>
          <w:tcPr>
            <w:tcW w:w="2689" w:type="dxa"/>
            <w:shd w:val="clear" w:color="auto" w:fill="auto"/>
            <w:vAlign w:val="center"/>
          </w:tcPr>
          <w:p w:rsidR="000C31B2" w:rsidRPr="00F11C7D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color w:val="193DB0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P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roject Title</w:t>
            </w:r>
          </w:p>
        </w:tc>
        <w:tc>
          <w:tcPr>
            <w:tcW w:w="6327" w:type="dxa"/>
            <w:vAlign w:val="center"/>
          </w:tcPr>
          <w:p w:rsidR="000C31B2" w:rsidRPr="00913360" w:rsidRDefault="000C31B2" w:rsidP="00F11C7D">
            <w:pPr>
              <w:ind w:firstLineChars="50" w:firstLine="128"/>
              <w:jc w:val="left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 w:hint="eastAsia"/>
                <w:color w:val="000000"/>
                <w:sz w:val="28"/>
                <w:szCs w:val="28"/>
              </w:rPr>
              <w:t xml:space="preserve">SentimentGuard: Real-time Sentiment Classification of Live Chat Comments for Early Detection of Harmful Comment Spikes</w:t>
            </w:r>
          </w:p>
        </w:tc>
      </w:tr>
      <w:tr w:rsidR="000C31B2" w:rsidRPr="00954A72" w:rsidTr="000C31B2">
        <w:trPr>
          <w:trHeight w:val="372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31B2" w:rsidRPr="00F11C7D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color w:val="193DB0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G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oal</w:t>
            </w:r>
          </w:p>
        </w:tc>
        <w:tc>
          <w:tcPr>
            <w:tcW w:w="6327" w:type="dxa"/>
            <w:tcBorders>
              <w:left w:val="single" w:sz="4" w:space="0" w:color="auto"/>
              <w:bottom w:val="single" w:sz="4" w:space="0" w:color="FFFFFF" w:themeColor="background1"/>
            </w:tcBorders>
            <w:vAlign w:val="center"/>
          </w:tcPr>
          <w:p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:rsidTr="000814F3">
        <w:trPr>
          <w:trHeight w:val="2267"/>
        </w:trPr>
        <w:tc>
          <w:tcPr>
            <w:tcW w:w="9016" w:type="dxa"/>
            <w:gridSpan w:val="2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</w:tcPr>
          <w:p w:rsidR="000C31B2" w:rsidRPr="00913360" w:rsidRDefault="000C31B2" w:rsidP="00FF757D">
            <w:pPr>
              <w:ind w:leftChars="138" w:left="279" w:hangingChars="1" w:hanging="3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000000"/>
                <w:sz w:val="28"/>
                <w:szCs w:val="28"/>
              </w:rPr>
              <w:t xml:space="preserve">Build a real-time pipeline that classifies live chat comments as negative, neutral or positive using Apache Kafka and Spark Structured Streaming.</w:t>
            </w:r>
          </w:p>
          <w:p w:rsidR="000C31B2" w:rsidRPr="00913360" w:rsidRDefault="000C31B2" w:rsidP="00FF757D">
            <w:pPr>
              <w:ind w:leftChars="138" w:left="279" w:hangingChars="1" w:hanging="3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000000"/>
                <w:sz w:val="28"/>
                <w:szCs w:val="28"/>
              </w:rPr>
              <w:t xml:space="preserve">Detect a spike of negative comments within a short time window and alert the streamer while the session is still running.</w:t>
            </w:r>
          </w:p>
          <w:p w:rsidR="000C31B2" w:rsidRPr="00913360" w:rsidRDefault="000C31B2" w:rsidP="00FF757D">
            <w:pPr>
              <w:ind w:leftChars="138" w:left="279" w:hangingChars="1" w:hanging="3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000000"/>
                <w:sz w:val="28"/>
                <w:szCs w:val="28"/>
              </w:rPr>
              <w:t xml:space="preserve">Train and evaluate a Spark ML text classifier, reporting macro-F1 and per-class precision, recall and F1.</w:t>
            </w:r>
          </w:p>
          <w:p w:rsidR="000C31B2" w:rsidRPr="00913360" w:rsidRDefault="000C31B2" w:rsidP="00FF757D">
            <w:pPr>
              <w:ind w:leftChars="138" w:left="279" w:hangingChars="1" w:hanging="3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000000"/>
                <w:sz w:val="28"/>
                <w:szCs w:val="28"/>
              </w:rPr>
              <w:t xml:space="preserve">Deliver a low-cost, self-hosted prototype that a streamer with no moderation team can run on commodity hardware.</w:t>
            </w:r>
          </w:p>
          <w:p w:rsidR="000C31B2" w:rsidRPr="00913360" w:rsidRDefault="000C31B2" w:rsidP="00FF757D">
            <w:pPr>
              <w:ind w:leftChars="138" w:left="279" w:hangingChars="1" w:hanging="3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000000"/>
                <w:sz w:val="28"/>
                <w:szCs w:val="28"/>
              </w:rPr>
              <w:t xml:space="preserve">State clearly which results come from replayed data and which guarantees remain unverified.</w:t>
            </w:r>
          </w:p>
        </w:tc>
      </w:tr>
      <w:tr w:rsidR="000C31B2" w:rsidRPr="00954A72" w:rsidTr="000C31B2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Abstract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:rsidTr="000814F3">
        <w:trPr>
          <w:trHeight w:val="2531"/>
        </w:trPr>
        <w:tc>
          <w:tcPr>
            <w:tcW w:w="9016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0C31B2" w:rsidRPr="00913360" w:rsidRDefault="00FF757D" w:rsidP="00FF757D">
            <w:pPr>
              <w:ind w:leftChars="139" w:left="278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>
              <w:rPr>
                <w:rFonts w:ascii="SamsungOne 400" w:hAnsi="SamsungOne 400" w:cs="Times New Roman"/>
                <w:color w:val="000000"/>
                <w:sz w:val="28"/>
                <w:szCs w:val="28"/>
              </w:rPr>
              <w:t xml:space="preserve">Live chat moves far faster than a solo streamer can read, so harmful comment spikes are usually noticed only after the damage is done. This project builds a real-time sentiment classification pipeline: comments are ingested through Apache Kafka, processed by Spark Structured Streaming with event-time windows and watermarks, and scored by a Spark ML model into negative, neutral and positive. Results are aggregated per one-minute window and an alert is raised when the negative ratio crosses a configurable threshold. Because labelled live chat is not publicly available and platform terms restrict retaining user comments, the model is trained on a public, CC0-licensed IMDb review dataset, with the three sentiment classes derived from user ratings, and the live stream is reproduced by replaying that data through Kafka.</w:t>
            </w:r>
          </w:p>
        </w:tc>
      </w:tr>
      <w:tr w:rsidR="000C31B2" w:rsidRPr="00954A72" w:rsidTr="000C31B2">
        <w:trPr>
          <w:trHeight w:val="265"/>
        </w:trPr>
        <w:tc>
          <w:tcPr>
            <w:tcW w:w="2689" w:type="dxa"/>
            <w:tcBorders>
              <w:top w:val="nil"/>
              <w:bottom w:val="single" w:sz="4" w:space="0" w:color="auto"/>
            </w:tcBorders>
            <w:vAlign w:val="center"/>
          </w:tcPr>
          <w:p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Method</w:t>
            </w:r>
          </w:p>
        </w:tc>
        <w:tc>
          <w:tcPr>
            <w:tcW w:w="6327" w:type="dxa"/>
            <w:tcBorders>
              <w:top w:val="nil"/>
              <w:bottom w:val="single" w:sz="4" w:space="0" w:color="FFFFFF" w:themeColor="background1"/>
            </w:tcBorders>
            <w:vAlign w:val="center"/>
          </w:tcPr>
          <w:p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:rsidTr="000814F3">
        <w:trPr>
          <w:trHeight w:val="3492"/>
        </w:trPr>
        <w:tc>
          <w:tcPr>
            <w:tcW w:w="9016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0C31B2" w:rsidRPr="00913360" w:rsidRDefault="000C31B2" w:rsidP="00FF757D">
            <w:pPr>
              <w:ind w:leftChars="139" w:left="278" w:firstLine="1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000000"/>
                <w:sz w:val="28"/>
                <w:szCs w:val="28"/>
              </w:rPr>
              <w:t xml:space="preserve">The project follows a five-stage pipeline: Kafka ingestion, Spark Structured Streaming transformation, Spark ML classification, Spark SQL query and insight, and Streamlit visualization. Text cleaning is implemented once in a shared module and reused by both the training and the streaming code, so the two cannot drift apart. The classifier is a Spark ML Pipeline chaining tokenization, stop-word removal, n-grams and TF-IDF with a linear model, with TF-IDF fitted only on the training split to prevent leakage. Duplicate and near-duplicate comments are removed before the train/validation/test split, the test set is used once at the end, and class imbalance is handled with class weights.</w:t>
            </w:r>
          </w:p>
        </w:tc>
      </w:tr>
    </w:tbl>
    <w:p w:rsidR="000814F3" w:rsidRDefault="000814F3">
      <w:r>
        <w:br w:type="page"/>
      </w:r>
    </w:p>
    <w:tbl>
      <w:tblPr>
        <w:tblStyle w:val="a3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6327"/>
      </w:tblGrid>
      <w:tr w:rsidR="000C31B2" w:rsidRPr="00954A72" w:rsidTr="000C31B2">
        <w:trPr>
          <w:trHeight w:val="372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lastRenderedPageBreak/>
              <w:t>D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ata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:rsidR="000C31B2" w:rsidRPr="00913360" w:rsidRDefault="000C31B2" w:rsidP="00F11C7D">
            <w:pPr>
              <w:rPr>
                <w:rFonts w:ascii="SamsungOne 400" w:hAnsi="SamsungOne 400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:rsidTr="000814F3">
        <w:trPr>
          <w:trHeight w:val="3375"/>
        </w:trPr>
        <w:tc>
          <w:tcPr>
            <w:tcW w:w="9016" w:type="dxa"/>
            <w:gridSpan w:val="2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</w:tcPr>
          <w:p w:rsidR="00F11C7D" w:rsidRPr="00913360" w:rsidRDefault="000C31B2" w:rsidP="00FF757D">
            <w:pPr>
              <w:ind w:leftChars="139" w:left="278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000000"/>
                <w:sz w:val="28"/>
                <w:szCs w:val="28"/>
              </w:rPr>
              <w:t xml:space="preserve">The model is trained on a public IMDb review dataset under CC0 (about 1.0 million reviews; source and licence in data/raw/SOURCE.md). It carries no sentiment labels: the three classes are derived from the 1-10 user ratings by a documented mapping, reported as rating-derived labels. Live chat is not available with sentiment labels and platform terms restrict retaining it, so the stream is simulated: the dataset is replayed through Kafka at a configurable rate, with bursts and deliberately late records to exercise watermarking and the dead-letter queue. Labels never enter the stream; they are stored separately and joined back by comment ID for evaluation. User identifiers are replaced with salted hashes and no personal data is retained.</w:t>
            </w:r>
          </w:p>
        </w:tc>
      </w:tr>
      <w:tr w:rsidR="000C31B2" w:rsidRPr="00954A72" w:rsidTr="000C31B2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E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xpected 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br/>
              <w:t>Outcome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:rsidTr="000814F3">
        <w:trPr>
          <w:trHeight w:val="3824"/>
        </w:trPr>
        <w:tc>
          <w:tcPr>
            <w:tcW w:w="9016" w:type="dxa"/>
            <w:gridSpan w:val="2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</w:tcPr>
          <w:p w:rsidR="000C31B2" w:rsidRPr="00913360" w:rsidRDefault="000C31B2" w:rsidP="00FF757D">
            <w:pPr>
              <w:ind w:leftChars="139" w:left="278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000000"/>
                <w:sz w:val="28"/>
                <w:szCs w:val="28"/>
              </w:rPr>
              <w:t xml:space="preserve">The prototype is expected to classify comments in near real time and to raise an alert within seconds of a harmful comment spike, with end-to-end latency reported at p50, p95 and p99. Model quality will be reported as macro-F1 with per-class precision, recall and F1, alongside measured throughput and the results of restarting the job mid-stream. The benefit is for people who stream alone and cannot afford commercial moderation tools: an early warning lets them slow the chat, enable moderation mode or step away before a spike escalates. Because the tool is self-hosted, no comment data leaves the operator's own machine.</w:t>
            </w:r>
          </w:p>
        </w:tc>
      </w:tr>
      <w:tr w:rsidR="000C31B2" w:rsidRPr="00954A72" w:rsidTr="000C31B2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R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ole by 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br/>
              <w:t>Member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:rsidTr="000814F3">
        <w:trPr>
          <w:trHeight w:val="3672"/>
        </w:trPr>
        <w:tc>
          <w:tcPr>
            <w:tcW w:w="9016" w:type="dxa"/>
            <w:gridSpan w:val="2"/>
            <w:tcBorders>
              <w:top w:val="single" w:sz="4" w:space="0" w:color="FFFFFF" w:themeColor="background1"/>
            </w:tcBorders>
            <w:vAlign w:val="center"/>
          </w:tcPr>
          <w:p w:rsidR="000C31B2" w:rsidRPr="00913360" w:rsidRDefault="000C31B2" w:rsidP="00FF757D">
            <w:pPr>
              <w:ind w:leftChars="138" w:left="279" w:hangingChars="1" w:hanging="3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000000"/>
                <w:sz w:val="28"/>
                <w:szCs w:val="28"/>
              </w:rPr>
              <w:t xml:space="preserve">Vàng A Ký (Team Leader) - project management, schedule and WBS, report and slide coordination, integration testing.</w:t>
            </w:r>
          </w:p>
          <w:p w:rsidR="000C31B2" w:rsidRPr="00913360" w:rsidRDefault="000C31B2" w:rsidP="00FF757D">
            <w:pPr>
              <w:ind w:leftChars="138" w:left="279" w:hangingChars="1" w:hanging="3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000000"/>
                <w:sz w:val="28"/>
                <w:szCs w:val="28"/>
              </w:rPr>
              <w:t xml:space="preserve">Nguyễn Đình Bằng - Kafka data engineer: broker setup, topics, replay producer, ingestion throughput measurement.</w:t>
            </w:r>
          </w:p>
          <w:p w:rsidR="000C31B2" w:rsidRPr="00913360" w:rsidRDefault="000C31B2" w:rsidP="00FF757D">
            <w:pPr>
              <w:ind w:leftChars="138" w:left="279" w:hangingChars="1" w:hanging="3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000000"/>
                <w:sz w:val="28"/>
                <w:szCs w:val="28"/>
              </w:rPr>
              <w:t xml:space="preserve">Vàng Thị Dẳm - streaming engineer: Structured Streaming job, event-time windows, watermark, dead-letter queue, fault tolerance.</w:t>
            </w:r>
          </w:p>
          <w:p w:rsidR="000C31B2" w:rsidRPr="00913360" w:rsidRDefault="000C31B2" w:rsidP="00FF757D">
            <w:pPr>
              <w:ind w:leftChars="138" w:left="279" w:hangingChars="1" w:hanging="3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000000"/>
                <w:sz w:val="28"/>
                <w:szCs w:val="28"/>
              </w:rPr>
              <w:t xml:space="preserve">Dương Thị Hạnh - machine learning engineer: data preparation, Spark ML pipeline, model training and evaluation.</w:t>
            </w:r>
          </w:p>
          <w:p w:rsidR="000C31B2" w:rsidRPr="00913360" w:rsidRDefault="000C31B2" w:rsidP="00FF757D">
            <w:pPr>
              <w:ind w:leftChars="138" w:left="279" w:hangingChars="1" w:hanging="3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000000"/>
                <w:sz w:val="28"/>
                <w:szCs w:val="28"/>
              </w:rPr>
              <w:t xml:space="preserve">Ngô Lương Nguyên - data analyst: Spark SQL queries, visualization, Streamlit dashboard, insights.</w:t>
            </w:r>
          </w:p>
        </w:tc>
      </w:tr>
    </w:tbl>
    <w:p w:rsidR="000814F3" w:rsidRDefault="000814F3">
      <w:r>
        <w:br w:type="page"/>
      </w:r>
    </w:p>
    <w:tbl>
      <w:tblPr>
        <w:tblStyle w:val="a3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6327"/>
      </w:tblGrid>
      <w:tr w:rsidR="000C31B2" w:rsidRPr="00954A72" w:rsidTr="000C31B2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lastRenderedPageBreak/>
              <w:t xml:space="preserve">Schedule 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br/>
              <w:t>Summary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:rsidTr="00F11C7D">
        <w:trPr>
          <w:trHeight w:val="4014"/>
        </w:trPr>
        <w:tc>
          <w:tcPr>
            <w:tcW w:w="9016" w:type="dxa"/>
            <w:gridSpan w:val="2"/>
            <w:tcBorders>
              <w:top w:val="single" w:sz="4" w:space="0" w:color="FFFFFF" w:themeColor="background1"/>
            </w:tcBorders>
            <w:vAlign w:val="center"/>
          </w:tcPr>
          <w:p w:rsidR="000C31B2" w:rsidRPr="00913360" w:rsidRDefault="000C31B2" w:rsidP="00FF757D">
            <w:pPr>
              <w:ind w:leftChars="138" w:left="279" w:hangingChars="1" w:hanging="3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000000"/>
                <w:sz w:val="28"/>
                <w:szCs w:val="28"/>
              </w:rPr>
              <w:t xml:space="preserve">Phase 1 (Day 1-5) - Planning: team building, action plan, WBS, topic framing and data selection, preliminary presentation.</w:t>
            </w:r>
          </w:p>
          <w:p w:rsidR="000C31B2" w:rsidRPr="00913360" w:rsidRDefault="000C31B2" w:rsidP="00FF757D">
            <w:pPr>
              <w:ind w:leftChars="138" w:left="279" w:hangingChars="1" w:hanging="3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000000"/>
                <w:sz w:val="28"/>
                <w:szCs w:val="28"/>
              </w:rPr>
              <w:t xml:space="preserve">Phase 2 (Day 6-11) - Prototype: Kafka and Spark setup, ingestion, training data preparation, Spark ML model, Structured Streaming job, queries and dashboard, prototype presentation.</w:t>
            </w:r>
          </w:p>
          <w:p w:rsidR="000C31B2" w:rsidRPr="00913360" w:rsidRDefault="000C31B2" w:rsidP="00FF757D">
            <w:pPr>
              <w:ind w:leftChars="138" w:left="279" w:hangingChars="1" w:hanging="3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000000"/>
                <w:sz w:val="28"/>
                <w:szCs w:val="28"/>
              </w:rPr>
              <w:t xml:space="preserve">Phase 3 (Day 12-20) - Refinement and delivery: benchmarking, fault-tolerance testing, model tuning, usage scenario, final report and final presentation.</w:t>
            </w:r>
          </w:p>
          <w:p w:rsidR="000C31B2" w:rsidRPr="00913360" w:rsidRDefault="000C31B2" w:rsidP="00FF757D">
            <w:pPr>
              <w:ind w:leftChars="138" w:left="279" w:hangingChars="1" w:hanging="3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000000"/>
                <w:sz w:val="28"/>
                <w:szCs w:val="28"/>
              </w:rPr>
              <w:t xml:space="preserve">The detailed day-by-day plan is maintained in the accompanying WBS workbook, reviewed on Day 9, Day 14 and Day 19.</w:t>
            </w:r>
          </w:p>
        </w:tc>
      </w:tr>
      <w:tr w:rsidR="000C31B2" w:rsidRPr="00954A72" w:rsidTr="000C31B2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Comment &amp; 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br/>
              <w:t>Assessment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:rsidTr="000814F3">
        <w:trPr>
          <w:trHeight w:val="3464"/>
        </w:trPr>
        <w:tc>
          <w:tcPr>
            <w:tcW w:w="9016" w:type="dxa"/>
            <w:gridSpan w:val="2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</w:tcPr>
          <w:p w:rsidR="000C31B2" w:rsidRPr="00913360" w:rsidRDefault="000C31B2" w:rsidP="00FF757D">
            <w:pPr>
              <w:ind w:leftChars="138" w:left="279" w:hangingChars="1" w:hanging="3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000000"/>
                <w:sz w:val="28"/>
                <w:szCs w:val="28"/>
              </w:rPr>
              <w:t xml:space="preserve"/>
            </w:r>
          </w:p>
        </w:tc>
      </w:tr>
      <w:bookmarkEnd w:id="0"/>
    </w:tbl>
    <w:p w:rsidR="00EB2C13" w:rsidRDefault="00EB2C13" w:rsidP="00913360">
      <w:pPr>
        <w:widowControl/>
        <w:wordWrap/>
        <w:autoSpaceDE/>
        <w:autoSpaceDN/>
        <w:rPr>
          <w:rFonts w:ascii="SamsungOne 400" w:eastAsia="KoPub돋움체 Bold" w:hAnsi="SamsungOne 400" w:cs="Times New Roman"/>
          <w:spacing w:val="-12"/>
          <w:sz w:val="14"/>
          <w:szCs w:val="40"/>
        </w:rPr>
      </w:pPr>
    </w:p>
    <w:sectPr w:rsidR="00EB2C13" w:rsidSect="00153088">
      <w:headerReference w:type="default" r:id="rId6"/>
      <w:footerReference w:type="default" r:id="rId7"/>
      <w:pgSz w:w="11906" w:h="16838"/>
      <w:pgMar w:top="1701" w:right="1440" w:bottom="1440" w:left="1440" w:header="851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7E5F" w:rsidRDefault="00077E5F" w:rsidP="007E2443">
      <w:pPr>
        <w:spacing w:after="0" w:line="240" w:lineRule="auto"/>
      </w:pPr>
      <w:r>
        <w:separator/>
      </w:r>
    </w:p>
  </w:endnote>
  <w:endnote w:type="continuationSeparator" w:id="0">
    <w:p w:rsidR="00077E5F" w:rsidRDefault="00077E5F" w:rsidP="007E2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D1D24219-02CA-4D15-B357-97AC6175952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msung Sharp Sans">
    <w:altName w:val="Times New Roman"/>
    <w:panose1 w:val="00000000000000000000"/>
    <w:charset w:val="00"/>
    <w:family w:val="auto"/>
    <w:pitch w:val="variable"/>
    <w:sig w:usb0="A10002EF" w:usb1="500160FB" w:usb2="00000010" w:usb3="00000000" w:csb0="00000197" w:csb1="00000000"/>
    <w:embedRegular r:id="rId2" w:subsetted="1" w:fontKey="{890DF6CE-688E-494C-A726-FF57D2697346}"/>
  </w:font>
  <w:font w:name="KoPub돋움체 Bold">
    <w:altName w:val="바탕"/>
    <w:charset w:val="81"/>
    <w:family w:val="roman"/>
    <w:pitch w:val="variable"/>
    <w:sig w:usb0="800002A7" w:usb1="29D77CFB" w:usb2="00000010" w:usb3="00000000" w:csb0="00080000" w:csb1="00000000"/>
  </w:font>
  <w:font w:name="SamsungOne 700">
    <w:altName w:val="Cambria Math"/>
    <w:panose1 w:val="020B0803030303020204"/>
    <w:charset w:val="00"/>
    <w:family w:val="swiss"/>
    <w:pitch w:val="variable"/>
    <w:sig w:usb0="E00002FF" w:usb1="02000013" w:usb2="00000001" w:usb3="00000000" w:csb0="0000019F" w:csb1="00000000"/>
    <w:embedRegular r:id="rId3" w:fontKey="{8787CC48-FA27-464D-9263-8B5B7405E33F}"/>
  </w:font>
  <w:font w:name="SamsungOne 400">
    <w:altName w:val="Calibri"/>
    <w:panose1 w:val="020B0503030303020204"/>
    <w:charset w:val="00"/>
    <w:family w:val="swiss"/>
    <w:pitch w:val="variable"/>
    <w:sig w:usb0="E00002FF" w:usb1="02000013" w:usb2="00000001" w:usb3="00000000" w:csb0="0000019F" w:csb1="00000000"/>
    <w:embedRegular r:id="rId4" w:fontKey="{656E0C76-759B-4AAB-8DB1-074F9958FF96}"/>
    <w:embedBold r:id="rId5" w:fontKey="{0E3114CD-B908-487B-86A0-FDB34037543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3088" w:rsidRPr="000C31B2" w:rsidRDefault="000C31B2" w:rsidP="000C31B2">
    <w:pPr>
      <w:pStyle w:val="a5"/>
      <w:jc w:val="center"/>
    </w:pPr>
    <w:r>
      <w:rPr>
        <w:noProof/>
      </w:rPr>
      <w:drawing>
        <wp:inline distT="0" distB="0" distL="0" distR="0" wp14:anchorId="42137C7C" wp14:editId="009B6948">
          <wp:extent cx="996950" cy="326187"/>
          <wp:effectExtent l="0" t="0" r="0" b="0"/>
          <wp:docPr id="11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6950" cy="3261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7E5F" w:rsidRDefault="00077E5F" w:rsidP="007E2443">
      <w:pPr>
        <w:spacing w:after="0" w:line="240" w:lineRule="auto"/>
      </w:pPr>
      <w:r>
        <w:separator/>
      </w:r>
    </w:p>
  </w:footnote>
  <w:footnote w:type="continuationSeparator" w:id="0">
    <w:p w:rsidR="00077E5F" w:rsidRDefault="00077E5F" w:rsidP="007E24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7335" w:rsidRPr="00957335" w:rsidRDefault="000C31B2" w:rsidP="000C31B2">
    <w:pPr>
      <w:pStyle w:val="a4"/>
      <w:jc w:val="left"/>
    </w:pPr>
    <w:r w:rsidRPr="000F5B43">
      <w:rPr>
        <w:rFonts w:ascii="Samsung Sharp Sans" w:hAnsi="Samsung Sharp Sans"/>
        <w:noProof/>
        <w:sz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CAE8E2" wp14:editId="5D54EEC8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1076325" cy="165793"/>
              <wp:effectExtent l="0" t="0" r="9525" b="5715"/>
              <wp:wrapNone/>
              <wp:docPr id="5" name="Freeform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1076325" cy="165793"/>
                      </a:xfrm>
                      <a:custGeom>
                        <a:avLst/>
                        <a:gdLst>
                          <a:gd name="T0" fmla="*/ 82 w 2179"/>
                          <a:gd name="T1" fmla="*/ 74 h 334"/>
                          <a:gd name="T2" fmla="*/ 140 w 2179"/>
                          <a:gd name="T3" fmla="*/ 82 h 334"/>
                          <a:gd name="T4" fmla="*/ 218 w 2179"/>
                          <a:gd name="T5" fmla="*/ 101 h 334"/>
                          <a:gd name="T6" fmla="*/ 112 w 2179"/>
                          <a:gd name="T7" fmla="*/ 0 h 334"/>
                          <a:gd name="T8" fmla="*/ 4 w 2179"/>
                          <a:gd name="T9" fmla="*/ 112 h 334"/>
                          <a:gd name="T10" fmla="*/ 145 w 2179"/>
                          <a:gd name="T11" fmla="*/ 257 h 334"/>
                          <a:gd name="T12" fmla="*/ 84 w 2179"/>
                          <a:gd name="T13" fmla="*/ 250 h 334"/>
                          <a:gd name="T14" fmla="*/ 0 w 2179"/>
                          <a:gd name="T15" fmla="*/ 220 h 334"/>
                          <a:gd name="T16" fmla="*/ 113 w 2179"/>
                          <a:gd name="T17" fmla="*/ 334 h 334"/>
                          <a:gd name="T18" fmla="*/ 223 w 2179"/>
                          <a:gd name="T19" fmla="*/ 212 h 334"/>
                          <a:gd name="T20" fmla="*/ 1096 w 2179"/>
                          <a:gd name="T21" fmla="*/ 91 h 334"/>
                          <a:gd name="T22" fmla="*/ 1124 w 2179"/>
                          <a:gd name="T23" fmla="*/ 54 h 334"/>
                          <a:gd name="T24" fmla="*/ 1152 w 2179"/>
                          <a:gd name="T25" fmla="*/ 102 h 334"/>
                          <a:gd name="T26" fmla="*/ 1229 w 2179"/>
                          <a:gd name="T27" fmla="*/ 80 h 334"/>
                          <a:gd name="T28" fmla="*/ 1017 w 2179"/>
                          <a:gd name="T29" fmla="*/ 71 h 334"/>
                          <a:gd name="T30" fmla="*/ 1157 w 2179"/>
                          <a:gd name="T31" fmla="*/ 233 h 334"/>
                          <a:gd name="T32" fmla="*/ 1128 w 2179"/>
                          <a:gd name="T33" fmla="*/ 277 h 334"/>
                          <a:gd name="T34" fmla="*/ 1097 w 2179"/>
                          <a:gd name="T35" fmla="*/ 219 h 334"/>
                          <a:gd name="T36" fmla="*/ 1014 w 2179"/>
                          <a:gd name="T37" fmla="*/ 243 h 334"/>
                          <a:gd name="T38" fmla="*/ 1235 w 2179"/>
                          <a:gd name="T39" fmla="*/ 262 h 334"/>
                          <a:gd name="T40" fmla="*/ 1096 w 2179"/>
                          <a:gd name="T41" fmla="*/ 91 h 334"/>
                          <a:gd name="T42" fmla="*/ 1730 w 2179"/>
                          <a:gd name="T43" fmla="*/ 10 h 334"/>
                          <a:gd name="T44" fmla="*/ 1614 w 2179"/>
                          <a:gd name="T45" fmla="*/ 319 h 334"/>
                          <a:gd name="T46" fmla="*/ 1686 w 2179"/>
                          <a:gd name="T47" fmla="*/ 60 h 334"/>
                          <a:gd name="T48" fmla="*/ 1876 w 2179"/>
                          <a:gd name="T49" fmla="*/ 319 h 334"/>
                          <a:gd name="T50" fmla="*/ 1799 w 2179"/>
                          <a:gd name="T51" fmla="*/ 10 h 334"/>
                          <a:gd name="T52" fmla="*/ 333 w 2179"/>
                          <a:gd name="T53" fmla="*/ 10 h 334"/>
                          <a:gd name="T54" fmla="*/ 360 w 2179"/>
                          <a:gd name="T55" fmla="*/ 322 h 334"/>
                          <a:gd name="T56" fmla="*/ 446 w 2179"/>
                          <a:gd name="T57" fmla="*/ 322 h 334"/>
                          <a:gd name="T58" fmla="*/ 472 w 2179"/>
                          <a:gd name="T59" fmla="*/ 10 h 334"/>
                          <a:gd name="T60" fmla="*/ 804 w 2179"/>
                          <a:gd name="T61" fmla="*/ 10 h 334"/>
                          <a:gd name="T62" fmla="*/ 725 w 2179"/>
                          <a:gd name="T63" fmla="*/ 10 h 334"/>
                          <a:gd name="T64" fmla="*/ 592 w 2179"/>
                          <a:gd name="T65" fmla="*/ 322 h 334"/>
                          <a:gd name="T66" fmla="*/ 671 w 2179"/>
                          <a:gd name="T67" fmla="*/ 33 h 334"/>
                          <a:gd name="T68" fmla="*/ 804 w 2179"/>
                          <a:gd name="T69" fmla="*/ 322 h 334"/>
                          <a:gd name="T70" fmla="*/ 860 w 2179"/>
                          <a:gd name="T71" fmla="*/ 322 h 334"/>
                          <a:gd name="T72" fmla="*/ 931 w 2179"/>
                          <a:gd name="T73" fmla="*/ 10 h 334"/>
                          <a:gd name="T74" fmla="*/ 1528 w 2179"/>
                          <a:gd name="T75" fmla="*/ 10 h 334"/>
                          <a:gd name="T76" fmla="*/ 1449 w 2179"/>
                          <a:gd name="T77" fmla="*/ 241 h 334"/>
                          <a:gd name="T78" fmla="*/ 1418 w 2179"/>
                          <a:gd name="T79" fmla="*/ 275 h 334"/>
                          <a:gd name="T80" fmla="*/ 1388 w 2179"/>
                          <a:gd name="T81" fmla="*/ 241 h 334"/>
                          <a:gd name="T82" fmla="*/ 1309 w 2179"/>
                          <a:gd name="T83" fmla="*/ 10 h 334"/>
                          <a:gd name="T84" fmla="*/ 1310 w 2179"/>
                          <a:gd name="T85" fmla="*/ 254 h 334"/>
                          <a:gd name="T86" fmla="*/ 1527 w 2179"/>
                          <a:gd name="T87" fmla="*/ 254 h 334"/>
                          <a:gd name="T88" fmla="*/ 1528 w 2179"/>
                          <a:gd name="T89" fmla="*/ 10 h 334"/>
                          <a:gd name="T90" fmla="*/ 2069 w 2179"/>
                          <a:gd name="T91" fmla="*/ 192 h 334"/>
                          <a:gd name="T92" fmla="*/ 2101 w 2179"/>
                          <a:gd name="T93" fmla="*/ 237 h 334"/>
                          <a:gd name="T94" fmla="*/ 2068 w 2179"/>
                          <a:gd name="T95" fmla="*/ 272 h 334"/>
                          <a:gd name="T96" fmla="*/ 2035 w 2179"/>
                          <a:gd name="T97" fmla="*/ 237 h 334"/>
                          <a:gd name="T98" fmla="*/ 2037 w 2179"/>
                          <a:gd name="T99" fmla="*/ 80 h 334"/>
                          <a:gd name="T100" fmla="*/ 2099 w 2179"/>
                          <a:gd name="T101" fmla="*/ 80 h 334"/>
                          <a:gd name="T102" fmla="*/ 2100 w 2179"/>
                          <a:gd name="T103" fmla="*/ 110 h 334"/>
                          <a:gd name="T104" fmla="*/ 2178 w 2179"/>
                          <a:gd name="T105" fmla="*/ 99 h 334"/>
                          <a:gd name="T106" fmla="*/ 2068 w 2179"/>
                          <a:gd name="T107" fmla="*/ 2 h 334"/>
                          <a:gd name="T108" fmla="*/ 1958 w 2179"/>
                          <a:gd name="T109" fmla="*/ 99 h 334"/>
                          <a:gd name="T110" fmla="*/ 1959 w 2179"/>
                          <a:gd name="T111" fmla="*/ 251 h 334"/>
                          <a:gd name="T112" fmla="*/ 2178 w 2179"/>
                          <a:gd name="T113" fmla="*/ 251 h 334"/>
                          <a:gd name="T114" fmla="*/ 2179 w 2179"/>
                          <a:gd name="T115" fmla="*/ 147 h 334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</a:cxnLst>
                        <a:rect l="0" t="0" r="r" b="b"/>
                        <a:pathLst>
                          <a:path w="2179" h="334">
                            <a:moveTo>
                              <a:pt x="83" y="91"/>
                            </a:moveTo>
                            <a:cubicBezTo>
                              <a:pt x="81" y="84"/>
                              <a:pt x="82" y="78"/>
                              <a:pt x="82" y="74"/>
                            </a:cubicBezTo>
                            <a:cubicBezTo>
                              <a:pt x="84" y="64"/>
                              <a:pt x="91" y="53"/>
                              <a:pt x="111" y="53"/>
                            </a:cubicBezTo>
                            <a:cubicBezTo>
                              <a:pt x="129" y="53"/>
                              <a:pt x="140" y="65"/>
                              <a:pt x="140" y="82"/>
                            </a:cubicBezTo>
                            <a:cubicBezTo>
                              <a:pt x="140" y="101"/>
                              <a:pt x="140" y="101"/>
                              <a:pt x="140" y="101"/>
                            </a:cubicBezTo>
                            <a:cubicBezTo>
                              <a:pt x="218" y="101"/>
                              <a:pt x="218" y="101"/>
                              <a:pt x="218" y="101"/>
                            </a:cubicBezTo>
                            <a:cubicBezTo>
                              <a:pt x="218" y="79"/>
                              <a:pt x="218" y="79"/>
                              <a:pt x="218" y="79"/>
                            </a:cubicBezTo>
                            <a:cubicBezTo>
                              <a:pt x="218" y="11"/>
                              <a:pt x="156" y="0"/>
                              <a:pt x="112" y="0"/>
                            </a:cubicBezTo>
                            <a:cubicBezTo>
                              <a:pt x="57" y="0"/>
                              <a:pt x="12" y="19"/>
                              <a:pt x="4" y="70"/>
                            </a:cubicBezTo>
                            <a:cubicBezTo>
                              <a:pt x="1" y="84"/>
                              <a:pt x="1" y="96"/>
                              <a:pt x="4" y="112"/>
                            </a:cubicBezTo>
                            <a:cubicBezTo>
                              <a:pt x="18" y="175"/>
                              <a:pt x="128" y="194"/>
                              <a:pt x="145" y="234"/>
                            </a:cubicBezTo>
                            <a:cubicBezTo>
                              <a:pt x="148" y="241"/>
                              <a:pt x="147" y="251"/>
                              <a:pt x="145" y="257"/>
                            </a:cubicBezTo>
                            <a:cubicBezTo>
                              <a:pt x="143" y="267"/>
                              <a:pt x="136" y="278"/>
                              <a:pt x="115" y="278"/>
                            </a:cubicBezTo>
                            <a:cubicBezTo>
                              <a:pt x="95" y="278"/>
                              <a:pt x="84" y="267"/>
                              <a:pt x="84" y="250"/>
                            </a:cubicBezTo>
                            <a:cubicBezTo>
                              <a:pt x="83" y="220"/>
                              <a:pt x="83" y="220"/>
                              <a:pt x="83" y="220"/>
                            </a:cubicBezTo>
                            <a:cubicBezTo>
                              <a:pt x="0" y="220"/>
                              <a:pt x="0" y="220"/>
                              <a:pt x="0" y="220"/>
                            </a:cubicBezTo>
                            <a:cubicBezTo>
                              <a:pt x="0" y="244"/>
                              <a:pt x="0" y="244"/>
                              <a:pt x="0" y="244"/>
                            </a:cubicBezTo>
                            <a:cubicBezTo>
                              <a:pt x="0" y="313"/>
                              <a:pt x="55" y="334"/>
                              <a:pt x="113" y="334"/>
                            </a:cubicBezTo>
                            <a:cubicBezTo>
                              <a:pt x="169" y="334"/>
                              <a:pt x="216" y="315"/>
                              <a:pt x="223" y="263"/>
                            </a:cubicBezTo>
                            <a:cubicBezTo>
                              <a:pt x="227" y="236"/>
                              <a:pt x="224" y="218"/>
                              <a:pt x="223" y="212"/>
                            </a:cubicBezTo>
                            <a:cubicBezTo>
                              <a:pt x="210" y="146"/>
                              <a:pt x="92" y="127"/>
                              <a:pt x="83" y="91"/>
                            </a:cubicBezTo>
                            <a:moveTo>
                              <a:pt x="1096" y="91"/>
                            </a:moveTo>
                            <a:cubicBezTo>
                              <a:pt x="1094" y="85"/>
                              <a:pt x="1095" y="79"/>
                              <a:pt x="1096" y="75"/>
                            </a:cubicBezTo>
                            <a:cubicBezTo>
                              <a:pt x="1098" y="65"/>
                              <a:pt x="1104" y="54"/>
                              <a:pt x="1124" y="54"/>
                            </a:cubicBezTo>
                            <a:cubicBezTo>
                              <a:pt x="1142" y="54"/>
                              <a:pt x="1152" y="66"/>
                              <a:pt x="1152" y="82"/>
                            </a:cubicBezTo>
                            <a:cubicBezTo>
                              <a:pt x="1152" y="102"/>
                              <a:pt x="1152" y="102"/>
                              <a:pt x="1152" y="102"/>
                            </a:cubicBezTo>
                            <a:cubicBezTo>
                              <a:pt x="1229" y="102"/>
                              <a:pt x="1229" y="102"/>
                              <a:pt x="1229" y="102"/>
                            </a:cubicBezTo>
                            <a:cubicBezTo>
                              <a:pt x="1229" y="80"/>
                              <a:pt x="1229" y="80"/>
                              <a:pt x="1229" y="80"/>
                            </a:cubicBezTo>
                            <a:cubicBezTo>
                              <a:pt x="1229" y="13"/>
                              <a:pt x="1169" y="2"/>
                              <a:pt x="1125" y="2"/>
                            </a:cubicBezTo>
                            <a:cubicBezTo>
                              <a:pt x="1070" y="2"/>
                              <a:pt x="1026" y="20"/>
                              <a:pt x="1017" y="71"/>
                            </a:cubicBezTo>
                            <a:cubicBezTo>
                              <a:pt x="1015" y="84"/>
                              <a:pt x="1015" y="97"/>
                              <a:pt x="1018" y="112"/>
                            </a:cubicBezTo>
                            <a:cubicBezTo>
                              <a:pt x="1032" y="175"/>
                              <a:pt x="1141" y="193"/>
                              <a:pt x="1157" y="233"/>
                            </a:cubicBezTo>
                            <a:cubicBezTo>
                              <a:pt x="1160" y="241"/>
                              <a:pt x="1159" y="250"/>
                              <a:pt x="1158" y="256"/>
                            </a:cubicBezTo>
                            <a:cubicBezTo>
                              <a:pt x="1155" y="267"/>
                              <a:pt x="1148" y="277"/>
                              <a:pt x="1128" y="277"/>
                            </a:cubicBezTo>
                            <a:cubicBezTo>
                              <a:pt x="1108" y="277"/>
                              <a:pt x="1097" y="266"/>
                              <a:pt x="1097" y="249"/>
                            </a:cubicBezTo>
                            <a:cubicBezTo>
                              <a:pt x="1097" y="219"/>
                              <a:pt x="1097" y="219"/>
                              <a:pt x="1097" y="219"/>
                            </a:cubicBezTo>
                            <a:cubicBezTo>
                              <a:pt x="1014" y="219"/>
                              <a:pt x="1014" y="219"/>
                              <a:pt x="1014" y="219"/>
                            </a:cubicBezTo>
                            <a:cubicBezTo>
                              <a:pt x="1014" y="243"/>
                              <a:pt x="1014" y="243"/>
                              <a:pt x="1014" y="243"/>
                            </a:cubicBezTo>
                            <a:cubicBezTo>
                              <a:pt x="1014" y="312"/>
                              <a:pt x="1068" y="332"/>
                              <a:pt x="1126" y="332"/>
                            </a:cubicBezTo>
                            <a:cubicBezTo>
                              <a:pt x="1182" y="332"/>
                              <a:pt x="1228" y="313"/>
                              <a:pt x="1235" y="262"/>
                            </a:cubicBezTo>
                            <a:cubicBezTo>
                              <a:pt x="1238" y="235"/>
                              <a:pt x="1236" y="218"/>
                              <a:pt x="1234" y="211"/>
                            </a:cubicBezTo>
                            <a:cubicBezTo>
                              <a:pt x="1221" y="147"/>
                              <a:pt x="1105" y="127"/>
                              <a:pt x="1096" y="91"/>
                            </a:cubicBezTo>
                            <a:moveTo>
                              <a:pt x="1803" y="261"/>
                            </a:moveTo>
                            <a:cubicBezTo>
                              <a:pt x="1730" y="10"/>
                              <a:pt x="1730" y="10"/>
                              <a:pt x="1730" y="10"/>
                            </a:cubicBezTo>
                            <a:cubicBezTo>
                              <a:pt x="1614" y="10"/>
                              <a:pt x="1614" y="10"/>
                              <a:pt x="1614" y="10"/>
                            </a:cubicBezTo>
                            <a:cubicBezTo>
                              <a:pt x="1614" y="319"/>
                              <a:pt x="1614" y="319"/>
                              <a:pt x="1614" y="319"/>
                            </a:cubicBezTo>
                            <a:cubicBezTo>
                              <a:pt x="1691" y="319"/>
                              <a:pt x="1691" y="319"/>
                              <a:pt x="1691" y="319"/>
                            </a:cubicBezTo>
                            <a:cubicBezTo>
                              <a:pt x="1686" y="60"/>
                              <a:pt x="1686" y="60"/>
                              <a:pt x="1686" y="60"/>
                            </a:cubicBezTo>
                            <a:cubicBezTo>
                              <a:pt x="1765" y="319"/>
                              <a:pt x="1765" y="319"/>
                              <a:pt x="1765" y="319"/>
                            </a:cubicBezTo>
                            <a:cubicBezTo>
                              <a:pt x="1876" y="319"/>
                              <a:pt x="1876" y="319"/>
                              <a:pt x="1876" y="319"/>
                            </a:cubicBezTo>
                            <a:cubicBezTo>
                              <a:pt x="1876" y="10"/>
                              <a:pt x="1876" y="10"/>
                              <a:pt x="1876" y="10"/>
                            </a:cubicBezTo>
                            <a:cubicBezTo>
                              <a:pt x="1799" y="10"/>
                              <a:pt x="1799" y="10"/>
                              <a:pt x="1799" y="10"/>
                            </a:cubicBezTo>
                            <a:lnTo>
                              <a:pt x="1803" y="261"/>
                            </a:lnTo>
                            <a:close/>
                            <a:moveTo>
                              <a:pt x="333" y="10"/>
                            </a:moveTo>
                            <a:cubicBezTo>
                              <a:pt x="276" y="322"/>
                              <a:pt x="276" y="322"/>
                              <a:pt x="276" y="322"/>
                            </a:cubicBezTo>
                            <a:cubicBezTo>
                              <a:pt x="360" y="322"/>
                              <a:pt x="360" y="322"/>
                              <a:pt x="360" y="322"/>
                            </a:cubicBezTo>
                            <a:cubicBezTo>
                              <a:pt x="403" y="33"/>
                              <a:pt x="403" y="33"/>
                              <a:pt x="403" y="33"/>
                            </a:cubicBezTo>
                            <a:cubicBezTo>
                              <a:pt x="446" y="322"/>
                              <a:pt x="446" y="322"/>
                              <a:pt x="446" y="322"/>
                            </a:cubicBezTo>
                            <a:cubicBezTo>
                              <a:pt x="529" y="322"/>
                              <a:pt x="529" y="322"/>
                              <a:pt x="529" y="322"/>
                            </a:cubicBezTo>
                            <a:cubicBezTo>
                              <a:pt x="472" y="10"/>
                              <a:pt x="472" y="10"/>
                              <a:pt x="472" y="10"/>
                            </a:cubicBezTo>
                            <a:lnTo>
                              <a:pt x="333" y="10"/>
                            </a:lnTo>
                            <a:close/>
                            <a:moveTo>
                              <a:pt x="804" y="10"/>
                            </a:moveTo>
                            <a:cubicBezTo>
                              <a:pt x="765" y="254"/>
                              <a:pt x="765" y="254"/>
                              <a:pt x="765" y="254"/>
                            </a:cubicBezTo>
                            <a:cubicBezTo>
                              <a:pt x="725" y="10"/>
                              <a:pt x="725" y="10"/>
                              <a:pt x="725" y="10"/>
                            </a:cubicBezTo>
                            <a:cubicBezTo>
                              <a:pt x="598" y="10"/>
                              <a:pt x="598" y="10"/>
                              <a:pt x="598" y="10"/>
                            </a:cubicBezTo>
                            <a:cubicBezTo>
                              <a:pt x="592" y="322"/>
                              <a:pt x="592" y="322"/>
                              <a:pt x="592" y="322"/>
                            </a:cubicBezTo>
                            <a:cubicBezTo>
                              <a:pt x="669" y="322"/>
                              <a:pt x="669" y="322"/>
                              <a:pt x="669" y="322"/>
                            </a:cubicBezTo>
                            <a:cubicBezTo>
                              <a:pt x="671" y="33"/>
                              <a:pt x="671" y="33"/>
                              <a:pt x="671" y="33"/>
                            </a:cubicBezTo>
                            <a:cubicBezTo>
                              <a:pt x="725" y="322"/>
                              <a:pt x="725" y="322"/>
                              <a:pt x="725" y="322"/>
                            </a:cubicBezTo>
                            <a:cubicBezTo>
                              <a:pt x="804" y="322"/>
                              <a:pt x="804" y="322"/>
                              <a:pt x="804" y="322"/>
                            </a:cubicBezTo>
                            <a:cubicBezTo>
                              <a:pt x="858" y="33"/>
                              <a:pt x="858" y="33"/>
                              <a:pt x="858" y="33"/>
                            </a:cubicBezTo>
                            <a:cubicBezTo>
                              <a:pt x="860" y="322"/>
                              <a:pt x="860" y="322"/>
                              <a:pt x="860" y="322"/>
                            </a:cubicBezTo>
                            <a:cubicBezTo>
                              <a:pt x="938" y="322"/>
                              <a:pt x="938" y="322"/>
                              <a:pt x="938" y="322"/>
                            </a:cubicBezTo>
                            <a:cubicBezTo>
                              <a:pt x="931" y="10"/>
                              <a:pt x="931" y="10"/>
                              <a:pt x="931" y="10"/>
                            </a:cubicBezTo>
                            <a:lnTo>
                              <a:pt x="804" y="10"/>
                            </a:lnTo>
                            <a:close/>
                            <a:moveTo>
                              <a:pt x="1528" y="10"/>
                            </a:moveTo>
                            <a:cubicBezTo>
                              <a:pt x="1449" y="10"/>
                              <a:pt x="1449" y="10"/>
                              <a:pt x="1449" y="10"/>
                            </a:cubicBezTo>
                            <a:cubicBezTo>
                              <a:pt x="1449" y="241"/>
                              <a:pt x="1449" y="241"/>
                              <a:pt x="1449" y="241"/>
                            </a:cubicBezTo>
                            <a:cubicBezTo>
                              <a:pt x="1449" y="245"/>
                              <a:pt x="1449" y="249"/>
                              <a:pt x="1448" y="253"/>
                            </a:cubicBezTo>
                            <a:cubicBezTo>
                              <a:pt x="1447" y="260"/>
                              <a:pt x="1440" y="275"/>
                              <a:pt x="1418" y="275"/>
                            </a:cubicBezTo>
                            <a:cubicBezTo>
                              <a:pt x="1397" y="275"/>
                              <a:pt x="1390" y="260"/>
                              <a:pt x="1389" y="253"/>
                            </a:cubicBezTo>
                            <a:cubicBezTo>
                              <a:pt x="1388" y="249"/>
                              <a:pt x="1388" y="245"/>
                              <a:pt x="1388" y="241"/>
                            </a:cubicBezTo>
                            <a:cubicBezTo>
                              <a:pt x="1388" y="10"/>
                              <a:pt x="1388" y="10"/>
                              <a:pt x="1388" y="10"/>
                            </a:cubicBezTo>
                            <a:cubicBezTo>
                              <a:pt x="1309" y="10"/>
                              <a:pt x="1309" y="10"/>
                              <a:pt x="1309" y="10"/>
                            </a:cubicBezTo>
                            <a:cubicBezTo>
                              <a:pt x="1309" y="234"/>
                              <a:pt x="1309" y="234"/>
                              <a:pt x="1309" y="234"/>
                            </a:cubicBezTo>
                            <a:cubicBezTo>
                              <a:pt x="1309" y="239"/>
                              <a:pt x="1309" y="251"/>
                              <a:pt x="1310" y="254"/>
                            </a:cubicBezTo>
                            <a:cubicBezTo>
                              <a:pt x="1315" y="312"/>
                              <a:pt x="1361" y="331"/>
                              <a:pt x="1418" y="331"/>
                            </a:cubicBezTo>
                            <a:cubicBezTo>
                              <a:pt x="1476" y="331"/>
                              <a:pt x="1522" y="312"/>
                              <a:pt x="1527" y="254"/>
                            </a:cubicBezTo>
                            <a:cubicBezTo>
                              <a:pt x="1528" y="251"/>
                              <a:pt x="1528" y="239"/>
                              <a:pt x="1528" y="234"/>
                            </a:cubicBezTo>
                            <a:lnTo>
                              <a:pt x="1528" y="10"/>
                            </a:lnTo>
                            <a:close/>
                            <a:moveTo>
                              <a:pt x="2069" y="147"/>
                            </a:moveTo>
                            <a:cubicBezTo>
                              <a:pt x="2069" y="192"/>
                              <a:pt x="2069" y="192"/>
                              <a:pt x="2069" y="192"/>
                            </a:cubicBezTo>
                            <a:cubicBezTo>
                              <a:pt x="2101" y="192"/>
                              <a:pt x="2101" y="192"/>
                              <a:pt x="2101" y="192"/>
                            </a:cubicBezTo>
                            <a:cubicBezTo>
                              <a:pt x="2101" y="237"/>
                              <a:pt x="2101" y="237"/>
                              <a:pt x="2101" y="237"/>
                            </a:cubicBezTo>
                            <a:cubicBezTo>
                              <a:pt x="2101" y="241"/>
                              <a:pt x="2101" y="246"/>
                              <a:pt x="2100" y="249"/>
                            </a:cubicBezTo>
                            <a:cubicBezTo>
                              <a:pt x="2099" y="258"/>
                              <a:pt x="2091" y="272"/>
                              <a:pt x="2068" y="272"/>
                            </a:cubicBezTo>
                            <a:cubicBezTo>
                              <a:pt x="2045" y="272"/>
                              <a:pt x="2038" y="258"/>
                              <a:pt x="2036" y="249"/>
                            </a:cubicBezTo>
                            <a:cubicBezTo>
                              <a:pt x="2036" y="246"/>
                              <a:pt x="2035" y="241"/>
                              <a:pt x="2035" y="237"/>
                            </a:cubicBezTo>
                            <a:cubicBezTo>
                              <a:pt x="2035" y="95"/>
                              <a:pt x="2035" y="95"/>
                              <a:pt x="2035" y="95"/>
                            </a:cubicBezTo>
                            <a:cubicBezTo>
                              <a:pt x="2035" y="90"/>
                              <a:pt x="2036" y="85"/>
                              <a:pt x="2037" y="80"/>
                            </a:cubicBezTo>
                            <a:cubicBezTo>
                              <a:pt x="2038" y="73"/>
                              <a:pt x="2045" y="58"/>
                              <a:pt x="2068" y="58"/>
                            </a:cubicBezTo>
                            <a:cubicBezTo>
                              <a:pt x="2092" y="58"/>
                              <a:pt x="2098" y="74"/>
                              <a:pt x="2099" y="80"/>
                            </a:cubicBezTo>
                            <a:cubicBezTo>
                              <a:pt x="2100" y="85"/>
                              <a:pt x="2100" y="92"/>
                              <a:pt x="2100" y="92"/>
                            </a:cubicBezTo>
                            <a:cubicBezTo>
                              <a:pt x="2100" y="110"/>
                              <a:pt x="2100" y="110"/>
                              <a:pt x="2100" y="110"/>
                            </a:cubicBezTo>
                            <a:cubicBezTo>
                              <a:pt x="2178" y="110"/>
                              <a:pt x="2178" y="110"/>
                              <a:pt x="2178" y="110"/>
                            </a:cubicBezTo>
                            <a:cubicBezTo>
                              <a:pt x="2178" y="99"/>
                              <a:pt x="2178" y="99"/>
                              <a:pt x="2178" y="99"/>
                            </a:cubicBezTo>
                            <a:cubicBezTo>
                              <a:pt x="2178" y="99"/>
                              <a:pt x="2179" y="89"/>
                              <a:pt x="2178" y="79"/>
                            </a:cubicBezTo>
                            <a:cubicBezTo>
                              <a:pt x="2172" y="20"/>
                              <a:pt x="2124" y="2"/>
                              <a:pt x="2068" y="2"/>
                            </a:cubicBezTo>
                            <a:cubicBezTo>
                              <a:pt x="2013" y="2"/>
                              <a:pt x="1966" y="21"/>
                              <a:pt x="1959" y="79"/>
                            </a:cubicBezTo>
                            <a:cubicBezTo>
                              <a:pt x="1958" y="84"/>
                              <a:pt x="1958" y="94"/>
                              <a:pt x="1958" y="99"/>
                            </a:cubicBezTo>
                            <a:cubicBezTo>
                              <a:pt x="1958" y="230"/>
                              <a:pt x="1958" y="230"/>
                              <a:pt x="1958" y="230"/>
                            </a:cubicBezTo>
                            <a:cubicBezTo>
                              <a:pt x="1958" y="236"/>
                              <a:pt x="1958" y="241"/>
                              <a:pt x="1959" y="251"/>
                            </a:cubicBezTo>
                            <a:cubicBezTo>
                              <a:pt x="1964" y="308"/>
                              <a:pt x="2013" y="328"/>
                              <a:pt x="2068" y="328"/>
                            </a:cubicBezTo>
                            <a:cubicBezTo>
                              <a:pt x="2124" y="328"/>
                              <a:pt x="2173" y="308"/>
                              <a:pt x="2178" y="251"/>
                            </a:cubicBezTo>
                            <a:cubicBezTo>
                              <a:pt x="2179" y="241"/>
                              <a:pt x="2179" y="236"/>
                              <a:pt x="2179" y="230"/>
                            </a:cubicBezTo>
                            <a:cubicBezTo>
                              <a:pt x="2179" y="147"/>
                              <a:pt x="2179" y="147"/>
                              <a:pt x="2179" y="147"/>
                            </a:cubicBezTo>
                            <a:lnTo>
                              <a:pt x="2069" y="147"/>
                            </a:lnTo>
                            <a:close/>
                          </a:path>
                        </a:pathLst>
                      </a:custGeom>
                      <a:solidFill>
                        <a:srgbClr val="0924A5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  <a:scene3d>
                        <a:camera prst="orthographicFront"/>
                        <a:lightRig rig="threePt" dir="t"/>
                      </a:scene3d>
                      <a:sp3d>
                        <a:bevelT w="0" h="6350"/>
                      </a:sp3d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98C5EA" id="Freeform 5" o:spid="_x0000_s1026" style="position:absolute;left:0;text-align:left;margin-left:0;margin-top:0;width:84.75pt;height:13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179,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" path="m83,91c81,84,82,78,82,74,84,64,91,53,111,53v18,,29,12,29,29c140,101,140,101,140,101v78,,78,,78,c218,79,218,79,218,79,218,11,156,,112,,57,,12,19,4,70,1,84,1,96,4,112v14,63,124,82,141,122c148,241,147,251,145,257v-2,10,-9,21,-30,21c95,278,84,267,84,250,83,220,83,220,83,220,,220,,220,,220v,24,,24,,24c,313,55,334,113,334v56,,103,-19,110,-71c227,236,224,218,223,212,210,146,92,127,83,91t1013,c1094,85,1095,79,1096,75v2,-10,8,-21,28,-21c1142,54,1152,66,1152,82v,20,,20,,20c1229,102,1229,102,1229,102v,-22,,-22,,-22c1229,13,1169,2,1125,2v-55,,-99,18,-108,69c1015,84,1015,97,1018,112v14,63,123,81,139,121c1160,241,1159,250,1158,256v-3,11,-10,21,-30,21c1108,277,1097,266,1097,249v,-30,,-30,,-30c1014,219,1014,219,1014,219v,24,,24,,24c1014,312,1068,332,1126,332v56,,102,-19,109,-70c1238,235,1236,218,1234,211,1221,147,1105,127,1096,91t707,170c1730,10,1730,10,1730,10v-116,,-116,,-116,c1614,319,1614,319,1614,319v77,,77,,77,c1686,60,1686,60,1686,60v79,259,79,259,79,259c1876,319,1876,319,1876,319v,-309,,-309,,-309c1799,10,1799,10,1799,10r4,251xm333,10c276,322,276,322,276,322v84,,84,,84,c403,33,403,33,403,33v43,289,43,289,43,289c529,322,529,322,529,322,472,10,472,10,472,10r-139,xm804,10c765,254,765,254,765,254,725,10,725,10,725,10v-127,,-127,,-127,c592,322,592,322,592,322v77,,77,,77,c671,33,671,33,671,33v54,289,54,289,54,289c804,322,804,322,804,322,858,33,858,33,858,33v2,289,2,289,2,289c938,322,938,322,938,322,931,10,931,10,931,10r-127,xm1528,10v-79,,-79,,-79,c1449,241,1449,241,1449,241v,4,,8,-1,12c1447,260,1440,275,1418,275v-21,,-28,-15,-29,-22c1388,249,1388,245,1388,241v,-231,,-231,,-231c1309,10,1309,10,1309,10v,224,,224,,224c1309,239,1309,251,1310,254v5,58,51,77,108,77c1476,331,1522,312,1527,254v1,-3,1,-15,1,-20l1528,10xm2069,147v,45,,45,,45c2101,192,2101,192,2101,192v,45,,45,,45c2101,241,2101,246,2100,249v-1,9,-9,23,-32,23c2045,272,2038,258,2036,249v,-3,-1,-8,-1,-12c2035,95,2035,95,2035,95v,-5,1,-10,2,-15c2038,73,2045,58,2068,58v24,,30,16,31,22c2100,85,2100,92,2100,92v,18,,18,,18c2178,110,2178,110,2178,110v,-11,,-11,,-11c2178,99,2179,89,2178,79,2172,20,2124,2,2068,2v-55,,-102,19,-109,77c1958,84,1958,94,1958,99v,131,,131,,131c1958,236,1958,241,1959,251v5,57,54,77,109,77c2124,328,2173,308,2178,251v1,-10,1,-15,1,-21c2179,147,2179,147,2179,147r-110,xe" fillcolor="#0924a5" stroked="f">
              <v:path arrowok="t" o:connecttype="custom" o:connectlocs="40504,36733;69154,40704;107682,50135;55323,0;1976,55595;71623,127571;41492,124097;0,109205;55817,165793;110152,105234;541373,45171;555204,26805;569035,50631;607069,39711;502351,35243;571504,115658;557180,137499;541867,108709;500869,120622;610033,130053;541373,45171;854540,4964;797241,158347;832806,29783;926657,158347;888623,4964;164487,4964;177823,159836;220303,159836;233146,4964;397139,4964;358116,4964;292421,159836;331443,16381;397139,159836;424800,159836;459871,4964;754761,4964;715739,119629;700426,136506;685608,119629;646585,4964;647079,126082;754267,126082;754761,4964;1021990,95306;1037797,117644;1021496,135017;1005196,117644;1006184,39711;1036809,39711;1037303,54602;1075831,49142;1021496,993;967161,49142;967655,124593;1075831,124593;1076325,72969" o:connectangles="0,0,0,0,0,0,0,0,0,0,0,0,0,0,0,0,0,0,0,0,0,0,0,0,0,0,0,0,0,0,0,0,0,0,0,0,0,0,0,0,0,0,0,0,0,0,0,0,0,0,0,0,0,0,0,0,0,0"/>
              <o:lock v:ext="edit" aspectratio="t" verticies="t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embedSystemFonts/>
  <w:saveSubsetFont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47D"/>
    <w:rsid w:val="00012CDA"/>
    <w:rsid w:val="00077E5F"/>
    <w:rsid w:val="000814F3"/>
    <w:rsid w:val="0008272A"/>
    <w:rsid w:val="000C31B2"/>
    <w:rsid w:val="00142C33"/>
    <w:rsid w:val="00150161"/>
    <w:rsid w:val="00153088"/>
    <w:rsid w:val="00166C0D"/>
    <w:rsid w:val="001842B2"/>
    <w:rsid w:val="00197612"/>
    <w:rsid w:val="001B65A5"/>
    <w:rsid w:val="001D5246"/>
    <w:rsid w:val="001E0B12"/>
    <w:rsid w:val="0026315B"/>
    <w:rsid w:val="00277332"/>
    <w:rsid w:val="002905DD"/>
    <w:rsid w:val="002D2FBF"/>
    <w:rsid w:val="002F30D7"/>
    <w:rsid w:val="00300BCD"/>
    <w:rsid w:val="00353D44"/>
    <w:rsid w:val="00367255"/>
    <w:rsid w:val="003709AE"/>
    <w:rsid w:val="00383C00"/>
    <w:rsid w:val="003918D9"/>
    <w:rsid w:val="003B21EC"/>
    <w:rsid w:val="003B62EA"/>
    <w:rsid w:val="00421EEC"/>
    <w:rsid w:val="00421FE4"/>
    <w:rsid w:val="00444C9A"/>
    <w:rsid w:val="004452B1"/>
    <w:rsid w:val="00452936"/>
    <w:rsid w:val="00490528"/>
    <w:rsid w:val="004E360A"/>
    <w:rsid w:val="00501677"/>
    <w:rsid w:val="00504E81"/>
    <w:rsid w:val="005327BE"/>
    <w:rsid w:val="00535BCE"/>
    <w:rsid w:val="00556FEB"/>
    <w:rsid w:val="00563600"/>
    <w:rsid w:val="005764FE"/>
    <w:rsid w:val="00587D54"/>
    <w:rsid w:val="0062371A"/>
    <w:rsid w:val="00693F9E"/>
    <w:rsid w:val="006B07D9"/>
    <w:rsid w:val="006C3FC9"/>
    <w:rsid w:val="006D601C"/>
    <w:rsid w:val="006E2BD1"/>
    <w:rsid w:val="00711EAF"/>
    <w:rsid w:val="00711F29"/>
    <w:rsid w:val="00760E0E"/>
    <w:rsid w:val="007E2443"/>
    <w:rsid w:val="008639B4"/>
    <w:rsid w:val="00864DD4"/>
    <w:rsid w:val="008936BE"/>
    <w:rsid w:val="008B6F67"/>
    <w:rsid w:val="008D15EA"/>
    <w:rsid w:val="008D1E6E"/>
    <w:rsid w:val="008F4D2E"/>
    <w:rsid w:val="008F7823"/>
    <w:rsid w:val="00905FDE"/>
    <w:rsid w:val="009065FF"/>
    <w:rsid w:val="00913360"/>
    <w:rsid w:val="00926696"/>
    <w:rsid w:val="00941EA9"/>
    <w:rsid w:val="009430F0"/>
    <w:rsid w:val="009471EB"/>
    <w:rsid w:val="00954A72"/>
    <w:rsid w:val="00957335"/>
    <w:rsid w:val="00995157"/>
    <w:rsid w:val="00A52216"/>
    <w:rsid w:val="00A7140F"/>
    <w:rsid w:val="00A8527B"/>
    <w:rsid w:val="00A932F4"/>
    <w:rsid w:val="00AF6B51"/>
    <w:rsid w:val="00B077DB"/>
    <w:rsid w:val="00B41DC7"/>
    <w:rsid w:val="00BE2830"/>
    <w:rsid w:val="00C171C7"/>
    <w:rsid w:val="00C243F1"/>
    <w:rsid w:val="00C5447D"/>
    <w:rsid w:val="00C75F86"/>
    <w:rsid w:val="00C91E82"/>
    <w:rsid w:val="00CB7667"/>
    <w:rsid w:val="00CF27B7"/>
    <w:rsid w:val="00D12737"/>
    <w:rsid w:val="00D3081C"/>
    <w:rsid w:val="00D34695"/>
    <w:rsid w:val="00DC7D73"/>
    <w:rsid w:val="00DE27DF"/>
    <w:rsid w:val="00DE2C53"/>
    <w:rsid w:val="00E179CB"/>
    <w:rsid w:val="00E30583"/>
    <w:rsid w:val="00E44CB6"/>
    <w:rsid w:val="00EB2C13"/>
    <w:rsid w:val="00EC4339"/>
    <w:rsid w:val="00ED7A80"/>
    <w:rsid w:val="00F11C7D"/>
    <w:rsid w:val="00F72724"/>
    <w:rsid w:val="00FB13AF"/>
    <w:rsid w:val="00FB4868"/>
    <w:rsid w:val="00FE1347"/>
    <w:rsid w:val="00FF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26E93D0-3398-40D2-A6D2-798E471C6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54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7E24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7E2443"/>
  </w:style>
  <w:style w:type="paragraph" w:styleId="a5">
    <w:name w:val="footer"/>
    <w:basedOn w:val="a"/>
    <w:link w:val="Char0"/>
    <w:uiPriority w:val="99"/>
    <w:unhideWhenUsed/>
    <w:rsid w:val="007E24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7E2443"/>
  </w:style>
  <w:style w:type="paragraph" w:styleId="a6">
    <w:name w:val="Balloon Text"/>
    <w:basedOn w:val="a"/>
    <w:link w:val="Char1"/>
    <w:uiPriority w:val="99"/>
    <w:semiHidden/>
    <w:unhideWhenUsed/>
    <w:rsid w:val="00CF27B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CF27B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27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971F96850C604FA9DD4A6FAA1D7E94" ma:contentTypeVersion="13" ma:contentTypeDescription="Create a new document." ma:contentTypeScope="" ma:versionID="94bb0226509be2894c83196f814f5ace">
  <xsd:schema xmlns:xsd="http://www.w3.org/2001/XMLSchema" xmlns:xs="http://www.w3.org/2001/XMLSchema" xmlns:p="http://schemas.microsoft.com/office/2006/metadata/properties" xmlns:ns2="5192ee0d-e524-4888-b581-1910cadcd210" xmlns:ns3="525df02f-3aee-47af-b2f3-c2ea8bcae9a6" targetNamespace="http://schemas.microsoft.com/office/2006/metadata/properties" ma:root="true" ma:fieldsID="eb19b1b986ba2b37eb36a9dd005ffe1c" ns2:_="" ns3:_="">
    <xsd:import namespace="5192ee0d-e524-4888-b581-1910cadcd210"/>
    <xsd:import namespace="525df02f-3aee-47af-b2f3-c2ea8bcae9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2ee0d-e524-4888-b581-1910cadcd2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" ma:index="20" nillable="true" ma:displayName="comment" ma:format="Dropdown" ma:internalName="commen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df02f-3aee-47af-b2f3-c2ea8bcae9a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f2df0d5-6bdf-4400-9605-4c2d2eede7e4}" ma:internalName="TaxCatchAll" ma:showField="CatchAllData" ma:web="525df02f-3aee-47af-b2f3-c2ea8bcae9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5df02f-3aee-47af-b2f3-c2ea8bcae9a6" xsi:nil="true"/>
    <comment xmlns="5192ee0d-e524-4888-b581-1910cadcd210" xsi:nil="true"/>
    <lcf76f155ced4ddcb4097134ff3c332f xmlns="5192ee0d-e524-4888-b581-1910cadcd21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FA1D414-9DC7-4416-A731-53705A39ECD3}"/>
</file>

<file path=customXml/itemProps2.xml><?xml version="1.0" encoding="utf-8"?>
<ds:datastoreItem xmlns:ds="http://schemas.openxmlformats.org/officeDocument/2006/customXml" ds:itemID="{08FE9317-4285-4409-AC3F-C064E9B65E0F}"/>
</file>

<file path=customXml/itemProps3.xml><?xml version="1.0" encoding="utf-8"?>
<ds:datastoreItem xmlns:ds="http://schemas.openxmlformats.org/officeDocument/2006/customXml" ds:itemID="{37573581-8F2B-410F-A148-5014F75251B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210</Words>
  <Characters>1202</Characters>
  <Application>Microsoft Office Word</Application>
  <DocSecurity>0</DocSecurity>
  <Lines>10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JOONWON LEE</dc:creator>
  <cp:lastModifiedBy>Soomin Kim</cp:lastModifiedBy>
  <cp:revision>3</cp:revision>
  <dcterms:created xsi:type="dcterms:W3CDTF">2023-09-04T22:47:00Z</dcterms:created>
  <dcterms:modified xsi:type="dcterms:W3CDTF">2023-09-04T22:55:00Z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\\26.2.118.83\Share\08.정부지원\☆ 4차산업혁명선도인력양성사업\＃4차 운영\[] 4기\99. 과정4 - 클라우드\10. 실무 프로젝트\안내\1. 프로젝트 수행계획서.docx</vt:lpwstr>
  </property>
  <property fmtid="{D5CDD505-2E9C-101B-9397-08002B2CF9AE}" pid="4" name="ContentTypeId">
    <vt:lpwstr>0x010100EB971F96850C604FA9DD4A6FAA1D7E94</vt:lpwstr>
  </property>
</Properties>
</file>