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80"/>
        <w:jc w:val="center"/>
      </w:pPr>
      <w:r>
        <w:rPr>
          <w:rFonts w:ascii="Arial" w:hAnsi="Arial" w:cs="Arial" w:eastAsia="Arial"/>
          <w:b/>
          <w:i w:val="0"/>
          <w:color w:val="2E5395"/>
          <w:sz w:val="24"/>
        </w:rPr>
        <w:t>SAMSUNG INNOVATION CAMPUS</w:t>
      </w:r>
    </w:p>
    <w:p>
      <w:pPr>
        <w:spacing w:after="560"/>
        <w:jc w:val="center"/>
      </w:pPr>
      <w:r>
        <w:rPr>
          <w:rFonts w:ascii="Arial" w:hAnsi="Arial" w:cs="Arial" w:eastAsia="Arial"/>
          <w:b/>
          <w:i w:val="0"/>
          <w:color w:val="595959"/>
          <w:sz w:val="21"/>
        </w:rPr>
        <w:t>BIG DATA COURSE · NHÓM 6</w:t>
      </w:r>
    </w:p>
    <w:p>
      <w:pPr>
        <w:spacing w:after="40"/>
        <w:jc w:val="center"/>
      </w:pPr>
      <w:r>
        <w:rPr>
          <w:rFonts w:ascii="Arial" w:hAnsi="Arial" w:cs="Arial" w:eastAsia="Arial"/>
          <w:b/>
          <w:i w:val="0"/>
          <w:color w:val="595959"/>
          <w:sz w:val="26"/>
        </w:rPr>
        <w:t>BÁO CÁO KỸ THUẬT CHI TIẾT</w:t>
      </w:r>
    </w:p>
    <w:p>
      <w:pPr>
        <w:spacing w:after="200"/>
        <w:jc w:val="center"/>
      </w:pPr>
      <w:r>
        <w:rPr>
          <w:rFonts w:ascii="Arial" w:hAnsi="Arial" w:cs="Arial" w:eastAsia="Arial"/>
          <w:b/>
          <w:i w:val="0"/>
          <w:color w:val="1F3864"/>
          <w:sz w:val="64"/>
        </w:rPr>
        <w:t>SentimentGuard</w:t>
      </w:r>
    </w:p>
    <w:p>
      <w:pPr>
        <w:spacing w:after="120"/>
        <w:jc w:val="center"/>
      </w:pPr>
      <w:r>
        <w:rPr>
          <w:rFonts w:ascii="Arial" w:hAnsi="Arial" w:cs="Arial" w:eastAsia="Arial"/>
          <w:b/>
          <w:i w:val="0"/>
          <w:color w:val="2E5395"/>
          <w:sz w:val="30"/>
        </w:rPr>
        <w:t>Phân loại cảm xúc bình luận trực tuyến theo thời gian thực</w:t>
        <w:br/>
        <w:t>để phát hiện sớm các đợt bùng phát bình luận độc hại</w:t>
      </w:r>
    </w:p>
    <w:p>
      <w:pPr>
        <w:spacing w:after="600"/>
        <w:jc w:val="center"/>
      </w:pPr>
      <w:r>
        <w:rPr>
          <w:rFonts w:ascii="Arial" w:hAnsi="Arial" w:cs="Arial" w:eastAsia="Arial"/>
          <w:b w:val="0"/>
          <w:i/>
          <w:color w:val="595959"/>
          <w:sz w:val="23"/>
        </w:rPr>
        <w:t>Giải thích chương trình, mô hình và cách hệ thống hoạt động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68"/>
        <w:gridCol w:w="6803"/>
      </w:tblGrid>
      <w:tr>
        <w:tc>
          <w:tcPr>
            <w:tcW w:type="dxa" w:w="2268"/>
            <w:tcMar>
              <w:top w:w="50" w:type="dxa"/>
              <w:bottom w:w="50" w:type="dxa"/>
              <w:left w:w="60" w:type="dxa"/>
              <w:right w:w="60" w:type="dxa"/>
            </w:tcMar>
          </w:tcPr>
          <w:p>
            <w:pPr>
              <w:spacing w:after="0"/>
            </w:pPr>
            <w:r>
              <w:rPr>
                <w:rFonts w:ascii="Arial" w:hAnsi="Arial" w:cs="Arial" w:eastAsia="Arial"/>
                <w:b/>
                <w:i w:val="0"/>
                <w:color w:val="1F3864"/>
                <w:sz w:val="19"/>
              </w:rPr>
              <w:t>Nhóm thực hiện</w:t>
            </w:r>
          </w:p>
        </w:tc>
        <w:tc>
          <w:tcPr>
            <w:tcW w:type="dxa" w:w="6803"/>
            <w:tcMar>
              <w:top w:w="50" w:type="dxa"/>
              <w:bottom w:w="50" w:type="dxa"/>
              <w:left w:w="60" w:type="dxa"/>
              <w:right w:w="60" w:type="dxa"/>
            </w:tcMar>
          </w:tcPr>
          <w:p>
            <w:pPr>
              <w:spacing w:after="0"/>
            </w:pPr>
            <w:r>
              <w:rPr>
                <w:rFonts w:ascii="Arial" w:hAnsi="Arial" w:cs="Arial" w:eastAsia="Arial"/>
                <w:b w:val="0"/>
                <w:i w:val="0"/>
                <w:color w:val="262626"/>
                <w:sz w:val="19"/>
              </w:rPr>
              <w:t>Nhóm 6</w:t>
            </w:r>
          </w:p>
        </w:tc>
      </w:tr>
      <w:tr>
        <w:tc>
          <w:tcPr>
            <w:tcW w:type="dxa" w:w="2268"/>
            <w:tcMar>
              <w:top w:w="50" w:type="dxa"/>
              <w:bottom w:w="50" w:type="dxa"/>
              <w:left w:w="60" w:type="dxa"/>
              <w:right w:w="60" w:type="dxa"/>
            </w:tcMar>
          </w:tcPr>
          <w:p>
            <w:pPr>
              <w:spacing w:after="0"/>
            </w:pPr>
            <w:r>
              <w:rPr>
                <w:rFonts w:ascii="Arial" w:hAnsi="Arial" w:cs="Arial" w:eastAsia="Arial"/>
                <w:b/>
                <w:i w:val="0"/>
                <w:color w:val="1F3864"/>
                <w:sz w:val="19"/>
              </w:rPr>
              <w:t>Thành viên</w:t>
            </w:r>
          </w:p>
        </w:tc>
        <w:tc>
          <w:tcPr>
            <w:tcW w:type="dxa" w:w="6803"/>
            <w:tcMar>
              <w:top w:w="50" w:type="dxa"/>
              <w:bottom w:w="50" w:type="dxa"/>
              <w:left w:w="60" w:type="dxa"/>
              <w:right w:w="60" w:type="dxa"/>
            </w:tcMar>
          </w:tcPr>
          <w:p>
            <w:pPr>
              <w:spacing w:after="0"/>
            </w:pPr>
            <w:r>
              <w:rPr>
                <w:rFonts w:ascii="Arial" w:hAnsi="Arial" w:cs="Arial" w:eastAsia="Arial"/>
                <w:b w:val="0"/>
                <w:i w:val="0"/>
                <w:color w:val="262626"/>
                <w:sz w:val="19"/>
              </w:rPr>
              <w:t>Vàng A Ký (Nhóm trưởng); Nguyễn Đình Bằng; Vàng Thị Dẳm; Dương Thị Hạnh; Ngô Lương Nguyên</w:t>
            </w:r>
          </w:p>
        </w:tc>
      </w:tr>
      <w:tr>
        <w:tc>
          <w:tcPr>
            <w:tcW w:type="dxa" w:w="2268"/>
            <w:tcMar>
              <w:top w:w="50" w:type="dxa"/>
              <w:bottom w:w="50" w:type="dxa"/>
              <w:left w:w="60" w:type="dxa"/>
              <w:right w:w="60" w:type="dxa"/>
            </w:tcMar>
          </w:tcPr>
          <w:p>
            <w:pPr>
              <w:spacing w:after="0"/>
            </w:pPr>
            <w:r>
              <w:rPr>
                <w:rFonts w:ascii="Arial" w:hAnsi="Arial" w:cs="Arial" w:eastAsia="Arial"/>
                <w:b/>
                <w:i w:val="0"/>
                <w:color w:val="1F3864"/>
                <w:sz w:val="19"/>
              </w:rPr>
              <w:t>Đề tài</w:t>
            </w:r>
          </w:p>
        </w:tc>
        <w:tc>
          <w:tcPr>
            <w:tcW w:type="dxa" w:w="6803"/>
            <w:tcMar>
              <w:top w:w="50" w:type="dxa"/>
              <w:bottom w:w="50" w:type="dxa"/>
              <w:left w:w="60" w:type="dxa"/>
              <w:right w:w="60" w:type="dxa"/>
            </w:tcMar>
          </w:tcPr>
          <w:p>
            <w:pPr>
              <w:spacing w:after="0"/>
            </w:pPr>
            <w:r>
              <w:rPr>
                <w:rFonts w:ascii="Arial" w:hAnsi="Arial" w:cs="Arial" w:eastAsia="Arial"/>
                <w:b w:val="0"/>
                <w:i w:val="0"/>
                <w:color w:val="262626"/>
                <w:sz w:val="19"/>
              </w:rPr>
              <w:t>Mô hình phân loại cảm xúc dựa trên bình luận trực tuyến</w:t>
            </w:r>
          </w:p>
        </w:tc>
      </w:tr>
      <w:tr>
        <w:tc>
          <w:tcPr>
            <w:tcW w:type="dxa" w:w="2268"/>
            <w:tcMar>
              <w:top w:w="50" w:type="dxa"/>
              <w:bottom w:w="50" w:type="dxa"/>
              <w:left w:w="60" w:type="dxa"/>
              <w:right w:w="60" w:type="dxa"/>
            </w:tcMar>
          </w:tcPr>
          <w:p>
            <w:pPr>
              <w:spacing w:after="0"/>
            </w:pPr>
            <w:r>
              <w:rPr>
                <w:rFonts w:ascii="Arial" w:hAnsi="Arial" w:cs="Arial" w:eastAsia="Arial"/>
                <w:b/>
                <w:i w:val="0"/>
                <w:color w:val="1F3864"/>
                <w:sz w:val="19"/>
              </w:rPr>
              <w:t>Phiên bản</w:t>
            </w:r>
          </w:p>
        </w:tc>
        <w:tc>
          <w:tcPr>
            <w:tcW w:type="dxa" w:w="6803"/>
            <w:tcMar>
              <w:top w:w="50" w:type="dxa"/>
              <w:bottom w:w="50" w:type="dxa"/>
              <w:left w:w="60" w:type="dxa"/>
              <w:right w:w="60" w:type="dxa"/>
            </w:tcMar>
          </w:tcPr>
          <w:p>
            <w:pPr>
              <w:spacing w:after="0"/>
            </w:pPr>
            <w:r>
              <w:rPr>
                <w:rFonts w:ascii="Arial" w:hAnsi="Arial" w:cs="Arial" w:eastAsia="Arial"/>
                <w:b w:val="0"/>
                <w:i w:val="0"/>
                <w:color w:val="262626"/>
                <w:sz w:val="19"/>
              </w:rPr>
              <w:t>1.0</w:t>
            </w:r>
          </w:p>
        </w:tc>
      </w:tr>
      <w:tr>
        <w:tc>
          <w:tcPr>
            <w:tcW w:type="dxa" w:w="2268"/>
            <w:tcMar>
              <w:top w:w="50" w:type="dxa"/>
              <w:bottom w:w="50" w:type="dxa"/>
              <w:left w:w="60" w:type="dxa"/>
              <w:right w:w="60" w:type="dxa"/>
            </w:tcMar>
          </w:tcPr>
          <w:p>
            <w:pPr>
              <w:spacing w:after="0"/>
            </w:pPr>
            <w:r>
              <w:rPr>
                <w:rFonts w:ascii="Arial" w:hAnsi="Arial" w:cs="Arial" w:eastAsia="Arial"/>
                <w:b/>
                <w:i w:val="0"/>
                <w:color w:val="1F3864"/>
                <w:sz w:val="19"/>
              </w:rPr>
              <w:t>Ngày hoàn thiện</w:t>
            </w:r>
          </w:p>
        </w:tc>
        <w:tc>
          <w:tcPr>
            <w:tcW w:type="dxa" w:w="6803"/>
            <w:tcMar>
              <w:top w:w="50" w:type="dxa"/>
              <w:bottom w:w="50" w:type="dxa"/>
              <w:left w:w="60" w:type="dxa"/>
              <w:right w:w="60" w:type="dxa"/>
            </w:tcMar>
          </w:tcPr>
          <w:p>
            <w:pPr>
              <w:spacing w:after="0"/>
            </w:pPr>
            <w:r>
              <w:rPr>
                <w:rFonts w:ascii="Arial" w:hAnsi="Arial" w:cs="Arial" w:eastAsia="Arial"/>
                <w:b w:val="0"/>
                <w:i w:val="0"/>
                <w:color w:val="262626"/>
                <w:sz w:val="19"/>
              </w:rPr>
              <w:t>19/10/2026</w:t>
            </w:r>
          </w:p>
        </w:tc>
      </w:tr>
      <w:tr>
        <w:tc>
          <w:tcPr>
            <w:tcW w:type="dxa" w:w="2268"/>
            <w:tcMar>
              <w:top w:w="50" w:type="dxa"/>
              <w:bottom w:w="50" w:type="dxa"/>
              <w:left w:w="60" w:type="dxa"/>
              <w:right w:w="60" w:type="dxa"/>
            </w:tcMar>
          </w:tcPr>
          <w:p>
            <w:pPr>
              <w:spacing w:after="0"/>
            </w:pPr>
            <w:r>
              <w:rPr>
                <w:rFonts w:ascii="Arial" w:hAnsi="Arial" w:cs="Arial" w:eastAsia="Arial"/>
                <w:b/>
                <w:i w:val="0"/>
                <w:color w:val="1F3864"/>
                <w:sz w:val="19"/>
              </w:rPr>
              <w:t>Phạm vi</w:t>
            </w:r>
          </w:p>
        </w:tc>
        <w:tc>
          <w:tcPr>
            <w:tcW w:type="dxa" w:w="6803"/>
            <w:tcMar>
              <w:top w:w="50" w:type="dxa"/>
              <w:bottom w:w="50" w:type="dxa"/>
              <w:left w:w="60" w:type="dxa"/>
              <w:right w:w="60" w:type="dxa"/>
            </w:tcMar>
          </w:tcPr>
          <w:p>
            <w:pPr>
              <w:spacing w:after="0"/>
            </w:pPr>
            <w:r>
              <w:rPr>
                <w:rFonts w:ascii="Arial" w:hAnsi="Arial" w:cs="Arial" w:eastAsia="Arial"/>
                <w:b w:val="0"/>
                <w:i w:val="0"/>
                <w:color w:val="262626"/>
                <w:sz w:val="19"/>
              </w:rPr>
              <w:t>Tài liệu kỹ thuật nội bộ, viết bằng tiếng Việt</w:t>
            </w:r>
          </w:p>
        </w:tc>
      </w:tr>
    </w:tbl>
    <w:p>
      <w:pPr>
        <w:spacing w:after="24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525"/>
      </w:tblGrid>
      <w:tr>
        <w:tc>
          <w:tcPr>
            <w:tcW w:type="dxa" w:w="9525"/>
            <w:shd w:val="clear" w:color="auto" w:fill="FFF4E5"/>
            <w:tcMar>
              <w:top w:w="100" w:type="dxa"/>
              <w:bottom w:w="100" w:type="dxa"/>
              <w:left w:w="150" w:type="dxa"/>
              <w:right w:w="150" w:type="dxa"/>
            </w:tcMar>
            <w:tcBorders>
              <w:left w:val="single" w:sz="24" w:space="0" w:color="C77700"/>
            </w:tcBorders>
          </w:tcPr>
          <w:p>
            <w:pPr>
              <w:spacing w:after="40" w:line="269" w:lineRule="auto"/>
            </w:pPr>
            <w:r>
              <w:rPr>
                <w:rFonts w:ascii="Arial" w:hAnsi="Arial" w:cs="Arial" w:eastAsia="Arial"/>
                <w:b/>
                <w:i w:val="0"/>
                <w:color w:val="8A4B00"/>
                <w:sz w:val="20"/>
              </w:rPr>
              <w:t>Lưu ý về phạm vi tài liệu</w:t>
            </w:r>
          </w:p>
          <w:p>
            <w:pPr>
              <w:spacing w:after="0" w:line="269" w:lineRule="auto"/>
              <w:jc w:val="both"/>
            </w:pPr>
            <w:r>
              <w:rPr>
                <w:rFonts w:ascii="Arial" w:hAnsi="Arial" w:cs="Arial" w:eastAsia="Arial"/>
                <w:b w:val="0"/>
                <w:i w:val="0"/>
                <w:sz w:val="19"/>
              </w:rPr>
              <w:t xml:space="preserve">Đây là tài liệu giải thích kỹ thuật bằng tiếng Việt. Bản nộp chính thức cho giảng viên là </w:t>
            </w:r>
            <w:r>
              <w:rPr>
                <w:rFonts w:ascii="Courier New" w:hAnsi="Courier New" w:cs="Courier New" w:eastAsia="Courier New"/>
                <w:b w:val="0"/>
                <w:i w:val="0"/>
                <w:sz w:val="18"/>
                <w:shd w:val="clear" w:color="auto" w:fill="F2F2F2"/>
              </w:rPr>
              <w:t>deliverables/Final_Report.docx</w:t>
            </w:r>
            <w:r>
              <w:rPr>
                <w:rFonts w:ascii="Arial" w:hAnsi="Arial" w:cs="Arial" w:eastAsia="Arial"/>
                <w:b w:val="0"/>
                <w:i w:val="0"/>
                <w:sz w:val="19"/>
              </w:rPr>
              <w:t xml:space="preserve"> (tiếng Anh), điền theo đúng template của cô. Mọi số liệu trong tài liệu này được lấy từ các file kết quả thật trong </w:t>
            </w:r>
            <w:r>
              <w:rPr>
                <w:rFonts w:ascii="Courier New" w:hAnsi="Courier New" w:cs="Courier New" w:eastAsia="Courier New"/>
                <w:b w:val="0"/>
                <w:i w:val="0"/>
                <w:sz w:val="18"/>
                <w:shd w:val="clear" w:color="auto" w:fill="F2F2F2"/>
              </w:rPr>
              <w:t>outputs/</w:t>
            </w:r>
            <w:r>
              <w:rPr>
                <w:rFonts w:ascii="Arial" w:hAnsi="Arial" w:cs="Arial" w:eastAsia="Arial"/>
                <w:b w:val="0"/>
                <w:i w:val="0"/>
                <w:sz w:val="19"/>
              </w:rPr>
              <w:t xml:space="preserve">; không có số liệu nào được đặt tay. Phần dữ liệu streaming là </w:t>
            </w:r>
            <w:r>
              <w:rPr>
                <w:rFonts w:ascii="Arial" w:hAnsi="Arial" w:cs="Arial" w:eastAsia="Arial"/>
                <w:b/>
                <w:i w:val="0"/>
                <w:sz w:val="19"/>
              </w:rPr>
              <w:t>dữ liệu phát lại (replay)</w:t>
            </w:r>
            <w:r>
              <w:rPr>
                <w:rFonts w:ascii="Arial" w:hAnsi="Arial" w:cs="Arial" w:eastAsia="Arial"/>
                <w:b w:val="0"/>
                <w:i w:val="0"/>
                <w:sz w:val="19"/>
              </w:rPr>
              <w:t xml:space="preserve"> từ review IMDb công khai, </w:t>
            </w:r>
            <w:r>
              <w:rPr>
                <w:rFonts w:ascii="Arial" w:hAnsi="Arial" w:cs="Arial" w:eastAsia="Arial"/>
                <w:b/>
                <w:i w:val="0"/>
                <w:sz w:val="19"/>
              </w:rPr>
              <w:t>không phải bình luận livestream thật</w:t>
            </w:r>
            <w:r>
              <w:rPr>
                <w:rFonts w:ascii="Arial" w:hAnsi="Arial" w:cs="Arial" w:eastAsia="Arial"/>
                <w:b w:val="0"/>
                <w:i w:val="0"/>
                <w:sz w:val="19"/>
              </w:rPr>
              <w:t>.</w:t>
            </w:r>
          </w:p>
        </w:tc>
      </w:tr>
    </w:tbl>
    <w:p>
      <w:pPr>
        <w:spacing w:after="40"/>
      </w:pPr>
    </w:p>
    <w:p>
      <w:pPr>
        <w:pStyle w:val="Heading1"/>
        <w:keepNext/>
        <w:pageBreakBefore/>
        <w:spacing w:before="120" w:after="160"/>
        <w:pBdr>
          <w:bottom w:val="single" w:sz="12" w:space="4" w:color="1F3864"/>
        </w:pBdr>
      </w:pPr>
      <w:r>
        <w:rPr>
          <w:rFonts w:ascii="Arial" w:hAnsi="Arial" w:cs="Arial" w:eastAsia="Arial"/>
          <w:b/>
          <w:i w:val="0"/>
          <w:color w:val="1F3864"/>
          <w:sz w:val="32"/>
        </w:rPr>
        <w:t>Mục lục</w:t>
      </w:r>
    </w:p>
    <w:p>
      <w:pPr>
        <w:tabs>
          <w:tab w:pos="624" w:val="left"/>
          <w:tab w:pos="9524" w:val="right" w:leader="dot"/>
        </w:tabs>
        <w:spacing w:after="100"/>
        <w:ind w:left="454" w:hanging="454"/>
      </w:pPr>
      <w:r>
        <w:rPr>
          <w:rFonts w:ascii="Arial" w:hAnsi="Arial" w:cs="Arial" w:eastAsia="Arial"/>
          <w:b w:val="0"/>
          <w:i w:val="0"/>
          <w:color w:val="262626"/>
          <w:sz w:val="22"/>
        </w:rPr>
        <w:t>1.</w:t>
        <w:tab/>
        <w:t>Tóm tắt điều hành</w:t>
        <w:tab/>
        <w:t>3</w:t>
      </w:r>
    </w:p>
    <w:p>
      <w:pPr>
        <w:tabs>
          <w:tab w:pos="624" w:val="left"/>
          <w:tab w:pos="9524" w:val="right" w:leader="dot"/>
        </w:tabs>
        <w:spacing w:after="100"/>
        <w:ind w:left="454" w:hanging="454"/>
      </w:pPr>
      <w:r>
        <w:rPr>
          <w:rFonts w:ascii="Arial" w:hAnsi="Arial" w:cs="Arial" w:eastAsia="Arial"/>
          <w:b w:val="0"/>
          <w:i w:val="0"/>
          <w:color w:val="262626"/>
          <w:sz w:val="22"/>
        </w:rPr>
        <w:t>2.</w:t>
        <w:tab/>
        <w:t>Bài toán, mục tiêu và phạm vi</w:t>
        <w:tab/>
        <w:t>4</w:t>
      </w:r>
    </w:p>
    <w:p>
      <w:pPr>
        <w:tabs>
          <w:tab w:pos="624" w:val="left"/>
          <w:tab w:pos="9524" w:val="right" w:leader="dot"/>
        </w:tabs>
        <w:spacing w:after="100"/>
        <w:ind w:left="454" w:hanging="454"/>
      </w:pPr>
      <w:r>
        <w:rPr>
          <w:rFonts w:ascii="Arial" w:hAnsi="Arial" w:cs="Arial" w:eastAsia="Arial"/>
          <w:b w:val="0"/>
          <w:i w:val="0"/>
          <w:color w:val="262626"/>
          <w:sz w:val="22"/>
        </w:rPr>
        <w:t>3.</w:t>
        <w:tab/>
        <w:t>Kiến trúc hệ thống và luồng dữ liệu</w:t>
        <w:tab/>
        <w:t>6</w:t>
      </w:r>
    </w:p>
    <w:p>
      <w:pPr>
        <w:tabs>
          <w:tab w:pos="624" w:val="left"/>
          <w:tab w:pos="9524" w:val="right" w:leader="dot"/>
        </w:tabs>
        <w:spacing w:after="100"/>
        <w:ind w:left="454" w:hanging="454"/>
      </w:pPr>
      <w:r>
        <w:rPr>
          <w:rFonts w:ascii="Arial" w:hAnsi="Arial" w:cs="Arial" w:eastAsia="Arial"/>
          <w:b w:val="0"/>
          <w:i w:val="0"/>
          <w:color w:val="262626"/>
          <w:sz w:val="22"/>
        </w:rPr>
        <w:t>4.</w:t>
        <w:tab/>
        <w:t>Dữ liệu: nguồn, làm sạch và chia tập</w:t>
        <w:tab/>
        <w:t>8</w:t>
      </w:r>
    </w:p>
    <w:p>
      <w:pPr>
        <w:tabs>
          <w:tab w:pos="624" w:val="left"/>
          <w:tab w:pos="9524" w:val="right" w:leader="dot"/>
        </w:tabs>
        <w:spacing w:after="100"/>
        <w:ind w:left="454" w:hanging="454"/>
      </w:pPr>
      <w:r>
        <w:rPr>
          <w:rFonts w:ascii="Arial" w:hAnsi="Arial" w:cs="Arial" w:eastAsia="Arial"/>
          <w:b w:val="0"/>
          <w:i w:val="0"/>
          <w:color w:val="262626"/>
          <w:sz w:val="22"/>
        </w:rPr>
        <w:t>5.</w:t>
        <w:tab/>
        <w:t>Mô hình và quy trình huấn luyện</w:t>
        <w:tab/>
        <w:t>11</w:t>
      </w:r>
    </w:p>
    <w:p>
      <w:pPr>
        <w:tabs>
          <w:tab w:pos="624" w:val="left"/>
          <w:tab w:pos="9524" w:val="right" w:leader="dot"/>
        </w:tabs>
        <w:spacing w:after="100"/>
        <w:ind w:left="454" w:hanging="454"/>
      </w:pPr>
      <w:r>
        <w:rPr>
          <w:rFonts w:ascii="Arial" w:hAnsi="Arial" w:cs="Arial" w:eastAsia="Arial"/>
          <w:b w:val="0"/>
          <w:i w:val="0"/>
          <w:color w:val="262626"/>
          <w:sz w:val="22"/>
        </w:rPr>
        <w:t>6.</w:t>
        <w:tab/>
        <w:t>Kết quả đánh giá mô hình</w:t>
        <w:tab/>
        <w:t>14</w:t>
      </w:r>
    </w:p>
    <w:p>
      <w:pPr>
        <w:tabs>
          <w:tab w:pos="624" w:val="left"/>
          <w:tab w:pos="9524" w:val="right" w:leader="dot"/>
        </w:tabs>
        <w:spacing w:after="100"/>
        <w:ind w:left="454" w:hanging="454"/>
      </w:pPr>
      <w:r>
        <w:rPr>
          <w:rFonts w:ascii="Arial" w:hAnsi="Arial" w:cs="Arial" w:eastAsia="Arial"/>
          <w:b w:val="0"/>
          <w:i w:val="0"/>
          <w:color w:val="262626"/>
          <w:sz w:val="22"/>
        </w:rPr>
        <w:t>7.</w:t>
        <w:tab/>
        <w:t>Phân tích lỗi và diễn giải</w:t>
        <w:tab/>
        <w:t>17</w:t>
      </w:r>
    </w:p>
    <w:p>
      <w:pPr>
        <w:tabs>
          <w:tab w:pos="624" w:val="left"/>
          <w:tab w:pos="9524" w:val="right" w:leader="dot"/>
        </w:tabs>
        <w:spacing w:after="100"/>
        <w:ind w:left="454" w:hanging="454"/>
      </w:pPr>
      <w:r>
        <w:rPr>
          <w:rFonts w:ascii="Arial" w:hAnsi="Arial" w:cs="Arial" w:eastAsia="Arial"/>
          <w:b w:val="0"/>
          <w:i w:val="0"/>
          <w:color w:val="262626"/>
          <w:sz w:val="22"/>
        </w:rPr>
        <w:t>8.</w:t>
        <w:tab/>
        <w:t>Hệ thống streaming thời gian thực</w:t>
        <w:tab/>
        <w:t>20</w:t>
      </w:r>
    </w:p>
    <w:p>
      <w:pPr>
        <w:tabs>
          <w:tab w:pos="624" w:val="left"/>
          <w:tab w:pos="9524" w:val="right" w:leader="dot"/>
        </w:tabs>
        <w:spacing w:after="100"/>
        <w:ind w:left="454" w:hanging="454"/>
      </w:pPr>
      <w:r>
        <w:rPr>
          <w:rFonts w:ascii="Arial" w:hAnsi="Arial" w:cs="Arial" w:eastAsia="Arial"/>
          <w:b w:val="0"/>
          <w:i w:val="0"/>
          <w:color w:val="262626"/>
          <w:sz w:val="22"/>
        </w:rPr>
        <w:t>9.</w:t>
        <w:tab/>
        <w:t>Kiểm chứng streaming</w:t>
        <w:tab/>
        <w:t>23</w:t>
      </w:r>
    </w:p>
    <w:p>
      <w:pPr>
        <w:tabs>
          <w:tab w:pos="624" w:val="left"/>
          <w:tab w:pos="9524" w:val="right" w:leader="dot"/>
        </w:tabs>
        <w:spacing w:after="100"/>
        <w:ind w:left="454" w:hanging="454"/>
      </w:pPr>
      <w:r>
        <w:rPr>
          <w:rFonts w:ascii="Arial" w:hAnsi="Arial" w:cs="Arial" w:eastAsia="Arial"/>
          <w:b w:val="0"/>
          <w:i w:val="0"/>
          <w:color w:val="262626"/>
          <w:sz w:val="22"/>
        </w:rPr>
        <w:t>10.</w:t>
        <w:tab/>
        <w:t>Phân tích khám phá dữ liệu và dashboard</w:t>
        <w:tab/>
        <w:t>26</w:t>
      </w:r>
    </w:p>
    <w:p>
      <w:pPr>
        <w:tabs>
          <w:tab w:pos="624" w:val="left"/>
          <w:tab w:pos="9524" w:val="right" w:leader="dot"/>
        </w:tabs>
        <w:spacing w:after="100"/>
        <w:ind w:left="454" w:hanging="454"/>
      </w:pPr>
      <w:r>
        <w:rPr>
          <w:rFonts w:ascii="Arial" w:hAnsi="Arial" w:cs="Arial" w:eastAsia="Arial"/>
          <w:b w:val="0"/>
          <w:i w:val="0"/>
          <w:color w:val="262626"/>
          <w:sz w:val="22"/>
        </w:rPr>
        <w:t>11.</w:t>
        <w:tab/>
        <w:t>Chương trình thử nghiệm mô hình</w:t>
        <w:tab/>
        <w:t>28</w:t>
      </w:r>
    </w:p>
    <w:p>
      <w:pPr>
        <w:tabs>
          <w:tab w:pos="624" w:val="left"/>
          <w:tab w:pos="9524" w:val="right" w:leader="dot"/>
        </w:tabs>
        <w:spacing w:after="100"/>
        <w:ind w:left="454" w:hanging="454"/>
      </w:pPr>
      <w:r>
        <w:rPr>
          <w:rFonts w:ascii="Arial" w:hAnsi="Arial" w:cs="Arial" w:eastAsia="Arial"/>
          <w:b w:val="0"/>
          <w:i w:val="0"/>
          <w:color w:val="262626"/>
          <w:sz w:val="22"/>
        </w:rPr>
        <w:t>12.</w:t>
        <w:tab/>
        <w:t>Hướng dẫn chạy lại</w:t>
        <w:tab/>
        <w:t>29</w:t>
      </w:r>
    </w:p>
    <w:p>
      <w:pPr>
        <w:tabs>
          <w:tab w:pos="624" w:val="left"/>
          <w:tab w:pos="9524" w:val="right" w:leader="dot"/>
        </w:tabs>
        <w:spacing w:after="100"/>
        <w:ind w:left="454" w:hanging="454"/>
      </w:pPr>
      <w:r>
        <w:rPr>
          <w:rFonts w:ascii="Arial" w:hAnsi="Arial" w:cs="Arial" w:eastAsia="Arial"/>
          <w:b w:val="0"/>
          <w:i w:val="0"/>
          <w:color w:val="262626"/>
          <w:sz w:val="22"/>
        </w:rPr>
        <w:t>13.</w:t>
        <w:tab/>
        <w:t>Hạn chế, rủi ro và hướng phát triển</w:t>
        <w:tab/>
        <w:t>31</w:t>
      </w:r>
    </w:p>
    <w:p>
      <w:pPr>
        <w:tabs>
          <w:tab w:pos="624" w:val="left"/>
          <w:tab w:pos="9524" w:val="right" w:leader="dot"/>
        </w:tabs>
        <w:spacing w:after="100"/>
        <w:ind w:left="454" w:hanging="454"/>
      </w:pPr>
      <w:r>
        <w:rPr>
          <w:rFonts w:ascii="Arial" w:hAnsi="Arial" w:cs="Arial" w:eastAsia="Arial"/>
          <w:b w:val="0"/>
          <w:i w:val="0"/>
          <w:color w:val="262626"/>
          <w:sz w:val="22"/>
        </w:rPr>
        <w:t>14.</w:t>
        <w:tab/>
        <w:t>Phụ lục</w:t>
        <w:tab/>
        <w:t>32</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525"/>
      </w:tblGrid>
      <w:tr>
        <w:tc>
          <w:tcPr>
            <w:tcW w:type="dxa" w:w="9525"/>
            <w:shd w:val="clear" w:color="auto" w:fill="EAF1FB"/>
            <w:tcMar>
              <w:top w:w="100" w:type="dxa"/>
              <w:bottom w:w="100" w:type="dxa"/>
              <w:left w:w="150" w:type="dxa"/>
              <w:right w:w="150" w:type="dxa"/>
            </w:tcMar>
            <w:tcBorders>
              <w:left w:val="single" w:sz="24" w:space="0" w:color="1F3864"/>
            </w:tcBorders>
          </w:tcPr>
          <w:p>
            <w:pPr>
              <w:spacing w:after="40" w:line="269" w:lineRule="auto"/>
            </w:pPr>
            <w:r>
              <w:rPr>
                <w:rFonts w:ascii="Arial" w:hAnsi="Arial" w:cs="Arial" w:eastAsia="Arial"/>
                <w:b/>
                <w:i w:val="0"/>
                <w:color w:val="1F3864"/>
                <w:sz w:val="20"/>
              </w:rPr>
              <w:t>Cách đọc tài liệu</w:t>
            </w:r>
          </w:p>
          <w:p>
            <w:pPr>
              <w:spacing w:after="0" w:line="269" w:lineRule="auto"/>
              <w:jc w:val="both"/>
            </w:pPr>
            <w:r>
              <w:rPr>
                <w:rFonts w:ascii="Arial" w:hAnsi="Arial" w:cs="Arial" w:eastAsia="Arial"/>
                <w:b w:val="0"/>
                <w:i w:val="0"/>
                <w:sz w:val="19"/>
              </w:rPr>
              <w:t>Các chương 1–3 trả lời câu hỏi “làm gì và vì sao”. Chương 4–7 đi sâu vào dữ liệu, mô hình và kết quả. Chương 8–10 giải thích luồng streaming, cách kiểm chứng và dashboard. Chương 11–12 dành cho người muốn chạy lại chương trình. Chương 13 ghi rõ giới hạn — nên đọc trước khi báo cáo. Số trang trong mục lục là số trang của bản PDF đi kèm; bản Word có thể lệch 1 trang tùy font và cách ngắt trang của Word.</w:t>
            </w:r>
          </w:p>
        </w:tc>
      </w:tr>
    </w:tbl>
    <w:p>
      <w:pPr>
        <w:spacing w:after="40"/>
      </w:pPr>
    </w:p>
    <w:p>
      <w:pPr>
        <w:pStyle w:val="Heading1"/>
        <w:keepNext/>
        <w:pageBreakBefore/>
        <w:spacing w:before="120" w:after="160"/>
        <w:pBdr>
          <w:bottom w:val="single" w:sz="12" w:space="4" w:color="1F3864"/>
        </w:pBdr>
      </w:pPr>
      <w:r>
        <w:rPr>
          <w:rFonts w:ascii="Arial" w:hAnsi="Arial" w:cs="Arial" w:eastAsia="Arial"/>
          <w:b/>
          <w:i w:val="0"/>
          <w:color w:val="1F3864"/>
          <w:sz w:val="32"/>
        </w:rPr>
        <w:t>1. Tóm tắt điều hành</w:t>
      </w:r>
    </w:p>
    <w:p>
      <w:pPr>
        <w:keepNext w:val="0"/>
        <w:spacing w:before="0" w:after="80" w:line="283" w:lineRule="auto"/>
        <w:ind w:firstLine="567"/>
        <w:jc w:val="both"/>
      </w:pPr>
      <w:r>
        <w:rPr>
          <w:rFonts w:ascii="Arial" w:hAnsi="Arial" w:cs="Arial" w:eastAsia="Arial"/>
          <w:b w:val="0"/>
          <w:i w:val="0"/>
          <w:sz w:val="21"/>
        </w:rPr>
        <w:t xml:space="preserve">SentimentGuard là một nguyên mẫu hệ thống phân loại cảm xúc bình luận trực tuyến theo thời gian thực, nhằm </w:t>
      </w:r>
      <w:r>
        <w:rPr>
          <w:rFonts w:ascii="Arial" w:hAnsi="Arial" w:cs="Arial" w:eastAsia="Arial"/>
          <w:b/>
          <w:i w:val="0"/>
          <w:sz w:val="21"/>
        </w:rPr>
        <w:t>phát hiện sớm các đợt bùng phát bình luận tiêu cực</w:t>
      </w:r>
      <w:r>
        <w:rPr>
          <w:rFonts w:ascii="Arial" w:hAnsi="Arial" w:cs="Arial" w:eastAsia="Arial"/>
          <w:b w:val="0"/>
          <w:i w:val="0"/>
          <w:sz w:val="21"/>
        </w:rPr>
        <w:t xml:space="preserve"> trong một phiên livestream hoặc một cộng đồng trực tuyến. Hệ thống nhận từng bình luận, dự đoán một trong ba nhãn </w:t>
      </w:r>
      <w:r>
        <w:rPr>
          <w:rFonts w:ascii="Arial" w:hAnsi="Arial" w:cs="Arial" w:eastAsia="Arial"/>
          <w:b/>
          <w:i w:val="0"/>
          <w:sz w:val="21"/>
        </w:rPr>
        <w:t>negative / neutral / positive</w:t>
      </w:r>
      <w:r>
        <w:rPr>
          <w:rFonts w:ascii="Arial" w:hAnsi="Arial" w:cs="Arial" w:eastAsia="Arial"/>
          <w:b w:val="0"/>
          <w:i w:val="0"/>
          <w:sz w:val="21"/>
        </w:rPr>
        <w:t>, ghi kết quả ra Kafka và Parquet, tổng hợp theo cửa sổ thời gian, rồi hiển thị trên dashboard kèm quy tắc cảnh báo.</w:t>
      </w:r>
    </w:p>
    <w:p>
      <w:pPr>
        <w:keepNext w:val="0"/>
        <w:spacing w:before="0" w:after="80" w:line="283" w:lineRule="auto"/>
        <w:ind w:firstLine="567"/>
        <w:jc w:val="both"/>
      </w:pPr>
      <w:r>
        <w:rPr>
          <w:rFonts w:ascii="Arial" w:hAnsi="Arial" w:cs="Arial" w:eastAsia="Arial"/>
          <w:b w:val="0"/>
          <w:i w:val="0"/>
          <w:sz w:val="21"/>
        </w:rPr>
        <w:t xml:space="preserve">Điểm cốt lõi của đồ án không phải là một mô hình “cao điểm”, mà là </w:t>
      </w:r>
      <w:r>
        <w:rPr>
          <w:rFonts w:ascii="Arial" w:hAnsi="Arial" w:cs="Arial" w:eastAsia="Arial"/>
          <w:b/>
          <w:i w:val="0"/>
          <w:sz w:val="21"/>
        </w:rPr>
        <w:t>một đường ống hoàn chỉnh và trung thực</w:t>
      </w:r>
      <w:r>
        <w:rPr>
          <w:rFonts w:ascii="Arial" w:hAnsi="Arial" w:cs="Arial" w:eastAsia="Arial"/>
          <w:b w:val="0"/>
          <w:i w:val="0"/>
          <w:sz w:val="21"/>
        </w:rPr>
        <w:t>: dữ liệu được làm sạch và loại trùng trước khi chia tập; TF-IDF chỉ được học trên tập train và nằm trong Spark ML Pipeline; tập test chỉ dùng một lần; streaming dùng event time, watermark và hàng đợi lỗi (DLQ); mọi con số trong báo cáo đều truy được về file kết quả thật.</w:t>
      </w:r>
    </w:p>
    <w:p>
      <w:pPr>
        <w:keepNext w:val="0"/>
        <w:spacing w:before="0" w:after="80" w:line="283" w:lineRule="auto"/>
        <w:ind w:firstLine="567"/>
        <w:jc w:val="both"/>
      </w:pPr>
      <w:r>
        <w:rPr>
          <w:rFonts w:ascii="Arial" w:hAnsi="Arial" w:cs="Arial" w:eastAsia="Arial"/>
          <w:b w:val="0"/>
          <w:i w:val="0"/>
          <w:sz w:val="21"/>
        </w:rPr>
        <w:t xml:space="preserve">Kết quả chính: mô hình </w:t>
      </w:r>
      <w:r>
        <w:rPr>
          <w:rFonts w:ascii="Arial" w:hAnsi="Arial" w:cs="Arial" w:eastAsia="Arial"/>
          <w:b/>
          <w:i w:val="0"/>
          <w:sz w:val="21"/>
        </w:rPr>
        <w:t>LogisticRegression</w:t>
      </w:r>
      <w:r>
        <w:rPr>
          <w:rFonts w:ascii="Arial" w:hAnsi="Arial" w:cs="Arial" w:eastAsia="Arial"/>
          <w:b w:val="0"/>
          <w:i w:val="0"/>
          <w:sz w:val="21"/>
        </w:rPr>
        <w:t xml:space="preserve"> đạt </w:t>
      </w:r>
      <w:r>
        <w:rPr>
          <w:rFonts w:ascii="Arial" w:hAnsi="Arial" w:cs="Arial" w:eastAsia="Arial"/>
          <w:b/>
          <w:i w:val="0"/>
          <w:sz w:val="21"/>
        </w:rPr>
        <w:t>accuracy 70,18%</w:t>
      </w:r>
      <w:r>
        <w:rPr>
          <w:rFonts w:ascii="Arial" w:hAnsi="Arial" w:cs="Arial" w:eastAsia="Arial"/>
          <w:b w:val="0"/>
          <w:i w:val="0"/>
          <w:sz w:val="21"/>
        </w:rPr>
        <w:t xml:space="preserve">, </w:t>
      </w:r>
      <w:r>
        <w:rPr>
          <w:rFonts w:ascii="Arial" w:hAnsi="Arial" w:cs="Arial" w:eastAsia="Arial"/>
          <w:b/>
          <w:i w:val="0"/>
          <w:sz w:val="21"/>
        </w:rPr>
        <w:t>macro-F1 62,33%</w:t>
      </w:r>
      <w:r>
        <w:rPr>
          <w:rFonts w:ascii="Arial" w:hAnsi="Arial" w:cs="Arial" w:eastAsia="Arial"/>
          <w:b w:val="0"/>
          <w:i w:val="0"/>
          <w:sz w:val="21"/>
        </w:rPr>
        <w:t xml:space="preserve"> và </w:t>
      </w:r>
      <w:r>
        <w:rPr>
          <w:rFonts w:ascii="Arial" w:hAnsi="Arial" w:cs="Arial" w:eastAsia="Arial"/>
          <w:b/>
          <w:i w:val="0"/>
          <w:sz w:val="21"/>
        </w:rPr>
        <w:t>weighted-F1 72,13%</w:t>
      </w:r>
      <w:r>
        <w:rPr>
          <w:rFonts w:ascii="Arial" w:hAnsi="Arial" w:cs="Arial" w:eastAsia="Arial"/>
          <w:b w:val="0"/>
          <w:i w:val="0"/>
          <w:sz w:val="21"/>
        </w:rPr>
        <w:t xml:space="preserve"> trên 27.792 bình luận test. Trong đó F1 lớp positive là </w:t>
      </w:r>
      <w:r>
        <w:rPr>
          <w:rFonts w:ascii="Arial" w:hAnsi="Arial" w:cs="Arial" w:eastAsia="Arial"/>
          <w:b/>
          <w:i w:val="0"/>
          <w:sz w:val="21"/>
        </w:rPr>
        <w:t>0,819</w:t>
      </w:r>
      <w:r>
        <w:rPr>
          <w:rFonts w:ascii="Arial" w:hAnsi="Arial" w:cs="Arial" w:eastAsia="Arial"/>
          <w:b w:val="0"/>
          <w:i w:val="0"/>
          <w:sz w:val="21"/>
        </w:rPr>
        <w:t xml:space="preserve">, negative </w:t>
      </w:r>
      <w:r>
        <w:rPr>
          <w:rFonts w:ascii="Arial" w:hAnsi="Arial" w:cs="Arial" w:eastAsia="Arial"/>
          <w:b/>
          <w:i w:val="0"/>
          <w:sz w:val="21"/>
        </w:rPr>
        <w:t>0,672</w:t>
      </w:r>
      <w:r>
        <w:rPr>
          <w:rFonts w:ascii="Arial" w:hAnsi="Arial" w:cs="Arial" w:eastAsia="Arial"/>
          <w:b w:val="0"/>
          <w:i w:val="0"/>
          <w:sz w:val="21"/>
        </w:rPr>
        <w:t xml:space="preserve">, neutral </w:t>
      </w:r>
      <w:r>
        <w:rPr>
          <w:rFonts w:ascii="Arial" w:hAnsi="Arial" w:cs="Arial" w:eastAsia="Arial"/>
          <w:b/>
          <w:i w:val="0"/>
          <w:sz w:val="21"/>
        </w:rPr>
        <w:t>0,378</w:t>
      </w:r>
      <w:r>
        <w:rPr>
          <w:rFonts w:ascii="Arial" w:hAnsi="Arial" w:cs="Arial" w:eastAsia="Arial"/>
          <w:b w:val="0"/>
          <w:i w:val="0"/>
          <w:sz w:val="21"/>
        </w:rPr>
        <w:t xml:space="preserve"> — neutral là lớp yếu nhất vì nhãn được suy từ rating 5–6 của IMDb nên rất nhiễu. Trên luồng streaming, lần chạy </w:t>
      </w:r>
      <w:r>
        <w:rPr>
          <w:rFonts w:ascii="Courier New" w:hAnsi="Courier New" w:cs="Courier New" w:eastAsia="Courier New"/>
          <w:b w:val="0"/>
          <w:i w:val="0"/>
          <w:sz w:val="19"/>
          <w:shd w:val="clear" w:color="auto" w:fill="F2F2F2"/>
        </w:rPr>
        <w:t>verify1</w:t>
      </w:r>
      <w:r>
        <w:rPr>
          <w:rFonts w:ascii="Arial" w:hAnsi="Arial" w:cs="Arial" w:eastAsia="Arial"/>
          <w:b w:val="0"/>
          <w:i w:val="0"/>
          <w:sz w:val="21"/>
        </w:rPr>
        <w:t xml:space="preserve"> đã gửi </w:t>
      </w:r>
      <w:r>
        <w:rPr>
          <w:rFonts w:ascii="Arial" w:hAnsi="Arial" w:cs="Arial" w:eastAsia="Arial"/>
          <w:b/>
          <w:i w:val="0"/>
          <w:sz w:val="21"/>
        </w:rPr>
        <w:t>1.024</w:t>
      </w:r>
      <w:r>
        <w:rPr>
          <w:rFonts w:ascii="Arial" w:hAnsi="Arial" w:cs="Arial" w:eastAsia="Arial"/>
          <w:b w:val="0"/>
          <w:i w:val="0"/>
          <w:sz w:val="21"/>
        </w:rPr>
        <w:t xml:space="preserve"> bản ghi: </w:t>
      </w:r>
      <w:r>
        <w:rPr>
          <w:rFonts w:ascii="Arial" w:hAnsi="Arial" w:cs="Arial" w:eastAsia="Arial"/>
          <w:b/>
          <w:i w:val="0"/>
          <w:sz w:val="21"/>
        </w:rPr>
        <w:t>1.014</w:t>
      </w:r>
      <w:r>
        <w:rPr>
          <w:rFonts w:ascii="Arial" w:hAnsi="Arial" w:cs="Arial" w:eastAsia="Arial"/>
          <w:b w:val="0"/>
          <w:i w:val="0"/>
          <w:sz w:val="21"/>
        </w:rPr>
        <w:t xml:space="preserve"> bản ghi được chấm điểm và </w:t>
      </w:r>
      <w:r>
        <w:rPr>
          <w:rFonts w:ascii="Arial" w:hAnsi="Arial" w:cs="Arial" w:eastAsia="Arial"/>
          <w:b/>
          <w:i w:val="0"/>
          <w:sz w:val="21"/>
        </w:rPr>
        <w:t>10</w:t>
      </w:r>
      <w:r>
        <w:rPr>
          <w:rFonts w:ascii="Arial" w:hAnsi="Arial" w:cs="Arial" w:eastAsia="Arial"/>
          <w:b w:val="0"/>
          <w:i w:val="0"/>
          <w:sz w:val="21"/>
        </w:rPr>
        <w:t xml:space="preserve"> bản ghi lỗi vào DLQ; </w:t>
      </w:r>
      <w:r>
        <w:rPr>
          <w:rFonts w:ascii="Arial" w:hAnsi="Arial" w:cs="Arial" w:eastAsia="Arial"/>
          <w:b/>
          <w:i w:val="0"/>
          <w:sz w:val="21"/>
        </w:rPr>
        <w:t>1.000/1.000</w:t>
      </w:r>
      <w:r>
        <w:rPr>
          <w:rFonts w:ascii="Arial" w:hAnsi="Arial" w:cs="Arial" w:eastAsia="Arial"/>
          <w:b w:val="0"/>
          <w:i w:val="0"/>
          <w:sz w:val="21"/>
        </w:rPr>
        <w:t xml:space="preserve"> dự đoán trên luồng trùng khớp với dự đoán offline trên cùng </w:t>
      </w:r>
      <w:r>
        <w:rPr>
          <w:rFonts w:ascii="Courier New" w:hAnsi="Courier New" w:cs="Courier New" w:eastAsia="Courier New"/>
          <w:b w:val="0"/>
          <w:i w:val="0"/>
          <w:sz w:val="19"/>
          <w:shd w:val="clear" w:color="auto" w:fill="F2F2F2"/>
        </w:rPr>
        <w:t>comment_id</w:t>
      </w:r>
      <w:r>
        <w:rPr>
          <w:rFonts w:ascii="Arial" w:hAnsi="Arial" w:cs="Arial" w:eastAsia="Arial"/>
          <w:b w:val="0"/>
          <w:i w:val="0"/>
          <w:sz w:val="21"/>
        </w:rPr>
        <w:t>.</w:t>
      </w:r>
    </w:p>
    <w:p>
      <w:pPr>
        <w:keepNext w:val="0"/>
        <w:spacing w:before="0" w:after="80" w:line="283" w:lineRule="auto"/>
        <w:ind w:firstLine="567"/>
        <w:jc w:val="both"/>
      </w:pPr>
      <w:r>
        <w:rPr>
          <w:rFonts w:ascii="Arial" w:hAnsi="Arial" w:cs="Arial" w:eastAsia="Arial"/>
          <w:b w:val="0"/>
          <w:i w:val="0"/>
          <w:sz w:val="21"/>
        </w:rPr>
        <w:t xml:space="preserve">Hệ thống </w:t>
      </w:r>
      <w:r>
        <w:rPr>
          <w:rFonts w:ascii="Arial" w:hAnsi="Arial" w:cs="Arial" w:eastAsia="Arial"/>
          <w:b/>
          <w:i w:val="0"/>
          <w:sz w:val="21"/>
        </w:rPr>
        <w:t>chưa sẵn sàng cho môi trường sản xuất</w:t>
      </w:r>
      <w:r>
        <w:rPr>
          <w:rFonts w:ascii="Arial" w:hAnsi="Arial" w:cs="Arial" w:eastAsia="Arial"/>
          <w:b w:val="0"/>
          <w:i w:val="0"/>
          <w:sz w:val="21"/>
        </w:rPr>
        <w:t xml:space="preserve">. Dữ liệu streaming là replay từ review IMDb công khai, không phải bình luận livestream thật; mô hình có thể đang đọc điểm số dạng “6/10” thay vì hiểu cảm xúc; và cơ chế exactly-once </w:t>
      </w:r>
      <w:r>
        <w:rPr>
          <w:rFonts w:ascii="Arial" w:hAnsi="Arial" w:cs="Arial" w:eastAsia="Arial"/>
          <w:b/>
          <w:i w:val="0"/>
          <w:sz w:val="21"/>
        </w:rPr>
        <w:t>chưa được kiểm chứng</w:t>
      </w:r>
      <w:r>
        <w:rPr>
          <w:rFonts w:ascii="Arial" w:hAnsi="Arial" w:cs="Arial" w:eastAsia="Arial"/>
          <w:b w:val="0"/>
          <w:i w:val="0"/>
          <w:sz w:val="21"/>
        </w:rPr>
        <w:t xml:space="preserve"> — chỉ dám khẳng định at-least-once cho phần đã đo. Những giới hạn này được trình bày ở chương 13.</w:t>
      </w:r>
    </w:p>
    <w:p>
      <w:pPr>
        <w:keepNext/>
        <w:spacing w:before="120" w:after="60"/>
      </w:pPr>
      <w:r>
        <w:rPr>
          <w:rFonts w:ascii="Arial" w:hAnsi="Arial" w:cs="Arial" w:eastAsia="Arial"/>
          <w:b/>
          <w:i w:val="0"/>
          <w:color w:val="1F3864"/>
          <w:sz w:val="18"/>
        </w:rPr>
        <w:t>Bảng 1. Các con số then chốt của đồ án (nguồn: outputs/tables/)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082"/>
        <w:gridCol w:w="2835"/>
        <w:gridCol w:w="2608"/>
      </w:tblGrid>
      <w:tr>
        <w:trPr>
          <w:tblHeader/>
          <w:cantSplit/>
        </w:trPr>
        <w:tc>
          <w:tcPr>
            <w:tcW w:type="dxa" w:w="4082"/>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7"/>
              </w:rPr>
              <w:t>Chỉ số</w:t>
            </w:r>
          </w:p>
        </w:tc>
        <w:tc>
          <w:tcPr>
            <w:tcW w:type="dxa" w:w="2835"/>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7"/>
              </w:rPr>
              <w:t>Giá trị</w:t>
            </w:r>
          </w:p>
        </w:tc>
        <w:tc>
          <w:tcPr>
            <w:tcW w:type="dxa" w:w="2608"/>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7"/>
              </w:rPr>
              <w:t>Nguồn</w:t>
            </w:r>
          </w:p>
        </w:tc>
      </w:tr>
      <w:tr>
        <w:trPr>
          <w:cantSplit/>
        </w:trPr>
        <w:tc>
          <w:tcPr>
            <w:tcW w:type="dxa" w:w="4082"/>
            <w:tcMar>
              <w:top w:w="60" w:type="dxa"/>
              <w:bottom w:w="60" w:type="dxa"/>
              <w:left w:w="90" w:type="dxa"/>
              <w:right w:w="90" w:type="dxa"/>
            </w:tcMar>
          </w:tcPr>
          <w:p>
            <w:pPr>
              <w:spacing w:after="0" w:line="240" w:lineRule="auto"/>
              <w:jc w:val="left"/>
            </w:pPr>
            <w:r>
              <w:rPr>
                <w:rFonts w:ascii="Arial" w:hAnsi="Arial" w:cs="Arial" w:eastAsia="Arial"/>
                <w:b w:val="0"/>
                <w:i w:val="0"/>
                <w:sz w:val="17"/>
              </w:rPr>
              <w:t>Bình luận sạch sau làm sạch + loại trùng</w:t>
            </w:r>
          </w:p>
        </w:tc>
        <w:tc>
          <w:tcPr>
            <w:tcW w:type="dxa" w:w="2835"/>
            <w:tcMar>
              <w:top w:w="60" w:type="dxa"/>
              <w:bottom w:w="60" w:type="dxa"/>
              <w:left w:w="90" w:type="dxa"/>
              <w:right w:w="90" w:type="dxa"/>
            </w:tcMar>
          </w:tcPr>
          <w:p>
            <w:pPr>
              <w:spacing w:after="0" w:line="240" w:lineRule="auto"/>
              <w:jc w:val="left"/>
            </w:pPr>
            <w:r>
              <w:rPr>
                <w:rFonts w:ascii="Arial" w:hAnsi="Arial" w:cs="Arial" w:eastAsia="Arial"/>
                <w:b w:val="0"/>
                <w:i w:val="0"/>
                <w:sz w:val="17"/>
              </w:rPr>
              <w:t>185.286</w:t>
            </w:r>
          </w:p>
        </w:tc>
        <w:tc>
          <w:tcPr>
            <w:tcW w:type="dxa" w:w="2608"/>
            <w:tcMar>
              <w:top w:w="60" w:type="dxa"/>
              <w:bottom w:w="60" w:type="dxa"/>
              <w:left w:w="90" w:type="dxa"/>
              <w:right w:w="90" w:type="dxa"/>
            </w:tcMar>
          </w:tcPr>
          <w:p>
            <w:pPr>
              <w:spacing w:after="0" w:line="240" w:lineRule="auto"/>
              <w:jc w:val="left"/>
            </w:pPr>
            <w:r>
              <w:rPr>
                <w:rFonts w:ascii="Arial" w:hAnsi="Arial" w:cs="Arial" w:eastAsia="Arial"/>
                <w:b w:val="0"/>
                <w:i w:val="0"/>
                <w:sz w:val="17"/>
              </w:rPr>
              <w:t>cleaning_log.csv</w:t>
            </w:r>
          </w:p>
        </w:tc>
      </w:tr>
      <w:tr>
        <w:trPr>
          <w:cantSplit/>
        </w:trPr>
        <w:tc>
          <w:tcPr>
            <w:tcW w:type="dxa" w:w="4082"/>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Train / validation / test</w:t>
            </w:r>
          </w:p>
        </w:tc>
        <w:tc>
          <w:tcPr>
            <w:tcW w:type="dxa" w:w="283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129.701 / 27.793 / 27.792</w:t>
            </w:r>
          </w:p>
        </w:tc>
        <w:tc>
          <w:tcPr>
            <w:tcW w:type="dxa" w:w="260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class_distribution.csv</w:t>
            </w:r>
          </w:p>
        </w:tc>
      </w:tr>
      <w:tr>
        <w:trPr>
          <w:cantSplit/>
        </w:trPr>
        <w:tc>
          <w:tcPr>
            <w:tcW w:type="dxa" w:w="4082"/>
            <w:tcMar>
              <w:top w:w="60" w:type="dxa"/>
              <w:bottom w:w="60" w:type="dxa"/>
              <w:left w:w="90" w:type="dxa"/>
              <w:right w:w="90" w:type="dxa"/>
            </w:tcMar>
          </w:tcPr>
          <w:p>
            <w:pPr>
              <w:spacing w:after="0" w:line="240" w:lineRule="auto"/>
              <w:jc w:val="left"/>
            </w:pPr>
            <w:r>
              <w:rPr>
                <w:rFonts w:ascii="Arial" w:hAnsi="Arial" w:cs="Arial" w:eastAsia="Arial"/>
                <w:b w:val="0"/>
                <w:i w:val="0"/>
                <w:sz w:val="17"/>
              </w:rPr>
              <w:t>Số đặc trưng TF-IDF</w:t>
            </w:r>
          </w:p>
        </w:tc>
        <w:tc>
          <w:tcPr>
            <w:tcW w:type="dxa" w:w="2835"/>
            <w:tcMar>
              <w:top w:w="60" w:type="dxa"/>
              <w:bottom w:w="60" w:type="dxa"/>
              <w:left w:w="90" w:type="dxa"/>
              <w:right w:w="90" w:type="dxa"/>
            </w:tcMar>
          </w:tcPr>
          <w:p>
            <w:pPr>
              <w:spacing w:after="0" w:line="240" w:lineRule="auto"/>
              <w:jc w:val="left"/>
            </w:pPr>
            <w:r>
              <w:rPr>
                <w:rFonts w:ascii="Arial" w:hAnsi="Arial" w:cs="Arial" w:eastAsia="Arial"/>
                <w:b w:val="0"/>
                <w:i w:val="0"/>
                <w:sz w:val="17"/>
              </w:rPr>
              <w:t>20.000</w:t>
            </w:r>
          </w:p>
        </w:tc>
        <w:tc>
          <w:tcPr>
            <w:tcW w:type="dxa" w:w="2608"/>
            <w:tcMar>
              <w:top w:w="60" w:type="dxa"/>
              <w:bottom w:w="60" w:type="dxa"/>
              <w:left w:w="90" w:type="dxa"/>
              <w:right w:w="90" w:type="dxa"/>
            </w:tcMar>
          </w:tcPr>
          <w:p>
            <w:pPr>
              <w:spacing w:after="0" w:line="240" w:lineRule="auto"/>
              <w:jc w:val="left"/>
            </w:pPr>
            <w:r>
              <w:rPr>
                <w:rFonts w:ascii="Arial" w:hAnsi="Arial" w:cs="Arial" w:eastAsia="Arial"/>
                <w:b w:val="0"/>
                <w:i w:val="0"/>
                <w:sz w:val="17"/>
              </w:rPr>
              <w:t>model_results.csv</w:t>
            </w:r>
          </w:p>
        </w:tc>
      </w:tr>
      <w:tr>
        <w:trPr>
          <w:cantSplit/>
        </w:trPr>
        <w:tc>
          <w:tcPr>
            <w:tcW w:type="dxa" w:w="4082"/>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Mô hình được chọn</w:t>
            </w:r>
          </w:p>
        </w:tc>
        <w:tc>
          <w:tcPr>
            <w:tcW w:type="dxa" w:w="283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LogisticRegression</w:t>
            </w:r>
          </w:p>
        </w:tc>
        <w:tc>
          <w:tcPr>
            <w:tcW w:type="dxa" w:w="260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model_results.csv</w:t>
            </w:r>
          </w:p>
        </w:tc>
      </w:tr>
      <w:tr>
        <w:trPr>
          <w:cantSplit/>
        </w:trPr>
        <w:tc>
          <w:tcPr>
            <w:tcW w:type="dxa" w:w="4082"/>
            <w:tcMar>
              <w:top w:w="60" w:type="dxa"/>
              <w:bottom w:w="60" w:type="dxa"/>
              <w:left w:w="90" w:type="dxa"/>
              <w:right w:w="90" w:type="dxa"/>
            </w:tcMar>
          </w:tcPr>
          <w:p>
            <w:pPr>
              <w:spacing w:after="0" w:line="240" w:lineRule="auto"/>
              <w:jc w:val="left"/>
            </w:pPr>
            <w:r>
              <w:rPr>
                <w:rFonts w:ascii="Arial" w:hAnsi="Arial" w:cs="Arial" w:eastAsia="Arial"/>
                <w:b w:val="0"/>
                <w:i w:val="0"/>
                <w:sz w:val="17"/>
              </w:rPr>
              <w:t>Accuracy trên test</w:t>
            </w:r>
          </w:p>
        </w:tc>
        <w:tc>
          <w:tcPr>
            <w:tcW w:type="dxa" w:w="2835"/>
            <w:tcMar>
              <w:top w:w="60" w:type="dxa"/>
              <w:bottom w:w="60" w:type="dxa"/>
              <w:left w:w="90" w:type="dxa"/>
              <w:right w:w="90" w:type="dxa"/>
            </w:tcMar>
          </w:tcPr>
          <w:p>
            <w:pPr>
              <w:spacing w:after="0" w:line="240" w:lineRule="auto"/>
              <w:jc w:val="left"/>
            </w:pPr>
            <w:r>
              <w:rPr>
                <w:rFonts w:ascii="Arial" w:hAnsi="Arial" w:cs="Arial" w:eastAsia="Arial"/>
                <w:b w:val="0"/>
                <w:i w:val="0"/>
                <w:sz w:val="17"/>
              </w:rPr>
              <w:t>70,18%</w:t>
            </w:r>
          </w:p>
        </w:tc>
        <w:tc>
          <w:tcPr>
            <w:tcW w:type="dxa" w:w="2608"/>
            <w:tcMar>
              <w:top w:w="60" w:type="dxa"/>
              <w:bottom w:w="60" w:type="dxa"/>
              <w:left w:w="90" w:type="dxa"/>
              <w:right w:w="90" w:type="dxa"/>
            </w:tcMar>
          </w:tcPr>
          <w:p>
            <w:pPr>
              <w:spacing w:after="0" w:line="240" w:lineRule="auto"/>
              <w:jc w:val="left"/>
            </w:pPr>
            <w:r>
              <w:rPr>
                <w:rFonts w:ascii="Arial" w:hAnsi="Arial" w:cs="Arial" w:eastAsia="Arial"/>
                <w:b w:val="0"/>
                <w:i w:val="0"/>
                <w:sz w:val="17"/>
              </w:rPr>
              <w:t>model_results.csv</w:t>
            </w:r>
          </w:p>
        </w:tc>
      </w:tr>
      <w:tr>
        <w:trPr>
          <w:cantSplit/>
        </w:trPr>
        <w:tc>
          <w:tcPr>
            <w:tcW w:type="dxa" w:w="4082"/>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Macro-F1 trên test</w:t>
            </w:r>
          </w:p>
        </w:tc>
        <w:tc>
          <w:tcPr>
            <w:tcW w:type="dxa" w:w="283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62,33%</w:t>
            </w:r>
          </w:p>
        </w:tc>
        <w:tc>
          <w:tcPr>
            <w:tcW w:type="dxa" w:w="260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model_results.csv</w:t>
            </w:r>
          </w:p>
        </w:tc>
      </w:tr>
      <w:tr>
        <w:trPr>
          <w:cantSplit/>
        </w:trPr>
        <w:tc>
          <w:tcPr>
            <w:tcW w:type="dxa" w:w="4082"/>
            <w:tcMar>
              <w:top w:w="60" w:type="dxa"/>
              <w:bottom w:w="60" w:type="dxa"/>
              <w:left w:w="90" w:type="dxa"/>
              <w:right w:w="90" w:type="dxa"/>
            </w:tcMar>
          </w:tcPr>
          <w:p>
            <w:pPr>
              <w:spacing w:after="0" w:line="240" w:lineRule="auto"/>
              <w:jc w:val="left"/>
            </w:pPr>
            <w:r>
              <w:rPr>
                <w:rFonts w:ascii="Arial" w:hAnsi="Arial" w:cs="Arial" w:eastAsia="Arial"/>
                <w:b w:val="0"/>
                <w:i w:val="0"/>
                <w:sz w:val="17"/>
              </w:rPr>
              <w:t>F1 negative / neutral / positive</w:t>
            </w:r>
          </w:p>
        </w:tc>
        <w:tc>
          <w:tcPr>
            <w:tcW w:type="dxa" w:w="2835"/>
            <w:tcMar>
              <w:top w:w="60" w:type="dxa"/>
              <w:bottom w:w="60" w:type="dxa"/>
              <w:left w:w="90" w:type="dxa"/>
              <w:right w:w="90" w:type="dxa"/>
            </w:tcMar>
          </w:tcPr>
          <w:p>
            <w:pPr>
              <w:spacing w:after="0" w:line="240" w:lineRule="auto"/>
              <w:jc w:val="left"/>
            </w:pPr>
            <w:r>
              <w:rPr>
                <w:rFonts w:ascii="Arial" w:hAnsi="Arial" w:cs="Arial" w:eastAsia="Arial"/>
                <w:b w:val="0"/>
                <w:i w:val="0"/>
                <w:sz w:val="17"/>
              </w:rPr>
              <w:t>0,672 / 0,378 / 0,819</w:t>
            </w:r>
          </w:p>
        </w:tc>
        <w:tc>
          <w:tcPr>
            <w:tcW w:type="dxa" w:w="2608"/>
            <w:tcMar>
              <w:top w:w="60" w:type="dxa"/>
              <w:bottom w:w="60" w:type="dxa"/>
              <w:left w:w="90" w:type="dxa"/>
              <w:right w:w="90" w:type="dxa"/>
            </w:tcMar>
          </w:tcPr>
          <w:p>
            <w:pPr>
              <w:spacing w:after="0" w:line="240" w:lineRule="auto"/>
              <w:jc w:val="left"/>
            </w:pPr>
            <w:r>
              <w:rPr>
                <w:rFonts w:ascii="Arial" w:hAnsi="Arial" w:cs="Arial" w:eastAsia="Arial"/>
                <w:b w:val="0"/>
                <w:i w:val="0"/>
                <w:sz w:val="17"/>
              </w:rPr>
              <w:t>per_class_metrics.csv</w:t>
            </w:r>
          </w:p>
        </w:tc>
      </w:tr>
      <w:tr>
        <w:trPr>
          <w:cantSplit/>
        </w:trPr>
        <w:tc>
          <w:tcPr>
            <w:tcW w:type="dxa" w:w="4082"/>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Bản ghi streaming đã chấm / vào DLQ</w:t>
            </w:r>
          </w:p>
        </w:tc>
        <w:tc>
          <w:tcPr>
            <w:tcW w:type="dxa" w:w="283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1.014 / 10</w:t>
            </w:r>
          </w:p>
        </w:tc>
        <w:tc>
          <w:tcPr>
            <w:tcW w:type="dxa" w:w="260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stream_verification.csv</w:t>
            </w:r>
          </w:p>
        </w:tc>
      </w:tr>
      <w:tr>
        <w:trPr>
          <w:cantSplit/>
        </w:trPr>
        <w:tc>
          <w:tcPr>
            <w:tcW w:type="dxa" w:w="4082"/>
            <w:tcMar>
              <w:top w:w="60" w:type="dxa"/>
              <w:bottom w:w="60" w:type="dxa"/>
              <w:left w:w="90" w:type="dxa"/>
              <w:right w:w="90" w:type="dxa"/>
            </w:tcMar>
          </w:tcPr>
          <w:p>
            <w:pPr>
              <w:spacing w:after="0" w:line="240" w:lineRule="auto"/>
              <w:jc w:val="left"/>
            </w:pPr>
            <w:r>
              <w:rPr>
                <w:rFonts w:ascii="Arial" w:hAnsi="Arial" w:cs="Arial" w:eastAsia="Arial"/>
                <w:b w:val="0"/>
                <w:i w:val="0"/>
                <w:sz w:val="17"/>
              </w:rPr>
              <w:t>Dự đoán luồng khớp offline</w:t>
            </w:r>
          </w:p>
        </w:tc>
        <w:tc>
          <w:tcPr>
            <w:tcW w:type="dxa" w:w="2835"/>
            <w:tcMar>
              <w:top w:w="60" w:type="dxa"/>
              <w:bottom w:w="60" w:type="dxa"/>
              <w:left w:w="90" w:type="dxa"/>
              <w:right w:w="90" w:type="dxa"/>
            </w:tcMar>
          </w:tcPr>
          <w:p>
            <w:pPr>
              <w:spacing w:after="0" w:line="240" w:lineRule="auto"/>
              <w:jc w:val="left"/>
            </w:pPr>
            <w:r>
              <w:rPr>
                <w:rFonts w:ascii="Arial" w:hAnsi="Arial" w:cs="Arial" w:eastAsia="Arial"/>
                <w:b w:val="0"/>
                <w:i w:val="0"/>
                <w:sz w:val="17"/>
              </w:rPr>
              <w:t>1.000/1.000 (100%)</w:t>
            </w:r>
          </w:p>
        </w:tc>
        <w:tc>
          <w:tcPr>
            <w:tcW w:type="dxa" w:w="2608"/>
            <w:tcMar>
              <w:top w:w="60" w:type="dxa"/>
              <w:bottom w:w="60" w:type="dxa"/>
              <w:left w:w="90" w:type="dxa"/>
              <w:right w:w="90" w:type="dxa"/>
            </w:tcMar>
          </w:tcPr>
          <w:p>
            <w:pPr>
              <w:spacing w:after="0" w:line="240" w:lineRule="auto"/>
              <w:jc w:val="left"/>
            </w:pPr>
            <w:r>
              <w:rPr>
                <w:rFonts w:ascii="Arial" w:hAnsi="Arial" w:cs="Arial" w:eastAsia="Arial"/>
                <w:b w:val="0"/>
                <w:i w:val="0"/>
                <w:sz w:val="17"/>
              </w:rPr>
              <w:t>stream_verification.csv</w:t>
            </w:r>
          </w:p>
        </w:tc>
      </w:tr>
      <w:tr>
        <w:trPr>
          <w:cantSplit/>
        </w:trPr>
        <w:tc>
          <w:tcPr>
            <w:tcW w:type="dxa" w:w="4082"/>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Độ trễ p50 / p95 / p99</w:t>
            </w:r>
          </w:p>
        </w:tc>
        <w:tc>
          <w:tcPr>
            <w:tcW w:type="dxa" w:w="283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2.413 / 9.663 / 27.091 ms</w:t>
            </w:r>
          </w:p>
        </w:tc>
        <w:tc>
          <w:tcPr>
            <w:tcW w:type="dxa" w:w="260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stream_verification.csv</w:t>
            </w:r>
          </w:p>
        </w:tc>
      </w:tr>
      <w:tr>
        <w:trPr>
          <w:cantSplit/>
        </w:trPr>
        <w:tc>
          <w:tcPr>
            <w:tcW w:type="dxa" w:w="4082"/>
            <w:tcMar>
              <w:top w:w="60" w:type="dxa"/>
              <w:bottom w:w="60" w:type="dxa"/>
              <w:left w:w="90" w:type="dxa"/>
              <w:right w:w="90" w:type="dxa"/>
            </w:tcMar>
          </w:tcPr>
          <w:p>
            <w:pPr>
              <w:spacing w:after="0" w:line="240" w:lineRule="auto"/>
              <w:jc w:val="left"/>
            </w:pPr>
            <w:r>
              <w:rPr>
                <w:rFonts w:ascii="Arial" w:hAnsi="Arial" w:cs="Arial" w:eastAsia="Arial"/>
                <w:b w:val="0"/>
                <w:i w:val="0"/>
                <w:sz w:val="17"/>
              </w:rPr>
              <w:t>Số streaming query</w:t>
            </w:r>
          </w:p>
        </w:tc>
        <w:tc>
          <w:tcPr>
            <w:tcW w:type="dxa" w:w="2835"/>
            <w:tcMar>
              <w:top w:w="60" w:type="dxa"/>
              <w:bottom w:w="60" w:type="dxa"/>
              <w:left w:w="90" w:type="dxa"/>
              <w:right w:w="90" w:type="dxa"/>
            </w:tcMar>
          </w:tcPr>
          <w:p>
            <w:pPr>
              <w:spacing w:after="0" w:line="240" w:lineRule="auto"/>
              <w:jc w:val="left"/>
            </w:pPr>
            <w:r>
              <w:rPr>
                <w:rFonts w:ascii="Arial" w:hAnsi="Arial" w:cs="Arial" w:eastAsia="Arial"/>
                <w:b w:val="0"/>
                <w:i w:val="0"/>
                <w:sz w:val="17"/>
              </w:rPr>
              <w:t>6</w:t>
            </w:r>
          </w:p>
        </w:tc>
        <w:tc>
          <w:tcPr>
            <w:tcW w:type="dxa" w:w="2608"/>
            <w:tcMar>
              <w:top w:w="60" w:type="dxa"/>
              <w:bottom w:w="60" w:type="dxa"/>
              <w:left w:w="90" w:type="dxa"/>
              <w:right w:w="90" w:type="dxa"/>
            </w:tcMar>
          </w:tcPr>
          <w:p>
            <w:pPr>
              <w:spacing w:after="0" w:line="240" w:lineRule="auto"/>
              <w:jc w:val="left"/>
            </w:pPr>
            <w:r>
              <w:rPr>
                <w:rFonts w:ascii="Arial" w:hAnsi="Arial" w:cs="Arial" w:eastAsia="Arial"/>
                <w:b w:val="0"/>
                <w:i w:val="0"/>
                <w:sz w:val="17"/>
              </w:rPr>
              <w:t>stream_batches.csv</w:t>
            </w:r>
          </w:p>
        </w:tc>
      </w:tr>
      <w:tr>
        <w:trPr>
          <w:cantSplit/>
        </w:trPr>
        <w:tc>
          <w:tcPr>
            <w:tcW w:type="dxa" w:w="4082"/>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Số test tự động</w:t>
            </w:r>
          </w:p>
        </w:tc>
        <w:tc>
          <w:tcPr>
            <w:tcW w:type="dxa" w:w="283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77 passed</w:t>
            </w:r>
          </w:p>
        </w:tc>
        <w:tc>
          <w:tcPr>
            <w:tcW w:type="dxa" w:w="260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pytest (15/10/2026)</w:t>
            </w:r>
          </w:p>
        </w:tc>
      </w:tr>
    </w:tbl>
    <w:p>
      <w:pPr>
        <w:spacing w:after="4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525"/>
      </w:tblGrid>
      <w:tr>
        <w:tc>
          <w:tcPr>
            <w:tcW w:type="dxa" w:w="9525"/>
            <w:shd w:val="clear" w:color="auto" w:fill="EAF4EC"/>
            <w:tcMar>
              <w:top w:w="100" w:type="dxa"/>
              <w:bottom w:w="100" w:type="dxa"/>
              <w:left w:w="150" w:type="dxa"/>
              <w:right w:w="150" w:type="dxa"/>
            </w:tcMar>
            <w:tcBorders>
              <w:left w:val="single" w:sz="24" w:space="0" w:color="1E6B3A"/>
            </w:tcBorders>
          </w:tcPr>
          <w:p>
            <w:pPr>
              <w:spacing w:after="40" w:line="269" w:lineRule="auto"/>
            </w:pPr>
            <w:r>
              <w:rPr>
                <w:rFonts w:ascii="Arial" w:hAnsi="Arial" w:cs="Arial" w:eastAsia="Arial"/>
                <w:b/>
                <w:i w:val="0"/>
                <w:color w:val="1E6B3A"/>
                <w:sz w:val="20"/>
              </w:rPr>
              <w:t>Cam kết trung thực</w:t>
            </w:r>
          </w:p>
          <w:p>
            <w:pPr>
              <w:spacing w:after="0" w:line="269" w:lineRule="auto"/>
              <w:jc w:val="both"/>
            </w:pPr>
            <w:r>
              <w:rPr>
                <w:rFonts w:ascii="Arial" w:hAnsi="Arial" w:cs="Arial" w:eastAsia="Arial"/>
                <w:b w:val="0"/>
                <w:i w:val="0"/>
                <w:sz w:val="19"/>
              </w:rPr>
              <w:t xml:space="preserve">Tài liệu này không dùng accuracy làm chỉ tiêu duy nhất, không gọi dữ liệu replay là dữ liệu livestream thật, và không khẳng định exactly-once. Chỗ nào chưa đo được, tài liệu ghi rõ </w:t>
            </w:r>
            <w:r>
              <w:rPr>
                <w:rFonts w:ascii="Arial" w:hAnsi="Arial" w:cs="Arial" w:eastAsia="Arial"/>
                <w:b/>
                <w:i w:val="0"/>
                <w:sz w:val="19"/>
              </w:rPr>
              <w:t>“chưa kiểm chứng”</w:t>
            </w:r>
            <w:r>
              <w:rPr>
                <w:rFonts w:ascii="Arial" w:hAnsi="Arial" w:cs="Arial" w:eastAsia="Arial"/>
                <w:b w:val="0"/>
                <w:i w:val="0"/>
                <w:sz w:val="19"/>
              </w:rPr>
              <w:t xml:space="preserve"> thay vì suy diễn.</w:t>
            </w:r>
          </w:p>
        </w:tc>
      </w:tr>
    </w:tbl>
    <w:p>
      <w:pPr>
        <w:spacing w:after="40"/>
      </w:pPr>
    </w:p>
    <w:p>
      <w:pPr>
        <w:pStyle w:val="Heading1"/>
        <w:keepNext/>
        <w:pageBreakBefore/>
        <w:spacing w:before="120" w:after="160"/>
        <w:pBdr>
          <w:bottom w:val="single" w:sz="12" w:space="4" w:color="1F3864"/>
        </w:pBdr>
      </w:pPr>
      <w:r>
        <w:rPr>
          <w:rFonts w:ascii="Arial" w:hAnsi="Arial" w:cs="Arial" w:eastAsia="Arial"/>
          <w:b/>
          <w:i w:val="0"/>
          <w:color w:val="1F3864"/>
          <w:sz w:val="32"/>
        </w:rPr>
        <w:t>2. Bài toán, mục tiêu và phạm vi</w:t>
      </w:r>
    </w:p>
    <w:p>
      <w:pPr>
        <w:pStyle w:val="Heading2"/>
        <w:keepNext/>
        <w:spacing w:before="240" w:after="80"/>
      </w:pPr>
      <w:r>
        <w:rPr>
          <w:rFonts w:ascii="Arial" w:hAnsi="Arial" w:cs="Arial" w:eastAsia="Arial"/>
          <w:b/>
          <w:i w:val="0"/>
          <w:color w:val="2E5395"/>
          <w:sz w:val="25"/>
        </w:rPr>
        <w:t>2.1. Bối cảnh</w:t>
      </w:r>
    </w:p>
    <w:p>
      <w:pPr>
        <w:keepNext w:val="0"/>
        <w:spacing w:before="0" w:after="80" w:line="283" w:lineRule="auto"/>
        <w:ind w:firstLine="567"/>
        <w:jc w:val="both"/>
      </w:pPr>
      <w:r>
        <w:rPr>
          <w:rFonts w:ascii="Arial" w:hAnsi="Arial" w:cs="Arial" w:eastAsia="Arial"/>
          <w:b w:val="0"/>
          <w:i w:val="0"/>
          <w:sz w:val="21"/>
        </w:rPr>
        <w:t>Trong các phiên livestream, bình luận của người xem đến liên tục và có thể thay đổi rất nhanh. Một đợt bùng phát bình luận tiêu cực — do tranh cãi, hiểu lầm, hoặc bị kích động — có thể làm hỏng không khí cộng đồng và gây áp lực lên người sáng tạo nội dung. Kiểm duyệt thủ công không theo kịp tốc độ này: người trực chỉ có thể đọc một phần rất nhỏ các bình luận, và thường chỉ phát hiện vấn đề khi nó đã lan rộng.</w:t>
      </w:r>
    </w:p>
    <w:p>
      <w:pPr>
        <w:keepNext w:val="0"/>
        <w:spacing w:before="0" w:after="80" w:line="283" w:lineRule="auto"/>
        <w:ind w:firstLine="567"/>
        <w:jc w:val="both"/>
      </w:pPr>
      <w:r>
        <w:rPr>
          <w:rFonts w:ascii="Arial" w:hAnsi="Arial" w:cs="Arial" w:eastAsia="Arial"/>
          <w:b w:val="0"/>
          <w:i w:val="0"/>
          <w:sz w:val="21"/>
        </w:rPr>
        <w:t xml:space="preserve">Một hệ thống tự động không thay thế người kiểm duyệt, nhưng có thể </w:t>
      </w:r>
      <w:r>
        <w:rPr>
          <w:rFonts w:ascii="Arial" w:hAnsi="Arial" w:cs="Arial" w:eastAsia="Arial"/>
          <w:b/>
          <w:i w:val="0"/>
          <w:sz w:val="21"/>
        </w:rPr>
        <w:t>phát hiện tín hiệu sớm</w:t>
      </w:r>
      <w:r>
        <w:rPr>
          <w:rFonts w:ascii="Arial" w:hAnsi="Arial" w:cs="Arial" w:eastAsia="Arial"/>
          <w:b w:val="0"/>
          <w:i w:val="0"/>
          <w:sz w:val="21"/>
        </w:rPr>
        <w:t>: tỷ lệ bình luận tiêu cực tăng bất thường trong một cửa sổ thời gian ngắn. Đó là bài toán mà SentimentGuard hướng tới.</w:t>
      </w:r>
    </w:p>
    <w:p>
      <w:pPr>
        <w:pStyle w:val="Heading2"/>
        <w:keepNext/>
        <w:spacing w:before="240" w:after="80"/>
      </w:pPr>
      <w:r>
        <w:rPr>
          <w:rFonts w:ascii="Arial" w:hAnsi="Arial" w:cs="Arial" w:eastAsia="Arial"/>
          <w:b/>
          <w:i w:val="0"/>
          <w:color w:val="2E5395"/>
          <w:sz w:val="25"/>
        </w:rPr>
        <w:t>2.2. Phát biểu bài toán</w:t>
      </w:r>
    </w:p>
    <w:p>
      <w:pPr>
        <w:keepNext w:val="0"/>
        <w:spacing w:before="0" w:after="80" w:line="283" w:lineRule="auto"/>
        <w:ind w:firstLine="567"/>
        <w:jc w:val="both"/>
      </w:pPr>
      <w:r>
        <w:rPr>
          <w:rFonts w:ascii="Arial" w:hAnsi="Arial" w:cs="Arial" w:eastAsia="Arial"/>
          <w:b/>
          <w:i w:val="0"/>
          <w:sz w:val="21"/>
        </w:rPr>
        <w:t>Đầu vào:</w:t>
      </w:r>
      <w:r>
        <w:rPr>
          <w:rFonts w:ascii="Arial" w:hAnsi="Arial" w:cs="Arial" w:eastAsia="Arial"/>
          <w:b w:val="0"/>
          <w:i w:val="0"/>
          <w:sz w:val="21"/>
        </w:rPr>
        <w:t xml:space="preserve"> mỗi bản ghi là một bình luận đã được làm sạch, gồm các trường </w:t>
      </w:r>
      <w:r>
        <w:rPr>
          <w:rFonts w:ascii="Courier New" w:hAnsi="Courier New" w:cs="Courier New" w:eastAsia="Courier New"/>
          <w:b w:val="0"/>
          <w:i w:val="0"/>
          <w:sz w:val="19"/>
          <w:shd w:val="clear" w:color="auto" w:fill="F2F2F2"/>
        </w:rPr>
        <w:t>comment_id</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stream_id</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user_hash</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text</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event_ts</w:t>
      </w:r>
      <w:r>
        <w:rPr>
          <w:rFonts w:ascii="Arial" w:hAnsi="Arial" w:cs="Arial" w:eastAsia="Arial"/>
          <w:b w:val="0"/>
          <w:i w:val="0"/>
          <w:sz w:val="21"/>
        </w:rPr>
        <w:t xml:space="preserve">. Trường </w:t>
      </w:r>
      <w:r>
        <w:rPr>
          <w:rFonts w:ascii="Courier New" w:hAnsi="Courier New" w:cs="Courier New" w:eastAsia="Courier New"/>
          <w:b w:val="0"/>
          <w:i w:val="0"/>
          <w:sz w:val="19"/>
          <w:shd w:val="clear" w:color="auto" w:fill="F2F2F2"/>
        </w:rPr>
        <w:t>user_hash</w:t>
      </w:r>
      <w:r>
        <w:rPr>
          <w:rFonts w:ascii="Arial" w:hAnsi="Arial" w:cs="Arial" w:eastAsia="Arial"/>
          <w:b w:val="0"/>
          <w:i w:val="0"/>
          <w:sz w:val="21"/>
        </w:rPr>
        <w:t xml:space="preserve"> là mã băm có muối, không chứa danh tính thật.</w:t>
      </w:r>
    </w:p>
    <w:p>
      <w:pPr>
        <w:keepNext w:val="0"/>
        <w:spacing w:before="0" w:after="80" w:line="283" w:lineRule="auto"/>
        <w:ind w:firstLine="567"/>
        <w:jc w:val="both"/>
      </w:pPr>
      <w:r>
        <w:rPr>
          <w:rFonts w:ascii="Arial" w:hAnsi="Arial" w:cs="Arial" w:eastAsia="Arial"/>
          <w:b/>
          <w:i w:val="0"/>
          <w:sz w:val="21"/>
        </w:rPr>
        <w:t>Đầu ra:</w:t>
      </w:r>
      <w:r>
        <w:rPr>
          <w:rFonts w:ascii="Arial" w:hAnsi="Arial" w:cs="Arial" w:eastAsia="Arial"/>
          <w:b w:val="0"/>
          <w:i w:val="0"/>
          <w:sz w:val="21"/>
        </w:rPr>
        <w:t xml:space="preserve"> một nhãn cảm xúc thuộc tập {</w:t>
      </w:r>
      <w:r>
        <w:rPr>
          <w:rFonts w:ascii="Courier New" w:hAnsi="Courier New" w:cs="Courier New" w:eastAsia="Courier New"/>
          <w:b w:val="0"/>
          <w:i w:val="0"/>
          <w:sz w:val="19"/>
          <w:shd w:val="clear" w:color="auto" w:fill="F2F2F2"/>
        </w:rPr>
        <w:t>negative</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neutral</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positive</w:t>
      </w:r>
      <w:r>
        <w:rPr>
          <w:rFonts w:ascii="Arial" w:hAnsi="Arial" w:cs="Arial" w:eastAsia="Arial"/>
          <w:b w:val="0"/>
          <w:i w:val="0"/>
          <w:sz w:val="21"/>
        </w:rPr>
        <w:t xml:space="preserve">} kèm xác suất của lớp được chọn (với các mô hình có hỗ trợ xác suất). Kết quả được ghi vào Kafka topic </w:t>
      </w:r>
      <w:r>
        <w:rPr>
          <w:rFonts w:ascii="Courier New" w:hAnsi="Courier New" w:cs="Courier New" w:eastAsia="Courier New"/>
          <w:b w:val="0"/>
          <w:i w:val="0"/>
          <w:sz w:val="19"/>
          <w:shd w:val="clear" w:color="auto" w:fill="F2F2F2"/>
        </w:rPr>
        <w:t>comments_scored</w:t>
      </w:r>
      <w:r>
        <w:rPr>
          <w:rFonts w:ascii="Arial" w:hAnsi="Arial" w:cs="Arial" w:eastAsia="Arial"/>
          <w:b w:val="0"/>
          <w:i w:val="0"/>
          <w:sz w:val="21"/>
        </w:rPr>
        <w:t xml:space="preserve"> và bảng chi tiết trong Parquet.</w:t>
      </w:r>
    </w:p>
    <w:p>
      <w:pPr>
        <w:keepNext w:val="0"/>
        <w:spacing w:before="0" w:after="80" w:line="283" w:lineRule="auto"/>
        <w:ind w:firstLine="567"/>
        <w:jc w:val="both"/>
      </w:pPr>
      <w:r>
        <w:rPr>
          <w:rFonts w:ascii="Arial" w:hAnsi="Arial" w:cs="Arial" w:eastAsia="Arial"/>
          <w:b/>
          <w:i w:val="0"/>
          <w:sz w:val="21"/>
        </w:rPr>
        <w:t>Bài toán tổng hợp:</w:t>
      </w:r>
      <w:r>
        <w:rPr>
          <w:rFonts w:ascii="Arial" w:hAnsi="Arial" w:cs="Arial" w:eastAsia="Arial"/>
          <w:b w:val="0"/>
          <w:i w:val="0"/>
          <w:sz w:val="21"/>
        </w:rPr>
        <w:t xml:space="preserve"> với mỗi cửa sổ thời gian (1 phút hoặc 10 giây trượt), tính số bình luận, số bình luận mỗi lớp, tỷ lệ tiêu cực và độ trễ trung bình. Nếu tỷ lệ tiêu cực vượt 30% </w:t>
      </w:r>
      <w:r>
        <w:rPr>
          <w:rFonts w:ascii="Arial" w:hAnsi="Arial" w:cs="Arial" w:eastAsia="Arial"/>
          <w:b/>
          <w:i w:val="0"/>
          <w:sz w:val="21"/>
        </w:rPr>
        <w:t>và</w:t>
      </w:r>
      <w:r>
        <w:rPr>
          <w:rFonts w:ascii="Arial" w:hAnsi="Arial" w:cs="Arial" w:eastAsia="Arial"/>
          <w:b w:val="0"/>
          <w:i w:val="0"/>
          <w:sz w:val="21"/>
        </w:rPr>
        <w:t xml:space="preserve"> cửa sổ có ít nhất 5 bình luận, dashboard bật cảnh báo.</w:t>
      </w:r>
    </w:p>
    <w:p>
      <w:pPr>
        <w:keepNext w:val="0"/>
        <w:spacing w:before="0" w:after="80" w:line="283" w:lineRule="auto"/>
        <w:ind w:firstLine="567"/>
        <w:jc w:val="both"/>
      </w:pPr>
      <w:r>
        <w:rPr>
          <w:rFonts w:ascii="Arial" w:hAnsi="Arial" w:cs="Arial" w:eastAsia="Arial"/>
          <w:b/>
          <w:i w:val="0"/>
          <w:sz w:val="21"/>
        </w:rPr>
        <w:t>Ràng buộc:</w:t>
      </w:r>
      <w:r>
        <w:rPr>
          <w:rFonts w:ascii="Arial" w:hAnsi="Arial" w:cs="Arial" w:eastAsia="Arial"/>
          <w:b w:val="0"/>
          <w:i w:val="0"/>
          <w:sz w:val="21"/>
        </w:rPr>
        <w:t xml:space="preserve"> không đưa nhãn vào luồng streaming; nhãn chỉ dùng để đánh giá và được lưu riêng trong </w:t>
      </w:r>
      <w:r>
        <w:rPr>
          <w:rFonts w:ascii="Courier New" w:hAnsi="Courier New" w:cs="Courier New" w:eastAsia="Courier New"/>
          <w:b w:val="0"/>
          <w:i w:val="0"/>
          <w:sz w:val="19"/>
          <w:shd w:val="clear" w:color="auto" w:fill="F2F2F2"/>
        </w:rPr>
        <w:t>data/processed/eval_labels.parquet</w:t>
      </w:r>
      <w:r>
        <w:rPr>
          <w:rFonts w:ascii="Arial" w:hAnsi="Arial" w:cs="Arial" w:eastAsia="Arial"/>
          <w:b w:val="0"/>
          <w:i w:val="0"/>
          <w:sz w:val="21"/>
        </w:rPr>
        <w:t xml:space="preserve">, ghép lại theo </w:t>
      </w:r>
      <w:r>
        <w:rPr>
          <w:rFonts w:ascii="Courier New" w:hAnsi="Courier New" w:cs="Courier New" w:eastAsia="Courier New"/>
          <w:b w:val="0"/>
          <w:i w:val="0"/>
          <w:sz w:val="19"/>
          <w:shd w:val="clear" w:color="auto" w:fill="F2F2F2"/>
        </w:rPr>
        <w:t>comment_id</w:t>
      </w:r>
      <w:r>
        <w:rPr>
          <w:rFonts w:ascii="Arial" w:hAnsi="Arial" w:cs="Arial" w:eastAsia="Arial"/>
          <w:b w:val="0"/>
          <w:i w:val="0"/>
          <w:sz w:val="21"/>
        </w:rPr>
        <w:t>. Dữ liệu streaming là dữ liệu phát lại, không phải dữ liệu thật.</w:t>
      </w:r>
    </w:p>
    <w:p>
      <w:pPr>
        <w:pStyle w:val="Heading2"/>
        <w:keepNext/>
        <w:spacing w:before="240" w:after="80"/>
      </w:pPr>
      <w:r>
        <w:rPr>
          <w:rFonts w:ascii="Arial" w:hAnsi="Arial" w:cs="Arial" w:eastAsia="Arial"/>
          <w:b/>
          <w:i w:val="0"/>
          <w:color w:val="2E5395"/>
          <w:sz w:val="25"/>
        </w:rPr>
        <w:t>2.3. Mục tiêu của đồ án</w:t>
      </w:r>
    </w:p>
    <w:p>
      <w:pPr>
        <w:spacing w:before="0" w:after="40" w:line="276" w:lineRule="auto"/>
        <w:ind w:left="510" w:hanging="312"/>
        <w:jc w:val="both"/>
      </w:pPr>
      <w:r>
        <w:rPr>
          <w:rFonts w:ascii="Arial" w:hAnsi="Arial" w:cs="Arial" w:eastAsia="Arial"/>
          <w:b w:val="0"/>
          <w:i w:val="0"/>
          <w:sz w:val="21"/>
        </w:rPr>
        <w:t xml:space="preserve">1.  </w:t>
      </w:r>
      <w:r>
        <w:rPr>
          <w:rFonts w:ascii="Arial" w:hAnsi="Arial" w:cs="Arial" w:eastAsia="Arial"/>
          <w:b/>
          <w:i w:val="0"/>
          <w:sz w:val="21"/>
        </w:rPr>
        <w:t>Xây dựng đường ống dữ liệu tái lập được:</w:t>
      </w:r>
      <w:r>
        <w:rPr>
          <w:rFonts w:ascii="Arial" w:hAnsi="Arial" w:cs="Arial" w:eastAsia="Arial"/>
          <w:b w:val="0"/>
          <w:i w:val="0"/>
          <w:sz w:val="21"/>
        </w:rPr>
        <w:t xml:space="preserve"> từ file JSON gốc của IMDb đến ba tập train/validation/test cố định, có nhật ký làm sạch và kiểm tra rò rỉ dữ liệu.</w:t>
      </w:r>
    </w:p>
    <w:p>
      <w:pPr>
        <w:spacing w:before="0" w:after="40" w:line="276" w:lineRule="auto"/>
        <w:ind w:left="510" w:hanging="312"/>
        <w:jc w:val="both"/>
      </w:pPr>
      <w:r>
        <w:rPr>
          <w:rFonts w:ascii="Arial" w:hAnsi="Arial" w:cs="Arial" w:eastAsia="Arial"/>
          <w:b w:val="0"/>
          <w:i w:val="0"/>
          <w:sz w:val="21"/>
        </w:rPr>
        <w:t xml:space="preserve">2.  </w:t>
      </w:r>
      <w:r>
        <w:rPr>
          <w:rFonts w:ascii="Arial" w:hAnsi="Arial" w:cs="Arial" w:eastAsia="Arial"/>
          <w:b/>
          <w:i w:val="0"/>
          <w:sz w:val="21"/>
        </w:rPr>
        <w:t>Huấn luyện và so sánh nhiều mô hình:</w:t>
      </w:r>
      <w:r>
        <w:rPr>
          <w:rFonts w:ascii="Arial" w:hAnsi="Arial" w:cs="Arial" w:eastAsia="Arial"/>
          <w:b w:val="0"/>
          <w:i w:val="0"/>
          <w:sz w:val="21"/>
        </w:rPr>
        <w:t xml:space="preserve"> trên cùng một pipeline TF-IDF, chọn mô hình bằng macro-F1 trên validation, chỉ đánh giá test một lần.</w:t>
      </w:r>
    </w:p>
    <w:p>
      <w:pPr>
        <w:spacing w:before="0" w:after="40" w:line="276" w:lineRule="auto"/>
        <w:ind w:left="510" w:hanging="312"/>
        <w:jc w:val="both"/>
      </w:pPr>
      <w:r>
        <w:rPr>
          <w:rFonts w:ascii="Arial" w:hAnsi="Arial" w:cs="Arial" w:eastAsia="Arial"/>
          <w:b w:val="0"/>
          <w:i w:val="0"/>
          <w:sz w:val="21"/>
        </w:rPr>
        <w:t xml:space="preserve">3.  </w:t>
      </w:r>
      <w:r>
        <w:rPr>
          <w:rFonts w:ascii="Arial" w:hAnsi="Arial" w:cs="Arial" w:eastAsia="Arial"/>
          <w:b/>
          <w:i w:val="0"/>
          <w:sz w:val="21"/>
        </w:rPr>
        <w:t>Xây dựng luồng streaming thực sự:</w:t>
      </w:r>
      <w:r>
        <w:rPr>
          <w:rFonts w:ascii="Arial" w:hAnsi="Arial" w:cs="Arial" w:eastAsia="Arial"/>
          <w:b w:val="0"/>
          <w:i w:val="0"/>
          <w:sz w:val="21"/>
        </w:rPr>
        <w:t xml:space="preserve"> Kafka + Spark Structured Streaming, schema tường minh, event time, watermark, cửa sổ thời gian và DLQ.</w:t>
      </w:r>
    </w:p>
    <w:p>
      <w:pPr>
        <w:spacing w:before="0" w:after="40" w:line="276" w:lineRule="auto"/>
        <w:ind w:left="510" w:hanging="312"/>
        <w:jc w:val="both"/>
      </w:pPr>
      <w:r>
        <w:rPr>
          <w:rFonts w:ascii="Arial" w:hAnsi="Arial" w:cs="Arial" w:eastAsia="Arial"/>
          <w:b w:val="0"/>
          <w:i w:val="0"/>
          <w:sz w:val="21"/>
        </w:rPr>
        <w:t xml:space="preserve">4.  </w:t>
      </w:r>
      <w:r>
        <w:rPr>
          <w:rFonts w:ascii="Arial" w:hAnsi="Arial" w:cs="Arial" w:eastAsia="Arial"/>
          <w:b/>
          <w:i w:val="0"/>
          <w:sz w:val="21"/>
        </w:rPr>
        <w:t>Kiểm chứng tính nhất quán:</w:t>
      </w:r>
      <w:r>
        <w:rPr>
          <w:rFonts w:ascii="Arial" w:hAnsi="Arial" w:cs="Arial" w:eastAsia="Arial"/>
          <w:b w:val="0"/>
          <w:i w:val="0"/>
          <w:sz w:val="21"/>
        </w:rPr>
        <w:t xml:space="preserve"> so sánh dự đoán trên luồng với dự đoán offline trên cùng </w:t>
      </w:r>
      <w:r>
        <w:rPr>
          <w:rFonts w:ascii="Courier New" w:hAnsi="Courier New" w:cs="Courier New" w:eastAsia="Courier New"/>
          <w:b w:val="0"/>
          <w:i w:val="0"/>
          <w:sz w:val="19"/>
          <w:shd w:val="clear" w:color="auto" w:fill="F2F2F2"/>
        </w:rPr>
        <w:t>comment_id</w:t>
      </w:r>
      <w:r>
        <w:rPr>
          <w:rFonts w:ascii="Arial" w:hAnsi="Arial" w:cs="Arial" w:eastAsia="Arial"/>
          <w:b w:val="0"/>
          <w:i w:val="0"/>
          <w:sz w:val="21"/>
        </w:rPr>
        <w:t>, đối chiếu số bản ghi gửi/nhận.</w:t>
      </w:r>
    </w:p>
    <w:p>
      <w:pPr>
        <w:spacing w:before="0" w:after="40" w:line="276" w:lineRule="auto"/>
        <w:ind w:left="510" w:hanging="312"/>
        <w:jc w:val="both"/>
      </w:pPr>
      <w:r>
        <w:rPr>
          <w:rFonts w:ascii="Arial" w:hAnsi="Arial" w:cs="Arial" w:eastAsia="Arial"/>
          <w:b w:val="0"/>
          <w:i w:val="0"/>
          <w:sz w:val="21"/>
        </w:rPr>
        <w:t xml:space="preserve">5.  </w:t>
      </w:r>
      <w:r>
        <w:rPr>
          <w:rFonts w:ascii="Arial" w:hAnsi="Arial" w:cs="Arial" w:eastAsia="Arial"/>
          <w:b/>
          <w:i w:val="0"/>
          <w:sz w:val="21"/>
        </w:rPr>
        <w:t>Cung cấp dashboard và cảnh báo:</w:t>
      </w:r>
      <w:r>
        <w:rPr>
          <w:rFonts w:ascii="Arial" w:hAnsi="Arial" w:cs="Arial" w:eastAsia="Arial"/>
          <w:b w:val="0"/>
          <w:i w:val="0"/>
          <w:sz w:val="21"/>
        </w:rPr>
        <w:t xml:space="preserve"> Streamlit đọc Parquet, hiển thị tình trạng trực tiếp, cho phép thử mô hình và giải thích giới hạn.</w:t>
      </w:r>
    </w:p>
    <w:p>
      <w:pPr>
        <w:spacing w:before="0" w:after="40" w:line="276" w:lineRule="auto"/>
        <w:ind w:left="510" w:hanging="312"/>
        <w:jc w:val="both"/>
      </w:pPr>
      <w:r>
        <w:rPr>
          <w:rFonts w:ascii="Arial" w:hAnsi="Arial" w:cs="Arial" w:eastAsia="Arial"/>
          <w:b w:val="0"/>
          <w:i w:val="0"/>
          <w:sz w:val="21"/>
        </w:rPr>
        <w:t xml:space="preserve">6.  </w:t>
      </w:r>
      <w:r>
        <w:rPr>
          <w:rFonts w:ascii="Arial" w:hAnsi="Arial" w:cs="Arial" w:eastAsia="Arial"/>
          <w:b/>
          <w:i w:val="0"/>
          <w:sz w:val="21"/>
        </w:rPr>
        <w:t>Bảo đảm quyền riêng tư và tài liệu hóa:</w:t>
      </w:r>
      <w:r>
        <w:rPr>
          <w:rFonts w:ascii="Arial" w:hAnsi="Arial" w:cs="Arial" w:eastAsia="Arial"/>
          <w:b w:val="0"/>
          <w:i w:val="0"/>
          <w:sz w:val="21"/>
        </w:rPr>
        <w:t xml:space="preserve"> băm có muối mã người dùng, không lưu văn bản mặc định, tài liệu hóa từng bước để người khác chạy lại.</w:t>
      </w:r>
    </w:p>
    <w:p>
      <w:pPr>
        <w:pStyle w:val="Heading2"/>
        <w:keepNext/>
        <w:spacing w:before="240" w:after="80"/>
      </w:pPr>
      <w:r>
        <w:rPr>
          <w:rFonts w:ascii="Arial" w:hAnsi="Arial" w:cs="Arial" w:eastAsia="Arial"/>
          <w:b/>
          <w:i w:val="0"/>
          <w:color w:val="2E5395"/>
          <w:sz w:val="25"/>
        </w:rPr>
        <w:t>2.4. Phi mục tiêu (những gì đồ án không làm)</w:t>
      </w:r>
    </w:p>
    <w:p>
      <w:pPr>
        <w:spacing w:before="0" w:after="40" w:line="276" w:lineRule="auto"/>
        <w:ind w:left="454" w:hanging="255"/>
        <w:jc w:val="both"/>
      </w:pPr>
      <w:r>
        <w:rPr>
          <w:rFonts w:ascii="Arial" w:hAnsi="Arial" w:cs="Arial" w:eastAsia="Arial"/>
          <w:b w:val="0"/>
          <w:i w:val="0"/>
          <w:sz w:val="21"/>
        </w:rPr>
        <w:t xml:space="preserve">•  </w:t>
      </w:r>
      <w:r>
        <w:rPr>
          <w:rFonts w:ascii="Arial" w:hAnsi="Arial" w:cs="Arial" w:eastAsia="Arial"/>
          <w:b/>
          <w:i w:val="0"/>
          <w:sz w:val="21"/>
        </w:rPr>
        <w:t>Không định danh hay theo dõi cá nhân.</w:t>
      </w:r>
      <w:r>
        <w:rPr>
          <w:rFonts w:ascii="Arial" w:hAnsi="Arial" w:cs="Arial" w:eastAsia="Arial"/>
          <w:b w:val="0"/>
          <w:i w:val="0"/>
          <w:sz w:val="21"/>
        </w:rPr>
        <w:t xml:space="preserve"> Hệ thống chỉ giữ mã băm có muối; không lưu tên, email, số điện thoại hay ID thật.</w:t>
      </w:r>
    </w:p>
    <w:p>
      <w:pPr>
        <w:spacing w:before="0" w:after="40" w:line="276" w:lineRule="auto"/>
        <w:ind w:left="454" w:hanging="255"/>
        <w:jc w:val="both"/>
      </w:pPr>
      <w:r>
        <w:rPr>
          <w:rFonts w:ascii="Arial" w:hAnsi="Arial" w:cs="Arial" w:eastAsia="Arial"/>
          <w:b w:val="0"/>
          <w:i w:val="0"/>
          <w:sz w:val="21"/>
        </w:rPr>
        <w:t xml:space="preserve">•  </w:t>
      </w:r>
      <w:r>
        <w:rPr>
          <w:rFonts w:ascii="Arial" w:hAnsi="Arial" w:cs="Arial" w:eastAsia="Arial"/>
          <w:b/>
          <w:i w:val="0"/>
          <w:sz w:val="21"/>
        </w:rPr>
        <w:t>Không tự động xóa, chặn hay báo cáo bình luận.</w:t>
      </w:r>
      <w:r>
        <w:rPr>
          <w:rFonts w:ascii="Arial" w:hAnsi="Arial" w:cs="Arial" w:eastAsia="Arial"/>
          <w:b w:val="0"/>
          <w:i w:val="0"/>
          <w:sz w:val="21"/>
        </w:rPr>
        <w:t xml:space="preserve"> Đầu ra chỉ là tín hiệu để người kiểm duyệt xem lại.</w:t>
      </w:r>
    </w:p>
    <w:p>
      <w:pPr>
        <w:spacing w:before="0" w:after="40" w:line="276" w:lineRule="auto"/>
        <w:ind w:left="454" w:hanging="255"/>
        <w:jc w:val="both"/>
      </w:pPr>
      <w:r>
        <w:rPr>
          <w:rFonts w:ascii="Arial" w:hAnsi="Arial" w:cs="Arial" w:eastAsia="Arial"/>
          <w:b w:val="0"/>
          <w:i w:val="0"/>
          <w:sz w:val="21"/>
        </w:rPr>
        <w:t xml:space="preserve">•  </w:t>
      </w:r>
      <w:r>
        <w:rPr>
          <w:rFonts w:ascii="Arial" w:hAnsi="Arial" w:cs="Arial" w:eastAsia="Arial"/>
          <w:b/>
          <w:i w:val="0"/>
          <w:sz w:val="21"/>
        </w:rPr>
        <w:t>Không phải hệ thống sản xuất.</w:t>
      </w:r>
      <w:r>
        <w:rPr>
          <w:rFonts w:ascii="Arial" w:hAnsi="Arial" w:cs="Arial" w:eastAsia="Arial"/>
          <w:b w:val="0"/>
          <w:i w:val="0"/>
          <w:sz w:val="21"/>
        </w:rPr>
        <w:t xml:space="preserve"> Không có cam kết SLA, không có giám sát 24/7, không có cơ chế chịu lỗi đa máy.</w:t>
      </w:r>
    </w:p>
    <w:p>
      <w:pPr>
        <w:spacing w:before="0" w:after="40" w:line="276" w:lineRule="auto"/>
        <w:ind w:left="454" w:hanging="255"/>
        <w:jc w:val="both"/>
      </w:pPr>
      <w:r>
        <w:rPr>
          <w:rFonts w:ascii="Arial" w:hAnsi="Arial" w:cs="Arial" w:eastAsia="Arial"/>
          <w:b w:val="0"/>
          <w:i w:val="0"/>
          <w:sz w:val="21"/>
        </w:rPr>
        <w:t xml:space="preserve">•  </w:t>
      </w:r>
      <w:r>
        <w:rPr>
          <w:rFonts w:ascii="Arial" w:hAnsi="Arial" w:cs="Arial" w:eastAsia="Arial"/>
          <w:b/>
          <w:i w:val="0"/>
          <w:sz w:val="21"/>
        </w:rPr>
        <w:t>Không huấn luyện trên bình luận livestream thật.</w:t>
      </w:r>
      <w:r>
        <w:rPr>
          <w:rFonts w:ascii="Arial" w:hAnsi="Arial" w:cs="Arial" w:eastAsia="Arial"/>
          <w:b w:val="0"/>
          <w:i w:val="0"/>
          <w:sz w:val="21"/>
        </w:rPr>
        <w:t xml:space="preserve"> Toàn bộ số liệu được đo trên review IMDb công khai (CC0); phần streaming là replay.</w:t>
      </w:r>
    </w:p>
    <w:p>
      <w:pPr>
        <w:spacing w:before="0" w:after="40" w:line="276" w:lineRule="auto"/>
        <w:ind w:left="454" w:hanging="255"/>
        <w:jc w:val="both"/>
      </w:pPr>
      <w:r>
        <w:rPr>
          <w:rFonts w:ascii="Arial" w:hAnsi="Arial" w:cs="Arial" w:eastAsia="Arial"/>
          <w:b w:val="0"/>
          <w:i w:val="0"/>
          <w:sz w:val="21"/>
        </w:rPr>
        <w:t xml:space="preserve">•  </w:t>
      </w:r>
      <w:r>
        <w:rPr>
          <w:rFonts w:ascii="Arial" w:hAnsi="Arial" w:cs="Arial" w:eastAsia="Arial"/>
          <w:b/>
          <w:i w:val="0"/>
          <w:sz w:val="21"/>
        </w:rPr>
        <w:t>Không tuyên bố exactly-once.</w:t>
      </w:r>
      <w:r>
        <w:rPr>
          <w:rFonts w:ascii="Arial" w:hAnsi="Arial" w:cs="Arial" w:eastAsia="Arial"/>
          <w:b w:val="0"/>
          <w:i w:val="0"/>
          <w:sz w:val="21"/>
        </w:rPr>
        <w:t xml:space="preserve"> Chỉ khẳng định at-least-once cho phần đã kiểm chứng bằng thực nghiệm.</w:t>
      </w:r>
    </w:p>
    <w:p>
      <w:pPr>
        <w:pStyle w:val="Heading2"/>
        <w:keepNext/>
        <w:spacing w:before="240" w:after="80"/>
      </w:pPr>
      <w:r>
        <w:rPr>
          <w:rFonts w:ascii="Arial" w:hAnsi="Arial" w:cs="Arial" w:eastAsia="Arial"/>
          <w:b/>
          <w:i w:val="0"/>
          <w:color w:val="2E5395"/>
          <w:sz w:val="25"/>
        </w:rPr>
        <w:t>2.5. Tiêu chí Technology for Good</w:t>
      </w:r>
    </w:p>
    <w:p>
      <w:pPr>
        <w:keepNext w:val="0"/>
        <w:spacing w:before="0" w:after="80" w:line="283" w:lineRule="auto"/>
        <w:ind w:firstLine="567"/>
        <w:jc w:val="both"/>
      </w:pPr>
      <w:r>
        <w:rPr>
          <w:rFonts w:ascii="Arial" w:hAnsi="Arial" w:cs="Arial" w:eastAsia="Arial"/>
          <w:b w:val="0"/>
          <w:i w:val="0"/>
          <w:sz w:val="21"/>
        </w:rPr>
        <w:t>Đề tài hướng tới lợi ích cộng đồng: giúp người sáng tạo nội dung và cộng đồng phát hiện sớm bình luận độc hại, giảm tác động tiêu cực đến người tham gia. Hệ thống không phục vụ mục đích thương mại đơn lẻ, không dự đoán giá hay cờ bạc, và không chỉ nhằm chứng minh kỹ thuật. Thiết kế quyền riêng tư được đặt ngang hàng với chất lượng mô hình.</w:t>
      </w:r>
    </w:p>
    <w:p>
      <w:pPr>
        <w:keepNext w:val="0"/>
        <w:spacing w:before="0" w:after="80" w:line="283" w:lineRule="auto"/>
        <w:ind w:firstLine="567"/>
        <w:jc w:val="both"/>
      </w:pPr>
      <w:r>
        <w:rPr>
          <w:rFonts w:ascii="Arial" w:hAnsi="Arial" w:cs="Arial" w:eastAsia="Arial"/>
          <w:b w:val="0"/>
          <w:i w:val="0"/>
          <w:sz w:val="21"/>
        </w:rPr>
        <w:t xml:space="preserve">Tuy nhiên, cần thẳng thắn: một bộ phân loại cảm xúc có thể bị lạm dụng để kiểm duyệt quá mức. Vì vậy đồ án chủ động </w:t>
      </w:r>
      <w:r>
        <w:rPr>
          <w:rFonts w:ascii="Arial" w:hAnsi="Arial" w:cs="Arial" w:eastAsia="Arial"/>
          <w:b/>
          <w:i w:val="0"/>
          <w:sz w:val="21"/>
        </w:rPr>
        <w:t>không tự động chặn</w:t>
      </w:r>
      <w:r>
        <w:rPr>
          <w:rFonts w:ascii="Arial" w:hAnsi="Arial" w:cs="Arial" w:eastAsia="Arial"/>
          <w:b w:val="0"/>
          <w:i w:val="0"/>
          <w:sz w:val="21"/>
        </w:rPr>
        <w:t>, chỉ đưa ra cảnh báo tổng hợp, và ghi rõ giới hạn của mô hình trong tài liệu.</w:t>
      </w:r>
    </w:p>
    <w:p>
      <w:pPr>
        <w:pStyle w:val="Heading2"/>
        <w:keepNext/>
        <w:spacing w:before="240" w:after="80"/>
      </w:pPr>
      <w:r>
        <w:rPr>
          <w:rFonts w:ascii="Arial" w:hAnsi="Arial" w:cs="Arial" w:eastAsia="Arial"/>
          <w:b/>
          <w:i w:val="0"/>
          <w:color w:val="2E5395"/>
          <w:sz w:val="25"/>
        </w:rPr>
        <w:t>2.6. Câu hỏi kỹ thuật trọng tâm</w:t>
      </w:r>
    </w:p>
    <w:p>
      <w:pPr>
        <w:keepNext w:val="0"/>
        <w:spacing w:before="0" w:after="80" w:line="283" w:lineRule="auto"/>
        <w:ind w:firstLine="567"/>
        <w:jc w:val="both"/>
      </w:pPr>
      <w:r>
        <w:rPr>
          <w:rFonts w:ascii="Arial" w:hAnsi="Arial" w:cs="Arial" w:eastAsia="Arial"/>
          <w:b w:val="0"/>
          <w:i w:val="0"/>
          <w:sz w:val="21"/>
        </w:rPr>
        <w:t>Đồ án được thiết kế để trả lời năm câu hỏi, mỗi câu đều có bằng chứng thực nghiệm tương ứng:</w:t>
      </w:r>
    </w:p>
    <w:p>
      <w:pPr>
        <w:keepNext/>
        <w:spacing w:before="120" w:after="60"/>
      </w:pPr>
      <w:r>
        <w:rPr>
          <w:rFonts w:ascii="Arial" w:hAnsi="Arial" w:cs="Arial" w:eastAsia="Arial"/>
          <w:b/>
          <w:i w:val="0"/>
          <w:color w:val="1F3864"/>
          <w:sz w:val="18"/>
        </w:rPr>
        <w:t>Bảng 2. Câu hỏi kỹ thuật và bằng chứng</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535"/>
      </w:tblGrid>
      <w:tr>
        <w:trPr>
          <w:tblHeader/>
          <w:cantSplit/>
        </w:trPr>
        <w:tc>
          <w:tcPr>
            <w:tcW w:type="dxa" w:w="4989"/>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Câu hỏi</w:t>
            </w:r>
          </w:p>
        </w:tc>
        <w:tc>
          <w:tcPr>
            <w:tcW w:type="dxa" w:w="4535"/>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Bằng chứng / nơi trả lời</w:t>
            </w:r>
          </w:p>
        </w:tc>
      </w:tr>
      <w:tr>
        <w:trPr>
          <w:cantSplit/>
        </w:trPr>
        <w:tc>
          <w:tcPr>
            <w:tcW w:type="dxa" w:w="4989"/>
            <w:tcMar>
              <w:top w:w="60" w:type="dxa"/>
              <w:bottom w:w="60" w:type="dxa"/>
              <w:left w:w="90" w:type="dxa"/>
              <w:right w:w="90" w:type="dxa"/>
            </w:tcMar>
          </w:tcPr>
          <w:p>
            <w:pPr>
              <w:keepNext/>
              <w:spacing w:after="0" w:line="240" w:lineRule="auto"/>
              <w:jc w:val="left"/>
            </w:pPr>
            <w:r>
              <w:rPr>
                <w:rFonts w:ascii="Arial" w:hAnsi="Arial" w:cs="Arial" w:eastAsia="Arial"/>
                <w:b w:val="0"/>
                <w:i w:val="0"/>
                <w:sz w:val="18"/>
              </w:rPr>
              <w:t>Mô hình đa lớp đạt mức nào trên dữ liệu mất cân bằng?</w:t>
            </w:r>
          </w:p>
        </w:tc>
        <w:tc>
          <w:tcPr>
            <w:tcW w:type="dxa" w:w="4535"/>
            <w:tcMar>
              <w:top w:w="60" w:type="dxa"/>
              <w:bottom w:w="60" w:type="dxa"/>
              <w:left w:w="90" w:type="dxa"/>
              <w:right w:w="90" w:type="dxa"/>
            </w:tcMar>
          </w:tcPr>
          <w:p>
            <w:pPr>
              <w:keepNext/>
              <w:spacing w:after="0" w:line="240" w:lineRule="auto"/>
              <w:jc w:val="left"/>
            </w:pPr>
            <w:r>
              <w:rPr>
                <w:rFonts w:ascii="Arial" w:hAnsi="Arial" w:cs="Arial" w:eastAsia="Arial"/>
                <w:b w:val="0"/>
                <w:i w:val="0"/>
                <w:sz w:val="18"/>
              </w:rPr>
              <w:t>Chương 6 — macro-F1 và F1 từng lớp trên test</w:t>
            </w:r>
          </w:p>
        </w:tc>
      </w:tr>
      <w:tr>
        <w:trPr>
          <w:cantSplit/>
        </w:trPr>
        <w:tc>
          <w:tcPr>
            <w:tcW w:type="dxa" w:w="4989"/>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8"/>
              </w:rPr>
              <w:t>TF-IDF có bị rò rỉ từ tập test không?</w:t>
            </w:r>
          </w:p>
        </w:tc>
        <w:tc>
          <w:tcPr>
            <w:tcW w:type="dxa" w:w="4535"/>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8"/>
              </w:rPr>
              <w:t>Chương 4 — TF-IDF nằm trong Pipeline, leak_check = 0</w:t>
            </w:r>
          </w:p>
        </w:tc>
      </w:tr>
      <w:tr>
        <w:trPr>
          <w:cantSplit/>
        </w:trPr>
        <w:tc>
          <w:tcPr>
            <w:tcW w:type="dxa" w:w="4989"/>
            <w:tcMar>
              <w:top w:w="60" w:type="dxa"/>
              <w:bottom w:w="60" w:type="dxa"/>
              <w:left w:w="90" w:type="dxa"/>
              <w:right w:w="90" w:type="dxa"/>
            </w:tcMar>
          </w:tcPr>
          <w:p>
            <w:pPr>
              <w:keepNext/>
              <w:spacing w:after="0" w:line="240" w:lineRule="auto"/>
              <w:jc w:val="left"/>
            </w:pPr>
            <w:r>
              <w:rPr>
                <w:rFonts w:ascii="Arial" w:hAnsi="Arial" w:cs="Arial" w:eastAsia="Arial"/>
                <w:b w:val="0"/>
                <w:i w:val="0"/>
                <w:sz w:val="18"/>
              </w:rPr>
              <w:t>Luồng streaming có cho cùng dự đoán với offline?</w:t>
            </w:r>
          </w:p>
        </w:tc>
        <w:tc>
          <w:tcPr>
            <w:tcW w:type="dxa" w:w="4535"/>
            <w:tcMar>
              <w:top w:w="60" w:type="dxa"/>
              <w:bottom w:w="60" w:type="dxa"/>
              <w:left w:w="90" w:type="dxa"/>
              <w:right w:w="90" w:type="dxa"/>
            </w:tcMar>
          </w:tcPr>
          <w:p>
            <w:pPr>
              <w:keepNext/>
              <w:spacing w:after="0" w:line="240" w:lineRule="auto"/>
              <w:jc w:val="left"/>
            </w:pPr>
            <w:r>
              <w:rPr>
                <w:rFonts w:ascii="Arial" w:hAnsi="Arial" w:cs="Arial" w:eastAsia="Arial"/>
                <w:b w:val="0"/>
                <w:i w:val="0"/>
                <w:sz w:val="18"/>
              </w:rPr>
              <w:t>Chương 9 — 1.000/1.000 dự đoán trùng khớp</w:t>
            </w:r>
          </w:p>
        </w:tc>
      </w:tr>
      <w:tr>
        <w:trPr>
          <w:cantSplit/>
        </w:trPr>
        <w:tc>
          <w:tcPr>
            <w:tcW w:type="dxa" w:w="4989"/>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8"/>
              </w:rPr>
              <w:t>Bản ghi lỗi có bị bỏ âm thầm không?</w:t>
            </w:r>
          </w:p>
        </w:tc>
        <w:tc>
          <w:tcPr>
            <w:tcW w:type="dxa" w:w="4535"/>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8"/>
              </w:rPr>
              <w:t>Chương 8 — DLQ kèm lý do, đối chiếu 1.014 + 10 = 1.024</w:t>
            </w:r>
          </w:p>
        </w:tc>
      </w:tr>
      <w:tr>
        <w:trPr>
          <w:cantSplit/>
        </w:trPr>
        <w:tc>
          <w:tcPr>
            <w:tcW w:type="dxa" w:w="4989"/>
            <w:tcMar>
              <w:top w:w="60" w:type="dxa"/>
              <w:bottom w:w="60" w:type="dxa"/>
              <w:left w:w="90" w:type="dxa"/>
              <w:right w:w="90" w:type="dxa"/>
            </w:tcMar>
          </w:tcPr>
          <w:p>
            <w:pPr>
              <w:spacing w:after="0" w:line="240" w:lineRule="auto"/>
              <w:jc w:val="left"/>
            </w:pPr>
            <w:r>
              <w:rPr>
                <w:rFonts w:ascii="Arial" w:hAnsi="Arial" w:cs="Arial" w:eastAsia="Arial"/>
                <w:b w:val="0"/>
                <w:i w:val="0"/>
                <w:sz w:val="18"/>
              </w:rPr>
              <w:t>Hệ thống chịu được tải nào, độ trễ bao nhiêu?</w:t>
            </w:r>
          </w:p>
        </w:tc>
        <w:tc>
          <w:tcPr>
            <w:tcW w:type="dxa" w:w="4535"/>
            <w:tcMar>
              <w:top w:w="60" w:type="dxa"/>
              <w:bottom w:w="60" w:type="dxa"/>
              <w:left w:w="90" w:type="dxa"/>
              <w:right w:w="90" w:type="dxa"/>
            </w:tcMar>
          </w:tcPr>
          <w:p>
            <w:pPr>
              <w:spacing w:after="0" w:line="240" w:lineRule="auto"/>
              <w:jc w:val="left"/>
            </w:pPr>
            <w:r>
              <w:rPr>
                <w:rFonts w:ascii="Arial" w:hAnsi="Arial" w:cs="Arial" w:eastAsia="Arial"/>
                <w:b w:val="0"/>
                <w:i w:val="0"/>
                <w:sz w:val="18"/>
              </w:rPr>
              <w:t>Chương 9 — đỉnh 384 msg/s, p50 2,4 s, p95 9,7 s</w:t>
            </w:r>
          </w:p>
        </w:tc>
      </w:tr>
    </w:tbl>
    <w:p>
      <w:pPr>
        <w:spacing w:after="40"/>
      </w:pPr>
    </w:p>
    <w:p>
      <w:pPr>
        <w:pStyle w:val="Heading1"/>
        <w:keepNext/>
        <w:pageBreakBefore/>
        <w:spacing w:before="120" w:after="160"/>
        <w:pBdr>
          <w:bottom w:val="single" w:sz="12" w:space="4" w:color="1F3864"/>
        </w:pBdr>
      </w:pPr>
      <w:r>
        <w:rPr>
          <w:rFonts w:ascii="Arial" w:hAnsi="Arial" w:cs="Arial" w:eastAsia="Arial"/>
          <w:b/>
          <w:i w:val="0"/>
          <w:color w:val="1F3864"/>
          <w:sz w:val="32"/>
        </w:rPr>
        <w:t>3. Kiến trúc hệ thống và luồng dữ liệu</w:t>
      </w:r>
    </w:p>
    <w:p>
      <w:pPr>
        <w:keepNext w:val="0"/>
        <w:spacing w:before="0" w:after="80" w:line="283" w:lineRule="auto"/>
        <w:ind w:firstLine="567"/>
        <w:jc w:val="both"/>
      </w:pPr>
      <w:r>
        <w:rPr>
          <w:rFonts w:ascii="Arial" w:hAnsi="Arial" w:cs="Arial" w:eastAsia="Arial"/>
          <w:b w:val="0"/>
          <w:i w:val="0"/>
          <w:sz w:val="21"/>
        </w:rPr>
        <w:t>Hệ thống được tổ chức thành năm tầng độc lập nhưng dùng chung cấu hình và dùng chung hàm làm sạch văn bản. Sơ đồ dưới đây là hình kiến trúc chính thức của đồ án (</w:t>
      </w:r>
      <w:r>
        <w:rPr>
          <w:rFonts w:ascii="Courier New" w:hAnsi="Courier New" w:cs="Courier New" w:eastAsia="Courier New"/>
          <w:b w:val="0"/>
          <w:i w:val="0"/>
          <w:sz w:val="19"/>
          <w:shd w:val="clear" w:color="auto" w:fill="F2F2F2"/>
        </w:rPr>
        <w:t>outputs/figures/00_pipeline_architecture.png</w:t>
      </w:r>
      <w:r>
        <w:rPr>
          <w:rFonts w:ascii="Arial" w:hAnsi="Arial" w:cs="Arial" w:eastAsia="Arial"/>
          <w:b w:val="0"/>
          <w:i w:val="0"/>
          <w:sz w:val="21"/>
        </w:rPr>
        <w:t>).</w:t>
      </w:r>
    </w:p>
    <w:p>
      <w:pPr>
        <w:keepNext/>
        <w:spacing w:before="120" w:after="40"/>
        <w:jc w:val="center"/>
      </w:pPr>
      <w:r>
        <w:drawing>
          <wp:inline xmlns:a="http://schemas.openxmlformats.org/drawingml/2006/main" xmlns:pic="http://schemas.openxmlformats.org/drawingml/2006/picture">
            <wp:extent cx="5806440" cy="3545959"/>
            <wp:docPr id="1" name="Picture 1"/>
            <wp:cNvGraphicFramePr>
              <a:graphicFrameLocks noChangeAspect="1"/>
            </wp:cNvGraphicFramePr>
            <a:graphic>
              <a:graphicData uri="http://schemas.openxmlformats.org/drawingml/2006/picture">
                <pic:pic>
                  <pic:nvPicPr>
                    <pic:cNvPr id="0" name="00_pipeline_architecture.png"/>
                    <pic:cNvPicPr/>
                  </pic:nvPicPr>
                  <pic:blipFill>
                    <a:blip r:embed="rId11"/>
                    <a:stretch>
                      <a:fillRect/>
                    </a:stretch>
                  </pic:blipFill>
                  <pic:spPr>
                    <a:xfrm>
                      <a:off x="0" y="0"/>
                      <a:ext cx="5806440" cy="3545959"/>
                    </a:xfrm>
                    <a:prstGeom prst="rect"/>
                  </pic:spPr>
                </pic:pic>
              </a:graphicData>
            </a:graphic>
          </wp:inline>
        </w:drawing>
      </w:r>
    </w:p>
    <w:p>
      <w:pPr>
        <w:spacing w:after="160"/>
        <w:jc w:val="center"/>
      </w:pPr>
      <w:r>
        <w:rPr>
          <w:rFonts w:ascii="Arial" w:hAnsi="Arial" w:cs="Arial" w:eastAsia="Arial"/>
          <w:b w:val="0"/>
          <w:i/>
          <w:color w:val="595959"/>
          <w:sz w:val="17"/>
        </w:rPr>
        <w:t>Hình 1. Kiến trúc tổng thể của SentimentGuard: dữ liệu → huấn luyện → streaming → dashboard.</w:t>
      </w:r>
    </w:p>
    <w:p>
      <w:pPr>
        <w:pStyle w:val="Heading2"/>
        <w:keepNext/>
        <w:spacing w:before="240" w:after="80"/>
      </w:pPr>
      <w:r>
        <w:rPr>
          <w:rFonts w:ascii="Arial" w:hAnsi="Arial" w:cs="Arial" w:eastAsia="Arial"/>
          <w:b/>
          <w:i w:val="0"/>
          <w:color w:val="2E5395"/>
          <w:sz w:val="25"/>
        </w:rPr>
        <w:t>3.1. Các thành phần</w:t>
      </w:r>
    </w:p>
    <w:p>
      <w:pPr>
        <w:keepNext/>
        <w:spacing w:before="120" w:after="60"/>
      </w:pPr>
      <w:r>
        <w:rPr>
          <w:rFonts w:ascii="Arial" w:hAnsi="Arial" w:cs="Arial" w:eastAsia="Arial"/>
          <w:b/>
          <w:i w:val="0"/>
          <w:color w:val="1F3864"/>
          <w:sz w:val="18"/>
        </w:rPr>
        <w:t>Bảng 3. Thành phần chính và vai trò</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134"/>
        <w:gridCol w:w="2608"/>
        <w:gridCol w:w="3742"/>
        <w:gridCol w:w="2041"/>
      </w:tblGrid>
      <w:tr>
        <w:trPr>
          <w:tblHeader/>
          <w:cantSplit/>
        </w:trPr>
        <w:tc>
          <w:tcPr>
            <w:tcW w:type="dxa" w:w="1134"/>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6"/>
              </w:rPr>
              <w:t>Tầng</w:t>
            </w:r>
          </w:p>
        </w:tc>
        <w:tc>
          <w:tcPr>
            <w:tcW w:type="dxa" w:w="2608"/>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6"/>
              </w:rPr>
              <w:t>Thành phần</w:t>
            </w:r>
          </w:p>
        </w:tc>
        <w:tc>
          <w:tcPr>
            <w:tcW w:type="dxa" w:w="3742"/>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6"/>
              </w:rPr>
              <w:t>Vai trò</w:t>
            </w:r>
          </w:p>
        </w:tc>
        <w:tc>
          <w:tcPr>
            <w:tcW w:type="dxa" w:w="2041"/>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6"/>
              </w:rPr>
              <w:t>Công nghệ</w:t>
            </w:r>
          </w:p>
        </w:tc>
      </w:tr>
      <w:tr>
        <w:trPr>
          <w:cantSplit/>
        </w:trPr>
        <w:tc>
          <w:tcPr>
            <w:tcW w:type="dxa" w:w="1134"/>
            <w:tcMar>
              <w:top w:w="60" w:type="dxa"/>
              <w:bottom w:w="60" w:type="dxa"/>
              <w:left w:w="90" w:type="dxa"/>
              <w:right w:w="90" w:type="dxa"/>
            </w:tcMar>
          </w:tcPr>
          <w:p>
            <w:pPr>
              <w:spacing w:after="0" w:line="240" w:lineRule="auto"/>
              <w:jc w:val="left"/>
            </w:pPr>
            <w:r>
              <w:rPr>
                <w:rFonts w:ascii="Arial" w:hAnsi="Arial" w:cs="Arial" w:eastAsia="Arial"/>
                <w:b w:val="0"/>
                <w:i w:val="0"/>
                <w:sz w:val="16"/>
              </w:rPr>
              <w:t>Nguồn</w:t>
            </w:r>
          </w:p>
        </w:tc>
        <w:tc>
          <w:tcPr>
            <w:tcW w:type="dxa" w:w="2608"/>
            <w:tcMar>
              <w:top w:w="60" w:type="dxa"/>
              <w:bottom w:w="60" w:type="dxa"/>
              <w:left w:w="90" w:type="dxa"/>
              <w:right w:w="90" w:type="dxa"/>
            </w:tcMar>
          </w:tcPr>
          <w:p>
            <w:pPr>
              <w:spacing w:after="0" w:line="240" w:lineRule="auto"/>
              <w:jc w:val="left"/>
            </w:pPr>
            <w:r>
              <w:rPr>
                <w:rFonts w:ascii="Arial" w:hAnsi="Arial" w:cs="Arial" w:eastAsia="Arial"/>
                <w:b w:val="0"/>
                <w:i w:val="0"/>
                <w:sz w:val="16"/>
              </w:rPr>
              <w:t>IMDb Review Dataset - ebD</w:t>
            </w:r>
          </w:p>
        </w:tc>
        <w:tc>
          <w:tcPr>
            <w:tcW w:type="dxa" w:w="3742"/>
            <w:tcMar>
              <w:top w:w="60" w:type="dxa"/>
              <w:bottom w:w="60" w:type="dxa"/>
              <w:left w:w="90" w:type="dxa"/>
              <w:right w:w="90" w:type="dxa"/>
            </w:tcMar>
          </w:tcPr>
          <w:p>
            <w:pPr>
              <w:spacing w:after="0" w:line="240" w:lineRule="auto"/>
              <w:jc w:val="left"/>
            </w:pPr>
            <w:r>
              <w:rPr>
                <w:rFonts w:ascii="Arial" w:hAnsi="Arial" w:cs="Arial" w:eastAsia="Arial"/>
                <w:b w:val="0"/>
                <w:i w:val="0"/>
                <w:sz w:val="16"/>
              </w:rPr>
              <w:t>Review công khai CC0, dùng làm proxy cho bình luận</w:t>
            </w:r>
          </w:p>
        </w:tc>
        <w:tc>
          <w:tcPr>
            <w:tcW w:type="dxa" w:w="2041"/>
            <w:tcMar>
              <w:top w:w="60" w:type="dxa"/>
              <w:bottom w:w="60" w:type="dxa"/>
              <w:left w:w="90" w:type="dxa"/>
              <w:right w:w="90" w:type="dxa"/>
            </w:tcMar>
          </w:tcPr>
          <w:p>
            <w:pPr>
              <w:spacing w:after="0" w:line="240" w:lineRule="auto"/>
              <w:jc w:val="left"/>
            </w:pPr>
            <w:r>
              <w:rPr>
                <w:rFonts w:ascii="Arial" w:hAnsi="Arial" w:cs="Arial" w:eastAsia="Arial"/>
                <w:b w:val="0"/>
                <w:i w:val="0"/>
                <w:sz w:val="16"/>
              </w:rPr>
              <w:t>JSON 1,09 GB</w:t>
            </w:r>
          </w:p>
        </w:tc>
      </w:tr>
      <w:tr>
        <w:trPr>
          <w:cantSplit/>
        </w:trPr>
        <w:tc>
          <w:tcPr>
            <w:tcW w:type="dxa" w:w="1134"/>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Chuẩn bị</w:t>
            </w:r>
          </w:p>
        </w:tc>
        <w:tc>
          <w:tcPr>
            <w:tcW w:type="dxa" w:w="260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src/training/prepare.py</w:t>
            </w:r>
          </w:p>
        </w:tc>
        <w:tc>
          <w:tcPr>
            <w:tcW w:type="dxa" w:w="3742"/>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Làm sạch, gán nhãn, loại trùng, chia tập</w:t>
            </w:r>
          </w:p>
        </w:tc>
        <w:tc>
          <w:tcPr>
            <w:tcW w:type="dxa" w:w="204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PySpark 3.5.9</w:t>
            </w:r>
          </w:p>
        </w:tc>
      </w:tr>
      <w:tr>
        <w:trPr>
          <w:cantSplit/>
        </w:trPr>
        <w:tc>
          <w:tcPr>
            <w:tcW w:type="dxa" w:w="1134"/>
            <w:tcMar>
              <w:top w:w="60" w:type="dxa"/>
              <w:bottom w:w="60" w:type="dxa"/>
              <w:left w:w="90" w:type="dxa"/>
              <w:right w:w="90" w:type="dxa"/>
            </w:tcMar>
          </w:tcPr>
          <w:p>
            <w:pPr>
              <w:spacing w:after="0" w:line="240" w:lineRule="auto"/>
              <w:jc w:val="left"/>
            </w:pPr>
            <w:r>
              <w:rPr>
                <w:rFonts w:ascii="Arial" w:hAnsi="Arial" w:cs="Arial" w:eastAsia="Arial"/>
                <w:b w:val="0"/>
                <w:i w:val="0"/>
                <w:sz w:val="16"/>
              </w:rPr>
              <w:t>Huấn luyện</w:t>
            </w:r>
          </w:p>
        </w:tc>
        <w:tc>
          <w:tcPr>
            <w:tcW w:type="dxa" w:w="2608"/>
            <w:tcMar>
              <w:top w:w="60" w:type="dxa"/>
              <w:bottom w:w="60" w:type="dxa"/>
              <w:left w:w="90" w:type="dxa"/>
              <w:right w:w="90" w:type="dxa"/>
            </w:tcMar>
          </w:tcPr>
          <w:p>
            <w:pPr>
              <w:spacing w:after="0" w:line="240" w:lineRule="auto"/>
              <w:jc w:val="left"/>
            </w:pPr>
            <w:r>
              <w:rPr>
                <w:rFonts w:ascii="Arial" w:hAnsi="Arial" w:cs="Arial" w:eastAsia="Arial"/>
                <w:b w:val="0"/>
                <w:i w:val="0"/>
                <w:sz w:val="16"/>
              </w:rPr>
              <w:t>src/training/train.py</w:t>
            </w:r>
          </w:p>
        </w:tc>
        <w:tc>
          <w:tcPr>
            <w:tcW w:type="dxa" w:w="3742"/>
            <w:tcMar>
              <w:top w:w="60" w:type="dxa"/>
              <w:bottom w:w="60" w:type="dxa"/>
              <w:left w:w="90" w:type="dxa"/>
              <w:right w:w="90" w:type="dxa"/>
            </w:tcMar>
          </w:tcPr>
          <w:p>
            <w:pPr>
              <w:spacing w:after="0" w:line="240" w:lineRule="auto"/>
              <w:jc w:val="left"/>
            </w:pPr>
            <w:r>
              <w:rPr>
                <w:rFonts w:ascii="Arial" w:hAnsi="Arial" w:cs="Arial" w:eastAsia="Arial"/>
                <w:b w:val="0"/>
                <w:i w:val="0"/>
                <w:sz w:val="16"/>
              </w:rPr>
              <w:t>TF-IDF + so sánh 4 mô hình, lưu PipelineModel</w:t>
            </w:r>
          </w:p>
        </w:tc>
        <w:tc>
          <w:tcPr>
            <w:tcW w:type="dxa" w:w="2041"/>
            <w:tcMar>
              <w:top w:w="60" w:type="dxa"/>
              <w:bottom w:w="60" w:type="dxa"/>
              <w:left w:w="90" w:type="dxa"/>
              <w:right w:w="90" w:type="dxa"/>
            </w:tcMar>
          </w:tcPr>
          <w:p>
            <w:pPr>
              <w:spacing w:after="0" w:line="240" w:lineRule="auto"/>
              <w:jc w:val="left"/>
            </w:pPr>
            <w:r>
              <w:rPr>
                <w:rFonts w:ascii="Arial" w:hAnsi="Arial" w:cs="Arial" w:eastAsia="Arial"/>
                <w:b w:val="0"/>
                <w:i w:val="0"/>
                <w:sz w:val="16"/>
              </w:rPr>
              <w:t>Spark ML</w:t>
            </w:r>
          </w:p>
        </w:tc>
      </w:tr>
      <w:tr>
        <w:trPr>
          <w:cantSplit/>
        </w:trPr>
        <w:tc>
          <w:tcPr>
            <w:tcW w:type="dxa" w:w="1134"/>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Mô phỏng</w:t>
            </w:r>
          </w:p>
        </w:tc>
        <w:tc>
          <w:tcPr>
            <w:tcW w:type="dxa" w:w="260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src/producer/replay_producer.py</w:t>
            </w:r>
          </w:p>
        </w:tc>
        <w:tc>
          <w:tcPr>
            <w:tcW w:type="dxa" w:w="3742"/>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Phát lại bình luận vào Kafka theo tốc độ cấu hình</w:t>
            </w:r>
          </w:p>
        </w:tc>
        <w:tc>
          <w:tcPr>
            <w:tcW w:type="dxa" w:w="204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kafka-python</w:t>
            </w:r>
          </w:p>
        </w:tc>
      </w:tr>
      <w:tr>
        <w:trPr>
          <w:cantSplit/>
        </w:trPr>
        <w:tc>
          <w:tcPr>
            <w:tcW w:type="dxa" w:w="1134"/>
            <w:tcMar>
              <w:top w:w="60" w:type="dxa"/>
              <w:bottom w:w="60" w:type="dxa"/>
              <w:left w:w="90" w:type="dxa"/>
              <w:right w:w="90" w:type="dxa"/>
            </w:tcMar>
          </w:tcPr>
          <w:p>
            <w:pPr>
              <w:spacing w:after="0" w:line="240" w:lineRule="auto"/>
              <w:jc w:val="left"/>
            </w:pPr>
            <w:r>
              <w:rPr>
                <w:rFonts w:ascii="Arial" w:hAnsi="Arial" w:cs="Arial" w:eastAsia="Arial"/>
                <w:b w:val="0"/>
                <w:i w:val="0"/>
                <w:sz w:val="16"/>
              </w:rPr>
              <w:t>Truyền tải</w:t>
            </w:r>
          </w:p>
        </w:tc>
        <w:tc>
          <w:tcPr>
            <w:tcW w:type="dxa" w:w="2608"/>
            <w:tcMar>
              <w:top w:w="60" w:type="dxa"/>
              <w:bottom w:w="60" w:type="dxa"/>
              <w:left w:w="90" w:type="dxa"/>
              <w:right w:w="90" w:type="dxa"/>
            </w:tcMar>
          </w:tcPr>
          <w:p>
            <w:pPr>
              <w:spacing w:after="0" w:line="240" w:lineRule="auto"/>
              <w:jc w:val="left"/>
            </w:pPr>
            <w:r>
              <w:rPr>
                <w:rFonts w:ascii="Arial" w:hAnsi="Arial" w:cs="Arial" w:eastAsia="Arial"/>
                <w:b w:val="0"/>
                <w:i w:val="0"/>
                <w:sz w:val="16"/>
              </w:rPr>
              <w:t>Kafka 4.3.1 (KRaft)</w:t>
            </w:r>
          </w:p>
        </w:tc>
        <w:tc>
          <w:tcPr>
            <w:tcW w:type="dxa" w:w="3742"/>
            <w:tcMar>
              <w:top w:w="60" w:type="dxa"/>
              <w:bottom w:w="60" w:type="dxa"/>
              <w:left w:w="90" w:type="dxa"/>
              <w:right w:w="90" w:type="dxa"/>
            </w:tcMar>
          </w:tcPr>
          <w:p>
            <w:pPr>
              <w:spacing w:after="0" w:line="240" w:lineRule="auto"/>
              <w:jc w:val="left"/>
            </w:pPr>
            <w:r>
              <w:rPr>
                <w:rFonts w:ascii="Arial" w:hAnsi="Arial" w:cs="Arial" w:eastAsia="Arial"/>
                <w:b w:val="0"/>
                <w:i w:val="0"/>
                <w:sz w:val="16"/>
              </w:rPr>
              <w:t>Topic comments_raw / comments_scored / comments_dlq</w:t>
            </w:r>
          </w:p>
        </w:tc>
        <w:tc>
          <w:tcPr>
            <w:tcW w:type="dxa" w:w="2041"/>
            <w:tcMar>
              <w:top w:w="60" w:type="dxa"/>
              <w:bottom w:w="60" w:type="dxa"/>
              <w:left w:w="90" w:type="dxa"/>
              <w:right w:w="90" w:type="dxa"/>
            </w:tcMar>
          </w:tcPr>
          <w:p>
            <w:pPr>
              <w:spacing w:after="0" w:line="240" w:lineRule="auto"/>
              <w:jc w:val="left"/>
            </w:pPr>
            <w:r>
              <w:rPr>
                <w:rFonts w:ascii="Arial" w:hAnsi="Arial" w:cs="Arial" w:eastAsia="Arial"/>
                <w:b w:val="0"/>
                <w:i w:val="0"/>
                <w:sz w:val="16"/>
              </w:rPr>
              <w:t>Kafka</w:t>
            </w:r>
          </w:p>
        </w:tc>
      </w:tr>
      <w:tr>
        <w:trPr>
          <w:cantSplit/>
        </w:trPr>
        <w:tc>
          <w:tcPr>
            <w:tcW w:type="dxa" w:w="1134"/>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Streaming</w:t>
            </w:r>
          </w:p>
        </w:tc>
        <w:tc>
          <w:tcPr>
            <w:tcW w:type="dxa" w:w="260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src/streaming/stream_job.py</w:t>
            </w:r>
          </w:p>
        </w:tc>
        <w:tc>
          <w:tcPr>
            <w:tcW w:type="dxa" w:w="3742"/>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6 query: chấm điểm, ghi Kafka, cửa sổ, DLQ</w:t>
            </w:r>
          </w:p>
        </w:tc>
        <w:tc>
          <w:tcPr>
            <w:tcW w:type="dxa" w:w="204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Structured Streaming</w:t>
            </w:r>
          </w:p>
        </w:tc>
      </w:tr>
      <w:tr>
        <w:trPr>
          <w:cantSplit/>
        </w:trPr>
        <w:tc>
          <w:tcPr>
            <w:tcW w:type="dxa" w:w="1134"/>
            <w:tcMar>
              <w:top w:w="60" w:type="dxa"/>
              <w:bottom w:w="60" w:type="dxa"/>
              <w:left w:w="90" w:type="dxa"/>
              <w:right w:w="90" w:type="dxa"/>
            </w:tcMar>
          </w:tcPr>
          <w:p>
            <w:pPr>
              <w:spacing w:after="0" w:line="240" w:lineRule="auto"/>
              <w:jc w:val="left"/>
            </w:pPr>
            <w:r>
              <w:rPr>
                <w:rFonts w:ascii="Arial" w:hAnsi="Arial" w:cs="Arial" w:eastAsia="Arial"/>
                <w:b w:val="0"/>
                <w:i w:val="0"/>
                <w:sz w:val="16"/>
              </w:rPr>
              <w:t>Lưu trữ</w:t>
            </w:r>
          </w:p>
        </w:tc>
        <w:tc>
          <w:tcPr>
            <w:tcW w:type="dxa" w:w="2608"/>
            <w:tcMar>
              <w:top w:w="60" w:type="dxa"/>
              <w:bottom w:w="60" w:type="dxa"/>
              <w:left w:w="90" w:type="dxa"/>
              <w:right w:w="90" w:type="dxa"/>
            </w:tcMar>
          </w:tcPr>
          <w:p>
            <w:pPr>
              <w:spacing w:after="0" w:line="240" w:lineRule="auto"/>
              <w:jc w:val="left"/>
            </w:pPr>
            <w:r>
              <w:rPr>
                <w:rFonts w:ascii="Arial" w:hAnsi="Arial" w:cs="Arial" w:eastAsia="Arial"/>
                <w:b w:val="0"/>
                <w:i w:val="0"/>
                <w:sz w:val="16"/>
              </w:rPr>
              <w:t>Parquet trên ổ đĩa cục bộ</w:t>
            </w:r>
          </w:p>
        </w:tc>
        <w:tc>
          <w:tcPr>
            <w:tcW w:type="dxa" w:w="3742"/>
            <w:tcMar>
              <w:top w:w="60" w:type="dxa"/>
              <w:bottom w:w="60" w:type="dxa"/>
              <w:left w:w="90" w:type="dxa"/>
              <w:right w:w="90" w:type="dxa"/>
            </w:tcMar>
          </w:tcPr>
          <w:p>
            <w:pPr>
              <w:spacing w:after="0" w:line="240" w:lineRule="auto"/>
              <w:jc w:val="left"/>
            </w:pPr>
            <w:r>
              <w:rPr>
                <w:rFonts w:ascii="Arial" w:hAnsi="Arial" w:cs="Arial" w:eastAsia="Arial"/>
                <w:b w:val="0"/>
                <w:i w:val="0"/>
                <w:sz w:val="16"/>
              </w:rPr>
              <w:t>Bảng chi tiết, cửa sổ, DLQ, batch log</w:t>
            </w:r>
          </w:p>
        </w:tc>
        <w:tc>
          <w:tcPr>
            <w:tcW w:type="dxa" w:w="2041"/>
            <w:tcMar>
              <w:top w:w="60" w:type="dxa"/>
              <w:bottom w:w="60" w:type="dxa"/>
              <w:left w:w="90" w:type="dxa"/>
              <w:right w:w="90" w:type="dxa"/>
            </w:tcMar>
          </w:tcPr>
          <w:p>
            <w:pPr>
              <w:spacing w:after="0" w:line="240" w:lineRule="auto"/>
              <w:jc w:val="left"/>
            </w:pPr>
            <w:r>
              <w:rPr>
                <w:rFonts w:ascii="Arial" w:hAnsi="Arial" w:cs="Arial" w:eastAsia="Arial"/>
                <w:b w:val="0"/>
                <w:i w:val="0"/>
                <w:sz w:val="16"/>
              </w:rPr>
              <w:t>Parquet</w:t>
            </w:r>
          </w:p>
        </w:tc>
      </w:tr>
      <w:tr>
        <w:trPr>
          <w:cantSplit/>
        </w:trPr>
        <w:tc>
          <w:tcPr>
            <w:tcW w:type="dxa" w:w="1134"/>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Hiển thị</w:t>
            </w:r>
          </w:p>
        </w:tc>
        <w:tc>
          <w:tcPr>
            <w:tcW w:type="dxa" w:w="260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src/app/app.py</w:t>
            </w:r>
          </w:p>
        </w:tc>
        <w:tc>
          <w:tcPr>
            <w:tcW w:type="dxa" w:w="3742"/>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Dashboard 3 tab + quy tắc cảnh báo</w:t>
            </w:r>
          </w:p>
        </w:tc>
        <w:tc>
          <w:tcPr>
            <w:tcW w:type="dxa" w:w="204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Streamlit</w:t>
            </w:r>
          </w:p>
        </w:tc>
      </w:tr>
      <w:tr>
        <w:trPr>
          <w:cantSplit/>
        </w:trPr>
        <w:tc>
          <w:tcPr>
            <w:tcW w:type="dxa" w:w="1134"/>
            <w:tcMar>
              <w:top w:w="60" w:type="dxa"/>
              <w:bottom w:w="60" w:type="dxa"/>
              <w:left w:w="90" w:type="dxa"/>
              <w:right w:w="90" w:type="dxa"/>
            </w:tcMar>
          </w:tcPr>
          <w:p>
            <w:pPr>
              <w:spacing w:after="0" w:line="240" w:lineRule="auto"/>
              <w:jc w:val="left"/>
            </w:pPr>
            <w:r>
              <w:rPr>
                <w:rFonts w:ascii="Arial" w:hAnsi="Arial" w:cs="Arial" w:eastAsia="Arial"/>
                <w:b w:val="0"/>
                <w:i w:val="0"/>
                <w:sz w:val="16"/>
              </w:rPr>
              <w:t>Thử nghiệm</w:t>
            </w:r>
          </w:p>
        </w:tc>
        <w:tc>
          <w:tcPr>
            <w:tcW w:type="dxa" w:w="2608"/>
            <w:tcMar>
              <w:top w:w="60" w:type="dxa"/>
              <w:bottom w:w="60" w:type="dxa"/>
              <w:left w:w="90" w:type="dxa"/>
              <w:right w:w="90" w:type="dxa"/>
            </w:tcMar>
          </w:tcPr>
          <w:p>
            <w:pPr>
              <w:spacing w:after="0" w:line="240" w:lineRule="auto"/>
              <w:jc w:val="left"/>
            </w:pPr>
            <w:r>
              <w:rPr>
                <w:rFonts w:ascii="Arial" w:hAnsi="Arial" w:cs="Arial" w:eastAsia="Arial"/>
                <w:b w:val="0"/>
                <w:i w:val="0"/>
                <w:sz w:val="16"/>
              </w:rPr>
              <w:t>src/app/model_trial.py</w:t>
            </w:r>
          </w:p>
        </w:tc>
        <w:tc>
          <w:tcPr>
            <w:tcW w:type="dxa" w:w="3742"/>
            <w:tcMar>
              <w:top w:w="60" w:type="dxa"/>
              <w:bottom w:w="60" w:type="dxa"/>
              <w:left w:w="90" w:type="dxa"/>
              <w:right w:w="90" w:type="dxa"/>
            </w:tcMar>
          </w:tcPr>
          <w:p>
            <w:pPr>
              <w:spacing w:after="0" w:line="240" w:lineRule="auto"/>
              <w:jc w:val="left"/>
            </w:pPr>
            <w:r>
              <w:rPr>
                <w:rFonts w:ascii="Arial" w:hAnsi="Arial" w:cs="Arial" w:eastAsia="Arial"/>
                <w:b w:val="0"/>
                <w:i w:val="0"/>
                <w:sz w:val="16"/>
              </w:rPr>
              <w:t>Chấm câu tự nhập / mẫu test, không cần Kafka</w:t>
            </w:r>
          </w:p>
        </w:tc>
        <w:tc>
          <w:tcPr>
            <w:tcW w:type="dxa" w:w="2041"/>
            <w:tcMar>
              <w:top w:w="60" w:type="dxa"/>
              <w:bottom w:w="60" w:type="dxa"/>
              <w:left w:w="90" w:type="dxa"/>
              <w:right w:w="90" w:type="dxa"/>
            </w:tcMar>
          </w:tcPr>
          <w:p>
            <w:pPr>
              <w:spacing w:after="0" w:line="240" w:lineRule="auto"/>
              <w:jc w:val="left"/>
            </w:pPr>
            <w:r>
              <w:rPr>
                <w:rFonts w:ascii="Arial" w:hAnsi="Arial" w:cs="Arial" w:eastAsia="Arial"/>
                <w:b w:val="0"/>
                <w:i w:val="0"/>
                <w:sz w:val="16"/>
              </w:rPr>
              <w:t>PySpark local</w:t>
            </w:r>
          </w:p>
        </w:tc>
      </w:tr>
    </w:tbl>
    <w:p>
      <w:pPr>
        <w:spacing w:after="40"/>
      </w:pPr>
    </w:p>
    <w:p>
      <w:pPr>
        <w:pStyle w:val="Heading2"/>
        <w:keepNext/>
        <w:spacing w:before="240" w:after="80"/>
      </w:pPr>
      <w:r>
        <w:rPr>
          <w:rFonts w:ascii="Arial" w:hAnsi="Arial" w:cs="Arial" w:eastAsia="Arial"/>
          <w:b/>
          <w:i w:val="0"/>
          <w:color w:val="2E5395"/>
          <w:sz w:val="25"/>
        </w:rPr>
        <w:t>3.2. Luồng dữ liệu huấn luyện (batch)</w:t>
      </w:r>
    </w:p>
    <w:p>
      <w:pPr>
        <w:spacing w:before="0" w:after="40" w:line="276" w:lineRule="auto"/>
        <w:ind w:left="510" w:hanging="312"/>
        <w:jc w:val="both"/>
      </w:pPr>
      <w:r>
        <w:rPr>
          <w:rFonts w:ascii="Arial" w:hAnsi="Arial" w:cs="Arial" w:eastAsia="Arial"/>
          <w:b w:val="0"/>
          <w:i w:val="0"/>
          <w:sz w:val="21"/>
        </w:rPr>
        <w:t xml:space="preserve">1.  </w:t>
      </w:r>
      <w:r>
        <w:rPr>
          <w:rFonts w:ascii="Courier New" w:hAnsi="Courier New" w:cs="Courier New" w:eastAsia="Courier New"/>
          <w:b w:val="0"/>
          <w:i w:val="0"/>
          <w:sz w:val="19"/>
          <w:shd w:val="clear" w:color="auto" w:fill="F2F2F2"/>
        </w:rPr>
        <w:t>prepare.py</w:t>
      </w:r>
      <w:r>
        <w:rPr>
          <w:rFonts w:ascii="Arial" w:hAnsi="Arial" w:cs="Arial" w:eastAsia="Arial"/>
          <w:b w:val="0"/>
          <w:i w:val="0"/>
          <w:sz w:val="21"/>
        </w:rPr>
        <w:t xml:space="preserve"> đọc file JSON gốc, cắt </w:t>
      </w:r>
      <w:r>
        <w:rPr>
          <w:rFonts w:ascii="Courier New" w:hAnsi="Courier New" w:cs="Courier New" w:eastAsia="Courier New"/>
          <w:b w:val="0"/>
          <w:i w:val="0"/>
          <w:sz w:val="19"/>
          <w:shd w:val="clear" w:color="auto" w:fill="F2F2F2"/>
        </w:rPr>
        <w:t>review_detail</w:t>
      </w:r>
      <w:r>
        <w:rPr>
          <w:rFonts w:ascii="Arial" w:hAnsi="Arial" w:cs="Arial" w:eastAsia="Arial"/>
          <w:b w:val="0"/>
          <w:i w:val="0"/>
          <w:sz w:val="21"/>
        </w:rPr>
        <w:t xml:space="preserve"> ở 20.000 ký tự và giữ một tập con tất định theo </w:t>
      </w:r>
      <w:r>
        <w:rPr>
          <w:rFonts w:ascii="Courier New" w:hAnsi="Courier New" w:cs="Courier New" w:eastAsia="Courier New"/>
          <w:b w:val="0"/>
          <w:i w:val="0"/>
          <w:sz w:val="19"/>
          <w:shd w:val="clear" w:color="auto" w:fill="F2F2F2"/>
        </w:rPr>
        <w:t>crc32(review_id)</w:t>
      </w:r>
      <w:r>
        <w:rPr>
          <w:rFonts w:ascii="Arial" w:hAnsi="Arial" w:cs="Arial" w:eastAsia="Arial"/>
          <w:b w:val="0"/>
          <w:i w:val="0"/>
          <w:sz w:val="21"/>
        </w:rPr>
        <w:t>.</w:t>
      </w:r>
    </w:p>
    <w:p>
      <w:pPr>
        <w:spacing w:before="0" w:after="40" w:line="276" w:lineRule="auto"/>
        <w:ind w:left="510" w:hanging="312"/>
        <w:jc w:val="both"/>
      </w:pPr>
      <w:r>
        <w:rPr>
          <w:rFonts w:ascii="Arial" w:hAnsi="Arial" w:cs="Arial" w:eastAsia="Arial"/>
          <w:b w:val="0"/>
          <w:i w:val="0"/>
          <w:sz w:val="21"/>
        </w:rPr>
        <w:t xml:space="preserve">2.  Văn bản được làm sạch bằng </w:t>
      </w:r>
      <w:r>
        <w:rPr>
          <w:rFonts w:ascii="Courier New" w:hAnsi="Courier New" w:cs="Courier New" w:eastAsia="Courier New"/>
          <w:b w:val="0"/>
          <w:i w:val="0"/>
          <w:sz w:val="19"/>
          <w:shd w:val="clear" w:color="auto" w:fill="F2F2F2"/>
        </w:rPr>
        <w:t>src/common/text_cleaning.py</w:t>
      </w:r>
      <w:r>
        <w:rPr>
          <w:rFonts w:ascii="Arial" w:hAnsi="Arial" w:cs="Arial" w:eastAsia="Arial"/>
          <w:b w:val="0"/>
          <w:i w:val="0"/>
          <w:sz w:val="21"/>
        </w:rPr>
        <w:t xml:space="preserve"> — cùng hàm sẽ được dùng lại trong streaming.</w:t>
      </w:r>
    </w:p>
    <w:p>
      <w:pPr>
        <w:spacing w:before="0" w:after="40" w:line="276" w:lineRule="auto"/>
        <w:ind w:left="510" w:hanging="312"/>
        <w:jc w:val="both"/>
      </w:pPr>
      <w:r>
        <w:rPr>
          <w:rFonts w:ascii="Arial" w:hAnsi="Arial" w:cs="Arial" w:eastAsia="Arial"/>
          <w:b w:val="0"/>
          <w:i w:val="0"/>
          <w:sz w:val="21"/>
        </w:rPr>
        <w:t>3.  Nhãn được suy từ rating IMDb: 1–4 → negative, 5–6 → neutral, 7–10 → positive.</w:t>
      </w:r>
    </w:p>
    <w:p>
      <w:pPr>
        <w:spacing w:before="0" w:after="40" w:line="276" w:lineRule="auto"/>
        <w:ind w:left="510" w:hanging="312"/>
        <w:jc w:val="both"/>
      </w:pPr>
      <w:r>
        <w:rPr>
          <w:rFonts w:ascii="Arial" w:hAnsi="Arial" w:cs="Arial" w:eastAsia="Arial"/>
          <w:b w:val="0"/>
          <w:i w:val="0"/>
          <w:sz w:val="21"/>
        </w:rPr>
        <w:t xml:space="preserve">4.  Các bản ghi thiếu văn bản, thiếu nhãn, quá ngắn, quá dài, trùng mã, trùng chính xác và gần trùng đều bị loại; nhật ký ghi vào </w:t>
      </w:r>
      <w:r>
        <w:rPr>
          <w:rFonts w:ascii="Courier New" w:hAnsi="Courier New" w:cs="Courier New" w:eastAsia="Courier New"/>
          <w:b w:val="0"/>
          <w:i w:val="0"/>
          <w:sz w:val="19"/>
          <w:shd w:val="clear" w:color="auto" w:fill="F2F2F2"/>
        </w:rPr>
        <w:t>cleaning_log.csv</w:t>
      </w:r>
      <w:r>
        <w:rPr>
          <w:rFonts w:ascii="Arial" w:hAnsi="Arial" w:cs="Arial" w:eastAsia="Arial"/>
          <w:b w:val="0"/>
          <w:i w:val="0"/>
          <w:sz w:val="21"/>
        </w:rPr>
        <w:t>.</w:t>
      </w:r>
    </w:p>
    <w:p>
      <w:pPr>
        <w:spacing w:before="0" w:after="40" w:line="276" w:lineRule="auto"/>
        <w:ind w:left="510" w:hanging="312"/>
        <w:jc w:val="both"/>
      </w:pPr>
      <w:r>
        <w:rPr>
          <w:rFonts w:ascii="Arial" w:hAnsi="Arial" w:cs="Arial" w:eastAsia="Arial"/>
          <w:b w:val="0"/>
          <w:i w:val="0"/>
          <w:sz w:val="21"/>
        </w:rPr>
        <w:t>5.  Chia train/validation/test theo tỷ lệ 70/15/15, cân bằng theo nhóm phim (</w:t>
      </w:r>
      <w:r>
        <w:rPr>
          <w:rFonts w:ascii="Courier New" w:hAnsi="Courier New" w:cs="Courier New" w:eastAsia="Courier New"/>
          <w:b w:val="0"/>
          <w:i w:val="0"/>
          <w:sz w:val="19"/>
          <w:shd w:val="clear" w:color="auto" w:fill="F2F2F2"/>
        </w:rPr>
        <w:t>stream_id</w:t>
      </w:r>
      <w:r>
        <w:rPr>
          <w:rFonts w:ascii="Arial" w:hAnsi="Arial" w:cs="Arial" w:eastAsia="Arial"/>
          <w:b w:val="0"/>
          <w:i w:val="0"/>
          <w:sz w:val="21"/>
        </w:rPr>
        <w:t>).</w:t>
      </w:r>
    </w:p>
    <w:p>
      <w:pPr>
        <w:spacing w:before="0" w:after="40" w:line="276" w:lineRule="auto"/>
        <w:ind w:left="510" w:hanging="312"/>
        <w:jc w:val="both"/>
      </w:pPr>
      <w:r>
        <w:rPr>
          <w:rFonts w:ascii="Arial" w:hAnsi="Arial" w:cs="Arial" w:eastAsia="Arial"/>
          <w:b w:val="0"/>
          <w:i w:val="0"/>
          <w:sz w:val="21"/>
        </w:rPr>
        <w:t xml:space="preserve">6.  </w:t>
      </w:r>
      <w:r>
        <w:rPr>
          <w:rFonts w:ascii="Courier New" w:hAnsi="Courier New" w:cs="Courier New" w:eastAsia="Courier New"/>
          <w:b w:val="0"/>
          <w:i w:val="0"/>
          <w:sz w:val="19"/>
          <w:shd w:val="clear" w:color="auto" w:fill="F2F2F2"/>
        </w:rPr>
        <w:t>train.py</w:t>
      </w:r>
      <w:r>
        <w:rPr>
          <w:rFonts w:ascii="Arial" w:hAnsi="Arial" w:cs="Arial" w:eastAsia="Arial"/>
          <w:b w:val="0"/>
          <w:i w:val="0"/>
          <w:sz w:val="21"/>
        </w:rPr>
        <w:t xml:space="preserve"> dựng Pipeline TF-IDF, chạy </w:t>
      </w:r>
      <w:r>
        <w:rPr>
          <w:rFonts w:ascii="Courier New" w:hAnsi="Courier New" w:cs="Courier New" w:eastAsia="Courier New"/>
          <w:b w:val="0"/>
          <w:i w:val="0"/>
          <w:sz w:val="19"/>
          <w:shd w:val="clear" w:color="auto" w:fill="F2F2F2"/>
        </w:rPr>
        <w:t>TrainValidationSplit</w:t>
      </w:r>
      <w:r>
        <w:rPr>
          <w:rFonts w:ascii="Arial" w:hAnsi="Arial" w:cs="Arial" w:eastAsia="Arial"/>
          <w:b w:val="0"/>
          <w:i w:val="0"/>
          <w:sz w:val="21"/>
        </w:rPr>
        <w:t xml:space="preserve"> bên trong train để chọn siêu tham số, đánh giá trên validation, rồi lưu mô hình.</w:t>
      </w:r>
    </w:p>
    <w:p>
      <w:pPr>
        <w:spacing w:before="0" w:after="40" w:line="276" w:lineRule="auto"/>
        <w:ind w:left="510" w:hanging="312"/>
        <w:jc w:val="both"/>
      </w:pPr>
      <w:r>
        <w:rPr>
          <w:rFonts w:ascii="Arial" w:hAnsi="Arial" w:cs="Arial" w:eastAsia="Arial"/>
          <w:b w:val="0"/>
          <w:i w:val="0"/>
          <w:sz w:val="21"/>
        </w:rPr>
        <w:t xml:space="preserve">7.  Sau khi chọn xong mô hình tốt nhất, tập test được dùng </w:t>
      </w:r>
      <w:r>
        <w:rPr>
          <w:rFonts w:ascii="Arial" w:hAnsi="Arial" w:cs="Arial" w:eastAsia="Arial"/>
          <w:b/>
          <w:i w:val="0"/>
          <w:sz w:val="21"/>
        </w:rPr>
        <w:t>một lần duy nhất</w:t>
      </w:r>
      <w:r>
        <w:rPr>
          <w:rFonts w:ascii="Arial" w:hAnsi="Arial" w:cs="Arial" w:eastAsia="Arial"/>
          <w:b w:val="0"/>
          <w:i w:val="0"/>
          <w:sz w:val="21"/>
        </w:rPr>
        <w:t xml:space="preserve"> để báo cáo kết quả cuối cùng.</w:t>
      </w:r>
    </w:p>
    <w:p>
      <w:pPr>
        <w:pStyle w:val="Heading2"/>
        <w:keepNext/>
        <w:spacing w:before="240" w:after="80"/>
      </w:pPr>
      <w:r>
        <w:rPr>
          <w:rFonts w:ascii="Arial" w:hAnsi="Arial" w:cs="Arial" w:eastAsia="Arial"/>
          <w:b/>
          <w:i w:val="0"/>
          <w:color w:val="2E5395"/>
          <w:sz w:val="25"/>
        </w:rPr>
        <w:t>3.3. Luồng dữ liệu streaming (replay)</w:t>
      </w:r>
    </w:p>
    <w:p>
      <w:pPr>
        <w:spacing w:before="0" w:after="40" w:line="276" w:lineRule="auto"/>
        <w:ind w:left="510" w:hanging="312"/>
        <w:jc w:val="both"/>
      </w:pPr>
      <w:r>
        <w:rPr>
          <w:rFonts w:ascii="Arial" w:hAnsi="Arial" w:cs="Arial" w:eastAsia="Arial"/>
          <w:b w:val="0"/>
          <w:i w:val="0"/>
          <w:sz w:val="21"/>
        </w:rPr>
        <w:t xml:space="preserve">1.  </w:t>
      </w:r>
      <w:r>
        <w:rPr>
          <w:rFonts w:ascii="Courier New" w:hAnsi="Courier New" w:cs="Courier New" w:eastAsia="Courier New"/>
          <w:b w:val="0"/>
          <w:i w:val="0"/>
          <w:sz w:val="19"/>
          <w:shd w:val="clear" w:color="auto" w:fill="F2F2F2"/>
        </w:rPr>
        <w:t>replay_producer.py</w:t>
      </w:r>
      <w:r>
        <w:rPr>
          <w:rFonts w:ascii="Arial" w:hAnsi="Arial" w:cs="Arial" w:eastAsia="Arial"/>
          <w:b w:val="0"/>
          <w:i w:val="0"/>
          <w:sz w:val="21"/>
        </w:rPr>
        <w:t xml:space="preserve"> đọc các bản ghi từ tập test (không gửi nhãn), tạo message JSON gồm đúng 5 trường và gửi vào topic </w:t>
      </w:r>
      <w:r>
        <w:rPr>
          <w:rFonts w:ascii="Courier New" w:hAnsi="Courier New" w:cs="Courier New" w:eastAsia="Courier New"/>
          <w:b w:val="0"/>
          <w:i w:val="0"/>
          <w:sz w:val="19"/>
          <w:shd w:val="clear" w:color="auto" w:fill="F2F2F2"/>
        </w:rPr>
        <w:t>comments_raw</w:t>
      </w:r>
      <w:r>
        <w:rPr>
          <w:rFonts w:ascii="Arial" w:hAnsi="Arial" w:cs="Arial" w:eastAsia="Arial"/>
          <w:b w:val="0"/>
          <w:i w:val="0"/>
          <w:sz w:val="21"/>
        </w:rPr>
        <w:t>.</w:t>
      </w:r>
    </w:p>
    <w:p>
      <w:pPr>
        <w:spacing w:before="0" w:after="40" w:line="276" w:lineRule="auto"/>
        <w:ind w:left="510" w:hanging="312"/>
        <w:jc w:val="both"/>
      </w:pPr>
      <w:r>
        <w:rPr>
          <w:rFonts w:ascii="Arial" w:hAnsi="Arial" w:cs="Arial" w:eastAsia="Arial"/>
          <w:b w:val="0"/>
          <w:i w:val="0"/>
          <w:sz w:val="21"/>
        </w:rPr>
        <w:t xml:space="preserve">2.  Job Spark đọc Kafka với </w:t>
      </w:r>
      <w:r>
        <w:rPr>
          <w:rFonts w:ascii="Courier New" w:hAnsi="Courier New" w:cs="Courier New" w:eastAsia="Courier New"/>
          <w:b w:val="0"/>
          <w:i w:val="0"/>
          <w:sz w:val="19"/>
          <w:shd w:val="clear" w:color="auto" w:fill="F2F2F2"/>
        </w:rPr>
        <w:t>startingOffsets=latest</w:t>
      </w:r>
      <w:r>
        <w:rPr>
          <w:rFonts w:ascii="Arial" w:hAnsi="Arial" w:cs="Arial" w:eastAsia="Arial"/>
          <w:b w:val="0"/>
          <w:i w:val="0"/>
          <w:sz w:val="21"/>
        </w:rPr>
        <w:t>, schema khai báo tường minh, parse JSON ở chế độ PERMISSIVE và ghi lại bản ghi hỏng.</w:t>
      </w:r>
    </w:p>
    <w:p>
      <w:pPr>
        <w:spacing w:before="0" w:after="40" w:line="276" w:lineRule="auto"/>
        <w:ind w:left="510" w:hanging="312"/>
        <w:jc w:val="both"/>
      </w:pPr>
      <w:r>
        <w:rPr>
          <w:rFonts w:ascii="Arial" w:hAnsi="Arial" w:cs="Arial" w:eastAsia="Arial"/>
          <w:b w:val="0"/>
          <w:i w:val="0"/>
          <w:sz w:val="21"/>
        </w:rPr>
        <w:t xml:space="preserve">3.  Mỗi bản ghi được làm sạch bằng đúng hàm dùng lúc huấn luyện. Bản ghi không hợp lệ được gán </w:t>
      </w:r>
      <w:r>
        <w:rPr>
          <w:rFonts w:ascii="Courier New" w:hAnsi="Courier New" w:cs="Courier New" w:eastAsia="Courier New"/>
          <w:b w:val="0"/>
          <w:i w:val="0"/>
          <w:sz w:val="19"/>
          <w:shd w:val="clear" w:color="auto" w:fill="F2F2F2"/>
        </w:rPr>
        <w:t>dlq_reason</w:t>
      </w:r>
      <w:r>
        <w:rPr>
          <w:rFonts w:ascii="Arial" w:hAnsi="Arial" w:cs="Arial" w:eastAsia="Arial"/>
          <w:b w:val="0"/>
          <w:i w:val="0"/>
          <w:sz w:val="21"/>
        </w:rPr>
        <w:t xml:space="preserve"> và chuyển sang DLQ.</w:t>
      </w:r>
    </w:p>
    <w:p>
      <w:pPr>
        <w:spacing w:before="0" w:after="40" w:line="276" w:lineRule="auto"/>
        <w:ind w:left="510" w:hanging="312"/>
        <w:jc w:val="both"/>
      </w:pPr>
      <w:r>
        <w:rPr>
          <w:rFonts w:ascii="Arial" w:hAnsi="Arial" w:cs="Arial" w:eastAsia="Arial"/>
          <w:b w:val="0"/>
          <w:i w:val="0"/>
          <w:sz w:val="21"/>
        </w:rPr>
        <w:t xml:space="preserve">4.  Bản ghi hợp lệ được đưa qua PipelineModel đã lưu để dự đoán nhãn và xác suất; kết quả ghi ra Kafka </w:t>
      </w:r>
      <w:r>
        <w:rPr>
          <w:rFonts w:ascii="Courier New" w:hAnsi="Courier New" w:cs="Courier New" w:eastAsia="Courier New"/>
          <w:b w:val="0"/>
          <w:i w:val="0"/>
          <w:sz w:val="19"/>
          <w:shd w:val="clear" w:color="auto" w:fill="F2F2F2"/>
        </w:rPr>
        <w:t>comments_scored</w:t>
      </w:r>
      <w:r>
        <w:rPr>
          <w:rFonts w:ascii="Arial" w:hAnsi="Arial" w:cs="Arial" w:eastAsia="Arial"/>
          <w:b w:val="0"/>
          <w:i w:val="0"/>
          <w:sz w:val="21"/>
        </w:rPr>
        <w:t xml:space="preserve"> và bảng Parquet chi tiết.</w:t>
      </w:r>
    </w:p>
    <w:p>
      <w:pPr>
        <w:spacing w:before="0" w:after="40" w:line="276" w:lineRule="auto"/>
        <w:ind w:left="510" w:hanging="312"/>
        <w:jc w:val="both"/>
      </w:pPr>
      <w:r>
        <w:rPr>
          <w:rFonts w:ascii="Arial" w:hAnsi="Arial" w:cs="Arial" w:eastAsia="Arial"/>
          <w:b w:val="0"/>
          <w:i w:val="0"/>
          <w:sz w:val="21"/>
        </w:rPr>
        <w:t>5.  Hai query cửa sổ (1 phút và 10 giây trượt) tổng hợp số lượng theo lớp, tỷ lệ và độ trễ trung bình.</w:t>
      </w:r>
    </w:p>
    <w:p>
      <w:pPr>
        <w:spacing w:before="0" w:after="40" w:line="276" w:lineRule="auto"/>
        <w:ind w:left="510" w:hanging="312"/>
        <w:jc w:val="both"/>
      </w:pPr>
      <w:r>
        <w:rPr>
          <w:rFonts w:ascii="Arial" w:hAnsi="Arial" w:cs="Arial" w:eastAsia="Arial"/>
          <w:b w:val="0"/>
          <w:i w:val="0"/>
          <w:sz w:val="21"/>
        </w:rPr>
        <w:t>6.  Dashboard Streamlit đọc Parquet, hiển thị bảng, biểu đồ, cảnh báo và cho phép thử mô hình với câu tự nhập.</w:t>
      </w:r>
    </w:p>
    <w:p>
      <w:pPr>
        <w:pStyle w:val="Heading2"/>
        <w:keepNext/>
        <w:spacing w:before="240" w:after="80"/>
      </w:pPr>
      <w:r>
        <w:rPr>
          <w:rFonts w:ascii="Arial" w:hAnsi="Arial" w:cs="Arial" w:eastAsia="Arial"/>
          <w:b/>
          <w:i w:val="0"/>
          <w:color w:val="2E5395"/>
          <w:sz w:val="25"/>
        </w:rPr>
        <w:t>3.4. Các quyết định thiết kế quan trọng</w:t>
      </w:r>
    </w:p>
    <w:p>
      <w:pPr>
        <w:keepNext/>
        <w:spacing w:before="120" w:after="60"/>
      </w:pPr>
      <w:r>
        <w:rPr>
          <w:rFonts w:ascii="Arial" w:hAnsi="Arial" w:cs="Arial" w:eastAsia="Arial"/>
          <w:b/>
          <w:i w:val="0"/>
          <w:color w:val="1F3864"/>
          <w:sz w:val="18"/>
        </w:rPr>
        <w:t>Bảng 4. Quyết định thiết kế và lý do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61"/>
        <w:gridCol w:w="6463"/>
      </w:tblGrid>
      <w:tr>
        <w:trPr>
          <w:tblHeader/>
          <w:cantSplit/>
        </w:trPr>
        <w:tc>
          <w:tcPr>
            <w:tcW w:type="dxa" w:w="3061"/>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7"/>
              </w:rPr>
              <w:t>Quyết định</w:t>
            </w:r>
          </w:p>
        </w:tc>
        <w:tc>
          <w:tcPr>
            <w:tcW w:type="dxa" w:w="6463"/>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7"/>
              </w:rPr>
              <w:t>Lý do</w:t>
            </w:r>
          </w:p>
        </w:tc>
      </w:tr>
      <w:tr>
        <w:trPr>
          <w:cantSplit/>
        </w:trPr>
        <w:tc>
          <w:tcPr>
            <w:tcW w:type="dxa" w:w="3061"/>
            <w:tcMar>
              <w:top w:w="60" w:type="dxa"/>
              <w:bottom w:w="60" w:type="dxa"/>
              <w:left w:w="90" w:type="dxa"/>
              <w:right w:w="90" w:type="dxa"/>
            </w:tcMar>
          </w:tcPr>
          <w:p>
            <w:pPr>
              <w:spacing w:after="0" w:line="240" w:lineRule="auto"/>
              <w:jc w:val="left"/>
            </w:pPr>
            <w:r>
              <w:rPr>
                <w:rFonts w:ascii="Arial" w:hAnsi="Arial" w:cs="Arial" w:eastAsia="Arial"/>
                <w:b w:val="0"/>
                <w:i w:val="0"/>
                <w:sz w:val="17"/>
              </w:rPr>
              <w:t>Làm sạch văn bản chỉ viết một lần</w:t>
            </w:r>
          </w:p>
        </w:tc>
        <w:tc>
          <w:tcPr>
            <w:tcW w:type="dxa" w:w="6463"/>
            <w:tcMar>
              <w:top w:w="60" w:type="dxa"/>
              <w:bottom w:w="60" w:type="dxa"/>
              <w:left w:w="90" w:type="dxa"/>
              <w:right w:w="90" w:type="dxa"/>
            </w:tcMar>
          </w:tcPr>
          <w:p>
            <w:pPr>
              <w:spacing w:after="0" w:line="240" w:lineRule="auto"/>
              <w:jc w:val="left"/>
            </w:pPr>
            <w:r>
              <w:rPr>
                <w:rFonts w:ascii="Arial" w:hAnsi="Arial" w:cs="Arial" w:eastAsia="Arial"/>
                <w:b w:val="0"/>
                <w:i w:val="0"/>
                <w:sz w:val="17"/>
              </w:rPr>
              <w:t>Tránh lệch phân phối giữa lúc train và lúc chạy thật; cùng một hàm Spark SQL được gọi ở cả hai phía.</w:t>
            </w:r>
          </w:p>
        </w:tc>
      </w:tr>
      <w:tr>
        <w:trPr>
          <w:cantSplit/>
        </w:trPr>
        <w:tc>
          <w:tcPr>
            <w:tcW w:type="dxa" w:w="306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TF-IDF nằm trong Pipeline</w:t>
            </w:r>
          </w:p>
        </w:tc>
        <w:tc>
          <w:tcPr>
            <w:tcW w:type="dxa" w:w="6463"/>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Bảo đảm vectorizer chỉ fit trên train, không học từ validation/test.</w:t>
            </w:r>
          </w:p>
        </w:tc>
      </w:tr>
      <w:tr>
        <w:trPr>
          <w:cantSplit/>
        </w:trPr>
        <w:tc>
          <w:tcPr>
            <w:tcW w:type="dxa" w:w="3061"/>
            <w:tcMar>
              <w:top w:w="60" w:type="dxa"/>
              <w:bottom w:w="60" w:type="dxa"/>
              <w:left w:w="90" w:type="dxa"/>
              <w:right w:w="90" w:type="dxa"/>
            </w:tcMar>
          </w:tcPr>
          <w:p>
            <w:pPr>
              <w:spacing w:after="0" w:line="240" w:lineRule="auto"/>
              <w:jc w:val="left"/>
            </w:pPr>
            <w:r>
              <w:rPr>
                <w:rFonts w:ascii="Arial" w:hAnsi="Arial" w:cs="Arial" w:eastAsia="Arial"/>
                <w:b w:val="0"/>
                <w:i w:val="0"/>
                <w:sz w:val="17"/>
              </w:rPr>
              <w:t>Schema tường minh khi from_json</w:t>
            </w:r>
          </w:p>
        </w:tc>
        <w:tc>
          <w:tcPr>
            <w:tcW w:type="dxa" w:w="6463"/>
            <w:tcMar>
              <w:top w:w="60" w:type="dxa"/>
              <w:bottom w:w="60" w:type="dxa"/>
              <w:left w:w="90" w:type="dxa"/>
              <w:right w:w="90" w:type="dxa"/>
            </w:tcMar>
          </w:tcPr>
          <w:p>
            <w:pPr>
              <w:spacing w:after="0" w:line="240" w:lineRule="auto"/>
              <w:jc w:val="left"/>
            </w:pPr>
            <w:r>
              <w:rPr>
                <w:rFonts w:ascii="Arial" w:hAnsi="Arial" w:cs="Arial" w:eastAsia="Arial"/>
                <w:b w:val="0"/>
                <w:i w:val="0"/>
                <w:sz w:val="17"/>
              </w:rPr>
              <w:t>Không suy luận schema từ dữ liệu; kiểm soát kiểu và trường bắt buộc.</w:t>
            </w:r>
          </w:p>
        </w:tc>
      </w:tr>
      <w:tr>
        <w:trPr>
          <w:cantSplit/>
        </w:trPr>
        <w:tc>
          <w:tcPr>
            <w:tcW w:type="dxa" w:w="306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Event time + watermark 2 phút</w:t>
            </w:r>
          </w:p>
        </w:tc>
        <w:tc>
          <w:tcPr>
            <w:tcW w:type="dxa" w:w="6463"/>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Cửa sổ phản ánh thời điểm bình luận xảy ra, không phải thời điểm máy xử lý; watermark chặn state tăng vô hạn.</w:t>
            </w:r>
          </w:p>
        </w:tc>
      </w:tr>
      <w:tr>
        <w:trPr>
          <w:cantSplit/>
        </w:trPr>
        <w:tc>
          <w:tcPr>
            <w:tcW w:type="dxa" w:w="3061"/>
            <w:tcMar>
              <w:top w:w="60" w:type="dxa"/>
              <w:bottom w:w="60" w:type="dxa"/>
              <w:left w:w="90" w:type="dxa"/>
              <w:right w:w="90" w:type="dxa"/>
            </w:tcMar>
          </w:tcPr>
          <w:p>
            <w:pPr>
              <w:spacing w:after="0" w:line="240" w:lineRule="auto"/>
              <w:jc w:val="left"/>
            </w:pPr>
            <w:r>
              <w:rPr>
                <w:rFonts w:ascii="Arial" w:hAnsi="Arial" w:cs="Arial" w:eastAsia="Arial"/>
                <w:b w:val="0"/>
                <w:i w:val="0"/>
                <w:sz w:val="17"/>
              </w:rPr>
              <w:t>Mỗi query một checkpoint riêng</w:t>
            </w:r>
          </w:p>
        </w:tc>
        <w:tc>
          <w:tcPr>
            <w:tcW w:type="dxa" w:w="6463"/>
            <w:tcMar>
              <w:top w:w="60" w:type="dxa"/>
              <w:bottom w:w="60" w:type="dxa"/>
              <w:left w:w="90" w:type="dxa"/>
              <w:right w:w="90" w:type="dxa"/>
            </w:tcMar>
          </w:tcPr>
          <w:p>
            <w:pPr>
              <w:spacing w:after="0" w:line="240" w:lineRule="auto"/>
              <w:jc w:val="left"/>
            </w:pPr>
            <w:r>
              <w:rPr>
                <w:rFonts w:ascii="Arial" w:hAnsi="Arial" w:cs="Arial" w:eastAsia="Arial"/>
                <w:b w:val="0"/>
                <w:i w:val="0"/>
                <w:sz w:val="17"/>
              </w:rPr>
              <w:t>Tránh xung đột offset và state giữa 6 query.</w:t>
            </w:r>
          </w:p>
        </w:tc>
      </w:tr>
      <w:tr>
        <w:trPr>
          <w:cantSplit/>
        </w:trPr>
        <w:tc>
          <w:tcPr>
            <w:tcW w:type="dxa" w:w="306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DLQ thay vì bỏ qua</w:t>
            </w:r>
          </w:p>
        </w:tc>
        <w:tc>
          <w:tcPr>
            <w:tcW w:type="dxa" w:w="6463"/>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Bản ghi lỗi được giữ kèm lý do để điều tra, không biến mất âm thầm.</w:t>
            </w:r>
          </w:p>
        </w:tc>
      </w:tr>
      <w:tr>
        <w:trPr>
          <w:cantSplit/>
        </w:trPr>
        <w:tc>
          <w:tcPr>
            <w:tcW w:type="dxa" w:w="3061"/>
            <w:tcMar>
              <w:top w:w="60" w:type="dxa"/>
              <w:bottom w:w="60" w:type="dxa"/>
              <w:left w:w="90" w:type="dxa"/>
              <w:right w:w="90" w:type="dxa"/>
            </w:tcMar>
          </w:tcPr>
          <w:p>
            <w:pPr>
              <w:spacing w:after="0" w:line="240" w:lineRule="auto"/>
              <w:jc w:val="left"/>
            </w:pPr>
            <w:r>
              <w:rPr>
                <w:rFonts w:ascii="Arial" w:hAnsi="Arial" w:cs="Arial" w:eastAsia="Arial"/>
                <w:b w:val="0"/>
                <w:i w:val="0"/>
                <w:sz w:val="17"/>
              </w:rPr>
              <w:t>Cấu hình trong config.yaml</w:t>
            </w:r>
          </w:p>
        </w:tc>
        <w:tc>
          <w:tcPr>
            <w:tcW w:type="dxa" w:w="6463"/>
            <w:tcMar>
              <w:top w:w="60" w:type="dxa"/>
              <w:bottom w:w="60" w:type="dxa"/>
              <w:left w:w="90" w:type="dxa"/>
              <w:right w:w="90" w:type="dxa"/>
            </w:tcMar>
          </w:tcPr>
          <w:p>
            <w:pPr>
              <w:spacing w:after="0" w:line="240" w:lineRule="auto"/>
              <w:jc w:val="left"/>
            </w:pPr>
            <w:r>
              <w:rPr>
                <w:rFonts w:ascii="Arial" w:hAnsi="Arial" w:cs="Arial" w:eastAsia="Arial"/>
                <w:b w:val="0"/>
                <w:i w:val="0"/>
                <w:sz w:val="17"/>
              </w:rPr>
              <w:t>Không hard-code đường dẫn, ngưỡng hay tham số; dễ tái lập và thay đổi.</w:t>
            </w:r>
          </w:p>
        </w:tc>
      </w:tr>
      <w:tr>
        <w:trPr>
          <w:cantSplit/>
        </w:trPr>
        <w:tc>
          <w:tcPr>
            <w:tcW w:type="dxa" w:w="306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Seed 42 cho mọi bước ngẫu nhiên</w:t>
            </w:r>
          </w:p>
        </w:tc>
        <w:tc>
          <w:tcPr>
            <w:tcW w:type="dxa" w:w="6463"/>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Tái lập kết quả giữa các lần chạy.</w:t>
            </w:r>
          </w:p>
        </w:tc>
      </w:tr>
    </w:tbl>
    <w:p>
      <w:pPr>
        <w:spacing w:after="40"/>
      </w:pPr>
    </w:p>
    <w:p>
      <w:pPr>
        <w:pStyle w:val="Heading1"/>
        <w:keepNext/>
        <w:pageBreakBefore/>
        <w:spacing w:before="120" w:after="160"/>
        <w:pBdr>
          <w:bottom w:val="single" w:sz="12" w:space="4" w:color="1F3864"/>
        </w:pBdr>
      </w:pPr>
      <w:r>
        <w:rPr>
          <w:rFonts w:ascii="Arial" w:hAnsi="Arial" w:cs="Arial" w:eastAsia="Arial"/>
          <w:b/>
          <w:i w:val="0"/>
          <w:color w:val="1F3864"/>
          <w:sz w:val="32"/>
        </w:rPr>
        <w:t>4. Dữ liệu: nguồn, làm sạch và chia tập</w:t>
      </w:r>
    </w:p>
    <w:p>
      <w:pPr>
        <w:pStyle w:val="Heading2"/>
        <w:keepNext/>
        <w:spacing w:before="240" w:after="80"/>
      </w:pPr>
      <w:r>
        <w:rPr>
          <w:rFonts w:ascii="Arial" w:hAnsi="Arial" w:cs="Arial" w:eastAsia="Arial"/>
          <w:b/>
          <w:i w:val="0"/>
          <w:color w:val="2E5395"/>
          <w:sz w:val="25"/>
        </w:rPr>
        <w:t>4.1. Nguồn dữ liệu</w:t>
      </w:r>
    </w:p>
    <w:p>
      <w:pPr>
        <w:keepNext w:val="0"/>
        <w:spacing w:before="0" w:after="80" w:line="283" w:lineRule="auto"/>
        <w:ind w:firstLine="567"/>
        <w:jc w:val="both"/>
      </w:pPr>
      <w:r>
        <w:rPr>
          <w:rFonts w:ascii="Arial" w:hAnsi="Arial" w:cs="Arial" w:eastAsia="Arial"/>
          <w:b w:val="0"/>
          <w:i w:val="0"/>
          <w:sz w:val="21"/>
        </w:rPr>
        <w:t xml:space="preserve">Đồ án dùng </w:t>
      </w:r>
      <w:r>
        <w:rPr>
          <w:rFonts w:ascii="Arial" w:hAnsi="Arial" w:cs="Arial" w:eastAsia="Arial"/>
          <w:b/>
          <w:i w:val="0"/>
          <w:sz w:val="21"/>
        </w:rPr>
        <w:t>IMDb Review Dataset - ebD</w:t>
      </w:r>
      <w:r>
        <w:rPr>
          <w:rFonts w:ascii="Arial" w:hAnsi="Arial" w:cs="Arial" w:eastAsia="Arial"/>
          <w:b w:val="0"/>
          <w:i w:val="0"/>
          <w:sz w:val="21"/>
        </w:rPr>
        <w:t xml:space="preserve"> — bộ review phim công khai, giấy phép </w:t>
      </w:r>
      <w:r>
        <w:rPr>
          <w:rFonts w:ascii="Arial" w:hAnsi="Arial" w:cs="Arial" w:eastAsia="Arial"/>
          <w:b/>
          <w:i w:val="0"/>
          <w:sz w:val="21"/>
        </w:rPr>
        <w:t>CC0</w:t>
      </w:r>
      <w:r>
        <w:rPr>
          <w:rFonts w:ascii="Arial" w:hAnsi="Arial" w:cs="Arial" w:eastAsia="Arial"/>
          <w:b w:val="0"/>
          <w:i w:val="0"/>
          <w:sz w:val="21"/>
        </w:rPr>
        <w:t xml:space="preserve">, gồm 1.010.293 review trong file </w:t>
      </w:r>
      <w:r>
        <w:rPr>
          <w:rFonts w:ascii="Courier New" w:hAnsi="Courier New" w:cs="Courier New" w:eastAsia="Courier New"/>
          <w:b w:val="0"/>
          <w:i w:val="0"/>
          <w:sz w:val="19"/>
          <w:shd w:val="clear" w:color="auto" w:fill="F2F2F2"/>
        </w:rPr>
        <w:t>part-01.json</w:t>
      </w:r>
      <w:r>
        <w:rPr>
          <w:rFonts w:ascii="Arial" w:hAnsi="Arial" w:cs="Arial" w:eastAsia="Arial"/>
          <w:b w:val="0"/>
          <w:i w:val="0"/>
          <w:sz w:val="21"/>
        </w:rPr>
        <w:t xml:space="preserve"> có kích thước khoảng 1,09 GB. Mỗi review có điểm rating 1–10, nội dung văn bản, mã phim, mã người đánh giá và một số trường phụ.</w:t>
      </w:r>
    </w:p>
    <w:p>
      <w:pPr>
        <w:keepNext w:val="0"/>
        <w:spacing w:before="0" w:after="80" w:line="283" w:lineRule="auto"/>
        <w:ind w:firstLine="567"/>
        <w:jc w:val="both"/>
      </w:pPr>
      <w:r>
        <w:rPr>
          <w:rFonts w:ascii="Arial" w:hAnsi="Arial" w:cs="Arial" w:eastAsia="Arial"/>
          <w:b w:val="0"/>
          <w:i w:val="0"/>
          <w:sz w:val="21"/>
        </w:rPr>
        <w:t xml:space="preserve">Vì máy ảo không đủ tài nguyên để huấn luyện trên toàn bộ 1,01 triệu review, đồ án giữ </w:t>
      </w:r>
      <w:r>
        <w:rPr>
          <w:rFonts w:ascii="Arial" w:hAnsi="Arial" w:cs="Arial" w:eastAsia="Arial"/>
          <w:b/>
          <w:i w:val="0"/>
          <w:sz w:val="21"/>
        </w:rPr>
        <w:t>201.074 bản ghi (19,9%)</w:t>
      </w:r>
      <w:r>
        <w:rPr>
          <w:rFonts w:ascii="Arial" w:hAnsi="Arial" w:cs="Arial" w:eastAsia="Arial"/>
          <w:b w:val="0"/>
          <w:i w:val="0"/>
          <w:sz w:val="21"/>
        </w:rPr>
        <w:t xml:space="preserve"> bằng cách chọn tất định theo </w:t>
      </w:r>
      <w:r>
        <w:rPr>
          <w:rFonts w:ascii="Courier New" w:hAnsi="Courier New" w:cs="Courier New" w:eastAsia="Courier New"/>
          <w:b w:val="0"/>
          <w:i w:val="0"/>
          <w:sz w:val="19"/>
          <w:shd w:val="clear" w:color="auto" w:fill="F2F2F2"/>
        </w:rPr>
        <w:t>crc32(review_id)</w:t>
      </w:r>
      <w:r>
        <w:rPr>
          <w:rFonts w:ascii="Arial" w:hAnsi="Arial" w:cs="Arial" w:eastAsia="Arial"/>
          <w:b w:val="0"/>
          <w:i w:val="0"/>
          <w:sz w:val="21"/>
        </w:rPr>
        <w:t xml:space="preserve">. Cách chọn này trải đều trên toàn file, không dồn về đầu file, và chạy lại trên cùng dữ liệu sẽ ra đúng tập cũ. File manifest </w:t>
      </w:r>
      <w:r>
        <w:rPr>
          <w:rFonts w:ascii="Courier New" w:hAnsi="Courier New" w:cs="Courier New" w:eastAsia="Courier New"/>
          <w:b w:val="0"/>
          <w:i w:val="0"/>
          <w:sz w:val="19"/>
          <w:shd w:val="clear" w:color="auto" w:fill="F2F2F2"/>
        </w:rPr>
        <w:t>data/processed/imdb_jsonl/_manifest.json</w:t>
      </w:r>
      <w:r>
        <w:rPr>
          <w:rFonts w:ascii="Arial" w:hAnsi="Arial" w:cs="Arial" w:eastAsia="Arial"/>
          <w:b w:val="0"/>
          <w:i w:val="0"/>
          <w:sz w:val="21"/>
        </w:rPr>
        <w:t xml:space="preserve"> ghi lại nguồn, kích thước, cách lấy mẫu và số bản ghi.</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525"/>
      </w:tblGrid>
      <w:tr>
        <w:tc>
          <w:tcPr>
            <w:tcW w:type="dxa" w:w="9525"/>
            <w:shd w:val="clear" w:color="auto" w:fill="FFF4E5"/>
            <w:tcMar>
              <w:top w:w="100" w:type="dxa"/>
              <w:bottom w:w="100" w:type="dxa"/>
              <w:left w:w="150" w:type="dxa"/>
              <w:right w:w="150" w:type="dxa"/>
            </w:tcMar>
            <w:tcBorders>
              <w:left w:val="single" w:sz="24" w:space="0" w:color="C77700"/>
            </w:tcBorders>
          </w:tcPr>
          <w:p>
            <w:pPr>
              <w:spacing w:after="40" w:line="269" w:lineRule="auto"/>
            </w:pPr>
            <w:r>
              <w:rPr>
                <w:rFonts w:ascii="Arial" w:hAnsi="Arial" w:cs="Arial" w:eastAsia="Arial"/>
                <w:b/>
                <w:i w:val="0"/>
                <w:color w:val="8A4B00"/>
                <w:sz w:val="20"/>
              </w:rPr>
              <w:t>Lưu ý tái lập quan trọng</w:t>
            </w:r>
          </w:p>
          <w:p>
            <w:pPr>
              <w:spacing w:after="0" w:line="269" w:lineRule="auto"/>
              <w:jc w:val="both"/>
            </w:pPr>
            <w:r>
              <w:rPr>
                <w:rFonts w:ascii="Arial" w:hAnsi="Arial" w:cs="Arial" w:eastAsia="Arial"/>
                <w:b w:val="0"/>
                <w:i w:val="0"/>
                <w:sz w:val="19"/>
              </w:rPr>
              <w:t xml:space="preserve">Tập 201.074 bản ghi hiện có được tạo bằng code cũ với điều kiện </w:t>
            </w:r>
            <w:r>
              <w:rPr>
                <w:rFonts w:ascii="Courier New" w:hAnsi="Courier New" w:cs="Courier New" w:eastAsia="Courier New"/>
                <w:b w:val="0"/>
                <w:i w:val="0"/>
                <w:sz w:val="18"/>
                <w:shd w:val="clear" w:color="auto" w:fill="F2F2F2"/>
              </w:rPr>
              <w:t>crc32(review_id) % 5 == 0</w:t>
            </w:r>
            <w:r>
              <w:rPr>
                <w:rFonts w:ascii="Arial" w:hAnsi="Arial" w:cs="Arial" w:eastAsia="Arial"/>
                <w:b w:val="0"/>
                <w:i w:val="0"/>
                <w:sz w:val="19"/>
              </w:rPr>
              <w:t xml:space="preserve"> (manifest ghi </w:t>
            </w:r>
            <w:r>
              <w:rPr>
                <w:rFonts w:ascii="Courier New" w:hAnsi="Courier New" w:cs="Courier New" w:eastAsia="Courier New"/>
                <w:b w:val="0"/>
                <w:i w:val="0"/>
                <w:sz w:val="18"/>
                <w:shd w:val="clear" w:color="auto" w:fill="F2F2F2"/>
              </w:rPr>
              <w:t>subsample_mod: 5</w:t>
            </w:r>
            <w:r>
              <w:rPr>
                <w:rFonts w:ascii="Arial" w:hAnsi="Arial" w:cs="Arial" w:eastAsia="Arial"/>
                <w:b w:val="0"/>
                <w:i w:val="0"/>
                <w:sz w:val="19"/>
              </w:rPr>
              <w:t xml:space="preserve">). </w:t>
            </w:r>
            <w:r>
              <w:rPr>
                <w:rFonts w:ascii="Courier New" w:hAnsi="Courier New" w:cs="Courier New" w:eastAsia="Courier New"/>
                <w:b w:val="0"/>
                <w:i w:val="0"/>
                <w:sz w:val="18"/>
                <w:shd w:val="clear" w:color="auto" w:fill="F2F2F2"/>
              </w:rPr>
              <w:t>config.yaml</w:t>
            </w:r>
            <w:r>
              <w:rPr>
                <w:rFonts w:ascii="Arial" w:hAnsi="Arial" w:cs="Arial" w:eastAsia="Arial"/>
                <w:b w:val="0"/>
                <w:i w:val="0"/>
                <w:sz w:val="19"/>
              </w:rPr>
              <w:t xml:space="preserve"> hiện tại đã đổi sang </w:t>
            </w:r>
            <w:r>
              <w:rPr>
                <w:rFonts w:ascii="Courier New" w:hAnsi="Courier New" w:cs="Courier New" w:eastAsia="Courier New"/>
                <w:b w:val="0"/>
                <w:i w:val="0"/>
                <w:sz w:val="18"/>
                <w:shd w:val="clear" w:color="auto" w:fill="F2F2F2"/>
              </w:rPr>
              <w:t>prepare.subsample_pct: 64</w:t>
            </w:r>
            <w:r>
              <w:rPr>
                <w:rFonts w:ascii="Arial" w:hAnsi="Arial" w:cs="Arial" w:eastAsia="Arial"/>
                <w:b w:val="0"/>
                <w:i w:val="0"/>
                <w:sz w:val="19"/>
              </w:rPr>
              <w:t xml:space="preserve">, dùng dải tiền tố </w:t>
            </w:r>
            <w:r>
              <w:rPr>
                <w:rFonts w:ascii="Courier New" w:hAnsi="Courier New" w:cs="Courier New" w:eastAsia="Courier New"/>
                <w:b w:val="0"/>
                <w:i w:val="0"/>
                <w:sz w:val="18"/>
                <w:shd w:val="clear" w:color="auto" w:fill="F2F2F2"/>
              </w:rPr>
              <w:t>crc32 % 1000 &lt; 640</w:t>
            </w:r>
            <w:r>
              <w:rPr>
                <w:rFonts w:ascii="Arial" w:hAnsi="Arial" w:cs="Arial" w:eastAsia="Arial"/>
                <w:b w:val="0"/>
                <w:i w:val="0"/>
                <w:sz w:val="19"/>
              </w:rPr>
              <w:t xml:space="preserve"> — </w:t>
            </w:r>
            <w:r>
              <w:rPr>
                <w:rFonts w:ascii="Arial" w:hAnsi="Arial" w:cs="Arial" w:eastAsia="Arial"/>
                <w:b/>
                <w:i w:val="0"/>
                <w:sz w:val="19"/>
              </w:rPr>
              <w:t>một tập con khác</w:t>
            </w:r>
            <w:r>
              <w:rPr>
                <w:rFonts w:ascii="Arial" w:hAnsi="Arial" w:cs="Arial" w:eastAsia="Arial"/>
                <w:b w:val="0"/>
                <w:i w:val="0"/>
                <w:sz w:val="19"/>
              </w:rPr>
              <w:t xml:space="preserve">, không phải tập cũ mở rộng. Vì vậy muốn tái lập đúng các số liệu trong báo cáo, phải dùng dữ liệu đã xử lý trong </w:t>
            </w:r>
            <w:r>
              <w:rPr>
                <w:rFonts w:ascii="Courier New" w:hAnsi="Courier New" w:cs="Courier New" w:eastAsia="Courier New"/>
                <w:b w:val="0"/>
                <w:i w:val="0"/>
                <w:sz w:val="18"/>
                <w:shd w:val="clear" w:color="auto" w:fill="F2F2F2"/>
              </w:rPr>
              <w:t>data/processed/</w:t>
            </w:r>
            <w:r>
              <w:rPr>
                <w:rFonts w:ascii="Arial" w:hAnsi="Arial" w:cs="Arial" w:eastAsia="Arial"/>
                <w:b w:val="0"/>
                <w:i w:val="0"/>
                <w:sz w:val="19"/>
              </w:rPr>
              <w:t xml:space="preserve"> hoặc giữ nguyên JSONL/manifest; chạy lại </w:t>
            </w:r>
            <w:r>
              <w:rPr>
                <w:rFonts w:ascii="Courier New" w:hAnsi="Courier New" w:cs="Courier New" w:eastAsia="Courier New"/>
                <w:b w:val="0"/>
                <w:i w:val="0"/>
                <w:sz w:val="18"/>
                <w:shd w:val="clear" w:color="auto" w:fill="F2F2F2"/>
              </w:rPr>
              <w:t>prepare.py</w:t>
            </w:r>
            <w:r>
              <w:rPr>
                <w:rFonts w:ascii="Arial" w:hAnsi="Arial" w:cs="Arial" w:eastAsia="Arial"/>
                <w:b w:val="0"/>
                <w:i w:val="0"/>
                <w:sz w:val="19"/>
              </w:rPr>
              <w:t xml:space="preserve"> từ raw với config 64% sẽ ra tập khác.</w:t>
            </w:r>
          </w:p>
        </w:tc>
      </w:tr>
    </w:tbl>
    <w:p>
      <w:pPr>
        <w:spacing w:after="40"/>
      </w:pPr>
    </w:p>
    <w:p>
      <w:pPr>
        <w:keepNext/>
        <w:spacing w:before="120" w:after="60"/>
      </w:pPr>
      <w:r>
        <w:rPr>
          <w:rFonts w:ascii="Arial" w:hAnsi="Arial" w:cs="Arial" w:eastAsia="Arial"/>
          <w:b/>
          <w:i w:val="0"/>
          <w:color w:val="1F3864"/>
          <w:sz w:val="18"/>
        </w:rPr>
        <w:t>Bảng 5. Các trường dữ liệu nguồn và cách dùng</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14"/>
        <w:gridCol w:w="1474"/>
        <w:gridCol w:w="2948"/>
        <w:gridCol w:w="3288"/>
      </w:tblGrid>
      <w:tr>
        <w:trPr>
          <w:tblHeader/>
          <w:cantSplit/>
        </w:trPr>
        <w:tc>
          <w:tcPr>
            <w:tcW w:type="dxa" w:w="1814"/>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7"/>
              </w:rPr>
              <w:t>Trường nguồn</w:t>
            </w:r>
          </w:p>
        </w:tc>
        <w:tc>
          <w:tcPr>
            <w:tcW w:type="dxa" w:w="1474"/>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7"/>
              </w:rPr>
              <w:t>Kiểu</w:t>
            </w:r>
          </w:p>
        </w:tc>
        <w:tc>
          <w:tcPr>
            <w:tcW w:type="dxa" w:w="2948"/>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7"/>
              </w:rPr>
              <w:t>Dùng trong đồ án</w:t>
            </w:r>
          </w:p>
        </w:tc>
        <w:tc>
          <w:tcPr>
            <w:tcW w:type="dxa" w:w="3288"/>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7"/>
              </w:rPr>
              <w:t>Ghi chú</w:t>
            </w:r>
          </w:p>
        </w:tc>
      </w:tr>
      <w:tr>
        <w:trPr>
          <w:cantSplit/>
        </w:trPr>
        <w:tc>
          <w:tcPr>
            <w:tcW w:type="dxa" w:w="1814"/>
            <w:tcMar>
              <w:top w:w="60" w:type="dxa"/>
              <w:bottom w:w="60" w:type="dxa"/>
              <w:left w:w="90" w:type="dxa"/>
              <w:right w:w="90" w:type="dxa"/>
            </w:tcMar>
          </w:tcPr>
          <w:p>
            <w:pPr>
              <w:spacing w:after="0" w:line="240" w:lineRule="auto"/>
              <w:jc w:val="left"/>
            </w:pPr>
            <w:r>
              <w:rPr>
                <w:rFonts w:ascii="Arial" w:hAnsi="Arial" w:cs="Arial" w:eastAsia="Arial"/>
                <w:b w:val="0"/>
                <w:i w:val="0"/>
                <w:sz w:val="17"/>
              </w:rPr>
              <w:t>review_id</w:t>
            </w:r>
          </w:p>
        </w:tc>
        <w:tc>
          <w:tcPr>
            <w:tcW w:type="dxa" w:w="1474"/>
            <w:tcMar>
              <w:top w:w="60" w:type="dxa"/>
              <w:bottom w:w="60" w:type="dxa"/>
              <w:left w:w="90" w:type="dxa"/>
              <w:right w:w="90" w:type="dxa"/>
            </w:tcMar>
          </w:tcPr>
          <w:p>
            <w:pPr>
              <w:spacing w:after="0" w:line="240" w:lineRule="auto"/>
              <w:jc w:val="left"/>
            </w:pPr>
            <w:r>
              <w:rPr>
                <w:rFonts w:ascii="Arial" w:hAnsi="Arial" w:cs="Arial" w:eastAsia="Arial"/>
                <w:b w:val="0"/>
                <w:i w:val="0"/>
                <w:sz w:val="17"/>
              </w:rPr>
              <w:t>chuỗi</w:t>
            </w:r>
          </w:p>
        </w:tc>
        <w:tc>
          <w:tcPr>
            <w:tcW w:type="dxa" w:w="2948"/>
            <w:tcMar>
              <w:top w:w="60" w:type="dxa"/>
              <w:bottom w:w="60" w:type="dxa"/>
              <w:left w:w="90" w:type="dxa"/>
              <w:right w:w="90" w:type="dxa"/>
            </w:tcMar>
          </w:tcPr>
          <w:p>
            <w:pPr>
              <w:spacing w:after="0" w:line="240" w:lineRule="auto"/>
              <w:jc w:val="left"/>
            </w:pPr>
            <w:r>
              <w:rPr>
                <w:rFonts w:ascii="Arial" w:hAnsi="Arial" w:cs="Arial" w:eastAsia="Arial"/>
                <w:b w:val="0"/>
                <w:i w:val="0"/>
                <w:sz w:val="17"/>
              </w:rPr>
              <w:t>→ comment_id</w:t>
            </w:r>
          </w:p>
        </w:tc>
        <w:tc>
          <w:tcPr>
            <w:tcW w:type="dxa" w:w="3288"/>
            <w:tcMar>
              <w:top w:w="60" w:type="dxa"/>
              <w:bottom w:w="60" w:type="dxa"/>
              <w:left w:w="90" w:type="dxa"/>
              <w:right w:w="90" w:type="dxa"/>
            </w:tcMar>
          </w:tcPr>
          <w:p>
            <w:pPr>
              <w:spacing w:after="0" w:line="240" w:lineRule="auto"/>
              <w:jc w:val="left"/>
            </w:pPr>
            <w:r>
              <w:rPr>
                <w:rFonts w:ascii="Arial" w:hAnsi="Arial" w:cs="Arial" w:eastAsia="Arial"/>
                <w:b w:val="0"/>
                <w:i w:val="0"/>
                <w:sz w:val="17"/>
              </w:rPr>
              <w:t>Không duy nhất trong nguồn</w:t>
            </w:r>
          </w:p>
        </w:tc>
      </w:tr>
      <w:tr>
        <w:trPr>
          <w:cantSplit/>
        </w:trPr>
        <w:tc>
          <w:tcPr>
            <w:tcW w:type="dxa" w:w="1814"/>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reviewer</w:t>
            </w:r>
          </w:p>
        </w:tc>
        <w:tc>
          <w:tcPr>
            <w:tcW w:type="dxa" w:w="1474"/>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chuỗi</w:t>
            </w:r>
          </w:p>
        </w:tc>
        <w:tc>
          <w:tcPr>
            <w:tcW w:type="dxa" w:w="294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 user_hash</w:t>
            </w:r>
          </w:p>
        </w:tc>
        <w:tc>
          <w:tcPr>
            <w:tcW w:type="dxa" w:w="328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Băm có muối, không lưu tên</w:t>
            </w:r>
          </w:p>
        </w:tc>
      </w:tr>
      <w:tr>
        <w:trPr>
          <w:cantSplit/>
        </w:trPr>
        <w:tc>
          <w:tcPr>
            <w:tcW w:type="dxa" w:w="1814"/>
            <w:tcMar>
              <w:top w:w="60" w:type="dxa"/>
              <w:bottom w:w="60" w:type="dxa"/>
              <w:left w:w="90" w:type="dxa"/>
              <w:right w:w="90" w:type="dxa"/>
            </w:tcMar>
          </w:tcPr>
          <w:p>
            <w:pPr>
              <w:spacing w:after="0" w:line="240" w:lineRule="auto"/>
              <w:jc w:val="left"/>
            </w:pPr>
            <w:r>
              <w:rPr>
                <w:rFonts w:ascii="Arial" w:hAnsi="Arial" w:cs="Arial" w:eastAsia="Arial"/>
                <w:b w:val="0"/>
                <w:i w:val="0"/>
                <w:sz w:val="17"/>
              </w:rPr>
              <w:t>movie</w:t>
            </w:r>
          </w:p>
        </w:tc>
        <w:tc>
          <w:tcPr>
            <w:tcW w:type="dxa" w:w="1474"/>
            <w:tcMar>
              <w:top w:w="60" w:type="dxa"/>
              <w:bottom w:w="60" w:type="dxa"/>
              <w:left w:w="90" w:type="dxa"/>
              <w:right w:w="90" w:type="dxa"/>
            </w:tcMar>
          </w:tcPr>
          <w:p>
            <w:pPr>
              <w:spacing w:after="0" w:line="240" w:lineRule="auto"/>
              <w:jc w:val="left"/>
            </w:pPr>
            <w:r>
              <w:rPr>
                <w:rFonts w:ascii="Arial" w:hAnsi="Arial" w:cs="Arial" w:eastAsia="Arial"/>
                <w:b w:val="0"/>
                <w:i w:val="0"/>
                <w:sz w:val="17"/>
              </w:rPr>
              <w:t>chuỗi</w:t>
            </w:r>
          </w:p>
        </w:tc>
        <w:tc>
          <w:tcPr>
            <w:tcW w:type="dxa" w:w="2948"/>
            <w:tcMar>
              <w:top w:w="60" w:type="dxa"/>
              <w:bottom w:w="60" w:type="dxa"/>
              <w:left w:w="90" w:type="dxa"/>
              <w:right w:w="90" w:type="dxa"/>
            </w:tcMar>
          </w:tcPr>
          <w:p>
            <w:pPr>
              <w:spacing w:after="0" w:line="240" w:lineRule="auto"/>
              <w:jc w:val="left"/>
            </w:pPr>
            <w:r>
              <w:rPr>
                <w:rFonts w:ascii="Arial" w:hAnsi="Arial" w:cs="Arial" w:eastAsia="Arial"/>
                <w:b w:val="0"/>
                <w:i w:val="0"/>
                <w:sz w:val="17"/>
              </w:rPr>
              <w:t>→ stream_id</w:t>
            </w:r>
          </w:p>
        </w:tc>
        <w:tc>
          <w:tcPr>
            <w:tcW w:type="dxa" w:w="3288"/>
            <w:tcMar>
              <w:top w:w="60" w:type="dxa"/>
              <w:bottom w:w="60" w:type="dxa"/>
              <w:left w:w="90" w:type="dxa"/>
              <w:right w:w="90" w:type="dxa"/>
            </w:tcMar>
          </w:tcPr>
          <w:p>
            <w:pPr>
              <w:spacing w:after="0" w:line="240" w:lineRule="auto"/>
              <w:jc w:val="left"/>
            </w:pPr>
            <w:r>
              <w:rPr>
                <w:rFonts w:ascii="Arial" w:hAnsi="Arial" w:cs="Arial" w:eastAsia="Arial"/>
                <w:b w:val="0"/>
                <w:i w:val="0"/>
                <w:sz w:val="17"/>
              </w:rPr>
              <w:t>Dùng để chia tập cân bằng theo phim</w:t>
            </w:r>
          </w:p>
        </w:tc>
      </w:tr>
      <w:tr>
        <w:trPr>
          <w:cantSplit/>
        </w:trPr>
        <w:tc>
          <w:tcPr>
            <w:tcW w:type="dxa" w:w="1814"/>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rating</w:t>
            </w:r>
          </w:p>
        </w:tc>
        <w:tc>
          <w:tcPr>
            <w:tcW w:type="dxa" w:w="1474"/>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chuỗi 1–10</w:t>
            </w:r>
          </w:p>
        </w:tc>
        <w:tc>
          <w:tcPr>
            <w:tcW w:type="dxa" w:w="294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 label</w:t>
            </w:r>
          </w:p>
        </w:tc>
        <w:tc>
          <w:tcPr>
            <w:tcW w:type="dxa" w:w="328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Nguồn của nhãn; thiếu 5–8%</w:t>
            </w:r>
          </w:p>
        </w:tc>
      </w:tr>
      <w:tr>
        <w:trPr>
          <w:cantSplit/>
        </w:trPr>
        <w:tc>
          <w:tcPr>
            <w:tcW w:type="dxa" w:w="1814"/>
            <w:tcMar>
              <w:top w:w="60" w:type="dxa"/>
              <w:bottom w:w="60" w:type="dxa"/>
              <w:left w:w="90" w:type="dxa"/>
              <w:right w:w="90" w:type="dxa"/>
            </w:tcMar>
          </w:tcPr>
          <w:p>
            <w:pPr>
              <w:spacing w:after="0" w:line="240" w:lineRule="auto"/>
              <w:jc w:val="left"/>
            </w:pPr>
            <w:r>
              <w:rPr>
                <w:rFonts w:ascii="Arial" w:hAnsi="Arial" w:cs="Arial" w:eastAsia="Arial"/>
                <w:b w:val="0"/>
                <w:i w:val="0"/>
                <w:sz w:val="17"/>
              </w:rPr>
              <w:t>review_detail</w:t>
            </w:r>
          </w:p>
        </w:tc>
        <w:tc>
          <w:tcPr>
            <w:tcW w:type="dxa" w:w="1474"/>
            <w:tcMar>
              <w:top w:w="60" w:type="dxa"/>
              <w:bottom w:w="60" w:type="dxa"/>
              <w:left w:w="90" w:type="dxa"/>
              <w:right w:w="90" w:type="dxa"/>
            </w:tcMar>
          </w:tcPr>
          <w:p>
            <w:pPr>
              <w:spacing w:after="0" w:line="240" w:lineRule="auto"/>
              <w:jc w:val="left"/>
            </w:pPr>
            <w:r>
              <w:rPr>
                <w:rFonts w:ascii="Arial" w:hAnsi="Arial" w:cs="Arial" w:eastAsia="Arial"/>
                <w:b w:val="0"/>
                <w:i w:val="0"/>
                <w:sz w:val="17"/>
              </w:rPr>
              <w:t>chuỗi</w:t>
            </w:r>
          </w:p>
        </w:tc>
        <w:tc>
          <w:tcPr>
            <w:tcW w:type="dxa" w:w="2948"/>
            <w:tcMar>
              <w:top w:w="60" w:type="dxa"/>
              <w:bottom w:w="60" w:type="dxa"/>
              <w:left w:w="90" w:type="dxa"/>
              <w:right w:w="90" w:type="dxa"/>
            </w:tcMar>
          </w:tcPr>
          <w:p>
            <w:pPr>
              <w:spacing w:after="0" w:line="240" w:lineRule="auto"/>
              <w:jc w:val="left"/>
            </w:pPr>
            <w:r>
              <w:rPr>
                <w:rFonts w:ascii="Arial" w:hAnsi="Arial" w:cs="Arial" w:eastAsia="Arial"/>
                <w:b w:val="0"/>
                <w:i w:val="0"/>
                <w:sz w:val="17"/>
              </w:rPr>
              <w:t>→ text</w:t>
            </w:r>
          </w:p>
        </w:tc>
        <w:tc>
          <w:tcPr>
            <w:tcW w:type="dxa" w:w="3288"/>
            <w:tcMar>
              <w:top w:w="60" w:type="dxa"/>
              <w:bottom w:w="60" w:type="dxa"/>
              <w:left w:w="90" w:type="dxa"/>
              <w:right w:w="90" w:type="dxa"/>
            </w:tcMar>
          </w:tcPr>
          <w:p>
            <w:pPr>
              <w:spacing w:after="0" w:line="240" w:lineRule="auto"/>
              <w:jc w:val="left"/>
            </w:pPr>
            <w:r>
              <w:rPr>
                <w:rFonts w:ascii="Arial" w:hAnsi="Arial" w:cs="Arial" w:eastAsia="Arial"/>
                <w:b w:val="0"/>
                <w:i w:val="0"/>
                <w:sz w:val="17"/>
              </w:rPr>
              <w:t>Cắt tối đa 20.000 ký tự</w:t>
            </w:r>
          </w:p>
        </w:tc>
      </w:tr>
      <w:tr>
        <w:trPr>
          <w:cantSplit/>
        </w:trPr>
        <w:tc>
          <w:tcPr>
            <w:tcW w:type="dxa" w:w="1814"/>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review_date</w:t>
            </w:r>
          </w:p>
        </w:tc>
        <w:tc>
          <w:tcPr>
            <w:tcW w:type="dxa" w:w="1474"/>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chuỗi</w:t>
            </w:r>
          </w:p>
        </w:tc>
        <w:tc>
          <w:tcPr>
            <w:tcW w:type="dxa" w:w="294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Giữ tham khảo</w:t>
            </w:r>
          </w:p>
        </w:tc>
        <w:tc>
          <w:tcPr>
            <w:tcW w:type="dxa" w:w="328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Không dùng làm đặc trưng</w:t>
            </w:r>
          </w:p>
        </w:tc>
      </w:tr>
      <w:tr>
        <w:trPr>
          <w:cantSplit/>
        </w:trPr>
        <w:tc>
          <w:tcPr>
            <w:tcW w:type="dxa" w:w="1814"/>
            <w:tcMar>
              <w:top w:w="60" w:type="dxa"/>
              <w:bottom w:w="60" w:type="dxa"/>
              <w:left w:w="90" w:type="dxa"/>
              <w:right w:w="90" w:type="dxa"/>
            </w:tcMar>
          </w:tcPr>
          <w:p>
            <w:pPr>
              <w:spacing w:after="0" w:line="240" w:lineRule="auto"/>
              <w:jc w:val="left"/>
            </w:pPr>
            <w:r>
              <w:rPr>
                <w:rFonts w:ascii="Arial" w:hAnsi="Arial" w:cs="Arial" w:eastAsia="Arial"/>
                <w:b w:val="0"/>
                <w:i w:val="0"/>
                <w:sz w:val="17"/>
              </w:rPr>
              <w:t>review_summary</w:t>
            </w:r>
          </w:p>
        </w:tc>
        <w:tc>
          <w:tcPr>
            <w:tcW w:type="dxa" w:w="1474"/>
            <w:tcMar>
              <w:top w:w="60" w:type="dxa"/>
              <w:bottom w:w="60" w:type="dxa"/>
              <w:left w:w="90" w:type="dxa"/>
              <w:right w:w="90" w:type="dxa"/>
            </w:tcMar>
          </w:tcPr>
          <w:p>
            <w:pPr>
              <w:spacing w:after="0" w:line="240" w:lineRule="auto"/>
              <w:jc w:val="left"/>
            </w:pPr>
            <w:r>
              <w:rPr>
                <w:rFonts w:ascii="Arial" w:hAnsi="Arial" w:cs="Arial" w:eastAsia="Arial"/>
                <w:b w:val="0"/>
                <w:i w:val="0"/>
                <w:sz w:val="17"/>
              </w:rPr>
              <w:t>chuỗi</w:t>
            </w:r>
          </w:p>
        </w:tc>
        <w:tc>
          <w:tcPr>
            <w:tcW w:type="dxa" w:w="2948"/>
            <w:tcMar>
              <w:top w:w="60" w:type="dxa"/>
              <w:bottom w:w="60" w:type="dxa"/>
              <w:left w:w="90" w:type="dxa"/>
              <w:right w:w="90" w:type="dxa"/>
            </w:tcMar>
          </w:tcPr>
          <w:p>
            <w:pPr>
              <w:spacing w:after="0" w:line="240" w:lineRule="auto"/>
              <w:jc w:val="left"/>
            </w:pPr>
            <w:r>
              <w:rPr>
                <w:rFonts w:ascii="Arial" w:hAnsi="Arial" w:cs="Arial" w:eastAsia="Arial"/>
                <w:b w:val="0"/>
                <w:i w:val="0"/>
                <w:sz w:val="17"/>
              </w:rPr>
              <w:t>Không dùng</w:t>
            </w:r>
          </w:p>
        </w:tc>
        <w:tc>
          <w:tcPr>
            <w:tcW w:type="dxa" w:w="3288"/>
            <w:tcMar>
              <w:top w:w="60" w:type="dxa"/>
              <w:bottom w:w="60" w:type="dxa"/>
              <w:left w:w="90" w:type="dxa"/>
              <w:right w:w="90" w:type="dxa"/>
            </w:tcMar>
          </w:tcPr>
          <w:p>
            <w:pPr>
              <w:spacing w:after="0" w:line="240" w:lineRule="auto"/>
              <w:jc w:val="left"/>
            </w:pPr>
            <w:r>
              <w:rPr>
                <w:rFonts w:ascii="Arial" w:hAnsi="Arial" w:cs="Arial" w:eastAsia="Arial"/>
                <w:b w:val="0"/>
                <w:i w:val="0"/>
                <w:sz w:val="17"/>
              </w:rPr>
              <w:t>Tách riêng khỏi nội dung</w:t>
            </w:r>
          </w:p>
        </w:tc>
      </w:tr>
      <w:tr>
        <w:trPr>
          <w:cantSplit/>
        </w:trPr>
        <w:tc>
          <w:tcPr>
            <w:tcW w:type="dxa" w:w="1814"/>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spoiler_tag</w:t>
            </w:r>
          </w:p>
        </w:tc>
        <w:tc>
          <w:tcPr>
            <w:tcW w:type="dxa" w:w="1474"/>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bool</w:t>
            </w:r>
          </w:p>
        </w:tc>
        <w:tc>
          <w:tcPr>
            <w:tcW w:type="dxa" w:w="294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Không dùng</w:t>
            </w:r>
          </w:p>
        </w:tc>
        <w:tc>
          <w:tcPr>
            <w:tcW w:type="dxa" w:w="328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Không liên quan cảm xúc</w:t>
            </w:r>
          </w:p>
        </w:tc>
      </w:tr>
      <w:tr>
        <w:trPr>
          <w:cantSplit/>
        </w:trPr>
        <w:tc>
          <w:tcPr>
            <w:tcW w:type="dxa" w:w="1814"/>
            <w:tcMar>
              <w:top w:w="60" w:type="dxa"/>
              <w:bottom w:w="60" w:type="dxa"/>
              <w:left w:w="90" w:type="dxa"/>
              <w:right w:w="90" w:type="dxa"/>
            </w:tcMar>
          </w:tcPr>
          <w:p>
            <w:pPr>
              <w:spacing w:after="0" w:line="240" w:lineRule="auto"/>
              <w:jc w:val="left"/>
            </w:pPr>
            <w:r>
              <w:rPr>
                <w:rFonts w:ascii="Arial" w:hAnsi="Arial" w:cs="Arial" w:eastAsia="Arial"/>
                <w:b w:val="0"/>
                <w:i w:val="0"/>
                <w:sz w:val="17"/>
              </w:rPr>
              <w:t>helpful</w:t>
            </w:r>
          </w:p>
        </w:tc>
        <w:tc>
          <w:tcPr>
            <w:tcW w:type="dxa" w:w="1474"/>
            <w:tcMar>
              <w:top w:w="60" w:type="dxa"/>
              <w:bottom w:w="60" w:type="dxa"/>
              <w:left w:w="90" w:type="dxa"/>
              <w:right w:w="90" w:type="dxa"/>
            </w:tcMar>
          </w:tcPr>
          <w:p>
            <w:pPr>
              <w:spacing w:after="0" w:line="240" w:lineRule="auto"/>
              <w:jc w:val="left"/>
            </w:pPr>
            <w:r>
              <w:rPr>
                <w:rFonts w:ascii="Arial" w:hAnsi="Arial" w:cs="Arial" w:eastAsia="Arial"/>
                <w:b w:val="0"/>
                <w:i w:val="0"/>
                <w:sz w:val="17"/>
              </w:rPr>
              <w:t>mảng</w:t>
            </w:r>
          </w:p>
        </w:tc>
        <w:tc>
          <w:tcPr>
            <w:tcW w:type="dxa" w:w="2948"/>
            <w:tcMar>
              <w:top w:w="60" w:type="dxa"/>
              <w:bottom w:w="60" w:type="dxa"/>
              <w:left w:w="90" w:type="dxa"/>
              <w:right w:w="90" w:type="dxa"/>
            </w:tcMar>
          </w:tcPr>
          <w:p>
            <w:pPr>
              <w:spacing w:after="0" w:line="240" w:lineRule="auto"/>
              <w:jc w:val="left"/>
            </w:pPr>
            <w:r>
              <w:rPr>
                <w:rFonts w:ascii="Arial" w:hAnsi="Arial" w:cs="Arial" w:eastAsia="Arial"/>
                <w:b w:val="0"/>
                <w:i w:val="0"/>
                <w:sz w:val="17"/>
              </w:rPr>
              <w:t>Không dùng</w:t>
            </w:r>
          </w:p>
        </w:tc>
        <w:tc>
          <w:tcPr>
            <w:tcW w:type="dxa" w:w="3288"/>
            <w:tcMar>
              <w:top w:w="60" w:type="dxa"/>
              <w:bottom w:w="60" w:type="dxa"/>
              <w:left w:w="90" w:type="dxa"/>
              <w:right w:w="90" w:type="dxa"/>
            </w:tcMar>
          </w:tcPr>
          <w:p>
            <w:pPr>
              <w:spacing w:after="0" w:line="240" w:lineRule="auto"/>
              <w:jc w:val="left"/>
            </w:pPr>
            <w:r>
              <w:rPr>
                <w:rFonts w:ascii="Arial" w:hAnsi="Arial" w:cs="Arial" w:eastAsia="Arial"/>
                <w:b w:val="0"/>
                <w:i w:val="0"/>
                <w:sz w:val="17"/>
              </w:rPr>
              <w:t>Không liên quan cảm xúc</w:t>
            </w:r>
          </w:p>
        </w:tc>
      </w:tr>
    </w:tbl>
    <w:p>
      <w:pPr>
        <w:spacing w:after="40"/>
      </w:pPr>
    </w:p>
    <w:p>
      <w:pPr>
        <w:pStyle w:val="Heading2"/>
        <w:keepNext/>
        <w:spacing w:before="240" w:after="80"/>
      </w:pPr>
      <w:r>
        <w:rPr>
          <w:rFonts w:ascii="Arial" w:hAnsi="Arial" w:cs="Arial" w:eastAsia="Arial"/>
          <w:b/>
          <w:i w:val="0"/>
          <w:color w:val="2E5395"/>
          <w:sz w:val="25"/>
        </w:rPr>
        <w:t>4.2. Nhãn và vấn đề nhãn proxy</w:t>
      </w:r>
    </w:p>
    <w:p>
      <w:pPr>
        <w:keepNext w:val="0"/>
        <w:spacing w:before="0" w:after="80" w:line="283" w:lineRule="auto"/>
        <w:ind w:firstLine="567"/>
        <w:jc w:val="both"/>
      </w:pPr>
      <w:r>
        <w:rPr>
          <w:rFonts w:ascii="Arial" w:hAnsi="Arial" w:cs="Arial" w:eastAsia="Arial"/>
          <w:b w:val="0"/>
          <w:i w:val="0"/>
          <w:sz w:val="21"/>
        </w:rPr>
        <w:t xml:space="preserve">Nhãn không được gán tay mà </w:t>
      </w:r>
      <w:r>
        <w:rPr>
          <w:rFonts w:ascii="Arial" w:hAnsi="Arial" w:cs="Arial" w:eastAsia="Arial"/>
          <w:b/>
          <w:i w:val="0"/>
          <w:sz w:val="21"/>
        </w:rPr>
        <w:t>suy ra từ rating</w:t>
      </w:r>
      <w:r>
        <w:rPr>
          <w:rFonts w:ascii="Arial" w:hAnsi="Arial" w:cs="Arial" w:eastAsia="Arial"/>
          <w:b w:val="0"/>
          <w:i w:val="0"/>
          <w:sz w:val="21"/>
        </w:rPr>
        <w:t>: 1–4 là negative, 5–6 là neutral, 7–10 là positive. Cách này cho phép tận dụng dữ liệu lớn có sẵn, nhưng có hai hệ quả cần nói rõ:</w:t>
      </w:r>
    </w:p>
    <w:p>
      <w:pPr>
        <w:spacing w:before="0" w:after="40" w:line="276" w:lineRule="auto"/>
        <w:ind w:left="454" w:hanging="255"/>
        <w:jc w:val="both"/>
      </w:pPr>
      <w:r>
        <w:rPr>
          <w:rFonts w:ascii="Arial" w:hAnsi="Arial" w:cs="Arial" w:eastAsia="Arial"/>
          <w:b w:val="0"/>
          <w:i w:val="0"/>
          <w:sz w:val="21"/>
        </w:rPr>
        <w:t xml:space="preserve">•  </w:t>
      </w:r>
      <w:r>
        <w:rPr>
          <w:rFonts w:ascii="Arial" w:hAnsi="Arial" w:cs="Arial" w:eastAsia="Arial"/>
          <w:b/>
          <w:i w:val="0"/>
          <w:sz w:val="21"/>
        </w:rPr>
        <w:t>Nhãn neutral rất nhiễu.</w:t>
      </w:r>
      <w:r>
        <w:rPr>
          <w:rFonts w:ascii="Arial" w:hAnsi="Arial" w:cs="Arial" w:eastAsia="Arial"/>
          <w:b w:val="0"/>
          <w:i w:val="0"/>
          <w:sz w:val="21"/>
        </w:rPr>
        <w:t xml:space="preserve"> Một review rating 5–6 có thể khen chê lẫn lộn, hoặc chỉ là “xem được”. Mô hình không có tín hiệu văn bản đủ mạnh để phân biệt neutral với hai lớp còn lại — đây là lý do F1 neutral chỉ 0,378.</w:t>
      </w:r>
    </w:p>
    <w:p>
      <w:pPr>
        <w:spacing w:before="0" w:after="40" w:line="276" w:lineRule="auto"/>
        <w:ind w:left="454" w:hanging="255"/>
        <w:jc w:val="both"/>
      </w:pPr>
      <w:r>
        <w:rPr>
          <w:rFonts w:ascii="Arial" w:hAnsi="Arial" w:cs="Arial" w:eastAsia="Arial"/>
          <w:b w:val="0"/>
          <w:i w:val="0"/>
          <w:sz w:val="21"/>
        </w:rPr>
        <w:t xml:space="preserve">•  </w:t>
      </w:r>
      <w:r>
        <w:rPr>
          <w:rFonts w:ascii="Arial" w:hAnsi="Arial" w:cs="Arial" w:eastAsia="Arial"/>
          <w:b/>
          <w:i w:val="0"/>
          <w:sz w:val="21"/>
        </w:rPr>
        <w:t>Nhãn là proxy, không phải cảm xúc thật.</w:t>
      </w:r>
      <w:r>
        <w:rPr>
          <w:rFonts w:ascii="Arial" w:hAnsi="Arial" w:cs="Arial" w:eastAsia="Arial"/>
          <w:b w:val="0"/>
          <w:i w:val="0"/>
          <w:sz w:val="21"/>
        </w:rPr>
        <w:t xml:space="preserve"> Một review có thể mỉa mai, hoặc dùng từ “bad” để khen (“so bad it’s good”). Báo cáo không được coi nhãn IMDb là chân lý.</w:t>
      </w:r>
    </w:p>
    <w:p>
      <w:pPr>
        <w:keepNext w:val="0"/>
        <w:spacing w:before="0" w:after="80" w:line="283" w:lineRule="auto"/>
        <w:ind w:firstLine="567"/>
        <w:jc w:val="both"/>
      </w:pPr>
      <w:r>
        <w:rPr>
          <w:rFonts w:ascii="Arial" w:hAnsi="Arial" w:cs="Arial" w:eastAsia="Arial"/>
          <w:b w:val="0"/>
          <w:i w:val="0"/>
          <w:sz w:val="21"/>
        </w:rPr>
        <w:t xml:space="preserve">Vì vậy, mọi chỉ số trong đồ án được hiểu là </w:t>
      </w:r>
      <w:r>
        <w:rPr>
          <w:rFonts w:ascii="Arial" w:hAnsi="Arial" w:cs="Arial" w:eastAsia="Arial"/>
          <w:b/>
          <w:i w:val="0"/>
          <w:sz w:val="21"/>
        </w:rPr>
        <w:t>chỉ số trên dữ liệu IMDb</w:t>
      </w:r>
      <w:r>
        <w:rPr>
          <w:rFonts w:ascii="Arial" w:hAnsi="Arial" w:cs="Arial" w:eastAsia="Arial"/>
          <w:b w:val="0"/>
          <w:i w:val="0"/>
          <w:sz w:val="21"/>
        </w:rPr>
        <w:t>, không phải chỉ số trên bình luận livestream thật. Khi chuyển sang dữ liệu thật, cần gán nhãn tay một mẫu và đo lại trước khi tin vào con số.</w:t>
      </w:r>
    </w:p>
    <w:p>
      <w:pPr>
        <w:pStyle w:val="Heading2"/>
        <w:keepNext/>
        <w:spacing w:before="240" w:after="80"/>
      </w:pPr>
      <w:r>
        <w:rPr>
          <w:rFonts w:ascii="Arial" w:hAnsi="Arial" w:cs="Arial" w:eastAsia="Arial"/>
          <w:b/>
          <w:i w:val="0"/>
          <w:color w:val="2E5395"/>
          <w:sz w:val="25"/>
        </w:rPr>
        <w:t>4.3. Làm sạch văn bản</w:t>
      </w:r>
    </w:p>
    <w:p>
      <w:pPr>
        <w:keepNext w:val="0"/>
        <w:spacing w:before="0" w:after="80" w:line="283" w:lineRule="auto"/>
        <w:ind w:firstLine="567"/>
        <w:jc w:val="both"/>
      </w:pPr>
      <w:r>
        <w:rPr>
          <w:rFonts w:ascii="Arial" w:hAnsi="Arial" w:cs="Arial" w:eastAsia="Arial"/>
          <w:b w:val="0"/>
          <w:i w:val="0"/>
          <w:sz w:val="21"/>
        </w:rPr>
        <w:t xml:space="preserve">Hàm làm sạch nằm duy nhất ở </w:t>
      </w:r>
      <w:r>
        <w:rPr>
          <w:rFonts w:ascii="Courier New" w:hAnsi="Courier New" w:cs="Courier New" w:eastAsia="Courier New"/>
          <w:b w:val="0"/>
          <w:i w:val="0"/>
          <w:sz w:val="19"/>
          <w:shd w:val="clear" w:color="auto" w:fill="F2F2F2"/>
        </w:rPr>
        <w:t>src/common/text_cleaning.py</w:t>
      </w:r>
      <w:r>
        <w:rPr>
          <w:rFonts w:ascii="Arial" w:hAnsi="Arial" w:cs="Arial" w:eastAsia="Arial"/>
          <w:b w:val="0"/>
          <w:i w:val="0"/>
          <w:sz w:val="21"/>
        </w:rPr>
        <w:t xml:space="preserve"> và được dùng cho cả huấn luyện lẫn streaming. Toàn bộ phép biến đổi là </w:t>
      </w:r>
      <w:r>
        <w:rPr>
          <w:rFonts w:ascii="Arial" w:hAnsi="Arial" w:cs="Arial" w:eastAsia="Arial"/>
          <w:b/>
          <w:i w:val="0"/>
          <w:sz w:val="21"/>
        </w:rPr>
        <w:t>hàm Spark SQL</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lower</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regexp_replace</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trim</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split</w:t>
      </w:r>
      <w:r>
        <w:rPr>
          <w:rFonts w:ascii="Arial" w:hAnsi="Arial" w:cs="Arial" w:eastAsia="Arial"/>
          <w:b w:val="0"/>
          <w:i w:val="0"/>
          <w:sz w:val="21"/>
        </w:rPr>
        <w:t>...), không dùng Python UDF, nên không chặn tối ưu hóa của Catalyst và chạy được trong executor JVM. Thứ tự xử lý có ý nghĩa — đổi thứ tự sẽ đổi kết quả:</w:t>
      </w:r>
    </w:p>
    <w:p>
      <w:pPr>
        <w:spacing w:before="0" w:after="40" w:line="276" w:lineRule="auto"/>
        <w:ind w:left="510" w:hanging="312"/>
        <w:jc w:val="both"/>
      </w:pPr>
      <w:r>
        <w:rPr>
          <w:rFonts w:ascii="Arial" w:hAnsi="Arial" w:cs="Arial" w:eastAsia="Arial"/>
          <w:b w:val="0"/>
          <w:i w:val="0"/>
          <w:sz w:val="21"/>
        </w:rPr>
        <w:t>1.  Chuyển toàn bộ về chữ thường và trim hai đầu.</w:t>
      </w:r>
    </w:p>
    <w:p>
      <w:pPr>
        <w:spacing w:before="0" w:after="40" w:line="276" w:lineRule="auto"/>
        <w:ind w:left="510" w:hanging="312"/>
        <w:jc w:val="both"/>
      </w:pPr>
      <w:r>
        <w:rPr>
          <w:rFonts w:ascii="Arial" w:hAnsi="Arial" w:cs="Arial" w:eastAsia="Arial"/>
          <w:b w:val="0"/>
          <w:i w:val="0"/>
          <w:sz w:val="21"/>
        </w:rPr>
        <w:t>2.  Bỏ thẻ HTML và entity (</w:t>
      </w:r>
      <w:r>
        <w:rPr>
          <w:rFonts w:ascii="Courier New" w:hAnsi="Courier New" w:cs="Courier New" w:eastAsia="Courier New"/>
          <w:b w:val="0"/>
          <w:i w:val="0"/>
          <w:sz w:val="19"/>
          <w:shd w:val="clear" w:color="auto" w:fill="F2F2F2"/>
        </w:rPr>
        <w:t>&amp;amp;</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&amp;quot;</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&amp;#39;</w:t>
      </w:r>
      <w:r>
        <w:rPr>
          <w:rFonts w:ascii="Arial" w:hAnsi="Arial" w:cs="Arial" w:eastAsia="Arial"/>
          <w:b w:val="0"/>
          <w:i w:val="0"/>
          <w:sz w:val="21"/>
        </w:rPr>
        <w:t xml:space="preserve">...). Bước này làm </w:t>
      </w:r>
      <w:r>
        <w:rPr>
          <w:rFonts w:ascii="Arial" w:hAnsi="Arial" w:cs="Arial" w:eastAsia="Arial"/>
          <w:b/>
          <w:i w:val="0"/>
          <w:sz w:val="21"/>
        </w:rPr>
        <w:t>trước</w:t>
      </w:r>
      <w:r>
        <w:rPr>
          <w:rFonts w:ascii="Arial" w:hAnsi="Arial" w:cs="Arial" w:eastAsia="Arial"/>
          <w:b w:val="0"/>
          <w:i w:val="0"/>
          <w:sz w:val="21"/>
        </w:rPr>
        <w:t xml:space="preserve"> khi chèn token để regex không ăn mất token của chính mình.</w:t>
      </w:r>
    </w:p>
    <w:p>
      <w:pPr>
        <w:spacing w:before="0" w:after="40" w:line="276" w:lineRule="auto"/>
        <w:ind w:left="510" w:hanging="312"/>
        <w:jc w:val="both"/>
      </w:pPr>
      <w:r>
        <w:rPr>
          <w:rFonts w:ascii="Arial" w:hAnsi="Arial" w:cs="Arial" w:eastAsia="Arial"/>
          <w:b w:val="0"/>
          <w:i w:val="0"/>
          <w:sz w:val="21"/>
        </w:rPr>
        <w:t xml:space="preserve">3.  Thay mọi URL bằng token </w:t>
      </w:r>
      <w:r>
        <w:rPr>
          <w:rFonts w:ascii="Courier New" w:hAnsi="Courier New" w:cs="Courier New" w:eastAsia="Courier New"/>
          <w:b w:val="0"/>
          <w:i w:val="0"/>
          <w:sz w:val="19"/>
          <w:shd w:val="clear" w:color="auto" w:fill="F2F2F2"/>
        </w:rPr>
        <w:t>&lt;url&gt;</w:t>
      </w:r>
      <w:r>
        <w:rPr>
          <w:rFonts w:ascii="Arial" w:hAnsi="Arial" w:cs="Arial" w:eastAsia="Arial"/>
          <w:b w:val="0"/>
          <w:i w:val="0"/>
          <w:sz w:val="21"/>
        </w:rPr>
        <w:t>.</w:t>
      </w:r>
    </w:p>
    <w:p>
      <w:pPr>
        <w:spacing w:before="0" w:after="40" w:line="276" w:lineRule="auto"/>
        <w:ind w:left="510" w:hanging="312"/>
        <w:jc w:val="both"/>
      </w:pPr>
      <w:r>
        <w:rPr>
          <w:rFonts w:ascii="Arial" w:hAnsi="Arial" w:cs="Arial" w:eastAsia="Arial"/>
          <w:b w:val="0"/>
          <w:i w:val="0"/>
          <w:sz w:val="21"/>
        </w:rPr>
        <w:t xml:space="preserve">4.  Thay @mention bằng token </w:t>
      </w:r>
      <w:r>
        <w:rPr>
          <w:rFonts w:ascii="Courier New" w:hAnsi="Courier New" w:cs="Courier New" w:eastAsia="Courier New"/>
          <w:b w:val="0"/>
          <w:i w:val="0"/>
          <w:sz w:val="19"/>
          <w:shd w:val="clear" w:color="auto" w:fill="F2F2F2"/>
        </w:rPr>
        <w:t>&lt;user&gt;</w:t>
      </w:r>
      <w:r>
        <w:rPr>
          <w:rFonts w:ascii="Arial" w:hAnsi="Arial" w:cs="Arial" w:eastAsia="Arial"/>
          <w:b w:val="0"/>
          <w:i w:val="0"/>
          <w:sz w:val="21"/>
        </w:rPr>
        <w:t xml:space="preserve"> — không giữ danh tính.</w:t>
      </w:r>
    </w:p>
    <w:p>
      <w:pPr>
        <w:spacing w:before="0" w:after="40" w:line="276" w:lineRule="auto"/>
        <w:ind w:left="510" w:hanging="312"/>
        <w:jc w:val="both"/>
      </w:pPr>
      <w:r>
        <w:rPr>
          <w:rFonts w:ascii="Arial" w:hAnsi="Arial" w:cs="Arial" w:eastAsia="Arial"/>
          <w:b w:val="0"/>
          <w:i w:val="0"/>
          <w:sz w:val="21"/>
        </w:rPr>
        <w:t>5.  Chuẩn hóa dấu câu Unicode (’ ‘ “ ” – —) về ASCII và bỏ ký tự vô hình.</w:t>
      </w:r>
    </w:p>
    <w:p>
      <w:pPr>
        <w:spacing w:before="0" w:after="40" w:line="276" w:lineRule="auto"/>
        <w:ind w:left="510" w:hanging="312"/>
        <w:jc w:val="both"/>
      </w:pPr>
      <w:r>
        <w:rPr>
          <w:rFonts w:ascii="Arial" w:hAnsi="Arial" w:cs="Arial" w:eastAsia="Arial"/>
          <w:b w:val="0"/>
          <w:i w:val="0"/>
          <w:sz w:val="21"/>
        </w:rPr>
        <w:t xml:space="preserve">6.  Thay viết tắt/teencode theo từ điển trong </w:t>
      </w:r>
      <w:r>
        <w:rPr>
          <w:rFonts w:ascii="Courier New" w:hAnsi="Courier New" w:cs="Courier New" w:eastAsia="Courier New"/>
          <w:b w:val="0"/>
          <w:i w:val="0"/>
          <w:sz w:val="19"/>
          <w:shd w:val="clear" w:color="auto" w:fill="F2F2F2"/>
        </w:rPr>
        <w:t>config.yaml</w:t>
      </w:r>
      <w:r>
        <w:rPr>
          <w:rFonts w:ascii="Arial" w:hAnsi="Arial" w:cs="Arial" w:eastAsia="Arial"/>
          <w:b w:val="0"/>
          <w:i w:val="0"/>
          <w:sz w:val="21"/>
        </w:rPr>
        <w:t>, theo ranh giới từ.</w:t>
      </w:r>
    </w:p>
    <w:p>
      <w:pPr>
        <w:spacing w:before="0" w:after="40" w:line="276" w:lineRule="auto"/>
        <w:ind w:left="510" w:hanging="312"/>
        <w:jc w:val="both"/>
      </w:pPr>
      <w:r>
        <w:rPr>
          <w:rFonts w:ascii="Arial" w:hAnsi="Arial" w:cs="Arial" w:eastAsia="Arial"/>
          <w:b w:val="0"/>
          <w:i w:val="0"/>
          <w:sz w:val="21"/>
        </w:rPr>
        <w:t xml:space="preserve">7.  Rút gọn ký tự lặp từ 3 lần trở lên thành 2: </w:t>
      </w:r>
      <w:r>
        <w:rPr>
          <w:rFonts w:ascii="Courier New" w:hAnsi="Courier New" w:cs="Courier New" w:eastAsia="Courier New"/>
          <w:b w:val="0"/>
          <w:i w:val="0"/>
          <w:sz w:val="19"/>
          <w:shd w:val="clear" w:color="auto" w:fill="F2F2F2"/>
        </w:rPr>
        <w:t>haaaay</w:t>
      </w:r>
      <w:r>
        <w:rPr>
          <w:rFonts w:ascii="Arial" w:hAnsi="Arial" w:cs="Arial" w:eastAsia="Arial"/>
          <w:b w:val="0"/>
          <w:i w:val="0"/>
          <w:sz w:val="21"/>
        </w:rPr>
        <w:t xml:space="preserve"> → </w:t>
      </w:r>
      <w:r>
        <w:rPr>
          <w:rFonts w:ascii="Courier New" w:hAnsi="Courier New" w:cs="Courier New" w:eastAsia="Courier New"/>
          <w:b w:val="0"/>
          <w:i w:val="0"/>
          <w:sz w:val="19"/>
          <w:shd w:val="clear" w:color="auto" w:fill="F2F2F2"/>
        </w:rPr>
        <w:t>haay</w:t>
      </w:r>
      <w:r>
        <w:rPr>
          <w:rFonts w:ascii="Arial" w:hAnsi="Arial" w:cs="Arial" w:eastAsia="Arial"/>
          <w:b w:val="0"/>
          <w:i w:val="0"/>
          <w:sz w:val="21"/>
        </w:rPr>
        <w:t>.</w:t>
      </w:r>
    </w:p>
    <w:p>
      <w:pPr>
        <w:spacing w:before="0" w:after="40" w:line="276" w:lineRule="auto"/>
        <w:ind w:left="510" w:hanging="312"/>
        <w:jc w:val="both"/>
      </w:pPr>
      <w:r>
        <w:rPr>
          <w:rFonts w:ascii="Arial" w:hAnsi="Arial" w:cs="Arial" w:eastAsia="Arial"/>
          <w:b w:val="0"/>
          <w:i w:val="0"/>
          <w:sz w:val="21"/>
        </w:rPr>
        <w:t>8.  Tách emoji thành token riêng để đếm được tần suất.</w:t>
      </w:r>
    </w:p>
    <w:p>
      <w:pPr>
        <w:spacing w:before="0" w:after="40" w:line="276" w:lineRule="auto"/>
        <w:ind w:left="510" w:hanging="312"/>
        <w:jc w:val="both"/>
      </w:pPr>
      <w:r>
        <w:rPr>
          <w:rFonts w:ascii="Arial" w:hAnsi="Arial" w:cs="Arial" w:eastAsia="Arial"/>
          <w:b w:val="0"/>
          <w:i w:val="0"/>
          <w:sz w:val="21"/>
        </w:rPr>
        <w:t>9.  Gộp mọi khoảng trắng liên tiếp thành một và trim.</w:t>
      </w:r>
    </w:p>
    <w:p>
      <w:pPr>
        <w:keepNext w:val="0"/>
        <w:spacing w:before="0" w:after="80" w:line="283" w:lineRule="auto"/>
        <w:ind w:firstLine="567"/>
        <w:jc w:val="both"/>
      </w:pPr>
      <w:r>
        <w:rPr>
          <w:rFonts w:ascii="Arial" w:hAnsi="Arial" w:cs="Arial" w:eastAsia="Arial"/>
          <w:b w:val="0"/>
          <w:i w:val="0"/>
          <w:sz w:val="21"/>
        </w:rPr>
        <w:t xml:space="preserve">Hàm có tính </w:t>
      </w:r>
      <w:r>
        <w:rPr>
          <w:rFonts w:ascii="Arial" w:hAnsi="Arial" w:cs="Arial" w:eastAsia="Arial"/>
          <w:b/>
          <w:i w:val="0"/>
          <w:sz w:val="21"/>
        </w:rPr>
        <w:t>idempotent</w:t>
      </w:r>
      <w:r>
        <w:rPr>
          <w:rFonts w:ascii="Arial" w:hAnsi="Arial" w:cs="Arial" w:eastAsia="Arial"/>
          <w:b w:val="0"/>
          <w:i w:val="0"/>
          <w:sz w:val="21"/>
        </w:rPr>
        <w:t>: chạy hai lần cho cùng kết quả. Điều này được kiểm tra bằng test tự động, cùng với các trường hợp HTML, URL, mention, emoji và chuỗi rỗng.</w:t>
      </w:r>
    </w:p>
    <w:p>
      <w:pPr>
        <w:pStyle w:val="Heading2"/>
        <w:keepNext/>
        <w:spacing w:before="240" w:after="80"/>
      </w:pPr>
      <w:r>
        <w:rPr>
          <w:rFonts w:ascii="Arial" w:hAnsi="Arial" w:cs="Arial" w:eastAsia="Arial"/>
          <w:b/>
          <w:i w:val="0"/>
          <w:color w:val="2E5395"/>
          <w:sz w:val="25"/>
        </w:rPr>
        <w:t>4.4. Nhật ký làm sạch và loại trùng</w:t>
      </w:r>
    </w:p>
    <w:p>
      <w:pPr>
        <w:keepNext/>
        <w:spacing w:before="120" w:after="60"/>
      </w:pPr>
      <w:r>
        <w:rPr>
          <w:rFonts w:ascii="Arial" w:hAnsi="Arial" w:cs="Arial" w:eastAsia="Arial"/>
          <w:b/>
          <w:i w:val="0"/>
          <w:color w:val="1F3864"/>
          <w:sz w:val="18"/>
        </w:rPr>
        <w:t>Bảng 6. Nhật ký làm sạch (outputs/tables/cleaning_log.csv)</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041"/>
        <w:gridCol w:w="1814"/>
        <w:gridCol w:w="3175"/>
      </w:tblGrid>
      <w:tr>
        <w:trPr>
          <w:tblHeader/>
          <w:cantSplit/>
        </w:trPr>
        <w:tc>
          <w:tcPr>
            <w:tcW w:type="dxa" w:w="2494"/>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7"/>
              </w:rPr>
              <w:t>Bước</w:t>
            </w:r>
          </w:p>
        </w:tc>
        <w:tc>
          <w:tcPr>
            <w:tcW w:type="dxa" w:w="2041"/>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7"/>
              </w:rPr>
              <w:t>Số bản ghi bị loại</w:t>
            </w:r>
          </w:p>
        </w:tc>
        <w:tc>
          <w:tcPr>
            <w:tcW w:type="dxa" w:w="1814"/>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7"/>
              </w:rPr>
              <w:t>Số còn lại</w:t>
            </w:r>
          </w:p>
        </w:tc>
        <w:tc>
          <w:tcPr>
            <w:tcW w:type="dxa" w:w="3175"/>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7"/>
              </w:rPr>
              <w:t>Ghi chú</w:t>
            </w:r>
          </w:p>
        </w:tc>
      </w:tr>
      <w:tr>
        <w:trPr>
          <w:cantSplit/>
        </w:trPr>
        <w:tc>
          <w:tcPr>
            <w:tcW w:type="dxa" w:w="2494"/>
            <w:tcMar>
              <w:top w:w="60" w:type="dxa"/>
              <w:bottom w:w="60" w:type="dxa"/>
              <w:left w:w="90" w:type="dxa"/>
              <w:right w:w="90" w:type="dxa"/>
            </w:tcMar>
          </w:tcPr>
          <w:p>
            <w:pPr>
              <w:spacing w:after="0" w:line="240" w:lineRule="auto"/>
              <w:jc w:val="left"/>
            </w:pPr>
            <w:r>
              <w:rPr>
                <w:rFonts w:ascii="Arial" w:hAnsi="Arial" w:cs="Arial" w:eastAsia="Arial"/>
                <w:b w:val="0"/>
                <w:i w:val="0"/>
                <w:sz w:val="17"/>
              </w:rPr>
              <w:t>01 — Nạp raw</w:t>
            </w:r>
          </w:p>
        </w:tc>
        <w:tc>
          <w:tcPr>
            <w:tcW w:type="dxa" w:w="2041"/>
            <w:tcMar>
              <w:top w:w="60" w:type="dxa"/>
              <w:bottom w:w="60" w:type="dxa"/>
              <w:left w:w="90" w:type="dxa"/>
              <w:right w:w="90" w:type="dxa"/>
            </w:tcMar>
          </w:tcPr>
          <w:p>
            <w:pPr>
              <w:spacing w:after="0" w:line="240" w:lineRule="auto"/>
              <w:jc w:val="right"/>
            </w:pPr>
            <w:r>
              <w:rPr>
                <w:rFonts w:ascii="Arial" w:hAnsi="Arial" w:cs="Arial" w:eastAsia="Arial"/>
                <w:b w:val="0"/>
                <w:i w:val="0"/>
                <w:sz w:val="17"/>
              </w:rPr>
              <w:t>—</w:t>
            </w:r>
          </w:p>
        </w:tc>
        <w:tc>
          <w:tcPr>
            <w:tcW w:type="dxa" w:w="1814"/>
            <w:tcMar>
              <w:top w:w="60" w:type="dxa"/>
              <w:bottom w:w="60" w:type="dxa"/>
              <w:left w:w="90" w:type="dxa"/>
              <w:right w:w="90" w:type="dxa"/>
            </w:tcMar>
          </w:tcPr>
          <w:p>
            <w:pPr>
              <w:spacing w:after="0" w:line="240" w:lineRule="auto"/>
              <w:jc w:val="right"/>
            </w:pPr>
            <w:r>
              <w:rPr>
                <w:rFonts w:ascii="Arial" w:hAnsi="Arial" w:cs="Arial" w:eastAsia="Arial"/>
                <w:b w:val="0"/>
                <w:i w:val="0"/>
                <w:sz w:val="17"/>
              </w:rPr>
              <w:t>201.074</w:t>
            </w:r>
          </w:p>
        </w:tc>
        <w:tc>
          <w:tcPr>
            <w:tcW w:type="dxa" w:w="3175"/>
            <w:tcMar>
              <w:top w:w="60" w:type="dxa"/>
              <w:bottom w:w="60" w:type="dxa"/>
              <w:left w:w="90" w:type="dxa"/>
              <w:right w:w="90" w:type="dxa"/>
            </w:tcMar>
          </w:tcPr>
          <w:p>
            <w:pPr>
              <w:spacing w:after="0" w:line="240" w:lineRule="auto"/>
              <w:jc w:val="left"/>
            </w:pPr>
            <w:r>
              <w:rPr>
                <w:rFonts w:ascii="Arial" w:hAnsi="Arial" w:cs="Arial" w:eastAsia="Arial"/>
                <w:b w:val="0"/>
                <w:i w:val="0"/>
                <w:sz w:val="17"/>
              </w:rPr>
              <w:t>Từ JSONL, đã áp dụng mẫu</w:t>
            </w:r>
          </w:p>
        </w:tc>
      </w:tr>
      <w:tr>
        <w:trPr>
          <w:cantSplit/>
        </w:trPr>
        <w:tc>
          <w:tcPr>
            <w:tcW w:type="dxa" w:w="2494"/>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02 — Thiếu văn bản</w:t>
            </w:r>
          </w:p>
        </w:tc>
        <w:tc>
          <w:tcPr>
            <w:tcW w:type="dxa" w:w="2041"/>
            <w:tcMar>
              <w:top w:w="60" w:type="dxa"/>
              <w:bottom w:w="60" w:type="dxa"/>
              <w:left w:w="90" w:type="dxa"/>
              <w:right w:w="90" w:type="dxa"/>
            </w:tcMar>
            <w:shd w:val="clear" w:color="auto" w:fill="F2F5FA"/>
          </w:tcPr>
          <w:p>
            <w:pPr>
              <w:spacing w:after="0" w:line="240" w:lineRule="auto"/>
              <w:jc w:val="right"/>
            </w:pPr>
            <w:r>
              <w:rPr>
                <w:rFonts w:ascii="Arial" w:hAnsi="Arial" w:cs="Arial" w:eastAsia="Arial"/>
                <w:b w:val="0"/>
                <w:i w:val="0"/>
                <w:sz w:val="17"/>
              </w:rPr>
              <w:t>0</w:t>
            </w:r>
          </w:p>
        </w:tc>
        <w:tc>
          <w:tcPr>
            <w:tcW w:type="dxa" w:w="1814"/>
            <w:tcMar>
              <w:top w:w="60" w:type="dxa"/>
              <w:bottom w:w="60" w:type="dxa"/>
              <w:left w:w="90" w:type="dxa"/>
              <w:right w:w="90" w:type="dxa"/>
            </w:tcMar>
            <w:shd w:val="clear" w:color="auto" w:fill="F2F5FA"/>
          </w:tcPr>
          <w:p>
            <w:pPr>
              <w:spacing w:after="0" w:line="240" w:lineRule="auto"/>
              <w:jc w:val="right"/>
            </w:pPr>
            <w:r>
              <w:rPr>
                <w:rFonts w:ascii="Arial" w:hAnsi="Arial" w:cs="Arial" w:eastAsia="Arial"/>
                <w:b w:val="0"/>
                <w:i w:val="0"/>
                <w:sz w:val="17"/>
              </w:rPr>
              <w:t>201.074</w:t>
            </w:r>
          </w:p>
        </w:tc>
        <w:tc>
          <w:tcPr>
            <w:tcW w:type="dxa" w:w="317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Không có bản ghi rỗng</w:t>
            </w:r>
          </w:p>
        </w:tc>
      </w:tr>
      <w:tr>
        <w:trPr>
          <w:cantSplit/>
        </w:trPr>
        <w:tc>
          <w:tcPr>
            <w:tcW w:type="dxa" w:w="2494"/>
            <w:tcMar>
              <w:top w:w="60" w:type="dxa"/>
              <w:bottom w:w="60" w:type="dxa"/>
              <w:left w:w="90" w:type="dxa"/>
              <w:right w:w="90" w:type="dxa"/>
            </w:tcMar>
          </w:tcPr>
          <w:p>
            <w:pPr>
              <w:spacing w:after="0" w:line="240" w:lineRule="auto"/>
              <w:jc w:val="left"/>
            </w:pPr>
            <w:r>
              <w:rPr>
                <w:rFonts w:ascii="Arial" w:hAnsi="Arial" w:cs="Arial" w:eastAsia="Arial"/>
                <w:b w:val="0"/>
                <w:i w:val="0"/>
                <w:sz w:val="17"/>
              </w:rPr>
              <w:t>03 — Thiếu nhãn</w:t>
            </w:r>
          </w:p>
        </w:tc>
        <w:tc>
          <w:tcPr>
            <w:tcW w:type="dxa" w:w="2041"/>
            <w:tcMar>
              <w:top w:w="60" w:type="dxa"/>
              <w:bottom w:w="60" w:type="dxa"/>
              <w:left w:w="90" w:type="dxa"/>
              <w:right w:w="90" w:type="dxa"/>
            </w:tcMar>
          </w:tcPr>
          <w:p>
            <w:pPr>
              <w:spacing w:after="0" w:line="240" w:lineRule="auto"/>
              <w:jc w:val="right"/>
            </w:pPr>
            <w:r>
              <w:rPr>
                <w:rFonts w:ascii="Arial" w:hAnsi="Arial" w:cs="Arial" w:eastAsia="Arial"/>
                <w:b w:val="0"/>
                <w:i w:val="0"/>
                <w:sz w:val="17"/>
              </w:rPr>
              <w:t>10.394</w:t>
            </w:r>
          </w:p>
        </w:tc>
        <w:tc>
          <w:tcPr>
            <w:tcW w:type="dxa" w:w="1814"/>
            <w:tcMar>
              <w:top w:w="60" w:type="dxa"/>
              <w:bottom w:w="60" w:type="dxa"/>
              <w:left w:w="90" w:type="dxa"/>
              <w:right w:w="90" w:type="dxa"/>
            </w:tcMar>
          </w:tcPr>
          <w:p>
            <w:pPr>
              <w:spacing w:after="0" w:line="240" w:lineRule="auto"/>
              <w:jc w:val="right"/>
            </w:pPr>
            <w:r>
              <w:rPr>
                <w:rFonts w:ascii="Arial" w:hAnsi="Arial" w:cs="Arial" w:eastAsia="Arial"/>
                <w:b w:val="0"/>
                <w:i w:val="0"/>
                <w:sz w:val="17"/>
              </w:rPr>
              <w:t>190.680</w:t>
            </w:r>
          </w:p>
        </w:tc>
        <w:tc>
          <w:tcPr>
            <w:tcW w:type="dxa" w:w="3175"/>
            <w:tcMar>
              <w:top w:w="60" w:type="dxa"/>
              <w:bottom w:w="60" w:type="dxa"/>
              <w:left w:w="90" w:type="dxa"/>
              <w:right w:w="90" w:type="dxa"/>
            </w:tcMar>
          </w:tcPr>
          <w:p>
            <w:pPr>
              <w:spacing w:after="0" w:line="240" w:lineRule="auto"/>
              <w:jc w:val="left"/>
            </w:pPr>
            <w:r>
              <w:rPr>
                <w:rFonts w:ascii="Arial" w:hAnsi="Arial" w:cs="Arial" w:eastAsia="Arial"/>
                <w:b w:val="0"/>
                <w:i w:val="0"/>
                <w:sz w:val="17"/>
              </w:rPr>
              <w:t>Rating thiếu hoặc ngoài 1–10</w:t>
            </w:r>
          </w:p>
        </w:tc>
      </w:tr>
      <w:tr>
        <w:trPr>
          <w:cantSplit/>
        </w:trPr>
        <w:tc>
          <w:tcPr>
            <w:tcW w:type="dxa" w:w="2494"/>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04 — Quá ngắn</w:t>
            </w:r>
          </w:p>
        </w:tc>
        <w:tc>
          <w:tcPr>
            <w:tcW w:type="dxa" w:w="2041"/>
            <w:tcMar>
              <w:top w:w="60" w:type="dxa"/>
              <w:bottom w:w="60" w:type="dxa"/>
              <w:left w:w="90" w:type="dxa"/>
              <w:right w:w="90" w:type="dxa"/>
            </w:tcMar>
            <w:shd w:val="clear" w:color="auto" w:fill="F2F5FA"/>
          </w:tcPr>
          <w:p>
            <w:pPr>
              <w:spacing w:after="0" w:line="240" w:lineRule="auto"/>
              <w:jc w:val="right"/>
            </w:pPr>
            <w:r>
              <w:rPr>
                <w:rFonts w:ascii="Arial" w:hAnsi="Arial" w:cs="Arial" w:eastAsia="Arial"/>
                <w:b w:val="0"/>
                <w:i w:val="0"/>
                <w:sz w:val="17"/>
              </w:rPr>
              <w:t>10</w:t>
            </w:r>
          </w:p>
        </w:tc>
        <w:tc>
          <w:tcPr>
            <w:tcW w:type="dxa" w:w="1814"/>
            <w:tcMar>
              <w:top w:w="60" w:type="dxa"/>
              <w:bottom w:w="60" w:type="dxa"/>
              <w:left w:w="90" w:type="dxa"/>
              <w:right w:w="90" w:type="dxa"/>
            </w:tcMar>
            <w:shd w:val="clear" w:color="auto" w:fill="F2F5FA"/>
          </w:tcPr>
          <w:p>
            <w:pPr>
              <w:spacing w:after="0" w:line="240" w:lineRule="auto"/>
              <w:jc w:val="right"/>
            </w:pPr>
            <w:r>
              <w:rPr>
                <w:rFonts w:ascii="Arial" w:hAnsi="Arial" w:cs="Arial" w:eastAsia="Arial"/>
                <w:b w:val="0"/>
                <w:i w:val="0"/>
                <w:sz w:val="17"/>
              </w:rPr>
              <w:t>190.670</w:t>
            </w:r>
          </w:p>
        </w:tc>
        <w:tc>
          <w:tcPr>
            <w:tcW w:type="dxa" w:w="317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Dưới ngưỡng min_chars</w:t>
            </w:r>
          </w:p>
        </w:tc>
      </w:tr>
      <w:tr>
        <w:trPr>
          <w:cantSplit/>
        </w:trPr>
        <w:tc>
          <w:tcPr>
            <w:tcW w:type="dxa" w:w="2494"/>
            <w:tcMar>
              <w:top w:w="60" w:type="dxa"/>
              <w:bottom w:w="60" w:type="dxa"/>
              <w:left w:w="90" w:type="dxa"/>
              <w:right w:w="90" w:type="dxa"/>
            </w:tcMar>
          </w:tcPr>
          <w:p>
            <w:pPr>
              <w:spacing w:after="0" w:line="240" w:lineRule="auto"/>
              <w:jc w:val="left"/>
            </w:pPr>
            <w:r>
              <w:rPr>
                <w:rFonts w:ascii="Arial" w:hAnsi="Arial" w:cs="Arial" w:eastAsia="Arial"/>
                <w:b w:val="0"/>
                <w:i w:val="0"/>
                <w:sz w:val="17"/>
              </w:rPr>
              <w:t>05 — Quá dài</w:t>
            </w:r>
          </w:p>
        </w:tc>
        <w:tc>
          <w:tcPr>
            <w:tcW w:type="dxa" w:w="2041"/>
            <w:tcMar>
              <w:top w:w="60" w:type="dxa"/>
              <w:bottom w:w="60" w:type="dxa"/>
              <w:left w:w="90" w:type="dxa"/>
              <w:right w:w="90" w:type="dxa"/>
            </w:tcMar>
          </w:tcPr>
          <w:p>
            <w:pPr>
              <w:spacing w:after="0" w:line="240" w:lineRule="auto"/>
              <w:jc w:val="right"/>
            </w:pPr>
            <w:r>
              <w:rPr>
                <w:rFonts w:ascii="Arial" w:hAnsi="Arial" w:cs="Arial" w:eastAsia="Arial"/>
                <w:b w:val="0"/>
                <w:i w:val="0"/>
                <w:sz w:val="17"/>
              </w:rPr>
              <w:t>1.686</w:t>
            </w:r>
          </w:p>
        </w:tc>
        <w:tc>
          <w:tcPr>
            <w:tcW w:type="dxa" w:w="1814"/>
            <w:tcMar>
              <w:top w:w="60" w:type="dxa"/>
              <w:bottom w:w="60" w:type="dxa"/>
              <w:left w:w="90" w:type="dxa"/>
              <w:right w:w="90" w:type="dxa"/>
            </w:tcMar>
          </w:tcPr>
          <w:p>
            <w:pPr>
              <w:spacing w:after="0" w:line="240" w:lineRule="auto"/>
              <w:jc w:val="right"/>
            </w:pPr>
            <w:r>
              <w:rPr>
                <w:rFonts w:ascii="Arial" w:hAnsi="Arial" w:cs="Arial" w:eastAsia="Arial"/>
                <w:b w:val="0"/>
                <w:i w:val="0"/>
                <w:sz w:val="17"/>
              </w:rPr>
              <w:t>188.984</w:t>
            </w:r>
          </w:p>
        </w:tc>
        <w:tc>
          <w:tcPr>
            <w:tcW w:type="dxa" w:w="3175"/>
            <w:tcMar>
              <w:top w:w="60" w:type="dxa"/>
              <w:bottom w:w="60" w:type="dxa"/>
              <w:left w:w="90" w:type="dxa"/>
              <w:right w:w="90" w:type="dxa"/>
            </w:tcMar>
          </w:tcPr>
          <w:p>
            <w:pPr>
              <w:spacing w:after="0" w:line="240" w:lineRule="auto"/>
              <w:jc w:val="left"/>
            </w:pPr>
            <w:r>
              <w:rPr>
                <w:rFonts w:ascii="Arial" w:hAnsi="Arial" w:cs="Arial" w:eastAsia="Arial"/>
                <w:b w:val="0"/>
                <w:i w:val="0"/>
                <w:sz w:val="17"/>
              </w:rPr>
              <w:t>Trên ngưỡng max_chars</w:t>
            </w:r>
          </w:p>
        </w:tc>
      </w:tr>
      <w:tr>
        <w:trPr>
          <w:cantSplit/>
        </w:trPr>
        <w:tc>
          <w:tcPr>
            <w:tcW w:type="dxa" w:w="2494"/>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06 — Trùng mã</w:t>
            </w:r>
          </w:p>
        </w:tc>
        <w:tc>
          <w:tcPr>
            <w:tcW w:type="dxa" w:w="2041"/>
            <w:tcMar>
              <w:top w:w="60" w:type="dxa"/>
              <w:bottom w:w="60" w:type="dxa"/>
              <w:left w:w="90" w:type="dxa"/>
              <w:right w:w="90" w:type="dxa"/>
            </w:tcMar>
            <w:shd w:val="clear" w:color="auto" w:fill="F2F5FA"/>
          </w:tcPr>
          <w:p>
            <w:pPr>
              <w:spacing w:after="0" w:line="240" w:lineRule="auto"/>
              <w:jc w:val="right"/>
            </w:pPr>
            <w:r>
              <w:rPr>
                <w:rFonts w:ascii="Arial" w:hAnsi="Arial" w:cs="Arial" w:eastAsia="Arial"/>
                <w:b w:val="0"/>
                <w:i w:val="0"/>
                <w:sz w:val="17"/>
              </w:rPr>
              <w:t>2.999</w:t>
            </w:r>
          </w:p>
        </w:tc>
        <w:tc>
          <w:tcPr>
            <w:tcW w:type="dxa" w:w="1814"/>
            <w:tcMar>
              <w:top w:w="60" w:type="dxa"/>
              <w:bottom w:w="60" w:type="dxa"/>
              <w:left w:w="90" w:type="dxa"/>
              <w:right w:w="90" w:type="dxa"/>
            </w:tcMar>
            <w:shd w:val="clear" w:color="auto" w:fill="F2F5FA"/>
          </w:tcPr>
          <w:p>
            <w:pPr>
              <w:spacing w:after="0" w:line="240" w:lineRule="auto"/>
              <w:jc w:val="right"/>
            </w:pPr>
            <w:r>
              <w:rPr>
                <w:rFonts w:ascii="Arial" w:hAnsi="Arial" w:cs="Arial" w:eastAsia="Arial"/>
                <w:b w:val="0"/>
                <w:i w:val="0"/>
                <w:sz w:val="17"/>
              </w:rPr>
              <w:t>185.985</w:t>
            </w:r>
          </w:p>
        </w:tc>
        <w:tc>
          <w:tcPr>
            <w:tcW w:type="dxa" w:w="317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Cùng comment_id</w:t>
            </w:r>
          </w:p>
        </w:tc>
      </w:tr>
      <w:tr>
        <w:trPr>
          <w:cantSplit/>
        </w:trPr>
        <w:tc>
          <w:tcPr>
            <w:tcW w:type="dxa" w:w="2494"/>
            <w:tcMar>
              <w:top w:w="60" w:type="dxa"/>
              <w:bottom w:w="60" w:type="dxa"/>
              <w:left w:w="90" w:type="dxa"/>
              <w:right w:w="90" w:type="dxa"/>
            </w:tcMar>
          </w:tcPr>
          <w:p>
            <w:pPr>
              <w:spacing w:after="0" w:line="240" w:lineRule="auto"/>
              <w:jc w:val="left"/>
            </w:pPr>
            <w:r>
              <w:rPr>
                <w:rFonts w:ascii="Arial" w:hAnsi="Arial" w:cs="Arial" w:eastAsia="Arial"/>
                <w:b w:val="0"/>
                <w:i w:val="0"/>
                <w:sz w:val="17"/>
              </w:rPr>
              <w:t>07 — Trùng chính xác</w:t>
            </w:r>
          </w:p>
        </w:tc>
        <w:tc>
          <w:tcPr>
            <w:tcW w:type="dxa" w:w="2041"/>
            <w:tcMar>
              <w:top w:w="60" w:type="dxa"/>
              <w:bottom w:w="60" w:type="dxa"/>
              <w:left w:w="90" w:type="dxa"/>
              <w:right w:w="90" w:type="dxa"/>
            </w:tcMar>
          </w:tcPr>
          <w:p>
            <w:pPr>
              <w:spacing w:after="0" w:line="240" w:lineRule="auto"/>
              <w:jc w:val="right"/>
            </w:pPr>
            <w:r>
              <w:rPr>
                <w:rFonts w:ascii="Arial" w:hAnsi="Arial" w:cs="Arial" w:eastAsia="Arial"/>
                <w:b w:val="0"/>
                <w:i w:val="0"/>
                <w:sz w:val="17"/>
              </w:rPr>
              <w:t>636</w:t>
            </w:r>
          </w:p>
        </w:tc>
        <w:tc>
          <w:tcPr>
            <w:tcW w:type="dxa" w:w="1814"/>
            <w:tcMar>
              <w:top w:w="60" w:type="dxa"/>
              <w:bottom w:w="60" w:type="dxa"/>
              <w:left w:w="90" w:type="dxa"/>
              <w:right w:w="90" w:type="dxa"/>
            </w:tcMar>
          </w:tcPr>
          <w:p>
            <w:pPr>
              <w:spacing w:after="0" w:line="240" w:lineRule="auto"/>
              <w:jc w:val="right"/>
            </w:pPr>
            <w:r>
              <w:rPr>
                <w:rFonts w:ascii="Arial" w:hAnsi="Arial" w:cs="Arial" w:eastAsia="Arial"/>
                <w:b w:val="0"/>
                <w:i w:val="0"/>
                <w:sz w:val="17"/>
              </w:rPr>
              <w:t>185.349</w:t>
            </w:r>
          </w:p>
        </w:tc>
        <w:tc>
          <w:tcPr>
            <w:tcW w:type="dxa" w:w="3175"/>
            <w:tcMar>
              <w:top w:w="60" w:type="dxa"/>
              <w:bottom w:w="60" w:type="dxa"/>
              <w:left w:w="90" w:type="dxa"/>
              <w:right w:w="90" w:type="dxa"/>
            </w:tcMar>
          </w:tcPr>
          <w:p>
            <w:pPr>
              <w:spacing w:after="0" w:line="240" w:lineRule="auto"/>
              <w:jc w:val="left"/>
            </w:pPr>
            <w:r>
              <w:rPr>
                <w:rFonts w:ascii="Arial" w:hAnsi="Arial" w:cs="Arial" w:eastAsia="Arial"/>
                <w:b w:val="0"/>
                <w:i w:val="0"/>
                <w:sz w:val="17"/>
              </w:rPr>
              <w:t>Cùng văn bản sau chuẩn hóa</w:t>
            </w:r>
          </w:p>
        </w:tc>
      </w:tr>
      <w:tr>
        <w:trPr>
          <w:cantSplit/>
        </w:trPr>
        <w:tc>
          <w:tcPr>
            <w:tcW w:type="dxa" w:w="2494"/>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08 — Gần trùng</w:t>
            </w:r>
          </w:p>
        </w:tc>
        <w:tc>
          <w:tcPr>
            <w:tcW w:type="dxa" w:w="2041"/>
            <w:tcMar>
              <w:top w:w="60" w:type="dxa"/>
              <w:bottom w:w="60" w:type="dxa"/>
              <w:left w:w="90" w:type="dxa"/>
              <w:right w:w="90" w:type="dxa"/>
            </w:tcMar>
            <w:shd w:val="clear" w:color="auto" w:fill="F2F5FA"/>
          </w:tcPr>
          <w:p>
            <w:pPr>
              <w:spacing w:after="0" w:line="240" w:lineRule="auto"/>
              <w:jc w:val="right"/>
            </w:pPr>
            <w:r>
              <w:rPr>
                <w:rFonts w:ascii="Arial" w:hAnsi="Arial" w:cs="Arial" w:eastAsia="Arial"/>
                <w:b w:val="0"/>
                <w:i w:val="0"/>
                <w:sz w:val="17"/>
              </w:rPr>
              <w:t>63</w:t>
            </w:r>
          </w:p>
        </w:tc>
        <w:tc>
          <w:tcPr>
            <w:tcW w:type="dxa" w:w="1814"/>
            <w:tcMar>
              <w:top w:w="60" w:type="dxa"/>
              <w:bottom w:w="60" w:type="dxa"/>
              <w:left w:w="90" w:type="dxa"/>
              <w:right w:w="90" w:type="dxa"/>
            </w:tcMar>
            <w:shd w:val="clear" w:color="auto" w:fill="F2F5FA"/>
          </w:tcPr>
          <w:p>
            <w:pPr>
              <w:spacing w:after="0" w:line="240" w:lineRule="auto"/>
              <w:jc w:val="right"/>
            </w:pPr>
            <w:r>
              <w:rPr>
                <w:rFonts w:ascii="Arial" w:hAnsi="Arial" w:cs="Arial" w:eastAsia="Arial"/>
                <w:b w:val="0"/>
                <w:i w:val="0"/>
                <w:sz w:val="17"/>
              </w:rPr>
              <w:t>185.286</w:t>
            </w:r>
          </w:p>
        </w:tc>
        <w:tc>
          <w:tcPr>
            <w:tcW w:type="dxa" w:w="317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Tương đồng cao sau chuẩn hóa</w:t>
            </w:r>
          </w:p>
        </w:tc>
      </w:tr>
      <w:tr>
        <w:trPr>
          <w:cantSplit/>
        </w:trPr>
        <w:tc>
          <w:tcPr>
            <w:tcW w:type="dxa" w:w="2494"/>
            <w:tcMar>
              <w:top w:w="60" w:type="dxa"/>
              <w:bottom w:w="60" w:type="dxa"/>
              <w:left w:w="90" w:type="dxa"/>
              <w:right w:w="90" w:type="dxa"/>
            </w:tcMar>
          </w:tcPr>
          <w:p>
            <w:pPr>
              <w:spacing w:after="0" w:line="240" w:lineRule="auto"/>
              <w:jc w:val="left"/>
            </w:pPr>
            <w:r>
              <w:rPr>
                <w:rFonts w:ascii="Arial" w:hAnsi="Arial" w:cs="Arial" w:eastAsia="Arial"/>
                <w:b w:val="0"/>
                <w:i w:val="0"/>
                <w:sz w:val="17"/>
              </w:rPr>
              <w:t>09 — Còn lại</w:t>
            </w:r>
          </w:p>
        </w:tc>
        <w:tc>
          <w:tcPr>
            <w:tcW w:type="dxa" w:w="2041"/>
            <w:tcMar>
              <w:top w:w="60" w:type="dxa"/>
              <w:bottom w:w="60" w:type="dxa"/>
              <w:left w:w="90" w:type="dxa"/>
              <w:right w:w="90" w:type="dxa"/>
            </w:tcMar>
          </w:tcPr>
          <w:p>
            <w:pPr>
              <w:spacing w:after="0" w:line="240" w:lineRule="auto"/>
              <w:jc w:val="right"/>
            </w:pPr>
            <w:r>
              <w:rPr>
                <w:rFonts w:ascii="Arial" w:hAnsi="Arial" w:cs="Arial" w:eastAsia="Arial"/>
                <w:b w:val="0"/>
                <w:i w:val="0"/>
                <w:sz w:val="17"/>
              </w:rPr>
              <w:t>—</w:t>
            </w:r>
          </w:p>
        </w:tc>
        <w:tc>
          <w:tcPr>
            <w:tcW w:type="dxa" w:w="1814"/>
            <w:tcMar>
              <w:top w:w="60" w:type="dxa"/>
              <w:bottom w:w="60" w:type="dxa"/>
              <w:left w:w="90" w:type="dxa"/>
              <w:right w:w="90" w:type="dxa"/>
            </w:tcMar>
          </w:tcPr>
          <w:p>
            <w:pPr>
              <w:spacing w:after="0" w:line="240" w:lineRule="auto"/>
              <w:jc w:val="right"/>
            </w:pPr>
            <w:r>
              <w:rPr>
                <w:rFonts w:ascii="Arial" w:hAnsi="Arial" w:cs="Arial" w:eastAsia="Arial"/>
                <w:b w:val="0"/>
                <w:i w:val="0"/>
                <w:sz w:val="17"/>
              </w:rPr>
              <w:t>185.286</w:t>
            </w:r>
          </w:p>
        </w:tc>
        <w:tc>
          <w:tcPr>
            <w:tcW w:type="dxa" w:w="3175"/>
            <w:tcMar>
              <w:top w:w="60" w:type="dxa"/>
              <w:bottom w:w="60" w:type="dxa"/>
              <w:left w:w="90" w:type="dxa"/>
              <w:right w:w="90" w:type="dxa"/>
            </w:tcMar>
          </w:tcPr>
          <w:p>
            <w:pPr>
              <w:spacing w:after="0" w:line="240" w:lineRule="auto"/>
              <w:jc w:val="left"/>
            </w:pPr>
            <w:r>
              <w:rPr>
                <w:rFonts w:ascii="Arial" w:hAnsi="Arial" w:cs="Arial" w:eastAsia="Arial"/>
                <w:b w:val="0"/>
                <w:i w:val="0"/>
                <w:sz w:val="17"/>
              </w:rPr>
              <w:t>Dùng để chia tập</w:t>
            </w:r>
          </w:p>
        </w:tc>
      </w:tr>
    </w:tbl>
    <w:p>
      <w:pPr>
        <w:spacing w:after="40"/>
      </w:pPr>
    </w:p>
    <w:p>
      <w:pPr>
        <w:keepNext w:val="0"/>
        <w:spacing w:before="0" w:after="80" w:line="283" w:lineRule="auto"/>
        <w:ind w:firstLine="567"/>
        <w:jc w:val="both"/>
      </w:pPr>
      <w:r>
        <w:rPr>
          <w:rFonts w:ascii="Arial" w:hAnsi="Arial" w:cs="Arial" w:eastAsia="Arial"/>
          <w:b w:val="0"/>
          <w:i w:val="0"/>
          <w:sz w:val="21"/>
        </w:rPr>
        <w:t xml:space="preserve">Việc loại trùng </w:t>
      </w:r>
      <w:r>
        <w:rPr>
          <w:rFonts w:ascii="Arial" w:hAnsi="Arial" w:cs="Arial" w:eastAsia="Arial"/>
          <w:b/>
          <w:i w:val="0"/>
          <w:sz w:val="21"/>
        </w:rPr>
        <w:t>trước khi chia tập</w:t>
      </w:r>
      <w:r>
        <w:rPr>
          <w:rFonts w:ascii="Arial" w:hAnsi="Arial" w:cs="Arial" w:eastAsia="Arial"/>
          <w:b w:val="0"/>
          <w:i w:val="0"/>
          <w:sz w:val="21"/>
        </w:rPr>
        <w:t xml:space="preserve"> là bắt buộc với dữ liệu bình luận: người dùng thường copy-paste cùng một câu, và nếu bản copy nằm ở cả train lẫn test thì điểm sẽ cao giả tạo. Sau khi chia, </w:t>
      </w:r>
      <w:r>
        <w:rPr>
          <w:rFonts w:ascii="Courier New" w:hAnsi="Courier New" w:cs="Courier New" w:eastAsia="Courier New"/>
          <w:b w:val="0"/>
          <w:i w:val="0"/>
          <w:sz w:val="19"/>
          <w:shd w:val="clear" w:color="auto" w:fill="F2F2F2"/>
        </w:rPr>
        <w:t>train.py</w:t>
      </w:r>
      <w:r>
        <w:rPr>
          <w:rFonts w:ascii="Arial" w:hAnsi="Arial" w:cs="Arial" w:eastAsia="Arial"/>
          <w:b w:val="0"/>
          <w:i w:val="0"/>
          <w:sz w:val="21"/>
        </w:rPr>
        <w:t xml:space="preserve"> chạy thêm một kiểm tra rò rỉ trên văn bản đã chuẩn hóa; kết quả trong </w:t>
      </w:r>
      <w:r>
        <w:rPr>
          <w:rFonts w:ascii="Courier New" w:hAnsi="Courier New" w:cs="Courier New" w:eastAsia="Courier New"/>
          <w:b w:val="0"/>
          <w:i w:val="0"/>
          <w:sz w:val="19"/>
          <w:shd w:val="clear" w:color="auto" w:fill="F2F2F2"/>
        </w:rPr>
        <w:t>outputs/tables/leak_check.json</w:t>
      </w:r>
      <w:r>
        <w:rPr>
          <w:rFonts w:ascii="Arial" w:hAnsi="Arial" w:cs="Arial" w:eastAsia="Arial"/>
          <w:b w:val="0"/>
          <w:i w:val="0"/>
          <w:sz w:val="21"/>
        </w:rPr>
        <w:t xml:space="preserve"> là </w:t>
      </w:r>
      <w:r>
        <w:rPr>
          <w:rFonts w:ascii="Arial" w:hAnsi="Arial" w:cs="Arial" w:eastAsia="Arial"/>
          <w:b/>
          <w:i w:val="0"/>
          <w:sz w:val="21"/>
        </w:rPr>
        <w:t>0</w:t>
      </w:r>
      <w:r>
        <w:rPr>
          <w:rFonts w:ascii="Arial" w:hAnsi="Arial" w:cs="Arial" w:eastAsia="Arial"/>
          <w:b w:val="0"/>
          <w:i w:val="0"/>
          <w:sz w:val="21"/>
        </w:rPr>
        <w:t xml:space="preserve"> cho cả ba cặp train↔val, train↔test, val↔test.</w:t>
      </w:r>
    </w:p>
    <w:p>
      <w:pPr>
        <w:pStyle w:val="Heading2"/>
        <w:keepNext/>
        <w:spacing w:before="240" w:after="80"/>
      </w:pPr>
      <w:r>
        <w:rPr>
          <w:rFonts w:ascii="Arial" w:hAnsi="Arial" w:cs="Arial" w:eastAsia="Arial"/>
          <w:b/>
          <w:i w:val="0"/>
          <w:color w:val="2E5395"/>
          <w:sz w:val="25"/>
        </w:rPr>
        <w:t>4.5. Chia tập</w:t>
      </w:r>
    </w:p>
    <w:p>
      <w:pPr>
        <w:keepNext w:val="0"/>
        <w:spacing w:before="0" w:after="80" w:line="283" w:lineRule="auto"/>
        <w:ind w:firstLine="567"/>
        <w:jc w:val="both"/>
      </w:pPr>
      <w:r>
        <w:rPr>
          <w:rFonts w:ascii="Arial" w:hAnsi="Arial" w:cs="Arial" w:eastAsia="Arial"/>
          <w:b w:val="0"/>
          <w:i w:val="0"/>
          <w:sz w:val="21"/>
        </w:rPr>
        <w:t xml:space="preserve">Dữ liệu được chia </w:t>
      </w:r>
      <w:r>
        <w:rPr>
          <w:rFonts w:ascii="Arial" w:hAnsi="Arial" w:cs="Arial" w:eastAsia="Arial"/>
          <w:b/>
          <w:i w:val="0"/>
          <w:sz w:val="21"/>
        </w:rPr>
        <w:t>70% train / 15% validation / 15% test</w:t>
      </w:r>
      <w:r>
        <w:rPr>
          <w:rFonts w:ascii="Arial" w:hAnsi="Arial" w:cs="Arial" w:eastAsia="Arial"/>
          <w:b w:val="0"/>
          <w:i w:val="0"/>
          <w:sz w:val="21"/>
        </w:rPr>
        <w:t>, phân tầng theo nhóm phim (</w:t>
      </w:r>
      <w:r>
        <w:rPr>
          <w:rFonts w:ascii="Courier New" w:hAnsi="Courier New" w:cs="Courier New" w:eastAsia="Courier New"/>
          <w:b w:val="0"/>
          <w:i w:val="0"/>
          <w:sz w:val="19"/>
          <w:shd w:val="clear" w:color="auto" w:fill="F2F2F2"/>
        </w:rPr>
        <w:t>stream_id</w:t>
      </w:r>
      <w:r>
        <w:rPr>
          <w:rFonts w:ascii="Arial" w:hAnsi="Arial" w:cs="Arial" w:eastAsia="Arial"/>
          <w:b w:val="0"/>
          <w:i w:val="0"/>
          <w:sz w:val="21"/>
        </w:rPr>
        <w:t>) để ba tập có cùng tỷ lệ lớp và không có phim nào chỉ xuất hiện ở một tập. Tập test được dùng đúng một lần vào cuối cùng.</w:t>
      </w:r>
    </w:p>
    <w:p>
      <w:pPr>
        <w:keepNext/>
        <w:spacing w:before="120" w:after="60"/>
      </w:pPr>
      <w:r>
        <w:rPr>
          <w:rFonts w:ascii="Arial" w:hAnsi="Arial" w:cs="Arial" w:eastAsia="Arial"/>
          <w:b/>
          <w:i w:val="0"/>
          <w:color w:val="1F3864"/>
          <w:sz w:val="18"/>
        </w:rPr>
        <w:t>Bảng 7. Phân bố lớp theo tập (outputs/tables/class_distribution.csv)</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8"/>
        <w:gridCol w:w="2154"/>
        <w:gridCol w:w="2154"/>
        <w:gridCol w:w="2154"/>
        <w:gridCol w:w="1361"/>
      </w:tblGrid>
      <w:tr>
        <w:trPr>
          <w:tblHeader/>
          <w:cantSplit/>
        </w:trPr>
        <w:tc>
          <w:tcPr>
            <w:tcW w:type="dxa" w:w="1928"/>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7"/>
              </w:rPr>
              <w:t>Tập</w:t>
            </w:r>
          </w:p>
        </w:tc>
        <w:tc>
          <w:tcPr>
            <w:tcW w:type="dxa" w:w="2154"/>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7"/>
              </w:rPr>
              <w:t>Negative</w:t>
            </w:r>
          </w:p>
        </w:tc>
        <w:tc>
          <w:tcPr>
            <w:tcW w:type="dxa" w:w="2154"/>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7"/>
              </w:rPr>
              <w:t>Neutral</w:t>
            </w:r>
          </w:p>
        </w:tc>
        <w:tc>
          <w:tcPr>
            <w:tcW w:type="dxa" w:w="2154"/>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7"/>
              </w:rPr>
              <w:t>Positive</w:t>
            </w:r>
          </w:p>
        </w:tc>
        <w:tc>
          <w:tcPr>
            <w:tcW w:type="dxa" w:w="1361"/>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7"/>
              </w:rPr>
              <w:t>Tổng</w:t>
            </w:r>
          </w:p>
        </w:tc>
      </w:tr>
      <w:tr>
        <w:trPr>
          <w:cantSplit/>
        </w:trPr>
        <w:tc>
          <w:tcPr>
            <w:tcW w:type="dxa" w:w="1928"/>
            <w:tcMar>
              <w:top w:w="60" w:type="dxa"/>
              <w:bottom w:w="60" w:type="dxa"/>
              <w:left w:w="90" w:type="dxa"/>
              <w:right w:w="90" w:type="dxa"/>
            </w:tcMar>
          </w:tcPr>
          <w:p>
            <w:pPr>
              <w:keepNext/>
              <w:spacing w:after="0" w:line="240" w:lineRule="auto"/>
              <w:jc w:val="left"/>
            </w:pPr>
            <w:r>
              <w:rPr>
                <w:rFonts w:ascii="Arial" w:hAnsi="Arial" w:cs="Arial" w:eastAsia="Arial"/>
                <w:b w:val="0"/>
                <w:i w:val="0"/>
                <w:sz w:val="17"/>
              </w:rPr>
              <w:t>Train</w:t>
            </w:r>
          </w:p>
        </w:tc>
        <w:tc>
          <w:tcPr>
            <w:tcW w:type="dxa" w:w="2154"/>
            <w:tcMar>
              <w:top w:w="60" w:type="dxa"/>
              <w:bottom w:w="60" w:type="dxa"/>
              <w:left w:w="90" w:type="dxa"/>
              <w:right w:w="90" w:type="dxa"/>
            </w:tcMar>
          </w:tcPr>
          <w:p>
            <w:pPr>
              <w:keepNext/>
              <w:spacing w:after="0" w:line="240" w:lineRule="auto"/>
              <w:jc w:val="right"/>
            </w:pPr>
            <w:r>
              <w:rPr>
                <w:rFonts w:ascii="Arial" w:hAnsi="Arial" w:cs="Arial" w:eastAsia="Arial"/>
                <w:b w:val="0"/>
                <w:i w:val="0"/>
                <w:sz w:val="17"/>
              </w:rPr>
              <w:t>32.504 (25,06%)</w:t>
            </w:r>
          </w:p>
        </w:tc>
        <w:tc>
          <w:tcPr>
            <w:tcW w:type="dxa" w:w="2154"/>
            <w:tcMar>
              <w:top w:w="60" w:type="dxa"/>
              <w:bottom w:w="60" w:type="dxa"/>
              <w:left w:w="90" w:type="dxa"/>
              <w:right w:w="90" w:type="dxa"/>
            </w:tcMar>
          </w:tcPr>
          <w:p>
            <w:pPr>
              <w:keepNext/>
              <w:spacing w:after="0" w:line="240" w:lineRule="auto"/>
              <w:jc w:val="right"/>
            </w:pPr>
            <w:r>
              <w:rPr>
                <w:rFonts w:ascii="Arial" w:hAnsi="Arial" w:cs="Arial" w:eastAsia="Arial"/>
                <w:b w:val="0"/>
                <w:i w:val="0"/>
                <w:sz w:val="17"/>
              </w:rPr>
              <w:t>17.983 (13,86%)</w:t>
            </w:r>
          </w:p>
        </w:tc>
        <w:tc>
          <w:tcPr>
            <w:tcW w:type="dxa" w:w="2154"/>
            <w:tcMar>
              <w:top w:w="60" w:type="dxa"/>
              <w:bottom w:w="60" w:type="dxa"/>
              <w:left w:w="90" w:type="dxa"/>
              <w:right w:w="90" w:type="dxa"/>
            </w:tcMar>
          </w:tcPr>
          <w:p>
            <w:pPr>
              <w:keepNext/>
              <w:spacing w:after="0" w:line="240" w:lineRule="auto"/>
              <w:jc w:val="right"/>
            </w:pPr>
            <w:r>
              <w:rPr>
                <w:rFonts w:ascii="Arial" w:hAnsi="Arial" w:cs="Arial" w:eastAsia="Arial"/>
                <w:b w:val="0"/>
                <w:i w:val="0"/>
                <w:sz w:val="17"/>
              </w:rPr>
              <w:t>79.214 (61,07%)</w:t>
            </w:r>
          </w:p>
        </w:tc>
        <w:tc>
          <w:tcPr>
            <w:tcW w:type="dxa" w:w="1361"/>
            <w:tcMar>
              <w:top w:w="60" w:type="dxa"/>
              <w:bottom w:w="60" w:type="dxa"/>
              <w:left w:w="90" w:type="dxa"/>
              <w:right w:w="90" w:type="dxa"/>
            </w:tcMar>
          </w:tcPr>
          <w:p>
            <w:pPr>
              <w:keepNext/>
              <w:spacing w:after="0" w:line="240" w:lineRule="auto"/>
              <w:jc w:val="right"/>
            </w:pPr>
            <w:r>
              <w:rPr>
                <w:rFonts w:ascii="Arial" w:hAnsi="Arial" w:cs="Arial" w:eastAsia="Arial"/>
                <w:b w:val="0"/>
                <w:i w:val="0"/>
                <w:sz w:val="17"/>
              </w:rPr>
              <w:t>129.701</w:t>
            </w:r>
          </w:p>
        </w:tc>
      </w:tr>
      <w:tr>
        <w:trPr>
          <w:cantSplit/>
        </w:trPr>
        <w:tc>
          <w:tcPr>
            <w:tcW w:type="dxa" w:w="1928"/>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7"/>
              </w:rPr>
              <w:t>Validation</w:t>
            </w:r>
          </w:p>
        </w:tc>
        <w:tc>
          <w:tcPr>
            <w:tcW w:type="dxa" w:w="2154"/>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7"/>
              </w:rPr>
              <w:t>6.965 (25,06%)</w:t>
            </w:r>
          </w:p>
        </w:tc>
        <w:tc>
          <w:tcPr>
            <w:tcW w:type="dxa" w:w="2154"/>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7"/>
              </w:rPr>
              <w:t>3.854 (13,87%)</w:t>
            </w:r>
          </w:p>
        </w:tc>
        <w:tc>
          <w:tcPr>
            <w:tcW w:type="dxa" w:w="2154"/>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7"/>
              </w:rPr>
              <w:t>16.974 (61,07%)</w:t>
            </w:r>
          </w:p>
        </w:tc>
        <w:tc>
          <w:tcPr>
            <w:tcW w:type="dxa" w:w="1361"/>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7"/>
              </w:rPr>
              <w:t>27.793</w:t>
            </w:r>
          </w:p>
        </w:tc>
      </w:tr>
      <w:tr>
        <w:trPr>
          <w:cantSplit/>
        </w:trPr>
        <w:tc>
          <w:tcPr>
            <w:tcW w:type="dxa" w:w="1928"/>
            <w:tcMar>
              <w:top w:w="60" w:type="dxa"/>
              <w:bottom w:w="60" w:type="dxa"/>
              <w:left w:w="90" w:type="dxa"/>
              <w:right w:w="90" w:type="dxa"/>
            </w:tcMar>
          </w:tcPr>
          <w:p>
            <w:pPr>
              <w:spacing w:after="0" w:line="240" w:lineRule="auto"/>
              <w:jc w:val="left"/>
            </w:pPr>
            <w:r>
              <w:rPr>
                <w:rFonts w:ascii="Arial" w:hAnsi="Arial" w:cs="Arial" w:eastAsia="Arial"/>
                <w:b w:val="0"/>
                <w:i w:val="0"/>
                <w:sz w:val="17"/>
              </w:rPr>
              <w:t>Test</w:t>
            </w:r>
          </w:p>
        </w:tc>
        <w:tc>
          <w:tcPr>
            <w:tcW w:type="dxa" w:w="2154"/>
            <w:tcMar>
              <w:top w:w="60" w:type="dxa"/>
              <w:bottom w:w="60" w:type="dxa"/>
              <w:left w:w="90" w:type="dxa"/>
              <w:right w:w="90" w:type="dxa"/>
            </w:tcMar>
          </w:tcPr>
          <w:p>
            <w:pPr>
              <w:spacing w:after="0" w:line="240" w:lineRule="auto"/>
              <w:jc w:val="right"/>
            </w:pPr>
            <w:r>
              <w:rPr>
                <w:rFonts w:ascii="Arial" w:hAnsi="Arial" w:cs="Arial" w:eastAsia="Arial"/>
                <w:b w:val="0"/>
                <w:i w:val="0"/>
                <w:sz w:val="17"/>
              </w:rPr>
              <w:t>6.965 (25,06%)</w:t>
            </w:r>
          </w:p>
        </w:tc>
        <w:tc>
          <w:tcPr>
            <w:tcW w:type="dxa" w:w="2154"/>
            <w:tcMar>
              <w:top w:w="60" w:type="dxa"/>
              <w:bottom w:w="60" w:type="dxa"/>
              <w:left w:w="90" w:type="dxa"/>
              <w:right w:w="90" w:type="dxa"/>
            </w:tcMar>
          </w:tcPr>
          <w:p>
            <w:pPr>
              <w:spacing w:after="0" w:line="240" w:lineRule="auto"/>
              <w:jc w:val="right"/>
            </w:pPr>
            <w:r>
              <w:rPr>
                <w:rFonts w:ascii="Arial" w:hAnsi="Arial" w:cs="Arial" w:eastAsia="Arial"/>
                <w:b w:val="0"/>
                <w:i w:val="0"/>
                <w:sz w:val="17"/>
              </w:rPr>
              <w:t>3.853 (13,86%)</w:t>
            </w:r>
          </w:p>
        </w:tc>
        <w:tc>
          <w:tcPr>
            <w:tcW w:type="dxa" w:w="2154"/>
            <w:tcMar>
              <w:top w:w="60" w:type="dxa"/>
              <w:bottom w:w="60" w:type="dxa"/>
              <w:left w:w="90" w:type="dxa"/>
              <w:right w:w="90" w:type="dxa"/>
            </w:tcMar>
          </w:tcPr>
          <w:p>
            <w:pPr>
              <w:spacing w:after="0" w:line="240" w:lineRule="auto"/>
              <w:jc w:val="right"/>
            </w:pPr>
            <w:r>
              <w:rPr>
                <w:rFonts w:ascii="Arial" w:hAnsi="Arial" w:cs="Arial" w:eastAsia="Arial"/>
                <w:b w:val="0"/>
                <w:i w:val="0"/>
                <w:sz w:val="17"/>
              </w:rPr>
              <w:t>16.974 (61,07%)</w:t>
            </w:r>
          </w:p>
        </w:tc>
        <w:tc>
          <w:tcPr>
            <w:tcW w:type="dxa" w:w="1361"/>
            <w:tcMar>
              <w:top w:w="60" w:type="dxa"/>
              <w:bottom w:w="60" w:type="dxa"/>
              <w:left w:w="90" w:type="dxa"/>
              <w:right w:w="90" w:type="dxa"/>
            </w:tcMar>
          </w:tcPr>
          <w:p>
            <w:pPr>
              <w:spacing w:after="0" w:line="240" w:lineRule="auto"/>
              <w:jc w:val="right"/>
            </w:pPr>
            <w:r>
              <w:rPr>
                <w:rFonts w:ascii="Arial" w:hAnsi="Arial" w:cs="Arial" w:eastAsia="Arial"/>
                <w:b w:val="0"/>
                <w:i w:val="0"/>
                <w:sz w:val="17"/>
              </w:rPr>
              <w:t>27.792</w:t>
            </w:r>
          </w:p>
        </w:tc>
      </w:tr>
    </w:tbl>
    <w:p>
      <w:pPr>
        <w:spacing w:after="40"/>
      </w:pPr>
    </w:p>
    <w:p>
      <w:pPr>
        <w:keepNext w:val="0"/>
        <w:spacing w:before="0" w:after="80" w:line="283" w:lineRule="auto"/>
        <w:ind w:firstLine="567"/>
        <w:jc w:val="both"/>
      </w:pPr>
      <w:r>
        <w:rPr>
          <w:rFonts w:ascii="Arial" w:hAnsi="Arial" w:cs="Arial" w:eastAsia="Arial"/>
          <w:b w:val="0"/>
          <w:i w:val="0"/>
          <w:sz w:val="21"/>
        </w:rPr>
        <w:t xml:space="preserve">Tỷ lệ ba lớp gần như giống hệt nhau giữa ba tập (chênh dưới 0,02 điểm phần trăm). Điều này cho phép so sánh validation và test mà không lo lệch phân phối. Tuy nhiên, dữ liệu vẫn </w:t>
      </w:r>
      <w:r>
        <w:rPr>
          <w:rFonts w:ascii="Arial" w:hAnsi="Arial" w:cs="Arial" w:eastAsia="Arial"/>
          <w:b/>
          <w:i w:val="0"/>
          <w:sz w:val="21"/>
        </w:rPr>
        <w:t>mất cân bằng rõ rệt</w:t>
      </w:r>
      <w:r>
        <w:rPr>
          <w:rFonts w:ascii="Arial" w:hAnsi="Arial" w:cs="Arial" w:eastAsia="Arial"/>
          <w:b w:val="0"/>
          <w:i w:val="0"/>
          <w:sz w:val="21"/>
        </w:rPr>
        <w:t>: positive chiếm 61%, neutral chỉ 14%. Vì vậy accuracy không phải chỉ tiêu đủ tốt — phải báo cáo macro-F1 và F1 từng lớp.</w:t>
      </w:r>
    </w:p>
    <w:p>
      <w:pPr>
        <w:pStyle w:val="Heading2"/>
        <w:keepNext/>
        <w:spacing w:before="240" w:after="80"/>
      </w:pPr>
      <w:r>
        <w:rPr>
          <w:rFonts w:ascii="Arial" w:hAnsi="Arial" w:cs="Arial" w:eastAsia="Arial"/>
          <w:b/>
          <w:i w:val="0"/>
          <w:color w:val="2E5395"/>
          <w:sz w:val="25"/>
        </w:rPr>
        <w:t>4.6. Quyền riêng tư</w:t>
      </w:r>
    </w:p>
    <w:p>
      <w:pPr>
        <w:spacing w:before="0" w:after="40" w:line="276" w:lineRule="auto"/>
        <w:ind w:left="454" w:hanging="255"/>
        <w:jc w:val="both"/>
      </w:pP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user_hash = sha256(salt + reviewer)[:16]</w:t>
      </w:r>
      <w:r>
        <w:rPr>
          <w:rFonts w:ascii="Arial" w:hAnsi="Arial" w:cs="Arial" w:eastAsia="Arial"/>
          <w:b w:val="0"/>
          <w:i w:val="0"/>
          <w:sz w:val="21"/>
        </w:rPr>
        <w:t xml:space="preserve">; muối đọc từ biến môi trường </w:t>
      </w:r>
      <w:r>
        <w:rPr>
          <w:rFonts w:ascii="Courier New" w:hAnsi="Courier New" w:cs="Courier New" w:eastAsia="Courier New"/>
          <w:b w:val="0"/>
          <w:i w:val="0"/>
          <w:sz w:val="19"/>
          <w:shd w:val="clear" w:color="auto" w:fill="F2F2F2"/>
        </w:rPr>
        <w:t>COMMENT_HASH_SALT</w:t>
      </w:r>
      <w:r>
        <w:rPr>
          <w:rFonts w:ascii="Arial" w:hAnsi="Arial" w:cs="Arial" w:eastAsia="Arial"/>
          <w:b w:val="0"/>
          <w:i w:val="0"/>
          <w:sz w:val="21"/>
        </w:rPr>
        <w:t>, không nằm trong code hay config.</w:t>
      </w:r>
    </w:p>
    <w:p>
      <w:pPr>
        <w:spacing w:before="0" w:after="40" w:line="276" w:lineRule="auto"/>
        <w:ind w:left="454" w:hanging="255"/>
        <w:jc w:val="both"/>
      </w:pPr>
      <w:r>
        <w:rPr>
          <w:rFonts w:ascii="Arial" w:hAnsi="Arial" w:cs="Arial" w:eastAsia="Arial"/>
          <w:b w:val="0"/>
          <w:i w:val="0"/>
          <w:sz w:val="21"/>
        </w:rPr>
        <w:t>•  Không lưu tên, email, số điện thoại, ID thật hay bất kỳ trường định danh nào.</w:t>
      </w:r>
    </w:p>
    <w:p>
      <w:pPr>
        <w:spacing w:before="0" w:after="40" w:line="276" w:lineRule="auto"/>
        <w:ind w:left="454" w:hanging="255"/>
        <w:jc w:val="both"/>
      </w:pPr>
      <w:r>
        <w:rPr>
          <w:rFonts w:ascii="Arial" w:hAnsi="Arial" w:cs="Arial" w:eastAsia="Arial"/>
          <w:b w:val="0"/>
          <w:i w:val="0"/>
          <w:sz w:val="21"/>
        </w:rPr>
        <w:t xml:space="preserve">•  Khi chạy streaming thật, </w:t>
      </w:r>
      <w:r>
        <w:rPr>
          <w:rFonts w:ascii="Courier New" w:hAnsi="Courier New" w:cs="Courier New" w:eastAsia="Courier New"/>
          <w:b w:val="0"/>
          <w:i w:val="0"/>
          <w:sz w:val="19"/>
          <w:shd w:val="clear" w:color="auto" w:fill="F2F2F2"/>
        </w:rPr>
        <w:t>privacy.keep_text: false</w:t>
      </w:r>
      <w:r>
        <w:rPr>
          <w:rFonts w:ascii="Arial" w:hAnsi="Arial" w:cs="Arial" w:eastAsia="Arial"/>
          <w:b w:val="0"/>
          <w:i w:val="0"/>
          <w:sz w:val="21"/>
        </w:rPr>
        <w:t xml:space="preserve"> — văn bản không được ghi vào sink. Cờ </w:t>
      </w:r>
      <w:r>
        <w:rPr>
          <w:rFonts w:ascii="Courier New" w:hAnsi="Courier New" w:cs="Courier New" w:eastAsia="Courier New"/>
          <w:b w:val="0"/>
          <w:i w:val="0"/>
          <w:sz w:val="19"/>
          <w:shd w:val="clear" w:color="auto" w:fill="F2F2F2"/>
        </w:rPr>
        <w:t>--keep-text</w:t>
      </w:r>
      <w:r>
        <w:rPr>
          <w:rFonts w:ascii="Arial" w:hAnsi="Arial" w:cs="Arial" w:eastAsia="Arial"/>
          <w:b w:val="0"/>
          <w:i w:val="0"/>
          <w:sz w:val="21"/>
        </w:rPr>
        <w:t xml:space="preserve"> chỉ dùng cho dữ liệu demo công khai (IMDb CC0).</w:t>
      </w:r>
    </w:p>
    <w:p>
      <w:pPr>
        <w:spacing w:before="0" w:after="40" w:line="276" w:lineRule="auto"/>
        <w:ind w:left="454" w:hanging="255"/>
        <w:jc w:val="both"/>
      </w:pPr>
      <w:r>
        <w:rPr>
          <w:rFonts w:ascii="Arial" w:hAnsi="Arial" w:cs="Arial" w:eastAsia="Arial"/>
          <w:b w:val="0"/>
          <w:i w:val="0"/>
          <w:sz w:val="21"/>
        </w:rPr>
        <w:t>•  Dashboard chỉ hiển thị kết quả tổng hợp; không hiển thị danh tính người dùng.</w:t>
      </w:r>
    </w:p>
    <w:p>
      <w:pPr>
        <w:pStyle w:val="Heading2"/>
        <w:keepNext/>
        <w:spacing w:before="240" w:after="80"/>
      </w:pPr>
      <w:r>
        <w:rPr>
          <w:rFonts w:ascii="Arial" w:hAnsi="Arial" w:cs="Arial" w:eastAsia="Arial"/>
          <w:b/>
          <w:i w:val="0"/>
          <w:color w:val="2E5395"/>
          <w:sz w:val="25"/>
        </w:rPr>
        <w:t>4.7. Hạn chế của dữ liệu</w:t>
      </w:r>
    </w:p>
    <w:p>
      <w:pPr>
        <w:keepNext w:val="0"/>
        <w:spacing w:before="0" w:after="80" w:line="283" w:lineRule="auto"/>
        <w:ind w:firstLine="567"/>
        <w:jc w:val="both"/>
      </w:pPr>
      <w:r>
        <w:rPr>
          <w:rFonts w:ascii="Arial" w:hAnsi="Arial" w:cs="Arial" w:eastAsia="Arial"/>
          <w:b w:val="0"/>
          <w:i w:val="0"/>
          <w:sz w:val="21"/>
        </w:rPr>
        <w:t xml:space="preserve">Có ba hạn chế cần ghi nhớ. Thứ nhất, </w:t>
      </w:r>
      <w:r>
        <w:rPr>
          <w:rFonts w:ascii="Arial" w:hAnsi="Arial" w:cs="Arial" w:eastAsia="Arial"/>
          <w:b/>
          <w:i w:val="0"/>
          <w:sz w:val="21"/>
        </w:rPr>
        <w:t>không phải review nào cũng có rating đầy đủ</w:t>
      </w:r>
      <w:r>
        <w:rPr>
          <w:rFonts w:ascii="Arial" w:hAnsi="Arial" w:cs="Arial" w:eastAsia="Arial"/>
          <w:b w:val="0"/>
          <w:i w:val="0"/>
          <w:sz w:val="21"/>
        </w:rPr>
        <w:t xml:space="preserve"> — 10.394 bản ghi bị loại ở bước 03. Thứ hai, </w:t>
      </w:r>
      <w:r>
        <w:rPr>
          <w:rFonts w:ascii="Arial" w:hAnsi="Arial" w:cs="Arial" w:eastAsia="Arial"/>
          <w:b/>
          <w:i w:val="0"/>
          <w:sz w:val="21"/>
        </w:rPr>
        <w:t>cùng một người có thể xuất hiện ở nhiều tập</w:t>
      </w:r>
      <w:r>
        <w:rPr>
          <w:rFonts w:ascii="Arial" w:hAnsi="Arial" w:cs="Arial" w:eastAsia="Arial"/>
          <w:b w:val="0"/>
          <w:i w:val="0"/>
          <w:sz w:val="21"/>
        </w:rPr>
        <w:t xml:space="preserve">: 11.427 trong 111.087 người dùng (10,3%) có mặt ở hơn một tập, tương ứng 75.939 dòng (41,0%). Đây là hạn chế đã biết; đồ án chọn chia theo phim thay vì chia theo người, nên không loại bỏ hoàn toàn hiện tượng này. Thứ ba, </w:t>
      </w:r>
      <w:r>
        <w:rPr>
          <w:rFonts w:ascii="Arial" w:hAnsi="Arial" w:cs="Arial" w:eastAsia="Arial"/>
          <w:b/>
          <w:i w:val="0"/>
          <w:sz w:val="21"/>
        </w:rPr>
        <w:t>dữ liệu IMDb là review phim, không phải bình luận livestream</w:t>
      </w:r>
      <w:r>
        <w:rPr>
          <w:rFonts w:ascii="Arial" w:hAnsi="Arial" w:cs="Arial" w:eastAsia="Arial"/>
          <w:b w:val="0"/>
          <w:i w:val="0"/>
          <w:sz w:val="21"/>
        </w:rPr>
        <w:t>: câu dài hơn, có điểm số, ít teencode và không có tiếng Việt. Mọi kết luận về hành vi livestream chỉ là suy luận có điều kiện.</w:t>
      </w:r>
    </w:p>
    <w:p>
      <w:pPr>
        <w:keepNext/>
        <w:spacing w:before="120" w:after="60"/>
      </w:pPr>
      <w:r>
        <w:rPr>
          <w:rFonts w:ascii="Arial" w:hAnsi="Arial" w:cs="Arial" w:eastAsia="Arial"/>
          <w:b/>
          <w:i w:val="0"/>
          <w:color w:val="1F3864"/>
          <w:sz w:val="18"/>
        </w:rPr>
        <w:t>Bảng 8. Kiểm tra chồng lấn người dùng giữa các tập</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669"/>
        <w:gridCol w:w="3855"/>
      </w:tblGrid>
      <w:tr>
        <w:trPr>
          <w:tblHeader/>
          <w:cantSplit/>
        </w:trPr>
        <w:tc>
          <w:tcPr>
            <w:tcW w:type="dxa" w:w="5669"/>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Chỉ số</w:t>
            </w:r>
          </w:p>
        </w:tc>
        <w:tc>
          <w:tcPr>
            <w:tcW w:type="dxa" w:w="3855"/>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Giá trị</w:t>
            </w:r>
          </w:p>
        </w:tc>
      </w:tr>
      <w:tr>
        <w:trPr>
          <w:cantSplit/>
        </w:trPr>
        <w:tc>
          <w:tcPr>
            <w:tcW w:type="dxa" w:w="5669"/>
            <w:tcMar>
              <w:top w:w="60" w:type="dxa"/>
              <w:bottom w:w="60" w:type="dxa"/>
              <w:left w:w="90" w:type="dxa"/>
              <w:right w:w="90" w:type="dxa"/>
            </w:tcMar>
          </w:tcPr>
          <w:p>
            <w:pPr>
              <w:keepNext/>
              <w:spacing w:after="0" w:line="240" w:lineRule="auto"/>
              <w:jc w:val="left"/>
            </w:pPr>
            <w:r>
              <w:rPr>
                <w:rFonts w:ascii="Arial" w:hAnsi="Arial" w:cs="Arial" w:eastAsia="Arial"/>
                <w:b w:val="0"/>
                <w:i w:val="0"/>
                <w:sz w:val="18"/>
              </w:rPr>
              <w:t>Tổng số người dùng (mã băm)</w:t>
            </w:r>
          </w:p>
        </w:tc>
        <w:tc>
          <w:tcPr>
            <w:tcW w:type="dxa" w:w="3855"/>
            <w:tcMar>
              <w:top w:w="60" w:type="dxa"/>
              <w:bottom w:w="60" w:type="dxa"/>
              <w:left w:w="90" w:type="dxa"/>
              <w:right w:w="90" w:type="dxa"/>
            </w:tcMar>
          </w:tcPr>
          <w:p>
            <w:pPr>
              <w:keepNext/>
              <w:spacing w:after="0" w:line="240" w:lineRule="auto"/>
              <w:jc w:val="left"/>
            </w:pPr>
            <w:r>
              <w:rPr>
                <w:rFonts w:ascii="Arial" w:hAnsi="Arial" w:cs="Arial" w:eastAsia="Arial"/>
                <w:b w:val="0"/>
                <w:i w:val="0"/>
                <w:sz w:val="18"/>
              </w:rPr>
              <w:t>111.087</w:t>
            </w:r>
          </w:p>
        </w:tc>
      </w:tr>
      <w:tr>
        <w:trPr>
          <w:cantSplit/>
        </w:trPr>
        <w:tc>
          <w:tcPr>
            <w:tcW w:type="dxa" w:w="5669"/>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8"/>
              </w:rPr>
              <w:t>Người dùng xuất hiện ở hơn một tập</w:t>
            </w:r>
          </w:p>
        </w:tc>
        <w:tc>
          <w:tcPr>
            <w:tcW w:type="dxa" w:w="3855"/>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8"/>
              </w:rPr>
              <w:t>11.427 (10,3%)</w:t>
            </w:r>
          </w:p>
        </w:tc>
      </w:tr>
      <w:tr>
        <w:trPr>
          <w:cantSplit/>
        </w:trPr>
        <w:tc>
          <w:tcPr>
            <w:tcW w:type="dxa" w:w="5669"/>
            <w:tcMar>
              <w:top w:w="60" w:type="dxa"/>
              <w:bottom w:w="60" w:type="dxa"/>
              <w:left w:w="90" w:type="dxa"/>
              <w:right w:w="90" w:type="dxa"/>
            </w:tcMar>
          </w:tcPr>
          <w:p>
            <w:pPr>
              <w:keepNext/>
              <w:spacing w:after="0" w:line="240" w:lineRule="auto"/>
              <w:jc w:val="left"/>
            </w:pPr>
            <w:r>
              <w:rPr>
                <w:rFonts w:ascii="Arial" w:hAnsi="Arial" w:cs="Arial" w:eastAsia="Arial"/>
                <w:b w:val="0"/>
                <w:i w:val="0"/>
                <w:sz w:val="18"/>
              </w:rPr>
              <w:t>Số dòng thuộc người dùng chồng lấn</w:t>
            </w:r>
          </w:p>
        </w:tc>
        <w:tc>
          <w:tcPr>
            <w:tcW w:type="dxa" w:w="3855"/>
            <w:tcMar>
              <w:top w:w="60" w:type="dxa"/>
              <w:bottom w:w="60" w:type="dxa"/>
              <w:left w:w="90" w:type="dxa"/>
              <w:right w:w="90" w:type="dxa"/>
            </w:tcMar>
          </w:tcPr>
          <w:p>
            <w:pPr>
              <w:keepNext/>
              <w:spacing w:after="0" w:line="240" w:lineRule="auto"/>
              <w:jc w:val="left"/>
            </w:pPr>
            <w:r>
              <w:rPr>
                <w:rFonts w:ascii="Arial" w:hAnsi="Arial" w:cs="Arial" w:eastAsia="Arial"/>
                <w:b w:val="0"/>
                <w:i w:val="0"/>
                <w:sz w:val="18"/>
              </w:rPr>
              <w:t>75.939 (41,0% của 185.286)</w:t>
            </w:r>
          </w:p>
        </w:tc>
      </w:tr>
      <w:tr>
        <w:trPr>
          <w:cantSplit/>
        </w:trPr>
        <w:tc>
          <w:tcPr>
            <w:tcW w:type="dxa" w:w="5669"/>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8"/>
              </w:rPr>
              <w:t>Trùng văn bản train↔val</w:t>
            </w:r>
          </w:p>
        </w:tc>
        <w:tc>
          <w:tcPr>
            <w:tcW w:type="dxa" w:w="3855"/>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8"/>
              </w:rPr>
              <w:t>0</w:t>
            </w:r>
          </w:p>
        </w:tc>
      </w:tr>
      <w:tr>
        <w:trPr>
          <w:cantSplit/>
        </w:trPr>
        <w:tc>
          <w:tcPr>
            <w:tcW w:type="dxa" w:w="5669"/>
            <w:tcMar>
              <w:top w:w="60" w:type="dxa"/>
              <w:bottom w:w="60" w:type="dxa"/>
              <w:left w:w="90" w:type="dxa"/>
              <w:right w:w="90" w:type="dxa"/>
            </w:tcMar>
          </w:tcPr>
          <w:p>
            <w:pPr>
              <w:keepNext/>
              <w:spacing w:after="0" w:line="240" w:lineRule="auto"/>
              <w:jc w:val="left"/>
            </w:pPr>
            <w:r>
              <w:rPr>
                <w:rFonts w:ascii="Arial" w:hAnsi="Arial" w:cs="Arial" w:eastAsia="Arial"/>
                <w:b w:val="0"/>
                <w:i w:val="0"/>
                <w:sz w:val="18"/>
              </w:rPr>
              <w:t>Trùng văn bản train↔test</w:t>
            </w:r>
          </w:p>
        </w:tc>
        <w:tc>
          <w:tcPr>
            <w:tcW w:type="dxa" w:w="3855"/>
            <w:tcMar>
              <w:top w:w="60" w:type="dxa"/>
              <w:bottom w:w="60" w:type="dxa"/>
              <w:left w:w="90" w:type="dxa"/>
              <w:right w:w="90" w:type="dxa"/>
            </w:tcMar>
          </w:tcPr>
          <w:p>
            <w:pPr>
              <w:keepNext/>
              <w:spacing w:after="0" w:line="240" w:lineRule="auto"/>
              <w:jc w:val="left"/>
            </w:pPr>
            <w:r>
              <w:rPr>
                <w:rFonts w:ascii="Arial" w:hAnsi="Arial" w:cs="Arial" w:eastAsia="Arial"/>
                <w:b w:val="0"/>
                <w:i w:val="0"/>
                <w:sz w:val="18"/>
              </w:rPr>
              <w:t>0</w:t>
            </w:r>
          </w:p>
        </w:tc>
      </w:tr>
      <w:tr>
        <w:trPr>
          <w:cantSplit/>
        </w:trPr>
        <w:tc>
          <w:tcPr>
            <w:tcW w:type="dxa" w:w="5669"/>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8"/>
              </w:rPr>
              <w:t>Trùng văn bản val↔test</w:t>
            </w:r>
          </w:p>
        </w:tc>
        <w:tc>
          <w:tcPr>
            <w:tcW w:type="dxa" w:w="385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8"/>
              </w:rPr>
              <w:t>0</w:t>
            </w:r>
          </w:p>
        </w:tc>
      </w:tr>
    </w:tbl>
    <w:p>
      <w:pPr>
        <w:spacing w:after="40"/>
      </w:pPr>
    </w:p>
    <w:p>
      <w:pPr>
        <w:pStyle w:val="Heading1"/>
        <w:keepNext/>
        <w:pageBreakBefore/>
        <w:spacing w:before="120" w:after="160"/>
        <w:pBdr>
          <w:bottom w:val="single" w:sz="12" w:space="4" w:color="1F3864"/>
        </w:pBdr>
      </w:pPr>
      <w:r>
        <w:rPr>
          <w:rFonts w:ascii="Arial" w:hAnsi="Arial" w:cs="Arial" w:eastAsia="Arial"/>
          <w:b/>
          <w:i w:val="0"/>
          <w:color w:val="1F3864"/>
          <w:sz w:val="32"/>
        </w:rPr>
        <w:t>5. Mô hình và quy trình huấn luyện</w:t>
      </w:r>
    </w:p>
    <w:p>
      <w:pPr>
        <w:pStyle w:val="Heading2"/>
        <w:keepNext/>
        <w:spacing w:before="240" w:after="80"/>
      </w:pPr>
      <w:r>
        <w:rPr>
          <w:rFonts w:ascii="Arial" w:hAnsi="Arial" w:cs="Arial" w:eastAsia="Arial"/>
          <w:b/>
          <w:i w:val="0"/>
          <w:color w:val="2E5395"/>
          <w:sz w:val="25"/>
        </w:rPr>
        <w:t>5.1. Công thức bài toán</w:t>
      </w:r>
    </w:p>
    <w:p>
      <w:pPr>
        <w:keepNext w:val="0"/>
        <w:spacing w:before="0" w:after="80" w:line="283" w:lineRule="auto"/>
        <w:ind w:firstLine="567"/>
        <w:jc w:val="both"/>
      </w:pPr>
      <w:r>
        <w:rPr>
          <w:rFonts w:ascii="Arial" w:hAnsi="Arial" w:cs="Arial" w:eastAsia="Arial"/>
          <w:b w:val="0"/>
          <w:i w:val="0"/>
          <w:sz w:val="21"/>
        </w:rPr>
        <w:t xml:space="preserve">Với mỗi bình luận có văn bản đã làm sạch </w:t>
      </w:r>
      <w:r>
        <w:rPr>
          <w:rFonts w:ascii="Courier New" w:hAnsi="Courier New" w:cs="Courier New" w:eastAsia="Courier New"/>
          <w:b w:val="0"/>
          <w:i w:val="0"/>
          <w:sz w:val="19"/>
          <w:shd w:val="clear" w:color="auto" w:fill="F2F2F2"/>
        </w:rPr>
        <w:t>x</w:t>
      </w:r>
      <w:r>
        <w:rPr>
          <w:rFonts w:ascii="Arial" w:hAnsi="Arial" w:cs="Arial" w:eastAsia="Arial"/>
          <w:b w:val="0"/>
          <w:i w:val="0"/>
          <w:sz w:val="21"/>
        </w:rPr>
        <w:t xml:space="preserve">, mô hình học ánh xạ </w:t>
      </w:r>
      <w:r>
        <w:rPr>
          <w:rFonts w:ascii="Courier New" w:hAnsi="Courier New" w:cs="Courier New" w:eastAsia="Courier New"/>
          <w:b w:val="0"/>
          <w:i w:val="0"/>
          <w:sz w:val="19"/>
          <w:shd w:val="clear" w:color="auto" w:fill="F2F2F2"/>
        </w:rPr>
        <w:t>f(x) → y</w:t>
      </w:r>
      <w:r>
        <w:rPr>
          <w:rFonts w:ascii="Arial" w:hAnsi="Arial" w:cs="Arial" w:eastAsia="Arial"/>
          <w:b w:val="0"/>
          <w:i w:val="0"/>
          <w:sz w:val="21"/>
        </w:rPr>
        <w:t xml:space="preserve">, trong đó </w:t>
      </w:r>
      <w:r>
        <w:rPr>
          <w:rFonts w:ascii="Courier New" w:hAnsi="Courier New" w:cs="Courier New" w:eastAsia="Courier New"/>
          <w:b w:val="0"/>
          <w:i w:val="0"/>
          <w:sz w:val="19"/>
          <w:shd w:val="clear" w:color="auto" w:fill="F2F2F2"/>
        </w:rPr>
        <w:t>y ∈ {0, 1, 2}</w:t>
      </w:r>
      <w:r>
        <w:rPr>
          <w:rFonts w:ascii="Arial" w:hAnsi="Arial" w:cs="Arial" w:eastAsia="Arial"/>
          <w:b w:val="0"/>
          <w:i w:val="0"/>
          <w:sz w:val="21"/>
        </w:rPr>
        <w:t xml:space="preserve"> tương ứng negative, neutral, positive. Mô hình được huấn luyện trên tập train, chọn siêu tham số bằng một phần của train, đánh giá trên validation, và cuối cùng đo trên test.</w:t>
      </w:r>
    </w:p>
    <w:p>
      <w:pPr>
        <w:keepNext w:val="0"/>
        <w:spacing w:before="0" w:after="80" w:line="283" w:lineRule="auto"/>
        <w:ind w:firstLine="567"/>
        <w:jc w:val="both"/>
      </w:pPr>
      <w:r>
        <w:rPr>
          <w:rFonts w:ascii="Arial" w:hAnsi="Arial" w:cs="Arial" w:eastAsia="Arial"/>
          <w:b w:val="0"/>
          <w:i w:val="0"/>
          <w:sz w:val="21"/>
        </w:rPr>
        <w:t xml:space="preserve">Vì dữ liệu mất cân bằng, hàm mục tiêu không chỉ là accuracy. Trong quá trình chọn mô hình, đồ án dùng </w:t>
      </w:r>
      <w:r>
        <w:rPr>
          <w:rFonts w:ascii="Arial" w:hAnsi="Arial" w:cs="Arial" w:eastAsia="Arial"/>
          <w:b/>
          <w:i w:val="0"/>
          <w:sz w:val="21"/>
        </w:rPr>
        <w:t>weighted F1</w:t>
      </w:r>
      <w:r>
        <w:rPr>
          <w:rFonts w:ascii="Arial" w:hAnsi="Arial" w:cs="Arial" w:eastAsia="Arial"/>
          <w:b w:val="0"/>
          <w:i w:val="0"/>
          <w:sz w:val="21"/>
        </w:rPr>
        <w:t xml:space="preserve"> cho </w:t>
      </w:r>
      <w:r>
        <w:rPr>
          <w:rFonts w:ascii="Courier New" w:hAnsi="Courier New" w:cs="Courier New" w:eastAsia="Courier New"/>
          <w:b w:val="0"/>
          <w:i w:val="0"/>
          <w:sz w:val="19"/>
          <w:shd w:val="clear" w:color="auto" w:fill="F2F2F2"/>
        </w:rPr>
        <w:t>TrainValidationSplit</w:t>
      </w:r>
      <w:r>
        <w:rPr>
          <w:rFonts w:ascii="Arial" w:hAnsi="Arial" w:cs="Arial" w:eastAsia="Arial"/>
          <w:b w:val="0"/>
          <w:i w:val="0"/>
          <w:sz w:val="21"/>
        </w:rPr>
        <w:t xml:space="preserve"> (để không bỏ qua lớp thiểu số nhưng vẫn phản ánh độ chính xác tổng thể), sau đó so sánh các mô hình trên validation bằng </w:t>
      </w:r>
      <w:r>
        <w:rPr>
          <w:rFonts w:ascii="Arial" w:hAnsi="Arial" w:cs="Arial" w:eastAsia="Arial"/>
          <w:b/>
          <w:i w:val="0"/>
          <w:sz w:val="21"/>
        </w:rPr>
        <w:t>macro-F1</w:t>
      </w:r>
      <w:r>
        <w:rPr>
          <w:rFonts w:ascii="Arial" w:hAnsi="Arial" w:cs="Arial" w:eastAsia="Arial"/>
          <w:b w:val="0"/>
          <w:i w:val="0"/>
          <w:sz w:val="21"/>
        </w:rPr>
        <w:t xml:space="preserve"> — chỉ số đối xử bình đẳng giữa ba lớp.</w:t>
      </w:r>
    </w:p>
    <w:p>
      <w:pPr>
        <w:pStyle w:val="Heading2"/>
        <w:keepNext/>
        <w:spacing w:before="240" w:after="80"/>
      </w:pPr>
      <w:r>
        <w:rPr>
          <w:rFonts w:ascii="Arial" w:hAnsi="Arial" w:cs="Arial" w:eastAsia="Arial"/>
          <w:b/>
          <w:i w:val="0"/>
          <w:color w:val="2E5395"/>
          <w:sz w:val="25"/>
        </w:rPr>
        <w:t>5.2. Pipeline TF-IDF</w:t>
      </w:r>
    </w:p>
    <w:p>
      <w:pPr>
        <w:keepNext w:val="0"/>
        <w:spacing w:before="0" w:after="80" w:line="283" w:lineRule="auto"/>
        <w:ind w:firstLine="567"/>
        <w:jc w:val="both"/>
      </w:pPr>
      <w:r>
        <w:rPr>
          <w:rFonts w:ascii="Arial" w:hAnsi="Arial" w:cs="Arial" w:eastAsia="Arial"/>
          <w:b w:val="0"/>
          <w:i w:val="0"/>
          <w:sz w:val="21"/>
        </w:rPr>
        <w:t xml:space="preserve">Toàn bộ quá trình biến đổi văn bản thành vector nằm trong một Spark ML Pipeline. Điều này bảo đảm </w:t>
      </w:r>
      <w:r>
        <w:rPr>
          <w:rFonts w:ascii="Arial" w:hAnsi="Arial" w:cs="Arial" w:eastAsia="Arial"/>
          <w:b/>
          <w:i w:val="0"/>
          <w:sz w:val="21"/>
        </w:rPr>
        <w:t>vectorizer chỉ được fit trên train</w:t>
      </w:r>
      <w:r>
        <w:rPr>
          <w:rFonts w:ascii="Arial" w:hAnsi="Arial" w:cs="Arial" w:eastAsia="Arial"/>
          <w:b w:val="0"/>
          <w:i w:val="0"/>
          <w:sz w:val="21"/>
        </w:rPr>
        <w:t xml:space="preserve">: khi </w:t>
      </w:r>
      <w:r>
        <w:rPr>
          <w:rFonts w:ascii="Courier New" w:hAnsi="Courier New" w:cs="Courier New" w:eastAsia="Courier New"/>
          <w:b w:val="0"/>
          <w:i w:val="0"/>
          <w:sz w:val="19"/>
          <w:shd w:val="clear" w:color="auto" w:fill="F2F2F2"/>
        </w:rPr>
        <w:t>Pipeline.fit(train)</w:t>
      </w:r>
      <w:r>
        <w:rPr>
          <w:rFonts w:ascii="Arial" w:hAnsi="Arial" w:cs="Arial" w:eastAsia="Arial"/>
          <w:b w:val="0"/>
          <w:i w:val="0"/>
          <w:sz w:val="21"/>
        </w:rPr>
        <w:t xml:space="preserve"> chạy, các stage học từ vựng và IDF chỉ nhìn thấy train; validation và test chỉ được </w:t>
      </w:r>
      <w:r>
        <w:rPr>
          <w:rFonts w:ascii="Courier New" w:hAnsi="Courier New" w:cs="Courier New" w:eastAsia="Courier New"/>
          <w:b w:val="0"/>
          <w:i w:val="0"/>
          <w:sz w:val="19"/>
          <w:shd w:val="clear" w:color="auto" w:fill="F2F2F2"/>
        </w:rPr>
        <w:t>transform</w:t>
      </w:r>
      <w:r>
        <w:rPr>
          <w:rFonts w:ascii="Arial" w:hAnsi="Arial" w:cs="Arial" w:eastAsia="Arial"/>
          <w:b w:val="0"/>
          <w:i w:val="0"/>
          <w:sz w:val="21"/>
        </w:rPr>
        <w:t>, không được học.</w:t>
      </w:r>
    </w:p>
    <w:p>
      <w:pPr>
        <w:keepNext/>
        <w:spacing w:before="120" w:after="60"/>
      </w:pPr>
      <w:r>
        <w:rPr>
          <w:rFonts w:ascii="Arial" w:hAnsi="Arial" w:cs="Arial" w:eastAsia="Arial"/>
          <w:b/>
          <w:i w:val="0"/>
          <w:color w:val="1F3864"/>
          <w:sz w:val="18"/>
        </w:rPr>
        <w:t>Bảng 9. Các stage trong Pipeline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8"/>
        <w:gridCol w:w="2381"/>
        <w:gridCol w:w="2608"/>
        <w:gridCol w:w="2608"/>
      </w:tblGrid>
      <w:tr>
        <w:trPr>
          <w:tblHeader/>
          <w:cantSplit/>
        </w:trPr>
        <w:tc>
          <w:tcPr>
            <w:tcW w:type="dxa" w:w="1928"/>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6"/>
              </w:rPr>
              <w:t>Stage</w:t>
            </w:r>
          </w:p>
        </w:tc>
        <w:tc>
          <w:tcPr>
            <w:tcW w:type="dxa" w:w="2381"/>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6"/>
              </w:rPr>
              <w:t>Đầu vào → đầu ra</w:t>
            </w:r>
          </w:p>
        </w:tc>
        <w:tc>
          <w:tcPr>
            <w:tcW w:type="dxa" w:w="2608"/>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6"/>
              </w:rPr>
              <w:t>Tham số chính</w:t>
            </w:r>
          </w:p>
        </w:tc>
        <w:tc>
          <w:tcPr>
            <w:tcW w:type="dxa" w:w="2608"/>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6"/>
              </w:rPr>
              <w:t>Vai trò</w:t>
            </w:r>
          </w:p>
        </w:tc>
      </w:tr>
      <w:tr>
        <w:trPr>
          <w:cantSplit/>
        </w:trPr>
        <w:tc>
          <w:tcPr>
            <w:tcW w:type="dxa" w:w="1928"/>
            <w:tcMar>
              <w:top w:w="60" w:type="dxa"/>
              <w:bottom w:w="60" w:type="dxa"/>
              <w:left w:w="90" w:type="dxa"/>
              <w:right w:w="90" w:type="dxa"/>
            </w:tcMar>
          </w:tcPr>
          <w:p>
            <w:pPr>
              <w:spacing w:after="0" w:line="240" w:lineRule="auto"/>
              <w:jc w:val="left"/>
            </w:pPr>
            <w:r>
              <w:rPr>
                <w:rFonts w:ascii="Arial" w:hAnsi="Arial" w:cs="Arial" w:eastAsia="Arial"/>
                <w:b w:val="0"/>
                <w:i w:val="0"/>
                <w:sz w:val="16"/>
              </w:rPr>
              <w:t>RegexTokenizer</w:t>
            </w:r>
          </w:p>
        </w:tc>
        <w:tc>
          <w:tcPr>
            <w:tcW w:type="dxa" w:w="2381"/>
            <w:tcMar>
              <w:top w:w="60" w:type="dxa"/>
              <w:bottom w:w="60" w:type="dxa"/>
              <w:left w:w="90" w:type="dxa"/>
              <w:right w:w="90" w:type="dxa"/>
            </w:tcMar>
          </w:tcPr>
          <w:p>
            <w:pPr>
              <w:spacing w:after="0" w:line="240" w:lineRule="auto"/>
              <w:jc w:val="left"/>
            </w:pPr>
            <w:r>
              <w:rPr>
                <w:rFonts w:ascii="Arial" w:hAnsi="Arial" w:cs="Arial" w:eastAsia="Arial"/>
                <w:b w:val="0"/>
                <w:i w:val="0"/>
                <w:sz w:val="16"/>
              </w:rPr>
              <w:t>text → tokens</w:t>
            </w:r>
          </w:p>
        </w:tc>
        <w:tc>
          <w:tcPr>
            <w:tcW w:type="dxa" w:w="2608"/>
            <w:tcMar>
              <w:top w:w="60" w:type="dxa"/>
              <w:bottom w:w="60" w:type="dxa"/>
              <w:left w:w="90" w:type="dxa"/>
              <w:right w:w="90" w:type="dxa"/>
            </w:tcMar>
          </w:tcPr>
          <w:p>
            <w:pPr>
              <w:spacing w:after="0" w:line="240" w:lineRule="auto"/>
              <w:jc w:val="left"/>
            </w:pPr>
            <w:r>
              <w:rPr>
                <w:rFonts w:ascii="Arial" w:hAnsi="Arial" w:cs="Arial" w:eastAsia="Arial"/>
                <w:b w:val="0"/>
                <w:i w:val="0"/>
                <w:sz w:val="16"/>
              </w:rPr>
              <w:t xml:space="preserve">pattern </w:t>
            </w:r>
            <w:r>
              <w:rPr>
                <w:rFonts w:ascii="Courier New" w:hAnsi="Courier New" w:cs="Courier New" w:eastAsia="Courier New"/>
                <w:b w:val="0"/>
                <w:i w:val="0"/>
                <w:sz w:val="15"/>
                <w:shd w:val="clear" w:color="auto" w:fill="F2F2F2"/>
              </w:rPr>
              <w:t>\s+</w:t>
            </w:r>
          </w:p>
        </w:tc>
        <w:tc>
          <w:tcPr>
            <w:tcW w:type="dxa" w:w="2608"/>
            <w:tcMar>
              <w:top w:w="60" w:type="dxa"/>
              <w:bottom w:w="60" w:type="dxa"/>
              <w:left w:w="90" w:type="dxa"/>
              <w:right w:w="90" w:type="dxa"/>
            </w:tcMar>
          </w:tcPr>
          <w:p>
            <w:pPr>
              <w:spacing w:after="0" w:line="240" w:lineRule="auto"/>
              <w:jc w:val="left"/>
            </w:pPr>
            <w:r>
              <w:rPr>
                <w:rFonts w:ascii="Arial" w:hAnsi="Arial" w:cs="Arial" w:eastAsia="Arial"/>
                <w:b w:val="0"/>
                <w:i w:val="0"/>
                <w:sz w:val="16"/>
              </w:rPr>
              <w:t>Tách theo khoảng trắng; văn bản đã lower ở bước làm sạch</w:t>
            </w:r>
          </w:p>
        </w:tc>
      </w:tr>
      <w:tr>
        <w:trPr>
          <w:cantSplit/>
        </w:trPr>
        <w:tc>
          <w:tcPr>
            <w:tcW w:type="dxa" w:w="192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StopWordsRemover</w:t>
            </w:r>
          </w:p>
        </w:tc>
        <w:tc>
          <w:tcPr>
            <w:tcW w:type="dxa" w:w="238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tokens → words</w:t>
            </w:r>
          </w:p>
        </w:tc>
        <w:tc>
          <w:tcPr>
            <w:tcW w:type="dxa" w:w="260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162 stopword, giữ phủ định</w:t>
            </w:r>
          </w:p>
        </w:tc>
        <w:tc>
          <w:tcPr>
            <w:tcW w:type="dxa" w:w="260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Bỏ từ chức năng nhưng giữ not/no/never…</w:t>
            </w:r>
          </w:p>
        </w:tc>
      </w:tr>
      <w:tr>
        <w:trPr>
          <w:cantSplit/>
        </w:trPr>
        <w:tc>
          <w:tcPr>
            <w:tcW w:type="dxa" w:w="1928"/>
            <w:tcMar>
              <w:top w:w="60" w:type="dxa"/>
              <w:bottom w:w="60" w:type="dxa"/>
              <w:left w:w="90" w:type="dxa"/>
              <w:right w:w="90" w:type="dxa"/>
            </w:tcMar>
          </w:tcPr>
          <w:p>
            <w:pPr>
              <w:spacing w:after="0" w:line="240" w:lineRule="auto"/>
              <w:jc w:val="left"/>
            </w:pPr>
            <w:r>
              <w:rPr>
                <w:rFonts w:ascii="Arial" w:hAnsi="Arial" w:cs="Arial" w:eastAsia="Arial"/>
                <w:b w:val="0"/>
                <w:i w:val="0"/>
                <w:sz w:val="16"/>
              </w:rPr>
              <w:t>NGram</w:t>
            </w:r>
          </w:p>
        </w:tc>
        <w:tc>
          <w:tcPr>
            <w:tcW w:type="dxa" w:w="2381"/>
            <w:tcMar>
              <w:top w:w="60" w:type="dxa"/>
              <w:bottom w:w="60" w:type="dxa"/>
              <w:left w:w="90" w:type="dxa"/>
              <w:right w:w="90" w:type="dxa"/>
            </w:tcMar>
          </w:tcPr>
          <w:p>
            <w:pPr>
              <w:spacing w:after="0" w:line="240" w:lineRule="auto"/>
              <w:jc w:val="left"/>
            </w:pPr>
            <w:r>
              <w:rPr>
                <w:rFonts w:ascii="Arial" w:hAnsi="Arial" w:cs="Arial" w:eastAsia="Arial"/>
                <w:b w:val="0"/>
                <w:i w:val="0"/>
                <w:sz w:val="16"/>
              </w:rPr>
              <w:t>words → ngrams</w:t>
            </w:r>
          </w:p>
        </w:tc>
        <w:tc>
          <w:tcPr>
            <w:tcW w:type="dxa" w:w="2608"/>
            <w:tcMar>
              <w:top w:w="60" w:type="dxa"/>
              <w:bottom w:w="60" w:type="dxa"/>
              <w:left w:w="90" w:type="dxa"/>
              <w:right w:w="90" w:type="dxa"/>
            </w:tcMar>
          </w:tcPr>
          <w:p>
            <w:pPr>
              <w:spacing w:after="0" w:line="240" w:lineRule="auto"/>
              <w:jc w:val="left"/>
            </w:pPr>
            <w:r>
              <w:rPr>
                <w:rFonts w:ascii="Arial" w:hAnsi="Arial" w:cs="Arial" w:eastAsia="Arial"/>
                <w:b w:val="0"/>
                <w:i w:val="0"/>
                <w:sz w:val="16"/>
              </w:rPr>
              <w:t>n = 1</w:t>
            </w:r>
          </w:p>
        </w:tc>
        <w:tc>
          <w:tcPr>
            <w:tcW w:type="dxa" w:w="2608"/>
            <w:tcMar>
              <w:top w:w="60" w:type="dxa"/>
              <w:bottom w:w="60" w:type="dxa"/>
              <w:left w:w="90" w:type="dxa"/>
              <w:right w:w="90" w:type="dxa"/>
            </w:tcMar>
          </w:tcPr>
          <w:p>
            <w:pPr>
              <w:spacing w:after="0" w:line="240" w:lineRule="auto"/>
              <w:jc w:val="left"/>
            </w:pPr>
            <w:r>
              <w:rPr>
                <w:rFonts w:ascii="Arial" w:hAnsi="Arial" w:cs="Arial" w:eastAsia="Arial"/>
                <w:b w:val="0"/>
                <w:i w:val="0"/>
                <w:sz w:val="16"/>
              </w:rPr>
              <w:t>Unigram; n = 2 cũng đã thử với NB và LR</w:t>
            </w:r>
          </w:p>
        </w:tc>
      </w:tr>
      <w:tr>
        <w:trPr>
          <w:cantSplit/>
        </w:trPr>
        <w:tc>
          <w:tcPr>
            <w:tcW w:type="dxa" w:w="192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CountVectorizer</w:t>
            </w:r>
          </w:p>
        </w:tc>
        <w:tc>
          <w:tcPr>
            <w:tcW w:type="dxa" w:w="238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ngrams → tf</w:t>
            </w:r>
          </w:p>
        </w:tc>
        <w:tc>
          <w:tcPr>
            <w:tcW w:type="dxa" w:w="260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vocab 20.000, minDF 3</w:t>
            </w:r>
          </w:p>
        </w:tc>
        <w:tc>
          <w:tcPr>
            <w:tcW w:type="dxa" w:w="260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Đếm tần suất, giới hạn từ vựng</w:t>
            </w:r>
          </w:p>
        </w:tc>
      </w:tr>
      <w:tr>
        <w:trPr>
          <w:cantSplit/>
        </w:trPr>
        <w:tc>
          <w:tcPr>
            <w:tcW w:type="dxa" w:w="1928"/>
            <w:tcMar>
              <w:top w:w="60" w:type="dxa"/>
              <w:bottom w:w="60" w:type="dxa"/>
              <w:left w:w="90" w:type="dxa"/>
              <w:right w:w="90" w:type="dxa"/>
            </w:tcMar>
          </w:tcPr>
          <w:p>
            <w:pPr>
              <w:spacing w:after="0" w:line="240" w:lineRule="auto"/>
              <w:jc w:val="left"/>
            </w:pPr>
            <w:r>
              <w:rPr>
                <w:rFonts w:ascii="Arial" w:hAnsi="Arial" w:cs="Arial" w:eastAsia="Arial"/>
                <w:b w:val="0"/>
                <w:i w:val="0"/>
                <w:sz w:val="16"/>
              </w:rPr>
              <w:t>IDF</w:t>
            </w:r>
          </w:p>
        </w:tc>
        <w:tc>
          <w:tcPr>
            <w:tcW w:type="dxa" w:w="2381"/>
            <w:tcMar>
              <w:top w:w="60" w:type="dxa"/>
              <w:bottom w:w="60" w:type="dxa"/>
              <w:left w:w="90" w:type="dxa"/>
              <w:right w:w="90" w:type="dxa"/>
            </w:tcMar>
          </w:tcPr>
          <w:p>
            <w:pPr>
              <w:spacing w:after="0" w:line="240" w:lineRule="auto"/>
              <w:jc w:val="left"/>
            </w:pPr>
            <w:r>
              <w:rPr>
                <w:rFonts w:ascii="Arial" w:hAnsi="Arial" w:cs="Arial" w:eastAsia="Arial"/>
                <w:b w:val="0"/>
                <w:i w:val="0"/>
                <w:sz w:val="16"/>
              </w:rPr>
              <w:t>tf → tfidf</w:t>
            </w:r>
          </w:p>
        </w:tc>
        <w:tc>
          <w:tcPr>
            <w:tcW w:type="dxa" w:w="2608"/>
            <w:tcMar>
              <w:top w:w="60" w:type="dxa"/>
              <w:bottom w:w="60" w:type="dxa"/>
              <w:left w:w="90" w:type="dxa"/>
              <w:right w:w="90" w:type="dxa"/>
            </w:tcMar>
          </w:tcPr>
          <w:p>
            <w:pPr>
              <w:spacing w:after="0" w:line="240" w:lineRule="auto"/>
              <w:jc w:val="left"/>
            </w:pPr>
            <w:r>
              <w:rPr>
                <w:rFonts w:ascii="Arial" w:hAnsi="Arial" w:cs="Arial" w:eastAsia="Arial"/>
                <w:b w:val="0"/>
                <w:i w:val="0"/>
                <w:sz w:val="16"/>
              </w:rPr>
              <w:t>—</w:t>
            </w:r>
          </w:p>
        </w:tc>
        <w:tc>
          <w:tcPr>
            <w:tcW w:type="dxa" w:w="2608"/>
            <w:tcMar>
              <w:top w:w="60" w:type="dxa"/>
              <w:bottom w:w="60" w:type="dxa"/>
              <w:left w:w="90" w:type="dxa"/>
              <w:right w:w="90" w:type="dxa"/>
            </w:tcMar>
          </w:tcPr>
          <w:p>
            <w:pPr>
              <w:spacing w:after="0" w:line="240" w:lineRule="auto"/>
              <w:jc w:val="left"/>
            </w:pPr>
            <w:r>
              <w:rPr>
                <w:rFonts w:ascii="Arial" w:hAnsi="Arial" w:cs="Arial" w:eastAsia="Arial"/>
                <w:b w:val="0"/>
                <w:i w:val="0"/>
                <w:sz w:val="16"/>
              </w:rPr>
              <w:t>Giảm trọng số từ xuất hiện ở nhiều văn bản</w:t>
            </w:r>
          </w:p>
        </w:tc>
      </w:tr>
      <w:tr>
        <w:trPr>
          <w:cantSplit/>
        </w:trPr>
        <w:tc>
          <w:tcPr>
            <w:tcW w:type="dxa" w:w="192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Normalizer</w:t>
            </w:r>
          </w:p>
        </w:tc>
        <w:tc>
          <w:tcPr>
            <w:tcW w:type="dxa" w:w="238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tfidf → features</w:t>
            </w:r>
          </w:p>
        </w:tc>
        <w:tc>
          <w:tcPr>
            <w:tcW w:type="dxa" w:w="260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L2</w:t>
            </w:r>
          </w:p>
        </w:tc>
        <w:tc>
          <w:tcPr>
            <w:tcW w:type="dxa" w:w="260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Chuẩn hóa vector để độ dài không chi phối</w:t>
            </w:r>
          </w:p>
        </w:tc>
      </w:tr>
      <w:tr>
        <w:trPr>
          <w:cantSplit/>
        </w:trPr>
        <w:tc>
          <w:tcPr>
            <w:tcW w:type="dxa" w:w="1928"/>
            <w:tcMar>
              <w:top w:w="60" w:type="dxa"/>
              <w:bottom w:w="60" w:type="dxa"/>
              <w:left w:w="90" w:type="dxa"/>
              <w:right w:w="90" w:type="dxa"/>
            </w:tcMar>
          </w:tcPr>
          <w:p>
            <w:pPr>
              <w:spacing w:after="0" w:line="240" w:lineRule="auto"/>
              <w:jc w:val="left"/>
            </w:pPr>
            <w:r>
              <w:rPr>
                <w:rFonts w:ascii="Arial" w:hAnsi="Arial" w:cs="Arial" w:eastAsia="Arial"/>
                <w:b w:val="0"/>
                <w:i w:val="0"/>
                <w:sz w:val="16"/>
              </w:rPr>
              <w:t>Classifier</w:t>
            </w:r>
          </w:p>
        </w:tc>
        <w:tc>
          <w:tcPr>
            <w:tcW w:type="dxa" w:w="2381"/>
            <w:tcMar>
              <w:top w:w="60" w:type="dxa"/>
              <w:bottom w:w="60" w:type="dxa"/>
              <w:left w:w="90" w:type="dxa"/>
              <w:right w:w="90" w:type="dxa"/>
            </w:tcMar>
          </w:tcPr>
          <w:p>
            <w:pPr>
              <w:spacing w:after="0" w:line="240" w:lineRule="auto"/>
              <w:jc w:val="left"/>
            </w:pPr>
            <w:r>
              <w:rPr>
                <w:rFonts w:ascii="Arial" w:hAnsi="Arial" w:cs="Arial" w:eastAsia="Arial"/>
                <w:b w:val="0"/>
                <w:i w:val="0"/>
                <w:sz w:val="16"/>
              </w:rPr>
              <w:t>features → prediction</w:t>
            </w:r>
          </w:p>
        </w:tc>
        <w:tc>
          <w:tcPr>
            <w:tcW w:type="dxa" w:w="2608"/>
            <w:tcMar>
              <w:top w:w="60" w:type="dxa"/>
              <w:bottom w:w="60" w:type="dxa"/>
              <w:left w:w="90" w:type="dxa"/>
              <w:right w:w="90" w:type="dxa"/>
            </w:tcMar>
          </w:tcPr>
          <w:p>
            <w:pPr>
              <w:spacing w:after="0" w:line="240" w:lineRule="auto"/>
              <w:jc w:val="left"/>
            </w:pPr>
            <w:r>
              <w:rPr>
                <w:rFonts w:ascii="Arial" w:hAnsi="Arial" w:cs="Arial" w:eastAsia="Arial"/>
                <w:b w:val="0"/>
                <w:i w:val="0"/>
                <w:sz w:val="16"/>
              </w:rPr>
              <w:t>Theo từng mô hình</w:t>
            </w:r>
          </w:p>
        </w:tc>
        <w:tc>
          <w:tcPr>
            <w:tcW w:type="dxa" w:w="2608"/>
            <w:tcMar>
              <w:top w:w="60" w:type="dxa"/>
              <w:bottom w:w="60" w:type="dxa"/>
              <w:left w:w="90" w:type="dxa"/>
              <w:right w:w="90" w:type="dxa"/>
            </w:tcMar>
          </w:tcPr>
          <w:p>
            <w:pPr>
              <w:spacing w:after="0" w:line="240" w:lineRule="auto"/>
              <w:jc w:val="left"/>
            </w:pPr>
            <w:r>
              <w:rPr>
                <w:rFonts w:ascii="Arial" w:hAnsi="Arial" w:cs="Arial" w:eastAsia="Arial"/>
                <w:b w:val="0"/>
                <w:i w:val="0"/>
                <w:sz w:val="16"/>
              </w:rPr>
              <w:t>LogisticRegression / NaiveBayes / LinearSVC / RandomForest</w:t>
            </w:r>
          </w:p>
        </w:tc>
      </w:tr>
    </w:tbl>
    <w:p>
      <w:pPr>
        <w:spacing w:after="40"/>
      </w:pPr>
    </w:p>
    <w:p>
      <w:pPr>
        <w:pStyle w:val="Heading2"/>
        <w:keepNext/>
        <w:spacing w:before="240" w:after="80"/>
      </w:pPr>
      <w:r>
        <w:rPr>
          <w:rFonts w:ascii="Arial" w:hAnsi="Arial" w:cs="Arial" w:eastAsia="Arial"/>
          <w:b/>
          <w:i w:val="0"/>
          <w:color w:val="2E5395"/>
          <w:sz w:val="25"/>
        </w:rPr>
        <w:t>5.3. Tách từ, stopword và phủ định</w:t>
      </w:r>
    </w:p>
    <w:p>
      <w:pPr>
        <w:keepNext w:val="0"/>
        <w:spacing w:before="0" w:after="80" w:line="283" w:lineRule="auto"/>
        <w:ind w:firstLine="567"/>
        <w:jc w:val="both"/>
      </w:pPr>
      <w:r>
        <w:rPr>
          <w:rFonts w:ascii="Arial" w:hAnsi="Arial" w:cs="Arial" w:eastAsia="Arial"/>
          <w:b w:val="0"/>
          <w:i w:val="0"/>
          <w:sz w:val="21"/>
        </w:rPr>
        <w:t xml:space="preserve">Văn bản đã được làm sạch và chuyển về chữ thường, nên </w:t>
      </w:r>
      <w:r>
        <w:rPr>
          <w:rFonts w:ascii="Courier New" w:hAnsi="Courier New" w:cs="Courier New" w:eastAsia="Courier New"/>
          <w:b w:val="0"/>
          <w:i w:val="0"/>
          <w:sz w:val="19"/>
          <w:shd w:val="clear" w:color="auto" w:fill="F2F2F2"/>
        </w:rPr>
        <w:t>RegexTokenizer</w:t>
      </w:r>
      <w:r>
        <w:rPr>
          <w:rFonts w:ascii="Arial" w:hAnsi="Arial" w:cs="Arial" w:eastAsia="Arial"/>
          <w:b w:val="0"/>
          <w:i w:val="0"/>
          <w:sz w:val="21"/>
        </w:rPr>
        <w:t xml:space="preserve"> chỉ cần tách theo khoảng trắng (</w:t>
      </w:r>
      <w:r>
        <w:rPr>
          <w:rFonts w:ascii="Courier New" w:hAnsi="Courier New" w:cs="Courier New" w:eastAsia="Courier New"/>
          <w:b w:val="0"/>
          <w:i w:val="0"/>
          <w:sz w:val="19"/>
          <w:shd w:val="clear" w:color="auto" w:fill="F2F2F2"/>
        </w:rPr>
        <w:t>pattern = "\\s+"</w:t>
      </w:r>
      <w:r>
        <w:rPr>
          <w:rFonts w:ascii="Arial" w:hAnsi="Arial" w:cs="Arial" w:eastAsia="Arial"/>
          <w:b w:val="0"/>
          <w:i w:val="0"/>
          <w:sz w:val="21"/>
        </w:rPr>
        <w:t xml:space="preserve">). Cách này đơn giản và nhanh, nhưng có một hạn chế đã đo được: </w:t>
      </w:r>
      <w:r>
        <w:rPr>
          <w:rFonts w:ascii="Arial" w:hAnsi="Arial" w:cs="Arial" w:eastAsia="Arial"/>
          <w:b/>
          <w:i w:val="0"/>
          <w:sz w:val="21"/>
        </w:rPr>
        <w:t>11,2% token còn dính dấu câu ở hai đầu</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movie.</w:t>
      </w:r>
      <w:r>
        <w:rPr>
          <w:rFonts w:ascii="Arial" w:hAnsi="Arial" w:cs="Arial" w:eastAsia="Arial"/>
          <w:b w:val="0"/>
          <w:i w:val="0"/>
          <w:sz w:val="21"/>
        </w:rPr>
        <w:t xml:space="preserve"> khác </w:t>
      </w:r>
      <w:r>
        <w:rPr>
          <w:rFonts w:ascii="Courier New" w:hAnsi="Courier New" w:cs="Courier New" w:eastAsia="Courier New"/>
          <w:b w:val="0"/>
          <w:i w:val="0"/>
          <w:sz w:val="19"/>
          <w:shd w:val="clear" w:color="auto" w:fill="F2F2F2"/>
        </w:rPr>
        <w:t>movie</w:t>
      </w:r>
      <w:r>
        <w:rPr>
          <w:rFonts w:ascii="Arial" w:hAnsi="Arial" w:cs="Arial" w:eastAsia="Arial"/>
          <w:b w:val="0"/>
          <w:i w:val="0"/>
          <w:sz w:val="21"/>
        </w:rPr>
        <w:t>), làm từ vựng phình từ 318.980 lên 524.107 từ (+64%) khi so sánh với cách tách tốt hơn. Đồ án chưa sửa vì sửa là phải huấn luyện lại toàn bộ mô hình mới so sánh được.</w:t>
      </w:r>
    </w:p>
    <w:p>
      <w:pPr>
        <w:keepNext w:val="0"/>
        <w:spacing w:before="0" w:after="80" w:line="283" w:lineRule="auto"/>
        <w:ind w:firstLine="567"/>
        <w:jc w:val="both"/>
      </w:pPr>
      <w:r>
        <w:rPr>
          <w:rFonts w:ascii="Arial" w:hAnsi="Arial" w:cs="Arial" w:eastAsia="Arial"/>
          <w:b w:val="0"/>
          <w:i w:val="0"/>
          <w:sz w:val="21"/>
        </w:rPr>
        <w:t xml:space="preserve">StopWordsRemover dùng danh sách mặc định tiếng Anh của Spark (162 từ sau khi thêm từ tùy chỉnh). Điểm quan trọng: </w:t>
      </w:r>
      <w:r>
        <w:rPr>
          <w:rFonts w:ascii="Arial" w:hAnsi="Arial" w:cs="Arial" w:eastAsia="Arial"/>
          <w:b/>
          <w:i w:val="0"/>
          <w:sz w:val="21"/>
        </w:rPr>
        <w:t>các từ phủ định được giữ lại</w:t>
      </w:r>
      <w:r>
        <w:rPr>
          <w:rFonts w:ascii="Arial" w:hAnsi="Arial" w:cs="Arial" w:eastAsia="Arial"/>
          <w:b w:val="0"/>
          <w:i w:val="0"/>
          <w:sz w:val="21"/>
        </w:rPr>
        <w:t xml:space="preserve"> — </w:t>
      </w:r>
      <w:r>
        <w:rPr>
          <w:rFonts w:ascii="Courier New" w:hAnsi="Courier New" w:cs="Courier New" w:eastAsia="Courier New"/>
          <w:b w:val="0"/>
          <w:i w:val="0"/>
          <w:sz w:val="19"/>
          <w:shd w:val="clear" w:color="auto" w:fill="F2F2F2"/>
        </w:rPr>
        <w:t>not</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no</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never</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cannot</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don't</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isn't</w:t>
      </w:r>
      <w:r>
        <w:rPr>
          <w:rFonts w:ascii="Arial" w:hAnsi="Arial" w:cs="Arial" w:eastAsia="Arial"/>
          <w:b w:val="0"/>
          <w:i w:val="0"/>
          <w:sz w:val="21"/>
        </w:rPr>
        <w:t xml:space="preserve">... Nếu bỏ chúng, câu “not bad” sẽ thành “bad” và mô hình hiểu ngược nghĩa. Tuy vậy, vì </w:t>
      </w:r>
      <w:r>
        <w:rPr>
          <w:rFonts w:ascii="Courier New" w:hAnsi="Courier New" w:cs="Courier New" w:eastAsia="Courier New"/>
          <w:b w:val="0"/>
          <w:i w:val="0"/>
          <w:sz w:val="19"/>
          <w:shd w:val="clear" w:color="auto" w:fill="F2F2F2"/>
        </w:rPr>
        <w:t>n = 1</w:t>
      </w:r>
      <w:r>
        <w:rPr>
          <w:rFonts w:ascii="Arial" w:hAnsi="Arial" w:cs="Arial" w:eastAsia="Arial"/>
          <w:b w:val="0"/>
          <w:i w:val="0"/>
          <w:sz w:val="21"/>
        </w:rPr>
        <w:t>, mô hình vẫn không thấy được quan hệ giữa “not” và “bad”; đây là một nguyên nhân chính gây lỗi (xem chương 7).</w:t>
      </w:r>
    </w:p>
    <w:p>
      <w:pPr>
        <w:pStyle w:val="Heading2"/>
        <w:keepNext/>
        <w:spacing w:before="240" w:after="80"/>
      </w:pPr>
      <w:r>
        <w:rPr>
          <w:rFonts w:ascii="Arial" w:hAnsi="Arial" w:cs="Arial" w:eastAsia="Arial"/>
          <w:b/>
          <w:i w:val="0"/>
          <w:color w:val="2E5395"/>
          <w:sz w:val="25"/>
        </w:rPr>
        <w:t>5.4. TF-IDF và giới hạn từ vựng</w:t>
      </w:r>
    </w:p>
    <w:p>
      <w:pPr>
        <w:keepNext w:val="0"/>
        <w:spacing w:before="0" w:after="80" w:line="283" w:lineRule="auto"/>
        <w:ind w:firstLine="567"/>
        <w:jc w:val="both"/>
      </w:pPr>
      <w:r>
        <w:rPr>
          <w:rFonts w:ascii="Courier New" w:hAnsi="Courier New" w:cs="Courier New" w:eastAsia="Courier New"/>
          <w:b w:val="0"/>
          <w:i w:val="0"/>
          <w:sz w:val="19"/>
          <w:shd w:val="clear" w:color="auto" w:fill="F2F2F2"/>
        </w:rPr>
        <w:t>CountVectorizer</w:t>
      </w:r>
      <w:r>
        <w:rPr>
          <w:rFonts w:ascii="Arial" w:hAnsi="Arial" w:cs="Arial" w:eastAsia="Arial"/>
          <w:b w:val="0"/>
          <w:i w:val="0"/>
          <w:sz w:val="21"/>
        </w:rPr>
        <w:t xml:space="preserve"> giữ tối đa </w:t>
      </w:r>
      <w:r>
        <w:rPr>
          <w:rFonts w:ascii="Arial" w:hAnsi="Arial" w:cs="Arial" w:eastAsia="Arial"/>
          <w:b/>
          <w:i w:val="0"/>
          <w:sz w:val="21"/>
        </w:rPr>
        <w:t>20.000 từ</w:t>
      </w:r>
      <w:r>
        <w:rPr>
          <w:rFonts w:ascii="Arial" w:hAnsi="Arial" w:cs="Arial" w:eastAsia="Arial"/>
          <w:b w:val="0"/>
          <w:i w:val="0"/>
          <w:sz w:val="21"/>
        </w:rPr>
        <w:t xml:space="preserve"> có tần suất tài liệu ít nhất là </w:t>
      </w:r>
      <w:r>
        <w:rPr>
          <w:rFonts w:ascii="Arial" w:hAnsi="Arial" w:cs="Arial" w:eastAsia="Arial"/>
          <w:b/>
          <w:i w:val="0"/>
          <w:sz w:val="21"/>
        </w:rPr>
        <w:t>3</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minDF = 3</w:t>
      </w:r>
      <w:r>
        <w:rPr>
          <w:rFonts w:ascii="Arial" w:hAnsi="Arial" w:cs="Arial" w:eastAsia="Arial"/>
          <w:b w:val="0"/>
          <w:i w:val="0"/>
          <w:sz w:val="21"/>
        </w:rPr>
        <w:t xml:space="preserve">). Giới hạn này vừa kiểm soát bộ nhớ, vừa giảm nhiễu từ các từ chỉ xuất hiện một lần. </w:t>
      </w:r>
      <w:r>
        <w:rPr>
          <w:rFonts w:ascii="Courier New" w:hAnsi="Courier New" w:cs="Courier New" w:eastAsia="Courier New"/>
          <w:b w:val="0"/>
          <w:i w:val="0"/>
          <w:sz w:val="19"/>
          <w:shd w:val="clear" w:color="auto" w:fill="F2F2F2"/>
        </w:rPr>
        <w:t>IDF</w:t>
      </w:r>
      <w:r>
        <w:rPr>
          <w:rFonts w:ascii="Arial" w:hAnsi="Arial" w:cs="Arial" w:eastAsia="Arial"/>
          <w:b w:val="0"/>
          <w:i w:val="0"/>
          <w:sz w:val="21"/>
        </w:rPr>
        <w:t xml:space="preserve"> giảm trọng số các từ phổ biến, còn </w:t>
      </w:r>
      <w:r>
        <w:rPr>
          <w:rFonts w:ascii="Courier New" w:hAnsi="Courier New" w:cs="Courier New" w:eastAsia="Courier New"/>
          <w:b w:val="0"/>
          <w:i w:val="0"/>
          <w:sz w:val="19"/>
          <w:shd w:val="clear" w:color="auto" w:fill="F2F2F2"/>
        </w:rPr>
        <w:t>Normalizer</w:t>
      </w:r>
      <w:r>
        <w:rPr>
          <w:rFonts w:ascii="Arial" w:hAnsi="Arial" w:cs="Arial" w:eastAsia="Arial"/>
          <w:b w:val="0"/>
          <w:i w:val="0"/>
          <w:sz w:val="21"/>
        </w:rPr>
        <w:t xml:space="preserve"> chuẩn hóa L2 để bình luận dài không tự động có vector lớn hơn.</w:t>
      </w:r>
    </w:p>
    <w:p>
      <w:pPr>
        <w:keepNext w:val="0"/>
        <w:spacing w:before="0" w:after="80" w:line="283" w:lineRule="auto"/>
        <w:ind w:firstLine="567"/>
        <w:jc w:val="both"/>
      </w:pPr>
      <w:r>
        <w:rPr>
          <w:rFonts w:ascii="Arial" w:hAnsi="Arial" w:cs="Arial" w:eastAsia="Arial"/>
          <w:b w:val="0"/>
          <w:i w:val="0"/>
          <w:sz w:val="21"/>
        </w:rPr>
        <w:t>Với 20.000 đặc trưng và 129.701 dòng train, ma trận TF-IDF là thưa. Đây là lý do các mô hình tuyến tính (LogisticRegression, LinearSVC) phù hợp hơn RandomForest — cây quyết định phải tạo nhiều phép chia trên không gian thưa và cho kết quả kém hơn rõ rệt (xem chương 6).</w:t>
      </w:r>
    </w:p>
    <w:p>
      <w:pPr>
        <w:pStyle w:val="Heading2"/>
        <w:keepNext/>
        <w:spacing w:before="240" w:after="80"/>
      </w:pPr>
      <w:r>
        <w:rPr>
          <w:rFonts w:ascii="Arial" w:hAnsi="Arial" w:cs="Arial" w:eastAsia="Arial"/>
          <w:b/>
          <w:i w:val="0"/>
          <w:color w:val="2E5395"/>
          <w:sz w:val="25"/>
        </w:rPr>
        <w:t>5.5. Trọng số lớp</w:t>
      </w:r>
    </w:p>
    <w:p>
      <w:pPr>
        <w:keepNext w:val="0"/>
        <w:spacing w:before="0" w:after="80" w:line="283" w:lineRule="auto"/>
        <w:ind w:firstLine="567"/>
        <w:jc w:val="both"/>
      </w:pPr>
      <w:r>
        <w:rPr>
          <w:rFonts w:ascii="Arial" w:hAnsi="Arial" w:cs="Arial" w:eastAsia="Arial"/>
          <w:b w:val="0"/>
          <w:i w:val="0"/>
          <w:sz w:val="21"/>
        </w:rPr>
        <w:t xml:space="preserve">Mỗi lớp được gán trọng số </w:t>
      </w:r>
      <w:r>
        <w:rPr>
          <w:rFonts w:ascii="Courier New" w:hAnsi="Courier New" w:cs="Courier New" w:eastAsia="Courier New"/>
          <w:b w:val="0"/>
          <w:i w:val="0"/>
          <w:sz w:val="19"/>
          <w:shd w:val="clear" w:color="auto" w:fill="F2F2F2"/>
        </w:rPr>
        <w:t>w_c = N / (k × n_c)</w:t>
      </w:r>
      <w:r>
        <w:rPr>
          <w:rFonts w:ascii="Arial" w:hAnsi="Arial" w:cs="Arial" w:eastAsia="Arial"/>
          <w:b w:val="0"/>
          <w:i w:val="0"/>
          <w:sz w:val="21"/>
        </w:rPr>
        <w:t xml:space="preserve">, trong đó </w:t>
      </w:r>
      <w:r>
        <w:rPr>
          <w:rFonts w:ascii="Courier New" w:hAnsi="Courier New" w:cs="Courier New" w:eastAsia="Courier New"/>
          <w:b w:val="0"/>
          <w:i w:val="0"/>
          <w:sz w:val="19"/>
          <w:shd w:val="clear" w:color="auto" w:fill="F2F2F2"/>
        </w:rPr>
        <w:t>N</w:t>
      </w:r>
      <w:r>
        <w:rPr>
          <w:rFonts w:ascii="Arial" w:hAnsi="Arial" w:cs="Arial" w:eastAsia="Arial"/>
          <w:b w:val="0"/>
          <w:i w:val="0"/>
          <w:sz w:val="21"/>
        </w:rPr>
        <w:t xml:space="preserve"> là tổng số dòng train, </w:t>
      </w:r>
      <w:r>
        <w:rPr>
          <w:rFonts w:ascii="Courier New" w:hAnsi="Courier New" w:cs="Courier New" w:eastAsia="Courier New"/>
          <w:b w:val="0"/>
          <w:i w:val="0"/>
          <w:sz w:val="19"/>
          <w:shd w:val="clear" w:color="auto" w:fill="F2F2F2"/>
        </w:rPr>
        <w:t>k = 3</w:t>
      </w:r>
      <w:r>
        <w:rPr>
          <w:rFonts w:ascii="Arial" w:hAnsi="Arial" w:cs="Arial" w:eastAsia="Arial"/>
          <w:b w:val="0"/>
          <w:i w:val="0"/>
          <w:sz w:val="21"/>
        </w:rPr>
        <w:t xml:space="preserve"> là số lớp, </w:t>
      </w:r>
      <w:r>
        <w:rPr>
          <w:rFonts w:ascii="Courier New" w:hAnsi="Courier New" w:cs="Courier New" w:eastAsia="Courier New"/>
          <w:b w:val="0"/>
          <w:i w:val="0"/>
          <w:sz w:val="19"/>
          <w:shd w:val="clear" w:color="auto" w:fill="F2F2F2"/>
        </w:rPr>
        <w:t>n_c</w:t>
      </w:r>
      <w:r>
        <w:rPr>
          <w:rFonts w:ascii="Arial" w:hAnsi="Arial" w:cs="Arial" w:eastAsia="Arial"/>
          <w:b w:val="0"/>
          <w:i w:val="0"/>
          <w:sz w:val="21"/>
        </w:rPr>
        <w:t xml:space="preserve"> là số dòng của lớp </w:t>
      </w:r>
      <w:r>
        <w:rPr>
          <w:rFonts w:ascii="Courier New" w:hAnsi="Courier New" w:cs="Courier New" w:eastAsia="Courier New"/>
          <w:b w:val="0"/>
          <w:i w:val="0"/>
          <w:sz w:val="19"/>
          <w:shd w:val="clear" w:color="auto" w:fill="F2F2F2"/>
        </w:rPr>
        <w:t>c</w:t>
      </w:r>
      <w:r>
        <w:rPr>
          <w:rFonts w:ascii="Arial" w:hAnsi="Arial" w:cs="Arial" w:eastAsia="Arial"/>
          <w:b w:val="0"/>
          <w:i w:val="0"/>
          <w:sz w:val="21"/>
        </w:rPr>
        <w:t xml:space="preserve">. Trọng số được tính </w:t>
      </w:r>
      <w:r>
        <w:rPr>
          <w:rFonts w:ascii="Arial" w:hAnsi="Arial" w:cs="Arial" w:eastAsia="Arial"/>
          <w:b/>
          <w:i w:val="0"/>
          <w:sz w:val="21"/>
        </w:rPr>
        <w:t>chỉ trên tập train</w:t>
      </w:r>
      <w:r>
        <w:rPr>
          <w:rFonts w:ascii="Arial" w:hAnsi="Arial" w:cs="Arial" w:eastAsia="Arial"/>
          <w:b w:val="0"/>
          <w:i w:val="0"/>
          <w:sz w:val="21"/>
        </w:rPr>
        <w:t xml:space="preserve"> và truyền vào mô hình qua </w:t>
      </w:r>
      <w:r>
        <w:rPr>
          <w:rFonts w:ascii="Courier New" w:hAnsi="Courier New" w:cs="Courier New" w:eastAsia="Courier New"/>
          <w:b w:val="0"/>
          <w:i w:val="0"/>
          <w:sz w:val="19"/>
          <w:shd w:val="clear" w:color="auto" w:fill="F2F2F2"/>
        </w:rPr>
        <w:t>weightCol</w:t>
      </w:r>
      <w:r>
        <w:rPr>
          <w:rFonts w:ascii="Arial" w:hAnsi="Arial" w:cs="Arial" w:eastAsia="Arial"/>
          <w:b w:val="0"/>
          <w:i w:val="0"/>
          <w:sz w:val="21"/>
        </w:rPr>
        <w:t>.</w:t>
      </w:r>
    </w:p>
    <w:p>
      <w:pPr>
        <w:keepNext/>
        <w:spacing w:before="120" w:after="60"/>
      </w:pPr>
      <w:r>
        <w:rPr>
          <w:rFonts w:ascii="Arial" w:hAnsi="Arial" w:cs="Arial" w:eastAsia="Arial"/>
          <w:b/>
          <w:i w:val="0"/>
          <w:color w:val="1F3864"/>
          <w:sz w:val="18"/>
        </w:rPr>
        <w:t>Bảng 10. Trọng số lớp tính trên tập train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68"/>
        <w:gridCol w:w="2381"/>
        <w:gridCol w:w="2041"/>
        <w:gridCol w:w="2835"/>
      </w:tblGrid>
      <w:tr>
        <w:trPr>
          <w:tblHeader/>
          <w:cantSplit/>
        </w:trPr>
        <w:tc>
          <w:tcPr>
            <w:tcW w:type="dxa" w:w="2268"/>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Lớp</w:t>
            </w:r>
          </w:p>
        </w:tc>
        <w:tc>
          <w:tcPr>
            <w:tcW w:type="dxa" w:w="2381"/>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Số dòng train</w:t>
            </w:r>
          </w:p>
        </w:tc>
        <w:tc>
          <w:tcPr>
            <w:tcW w:type="dxa" w:w="2041"/>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Tỷ lệ</w:t>
            </w:r>
          </w:p>
        </w:tc>
        <w:tc>
          <w:tcPr>
            <w:tcW w:type="dxa" w:w="2835"/>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Trọng số</w:t>
            </w:r>
          </w:p>
        </w:tc>
      </w:tr>
      <w:tr>
        <w:trPr>
          <w:cantSplit/>
        </w:trPr>
        <w:tc>
          <w:tcPr>
            <w:tcW w:type="dxa" w:w="2268"/>
            <w:tcMar>
              <w:top w:w="60" w:type="dxa"/>
              <w:bottom w:w="60" w:type="dxa"/>
              <w:left w:w="90" w:type="dxa"/>
              <w:right w:w="90" w:type="dxa"/>
            </w:tcMar>
          </w:tcPr>
          <w:p>
            <w:pPr>
              <w:keepNext/>
              <w:spacing w:after="0" w:line="240" w:lineRule="auto"/>
              <w:jc w:val="left"/>
            </w:pPr>
            <w:r>
              <w:rPr>
                <w:rFonts w:ascii="Arial" w:hAnsi="Arial" w:cs="Arial" w:eastAsia="Arial"/>
                <w:b w:val="0"/>
                <w:i w:val="0"/>
                <w:sz w:val="18"/>
              </w:rPr>
              <w:t>Negative</w:t>
            </w:r>
          </w:p>
        </w:tc>
        <w:tc>
          <w:tcPr>
            <w:tcW w:type="dxa" w:w="2381"/>
            <w:tcMar>
              <w:top w:w="60" w:type="dxa"/>
              <w:bottom w:w="60" w:type="dxa"/>
              <w:left w:w="90" w:type="dxa"/>
              <w:right w:w="90" w:type="dxa"/>
            </w:tcMar>
          </w:tcPr>
          <w:p>
            <w:pPr>
              <w:keepNext/>
              <w:spacing w:after="0" w:line="240" w:lineRule="auto"/>
              <w:jc w:val="right"/>
            </w:pPr>
            <w:r>
              <w:rPr>
                <w:rFonts w:ascii="Arial" w:hAnsi="Arial" w:cs="Arial" w:eastAsia="Arial"/>
                <w:b w:val="0"/>
                <w:i w:val="0"/>
                <w:sz w:val="18"/>
              </w:rPr>
              <w:t>32.504</w:t>
            </w:r>
          </w:p>
        </w:tc>
        <w:tc>
          <w:tcPr>
            <w:tcW w:type="dxa" w:w="2041"/>
            <w:tcMar>
              <w:top w:w="60" w:type="dxa"/>
              <w:bottom w:w="60" w:type="dxa"/>
              <w:left w:w="90" w:type="dxa"/>
              <w:right w:w="90" w:type="dxa"/>
            </w:tcMar>
          </w:tcPr>
          <w:p>
            <w:pPr>
              <w:keepNext/>
              <w:spacing w:after="0" w:line="240" w:lineRule="auto"/>
              <w:jc w:val="right"/>
            </w:pPr>
            <w:r>
              <w:rPr>
                <w:rFonts w:ascii="Arial" w:hAnsi="Arial" w:cs="Arial" w:eastAsia="Arial"/>
                <w:b w:val="0"/>
                <w:i w:val="0"/>
                <w:sz w:val="18"/>
              </w:rPr>
              <w:t>25,06%</w:t>
            </w:r>
          </w:p>
        </w:tc>
        <w:tc>
          <w:tcPr>
            <w:tcW w:type="dxa" w:w="2835"/>
            <w:tcMar>
              <w:top w:w="60" w:type="dxa"/>
              <w:bottom w:w="60" w:type="dxa"/>
              <w:left w:w="90" w:type="dxa"/>
              <w:right w:w="90" w:type="dxa"/>
            </w:tcMar>
          </w:tcPr>
          <w:p>
            <w:pPr>
              <w:keepNext/>
              <w:spacing w:after="0" w:line="240" w:lineRule="auto"/>
              <w:jc w:val="right"/>
            </w:pPr>
            <w:r>
              <w:rPr>
                <w:rFonts w:ascii="Arial" w:hAnsi="Arial" w:cs="Arial" w:eastAsia="Arial"/>
                <w:b w:val="0"/>
                <w:i w:val="0"/>
                <w:sz w:val="18"/>
              </w:rPr>
              <w:t>1,330</w:t>
            </w:r>
          </w:p>
        </w:tc>
      </w:tr>
      <w:tr>
        <w:trPr>
          <w:cantSplit/>
        </w:trPr>
        <w:tc>
          <w:tcPr>
            <w:tcW w:type="dxa" w:w="2268"/>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8"/>
              </w:rPr>
              <w:t>Neutral</w:t>
            </w:r>
          </w:p>
        </w:tc>
        <w:tc>
          <w:tcPr>
            <w:tcW w:type="dxa" w:w="2381"/>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8"/>
              </w:rPr>
              <w:t>17.983</w:t>
            </w:r>
          </w:p>
        </w:tc>
        <w:tc>
          <w:tcPr>
            <w:tcW w:type="dxa" w:w="2041"/>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8"/>
              </w:rPr>
              <w:t>13,86%</w:t>
            </w:r>
          </w:p>
        </w:tc>
        <w:tc>
          <w:tcPr>
            <w:tcW w:type="dxa" w:w="2835"/>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8"/>
              </w:rPr>
              <w:t>2,404</w:t>
            </w:r>
          </w:p>
        </w:tc>
      </w:tr>
      <w:tr>
        <w:trPr>
          <w:cantSplit/>
        </w:trPr>
        <w:tc>
          <w:tcPr>
            <w:tcW w:type="dxa" w:w="2268"/>
            <w:tcMar>
              <w:top w:w="60" w:type="dxa"/>
              <w:bottom w:w="60" w:type="dxa"/>
              <w:left w:w="90" w:type="dxa"/>
              <w:right w:w="90" w:type="dxa"/>
            </w:tcMar>
          </w:tcPr>
          <w:p>
            <w:pPr>
              <w:spacing w:after="0" w:line="240" w:lineRule="auto"/>
              <w:jc w:val="left"/>
            </w:pPr>
            <w:r>
              <w:rPr>
                <w:rFonts w:ascii="Arial" w:hAnsi="Arial" w:cs="Arial" w:eastAsia="Arial"/>
                <w:b w:val="0"/>
                <w:i w:val="0"/>
                <w:sz w:val="18"/>
              </w:rPr>
              <w:t>Positive</w:t>
            </w:r>
          </w:p>
        </w:tc>
        <w:tc>
          <w:tcPr>
            <w:tcW w:type="dxa" w:w="2381"/>
            <w:tcMar>
              <w:top w:w="60" w:type="dxa"/>
              <w:bottom w:w="60" w:type="dxa"/>
              <w:left w:w="90" w:type="dxa"/>
              <w:right w:w="90" w:type="dxa"/>
            </w:tcMar>
          </w:tcPr>
          <w:p>
            <w:pPr>
              <w:spacing w:after="0" w:line="240" w:lineRule="auto"/>
              <w:jc w:val="right"/>
            </w:pPr>
            <w:r>
              <w:rPr>
                <w:rFonts w:ascii="Arial" w:hAnsi="Arial" w:cs="Arial" w:eastAsia="Arial"/>
                <w:b w:val="0"/>
                <w:i w:val="0"/>
                <w:sz w:val="18"/>
              </w:rPr>
              <w:t>79.214</w:t>
            </w:r>
          </w:p>
        </w:tc>
        <w:tc>
          <w:tcPr>
            <w:tcW w:type="dxa" w:w="2041"/>
            <w:tcMar>
              <w:top w:w="60" w:type="dxa"/>
              <w:bottom w:w="60" w:type="dxa"/>
              <w:left w:w="90" w:type="dxa"/>
              <w:right w:w="90" w:type="dxa"/>
            </w:tcMar>
          </w:tcPr>
          <w:p>
            <w:pPr>
              <w:spacing w:after="0" w:line="240" w:lineRule="auto"/>
              <w:jc w:val="right"/>
            </w:pPr>
            <w:r>
              <w:rPr>
                <w:rFonts w:ascii="Arial" w:hAnsi="Arial" w:cs="Arial" w:eastAsia="Arial"/>
                <w:b w:val="0"/>
                <w:i w:val="0"/>
                <w:sz w:val="18"/>
              </w:rPr>
              <w:t>61,07%</w:t>
            </w:r>
          </w:p>
        </w:tc>
        <w:tc>
          <w:tcPr>
            <w:tcW w:type="dxa" w:w="2835"/>
            <w:tcMar>
              <w:top w:w="60" w:type="dxa"/>
              <w:bottom w:w="60" w:type="dxa"/>
              <w:left w:w="90" w:type="dxa"/>
              <w:right w:w="90" w:type="dxa"/>
            </w:tcMar>
          </w:tcPr>
          <w:p>
            <w:pPr>
              <w:spacing w:after="0" w:line="240" w:lineRule="auto"/>
              <w:jc w:val="right"/>
            </w:pPr>
            <w:r>
              <w:rPr>
                <w:rFonts w:ascii="Arial" w:hAnsi="Arial" w:cs="Arial" w:eastAsia="Arial"/>
                <w:b w:val="0"/>
                <w:i w:val="0"/>
                <w:sz w:val="18"/>
              </w:rPr>
              <w:t>0,546</w:t>
            </w:r>
          </w:p>
        </w:tc>
      </w:tr>
    </w:tbl>
    <w:p>
      <w:pPr>
        <w:spacing w:after="40"/>
      </w:pPr>
    </w:p>
    <w:p>
      <w:pPr>
        <w:keepNext w:val="0"/>
        <w:spacing w:before="0" w:after="80" w:line="283" w:lineRule="auto"/>
        <w:ind w:firstLine="567"/>
        <w:jc w:val="both"/>
      </w:pPr>
      <w:r>
        <w:rPr>
          <w:rFonts w:ascii="Arial" w:hAnsi="Arial" w:cs="Arial" w:eastAsia="Arial"/>
          <w:b w:val="0"/>
          <w:i w:val="0"/>
          <w:sz w:val="21"/>
        </w:rPr>
        <w:t>Ý nghĩa: mỗi lỗi ở lớp neutral bị phạt nặng gấp khoảng 1,8 lần lỗi ở lớp positive, vì neutral chỉ có 17.983 mẫu so với 79.214 của positive. Nếu không có trọng số, mô hình có xu hướng đoán gần như mọi thứ là positive và đạt accuracy 61% một cách vô nghĩa — đúng bằng baseline đoán “positive”.</w:t>
      </w:r>
    </w:p>
    <w:p>
      <w:pPr>
        <w:pStyle w:val="Heading2"/>
        <w:keepNext/>
        <w:spacing w:before="240" w:after="80"/>
      </w:pPr>
      <w:r>
        <w:rPr>
          <w:rFonts w:ascii="Arial" w:hAnsi="Arial" w:cs="Arial" w:eastAsia="Arial"/>
          <w:b/>
          <w:i w:val="0"/>
          <w:color w:val="2E5395"/>
          <w:sz w:val="25"/>
        </w:rPr>
        <w:t>5.6. Chọn siêu tham số và đánh giá</w:t>
      </w:r>
    </w:p>
    <w:p>
      <w:pPr>
        <w:keepNext w:val="0"/>
        <w:spacing w:before="0" w:after="80" w:line="283" w:lineRule="auto"/>
        <w:ind w:firstLine="567"/>
        <w:jc w:val="both"/>
      </w:pPr>
      <w:r>
        <w:rPr>
          <w:rFonts w:ascii="Arial" w:hAnsi="Arial" w:cs="Arial" w:eastAsia="Arial"/>
          <w:b w:val="0"/>
          <w:i w:val="0"/>
          <w:sz w:val="21"/>
        </w:rPr>
        <w:t xml:space="preserve">Với mỗi họ mô hình, </w:t>
      </w:r>
      <w:r>
        <w:rPr>
          <w:rFonts w:ascii="Courier New" w:hAnsi="Courier New" w:cs="Courier New" w:eastAsia="Courier New"/>
          <w:b w:val="0"/>
          <w:i w:val="0"/>
          <w:sz w:val="19"/>
          <w:shd w:val="clear" w:color="auto" w:fill="F2F2F2"/>
        </w:rPr>
        <w:t>TrainValidationSplit</w:t>
      </w:r>
      <w:r>
        <w:rPr>
          <w:rFonts w:ascii="Arial" w:hAnsi="Arial" w:cs="Arial" w:eastAsia="Arial"/>
          <w:b w:val="0"/>
          <w:i w:val="0"/>
          <w:sz w:val="21"/>
        </w:rPr>
        <w:t xml:space="preserve"> chia </w:t>
      </w:r>
      <w:r>
        <w:rPr>
          <w:rFonts w:ascii="Arial" w:hAnsi="Arial" w:cs="Arial" w:eastAsia="Arial"/>
          <w:b/>
          <w:i w:val="0"/>
          <w:sz w:val="21"/>
        </w:rPr>
        <w:t>80% train để fit</w:t>
      </w:r>
      <w:r>
        <w:rPr>
          <w:rFonts w:ascii="Arial" w:hAnsi="Arial" w:cs="Arial" w:eastAsia="Arial"/>
          <w:b w:val="0"/>
          <w:i w:val="0"/>
          <w:sz w:val="21"/>
        </w:rPr>
        <w:t xml:space="preserve"> và </w:t>
      </w:r>
      <w:r>
        <w:rPr>
          <w:rFonts w:ascii="Arial" w:hAnsi="Arial" w:cs="Arial" w:eastAsia="Arial"/>
          <w:b/>
          <w:i w:val="0"/>
          <w:sz w:val="21"/>
        </w:rPr>
        <w:t>20% train để chọn siêu tham số</w:t>
      </w:r>
      <w:r>
        <w:rPr>
          <w:rFonts w:ascii="Arial" w:hAnsi="Arial" w:cs="Arial" w:eastAsia="Arial"/>
          <w:b w:val="0"/>
          <w:i w:val="0"/>
          <w:sz w:val="21"/>
        </w:rPr>
        <w:t xml:space="preserve">, thử toàn bộ tổ hợp trong lưới, chọn tổ hợp có weighted F1 cao nhất, rồi </w:t>
      </w:r>
      <w:r>
        <w:rPr>
          <w:rFonts w:ascii="Arial" w:hAnsi="Arial" w:cs="Arial" w:eastAsia="Arial"/>
          <w:b/>
          <w:i w:val="0"/>
          <w:sz w:val="21"/>
        </w:rPr>
        <w:t>fit lại trên toàn bộ train</w:t>
      </w:r>
      <w:r>
        <w:rPr>
          <w:rFonts w:ascii="Arial" w:hAnsi="Arial" w:cs="Arial" w:eastAsia="Arial"/>
          <w:b w:val="0"/>
          <w:i w:val="0"/>
          <w:sz w:val="21"/>
        </w:rPr>
        <w:t>. Sau đó mô hình được đánh giá trên validation. Chỉ sau khi chọn xong mô hình tốt nhất theo macro-F1 trên validation, tập test mới được dùng một lần.</w:t>
      </w:r>
    </w:p>
    <w:p>
      <w:pPr>
        <w:keepNext/>
        <w:spacing w:before="120" w:after="60"/>
      </w:pPr>
      <w:r>
        <w:rPr>
          <w:rFonts w:ascii="Arial" w:hAnsi="Arial" w:cs="Arial" w:eastAsia="Arial"/>
          <w:b/>
          <w:i w:val="0"/>
          <w:color w:val="1F3864"/>
          <w:sz w:val="18"/>
        </w:rPr>
        <w:t>Bảng 11. Lưới siêu tham số (config.yaml)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5783"/>
        <w:gridCol w:w="1247"/>
      </w:tblGrid>
      <w:tr>
        <w:trPr>
          <w:tblHeader/>
          <w:cantSplit/>
        </w:trPr>
        <w:tc>
          <w:tcPr>
            <w:tcW w:type="dxa" w:w="2494"/>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7"/>
              </w:rPr>
              <w:t>Mô hình</w:t>
            </w:r>
          </w:p>
        </w:tc>
        <w:tc>
          <w:tcPr>
            <w:tcW w:type="dxa" w:w="5783"/>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7"/>
              </w:rPr>
              <w:t>Tham số</w:t>
            </w:r>
          </w:p>
        </w:tc>
        <w:tc>
          <w:tcPr>
            <w:tcW w:type="dxa" w:w="1247"/>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7"/>
              </w:rPr>
              <w:t>Số tổ hợp</w:t>
            </w:r>
          </w:p>
        </w:tc>
      </w:tr>
      <w:tr>
        <w:trPr>
          <w:cantSplit/>
        </w:trPr>
        <w:tc>
          <w:tcPr>
            <w:tcW w:type="dxa" w:w="2494"/>
            <w:tcMar>
              <w:top w:w="60" w:type="dxa"/>
              <w:bottom w:w="60" w:type="dxa"/>
              <w:left w:w="90" w:type="dxa"/>
              <w:right w:w="90" w:type="dxa"/>
            </w:tcMar>
          </w:tcPr>
          <w:p>
            <w:pPr>
              <w:keepNext/>
              <w:spacing w:after="0" w:line="240" w:lineRule="auto"/>
              <w:jc w:val="left"/>
            </w:pPr>
            <w:r>
              <w:rPr>
                <w:rFonts w:ascii="Arial" w:hAnsi="Arial" w:cs="Arial" w:eastAsia="Arial"/>
                <w:b w:val="0"/>
                <w:i w:val="0"/>
                <w:sz w:val="17"/>
              </w:rPr>
              <w:t>NaiveBayes</w:t>
            </w:r>
          </w:p>
        </w:tc>
        <w:tc>
          <w:tcPr>
            <w:tcW w:type="dxa" w:w="5783"/>
            <w:tcMar>
              <w:top w:w="60" w:type="dxa"/>
              <w:bottom w:w="60" w:type="dxa"/>
              <w:left w:w="90" w:type="dxa"/>
              <w:right w:w="90" w:type="dxa"/>
            </w:tcMar>
          </w:tcPr>
          <w:p>
            <w:pPr>
              <w:keepNext/>
              <w:spacing w:after="0" w:line="240" w:lineRule="auto"/>
              <w:jc w:val="left"/>
            </w:pPr>
            <w:r>
              <w:rPr>
                <w:rFonts w:ascii="Arial" w:hAnsi="Arial" w:cs="Arial" w:eastAsia="Arial"/>
                <w:b w:val="0"/>
                <w:i w:val="0"/>
                <w:sz w:val="17"/>
              </w:rPr>
              <w:t>ngram ∈ {1, 2}; smoothing = 1,0</w:t>
            </w:r>
          </w:p>
        </w:tc>
        <w:tc>
          <w:tcPr>
            <w:tcW w:type="dxa" w:w="1247"/>
            <w:tcMar>
              <w:top w:w="60" w:type="dxa"/>
              <w:bottom w:w="60" w:type="dxa"/>
              <w:left w:w="90" w:type="dxa"/>
              <w:right w:w="90" w:type="dxa"/>
            </w:tcMar>
          </w:tcPr>
          <w:p>
            <w:pPr>
              <w:keepNext/>
              <w:spacing w:after="0" w:line="240" w:lineRule="auto"/>
              <w:jc w:val="right"/>
            </w:pPr>
            <w:r>
              <w:rPr>
                <w:rFonts w:ascii="Arial" w:hAnsi="Arial" w:cs="Arial" w:eastAsia="Arial"/>
                <w:b w:val="0"/>
                <w:i w:val="0"/>
                <w:sz w:val="17"/>
              </w:rPr>
              <w:t>2</w:t>
            </w:r>
          </w:p>
        </w:tc>
      </w:tr>
      <w:tr>
        <w:trPr>
          <w:cantSplit/>
        </w:trPr>
        <w:tc>
          <w:tcPr>
            <w:tcW w:type="dxa" w:w="2494"/>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7"/>
              </w:rPr>
              <w:t>LogisticRegression</w:t>
            </w:r>
          </w:p>
        </w:tc>
        <w:tc>
          <w:tcPr>
            <w:tcW w:type="dxa" w:w="5783"/>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7"/>
              </w:rPr>
              <w:t>ngram ∈ {1, 2}; regParam ∈ {0,01; 0,1}; maxIter = 20; elasticNet = 0</w:t>
            </w:r>
          </w:p>
        </w:tc>
        <w:tc>
          <w:tcPr>
            <w:tcW w:type="dxa" w:w="1247"/>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7"/>
              </w:rPr>
              <w:t>4</w:t>
            </w:r>
          </w:p>
        </w:tc>
      </w:tr>
      <w:tr>
        <w:trPr>
          <w:cantSplit/>
        </w:trPr>
        <w:tc>
          <w:tcPr>
            <w:tcW w:type="dxa" w:w="2494"/>
            <w:tcMar>
              <w:top w:w="60" w:type="dxa"/>
              <w:bottom w:w="60" w:type="dxa"/>
              <w:left w:w="90" w:type="dxa"/>
              <w:right w:w="90" w:type="dxa"/>
            </w:tcMar>
          </w:tcPr>
          <w:p>
            <w:pPr>
              <w:keepNext/>
              <w:spacing w:after="0" w:line="240" w:lineRule="auto"/>
              <w:jc w:val="left"/>
            </w:pPr>
            <w:r>
              <w:rPr>
                <w:rFonts w:ascii="Arial" w:hAnsi="Arial" w:cs="Arial" w:eastAsia="Arial"/>
                <w:b w:val="0"/>
                <w:i w:val="0"/>
                <w:sz w:val="17"/>
              </w:rPr>
              <w:t>LinearSVC (One-vs-Rest)</w:t>
            </w:r>
          </w:p>
        </w:tc>
        <w:tc>
          <w:tcPr>
            <w:tcW w:type="dxa" w:w="5783"/>
            <w:tcMar>
              <w:top w:w="60" w:type="dxa"/>
              <w:bottom w:w="60" w:type="dxa"/>
              <w:left w:w="90" w:type="dxa"/>
              <w:right w:w="90" w:type="dxa"/>
            </w:tcMar>
          </w:tcPr>
          <w:p>
            <w:pPr>
              <w:keepNext/>
              <w:spacing w:after="0" w:line="240" w:lineRule="auto"/>
              <w:jc w:val="left"/>
            </w:pPr>
            <w:r>
              <w:rPr>
                <w:rFonts w:ascii="Arial" w:hAnsi="Arial" w:cs="Arial" w:eastAsia="Arial"/>
                <w:b w:val="0"/>
                <w:i w:val="0"/>
                <w:sz w:val="17"/>
              </w:rPr>
              <w:t>ngram = 1; regParam ∈ {0,01; 0,1}; maxIter = 20</w:t>
            </w:r>
          </w:p>
        </w:tc>
        <w:tc>
          <w:tcPr>
            <w:tcW w:type="dxa" w:w="1247"/>
            <w:tcMar>
              <w:top w:w="60" w:type="dxa"/>
              <w:bottom w:w="60" w:type="dxa"/>
              <w:left w:w="90" w:type="dxa"/>
              <w:right w:w="90" w:type="dxa"/>
            </w:tcMar>
          </w:tcPr>
          <w:p>
            <w:pPr>
              <w:keepNext/>
              <w:spacing w:after="0" w:line="240" w:lineRule="auto"/>
              <w:jc w:val="right"/>
            </w:pPr>
            <w:r>
              <w:rPr>
                <w:rFonts w:ascii="Arial" w:hAnsi="Arial" w:cs="Arial" w:eastAsia="Arial"/>
                <w:b w:val="0"/>
                <w:i w:val="0"/>
                <w:sz w:val="17"/>
              </w:rPr>
              <w:t>2</w:t>
            </w:r>
          </w:p>
        </w:tc>
      </w:tr>
      <w:tr>
        <w:trPr>
          <w:cantSplit/>
        </w:trPr>
        <w:tc>
          <w:tcPr>
            <w:tcW w:type="dxa" w:w="2494"/>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RandomForest</w:t>
            </w:r>
          </w:p>
        </w:tc>
        <w:tc>
          <w:tcPr>
            <w:tcW w:type="dxa" w:w="5783"/>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ngram = 1; vocab ∈ {5.000}; numTrees = 30; maxDepth ∈ {8, 12}</w:t>
            </w:r>
          </w:p>
        </w:tc>
        <w:tc>
          <w:tcPr>
            <w:tcW w:type="dxa" w:w="1247"/>
            <w:tcMar>
              <w:top w:w="60" w:type="dxa"/>
              <w:bottom w:w="60" w:type="dxa"/>
              <w:left w:w="90" w:type="dxa"/>
              <w:right w:w="90" w:type="dxa"/>
            </w:tcMar>
            <w:shd w:val="clear" w:color="auto" w:fill="F2F5FA"/>
          </w:tcPr>
          <w:p>
            <w:pPr>
              <w:spacing w:after="0" w:line="240" w:lineRule="auto"/>
              <w:jc w:val="right"/>
            </w:pPr>
            <w:r>
              <w:rPr>
                <w:rFonts w:ascii="Arial" w:hAnsi="Arial" w:cs="Arial" w:eastAsia="Arial"/>
                <w:b w:val="0"/>
                <w:i w:val="0"/>
                <w:sz w:val="17"/>
              </w:rPr>
              <w:t>2</w:t>
            </w:r>
          </w:p>
        </w:tc>
      </w:tr>
    </w:tbl>
    <w:p>
      <w:pPr>
        <w:spacing w:after="40"/>
      </w:pPr>
    </w:p>
    <w:p>
      <w:pPr>
        <w:keepNext w:val="0"/>
        <w:spacing w:before="0" w:after="80" w:line="283" w:lineRule="auto"/>
        <w:ind w:firstLine="567"/>
        <w:jc w:val="both"/>
      </w:pPr>
      <w:r>
        <w:rPr>
          <w:rFonts w:ascii="Arial" w:hAnsi="Arial" w:cs="Arial" w:eastAsia="Arial"/>
          <w:b w:val="0"/>
          <w:i w:val="0"/>
          <w:sz w:val="21"/>
        </w:rPr>
        <w:t xml:space="preserve">Kết quả ghi lại cho thấy với cả NB và LR, tổ hợp được chọn đều là </w:t>
      </w:r>
      <w:r>
        <w:rPr>
          <w:rFonts w:ascii="Arial" w:hAnsi="Arial" w:cs="Arial" w:eastAsia="Arial"/>
          <w:b/>
          <w:i w:val="0"/>
          <w:sz w:val="21"/>
        </w:rPr>
        <w:t>n = 1</w:t>
      </w:r>
      <w:r>
        <w:rPr>
          <w:rFonts w:ascii="Arial" w:hAnsi="Arial" w:cs="Arial" w:eastAsia="Arial"/>
          <w:b w:val="0"/>
          <w:i w:val="0"/>
          <w:sz w:val="21"/>
        </w:rPr>
        <w:t>; bigram không cải thiện weighted F1 trên tập chọn. Điều này không có nghĩa bigram vô dụng, mà là với 20.000 đặc trưng và dữ liệu hiện tại, unigram đã đủ và ít nhiễu hơn. RandomForest chỉ dùng 5.000 đặc trưng để giữ thời gian huấn luyện trong giới hạn máy ảo.</w:t>
      </w:r>
    </w:p>
    <w:p>
      <w:pPr>
        <w:pStyle w:val="Heading2"/>
        <w:keepNext/>
        <w:spacing w:before="240" w:after="80"/>
      </w:pPr>
      <w:r>
        <w:rPr>
          <w:rFonts w:ascii="Arial" w:hAnsi="Arial" w:cs="Arial" w:eastAsia="Arial"/>
          <w:b/>
          <w:i w:val="0"/>
          <w:color w:val="2E5395"/>
          <w:sz w:val="25"/>
        </w:rPr>
        <w:t>5.7. Vì sao chọn LogisticRegression</w:t>
      </w:r>
    </w:p>
    <w:p>
      <w:pPr>
        <w:spacing w:before="0" w:after="40" w:line="276" w:lineRule="auto"/>
        <w:ind w:left="454" w:hanging="255"/>
        <w:jc w:val="both"/>
      </w:pPr>
      <w:r>
        <w:rPr>
          <w:rFonts w:ascii="Arial" w:hAnsi="Arial" w:cs="Arial" w:eastAsia="Arial"/>
          <w:b w:val="0"/>
          <w:i w:val="0"/>
          <w:sz w:val="21"/>
        </w:rPr>
        <w:t xml:space="preserve">•  </w:t>
      </w:r>
      <w:r>
        <w:rPr>
          <w:rFonts w:ascii="Arial" w:hAnsi="Arial" w:cs="Arial" w:eastAsia="Arial"/>
          <w:b/>
          <w:i w:val="0"/>
          <w:sz w:val="21"/>
        </w:rPr>
        <w:t>Hiệu quả cao nhất trên validation:</w:t>
      </w:r>
      <w:r>
        <w:rPr>
          <w:rFonts w:ascii="Arial" w:hAnsi="Arial" w:cs="Arial" w:eastAsia="Arial"/>
          <w:b w:val="0"/>
          <w:i w:val="0"/>
          <w:sz w:val="21"/>
        </w:rPr>
        <w:t xml:space="preserve"> macro-F1 0,629, cao hơn NaiveBayes (0,619), LinearSVC (0,622) và RandomForest (0,534).</w:t>
      </w:r>
    </w:p>
    <w:p>
      <w:pPr>
        <w:spacing w:before="0" w:after="40" w:line="276" w:lineRule="auto"/>
        <w:ind w:left="454" w:hanging="255"/>
        <w:jc w:val="both"/>
      </w:pPr>
      <w:r>
        <w:rPr>
          <w:rFonts w:ascii="Arial" w:hAnsi="Arial" w:cs="Arial" w:eastAsia="Arial"/>
          <w:b w:val="0"/>
          <w:i w:val="0"/>
          <w:sz w:val="21"/>
        </w:rPr>
        <w:t xml:space="preserve">•  </w:t>
      </w:r>
      <w:r>
        <w:rPr>
          <w:rFonts w:ascii="Arial" w:hAnsi="Arial" w:cs="Arial" w:eastAsia="Arial"/>
          <w:b/>
          <w:i w:val="0"/>
          <w:sz w:val="21"/>
        </w:rPr>
        <w:t>Có xác suất dự đoán</w:t>
      </w:r>
      <w:r>
        <w:rPr>
          <w:rFonts w:ascii="Arial" w:hAnsi="Arial" w:cs="Arial" w:eastAsia="Arial"/>
          <w:b w:val="0"/>
          <w:i w:val="0"/>
          <w:sz w:val="21"/>
        </w:rPr>
        <w:t xml:space="preserve"> — cần cho dashboard và cho phép người dùng thấy độ tin cậy; LinearSVC không có xác suất trực tiếp.</w:t>
      </w:r>
    </w:p>
    <w:p>
      <w:pPr>
        <w:spacing w:before="0" w:after="40" w:line="276" w:lineRule="auto"/>
        <w:ind w:left="454" w:hanging="255"/>
        <w:jc w:val="both"/>
      </w:pPr>
      <w:r>
        <w:rPr>
          <w:rFonts w:ascii="Arial" w:hAnsi="Arial" w:cs="Arial" w:eastAsia="Arial"/>
          <w:b w:val="0"/>
          <w:i w:val="0"/>
          <w:sz w:val="21"/>
        </w:rPr>
        <w:t xml:space="preserve">•  </w:t>
      </w:r>
      <w:r>
        <w:rPr>
          <w:rFonts w:ascii="Arial" w:hAnsi="Arial" w:cs="Arial" w:eastAsia="Arial"/>
          <w:b/>
          <w:i w:val="0"/>
          <w:sz w:val="21"/>
        </w:rPr>
        <w:t>Diễn giải được:</w:t>
      </w:r>
      <w:r>
        <w:rPr>
          <w:rFonts w:ascii="Arial" w:hAnsi="Arial" w:cs="Arial" w:eastAsia="Arial"/>
          <w:b w:val="0"/>
          <w:i w:val="0"/>
          <w:sz w:val="21"/>
        </w:rPr>
        <w:t xml:space="preserve"> trọng số của từng từ có thể đọc trực tiếp, giúp phân tích lỗi và giải thích cho hội đồng.</w:t>
      </w:r>
    </w:p>
    <w:p>
      <w:pPr>
        <w:spacing w:before="0" w:after="40" w:line="276" w:lineRule="auto"/>
        <w:ind w:left="454" w:hanging="255"/>
        <w:jc w:val="both"/>
      </w:pPr>
      <w:r>
        <w:rPr>
          <w:rFonts w:ascii="Arial" w:hAnsi="Arial" w:cs="Arial" w:eastAsia="Arial"/>
          <w:b w:val="0"/>
          <w:i w:val="0"/>
          <w:sz w:val="21"/>
        </w:rPr>
        <w:t xml:space="preserve">•  </w:t>
      </w:r>
      <w:r>
        <w:rPr>
          <w:rFonts w:ascii="Arial" w:hAnsi="Arial" w:cs="Arial" w:eastAsia="Arial"/>
          <w:b/>
          <w:i w:val="0"/>
          <w:sz w:val="21"/>
        </w:rPr>
        <w:t>Huấn luyện nhanh, dự đoán nhanh:</w:t>
      </w:r>
      <w:r>
        <w:rPr>
          <w:rFonts w:ascii="Arial" w:hAnsi="Arial" w:cs="Arial" w:eastAsia="Arial"/>
          <w:b w:val="0"/>
          <w:i w:val="0"/>
          <w:sz w:val="21"/>
        </w:rPr>
        <w:t xml:space="preserve"> 245 giây cho 4 tổ hợp trên 129.701 dòng; dự đoán khoảng 0,92 giây cho 10.000 dòng.</w:t>
      </w:r>
    </w:p>
    <w:p>
      <w:pPr>
        <w:spacing w:before="0" w:after="40" w:line="276" w:lineRule="auto"/>
        <w:ind w:left="454" w:hanging="255"/>
        <w:jc w:val="both"/>
      </w:pPr>
      <w:r>
        <w:rPr>
          <w:rFonts w:ascii="Arial" w:hAnsi="Arial" w:cs="Arial" w:eastAsia="Arial"/>
          <w:b w:val="0"/>
          <w:i w:val="0"/>
          <w:sz w:val="21"/>
        </w:rPr>
        <w:t xml:space="preserve">•  </w:t>
      </w:r>
      <w:r>
        <w:rPr>
          <w:rFonts w:ascii="Arial" w:hAnsi="Arial" w:cs="Arial" w:eastAsia="Arial"/>
          <w:b/>
          <w:i w:val="0"/>
          <w:sz w:val="21"/>
        </w:rPr>
        <w:t>Phù hợp với đặc trưng thưa nhiều chiều:</w:t>
      </w:r>
      <w:r>
        <w:rPr>
          <w:rFonts w:ascii="Arial" w:hAnsi="Arial" w:cs="Arial" w:eastAsia="Arial"/>
          <w:b w:val="0"/>
          <w:i w:val="0"/>
          <w:sz w:val="21"/>
        </w:rPr>
        <w:t xml:space="preserve"> mô hình tuyến tính thường mạnh hơn cây trên TF-IDF văn bản.</w:t>
      </w:r>
    </w:p>
    <w:p>
      <w:pPr>
        <w:pStyle w:val="Heading2"/>
        <w:keepNext/>
        <w:spacing w:before="240" w:after="80"/>
      </w:pPr>
      <w:r>
        <w:rPr>
          <w:rFonts w:ascii="Arial" w:hAnsi="Arial" w:cs="Arial" w:eastAsia="Arial"/>
          <w:b/>
          <w:i w:val="0"/>
          <w:color w:val="2E5395"/>
          <w:sz w:val="25"/>
        </w:rPr>
        <w:t>5.8. Artifact và khả năng tái lập</w:t>
      </w:r>
    </w:p>
    <w:p>
      <w:pPr>
        <w:keepNext w:val="0"/>
        <w:spacing w:before="0" w:after="80" w:line="283" w:lineRule="auto"/>
        <w:ind w:firstLine="567"/>
        <w:jc w:val="both"/>
      </w:pPr>
      <w:r>
        <w:rPr>
          <w:rFonts w:ascii="Arial" w:hAnsi="Arial" w:cs="Arial" w:eastAsia="Arial"/>
          <w:b w:val="0"/>
          <w:i w:val="0"/>
          <w:sz w:val="21"/>
        </w:rPr>
        <w:t xml:space="preserve">Mô hình được lưu tại </w:t>
      </w:r>
      <w:r>
        <w:rPr>
          <w:rFonts w:ascii="Courier New" w:hAnsi="Courier New" w:cs="Courier New" w:eastAsia="Courier New"/>
          <w:b w:val="0"/>
          <w:i w:val="0"/>
          <w:sz w:val="19"/>
          <w:shd w:val="clear" w:color="auto" w:fill="F2F2F2"/>
        </w:rPr>
        <w:t>outputs/models/sentiment_pipeline</w:t>
      </w:r>
      <w:r>
        <w:rPr>
          <w:rFonts w:ascii="Arial" w:hAnsi="Arial" w:cs="Arial" w:eastAsia="Arial"/>
          <w:b w:val="0"/>
          <w:i w:val="0"/>
          <w:sz w:val="21"/>
        </w:rPr>
        <w:t xml:space="preserve">, kèm metadata </w:t>
      </w:r>
      <w:r>
        <w:rPr>
          <w:rFonts w:ascii="Courier New" w:hAnsi="Courier New" w:cs="Courier New" w:eastAsia="Courier New"/>
          <w:b w:val="0"/>
          <w:i w:val="0"/>
          <w:sz w:val="19"/>
          <w:shd w:val="clear" w:color="auto" w:fill="F2F2F2"/>
        </w:rPr>
        <w:t>sentiment_pipeline_metadata.json</w:t>
      </w:r>
      <w:r>
        <w:rPr>
          <w:rFonts w:ascii="Arial" w:hAnsi="Arial" w:cs="Arial" w:eastAsia="Arial"/>
          <w:b w:val="0"/>
          <w:i w:val="0"/>
          <w:sz w:val="21"/>
        </w:rPr>
        <w:t xml:space="preserve"> ghi phiên bản Spark (3.5.9), seed (42), ánh xạ nhãn, tham số tốt nhất, cấu hình vectorizer và kích thước ba tập. Pipeline gồm 7 stage: RegexTokenizer → StopWordsRemover → NGram → CountVectorizerModel → IDFModel → Normalizer → LogisticRegressionModel.</w:t>
      </w:r>
    </w:p>
    <w:p>
      <w:pPr>
        <w:keepNext w:val="0"/>
        <w:spacing w:before="0" w:after="80" w:line="283" w:lineRule="auto"/>
        <w:ind w:firstLine="567"/>
        <w:jc w:val="both"/>
      </w:pPr>
      <w:r>
        <w:rPr>
          <w:rFonts w:ascii="Arial" w:hAnsi="Arial" w:cs="Arial" w:eastAsia="Arial"/>
          <w:b w:val="0"/>
          <w:i w:val="0"/>
          <w:sz w:val="21"/>
        </w:rPr>
        <w:t xml:space="preserve">Thời gian huấn luyện đầy đủ khoảng </w:t>
      </w:r>
      <w:r>
        <w:rPr>
          <w:rFonts w:ascii="Arial" w:hAnsi="Arial" w:cs="Arial" w:eastAsia="Arial"/>
          <w:b/>
          <w:i w:val="0"/>
          <w:sz w:val="21"/>
        </w:rPr>
        <w:t>13 phút</w:t>
      </w:r>
      <w:r>
        <w:rPr>
          <w:rFonts w:ascii="Arial" w:hAnsi="Arial" w:cs="Arial" w:eastAsia="Arial"/>
          <w:b w:val="0"/>
          <w:i w:val="0"/>
          <w:sz w:val="21"/>
        </w:rPr>
        <w:t xml:space="preserve"> cho 130.000 dòng trên máy ảo với </w:t>
      </w:r>
      <w:r>
        <w:rPr>
          <w:rFonts w:ascii="Courier New" w:hAnsi="Courier New" w:cs="Courier New" w:eastAsia="Courier New"/>
          <w:b w:val="0"/>
          <w:i w:val="0"/>
          <w:sz w:val="19"/>
          <w:shd w:val="clear" w:color="auto" w:fill="F2F2F2"/>
        </w:rPr>
        <w:t>local[2]</w:t>
      </w:r>
      <w:r>
        <w:rPr>
          <w:rFonts w:ascii="Arial" w:hAnsi="Arial" w:cs="Arial" w:eastAsia="Arial"/>
          <w:b w:val="0"/>
          <w:i w:val="0"/>
          <w:sz w:val="21"/>
        </w:rPr>
        <w:t>. Nếu chạy lại với cấu hình 64% hiện tại, cần tăng bộ nhớ driver (</w:t>
      </w:r>
      <w:r>
        <w:rPr>
          <w:rFonts w:ascii="Courier New" w:hAnsi="Courier New" w:cs="Courier New" w:eastAsia="Courier New"/>
          <w:b w:val="0"/>
          <w:i w:val="0"/>
          <w:sz w:val="19"/>
          <w:shd w:val="clear" w:color="auto" w:fill="F2F2F2"/>
        </w:rPr>
        <w:t>--driver-memory 4g</w:t>
      </w:r>
      <w:r>
        <w:rPr>
          <w:rFonts w:ascii="Arial" w:hAnsi="Arial" w:cs="Arial" w:eastAsia="Arial"/>
          <w:b w:val="0"/>
          <w:i w:val="0"/>
          <w:sz w:val="21"/>
        </w:rPr>
        <w:t>) và thời gian sẽ lâu hơn đáng kể.</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525"/>
      </w:tblGrid>
      <w:tr>
        <w:tc>
          <w:tcPr>
            <w:tcW w:type="dxa" w:w="9525"/>
            <w:shd w:val="clear" w:color="auto" w:fill="F7F7F7"/>
            <w:tcMar>
              <w:top w:w="90" w:type="dxa"/>
              <w:bottom w:w="90" w:type="dxa"/>
              <w:left w:w="120" w:type="dxa"/>
              <w:right w:w="120" w:type="dxa"/>
            </w:tcMar>
          </w:tcPr>
          <w:p>
            <w:pPr>
              <w:spacing w:after="0" w:line="240" w:lineRule="auto"/>
              <w:jc w:val="left"/>
            </w:pPr>
            <w:r>
              <w:rPr>
                <w:rFonts w:ascii="Courier New" w:hAnsi="Courier New" w:cs="Courier New" w:eastAsia="Courier New"/>
                <w:color w:val="1A1A1A"/>
                <w:sz w:val="16"/>
              </w:rPr>
              <w:t># Cấu hình tối thiểu để tái lập mô hình</w:t>
              <w:br/>
            </w:r>
            <w:r>
              <w:rPr>
                <w:rFonts w:ascii="Courier New" w:hAnsi="Courier New" w:cs="Courier New" w:eastAsia="Courier New"/>
                <w:color w:val="1A1A1A"/>
                <w:sz w:val="16"/>
              </w:rPr>
              <w:t>source scripts/env.sh</w:t>
              <w:br/>
            </w:r>
            <w:r>
              <w:rPr>
                <w:rFonts w:ascii="Courier New" w:hAnsi="Courier New" w:cs="Courier New" w:eastAsia="Courier New"/>
                <w:color w:val="1A1A1A"/>
                <w:sz w:val="16"/>
              </w:rPr>
              <w:t>$VENV_PY src/training/prepare.py</w:t>
              <w:br/>
            </w:r>
            <w:r>
              <w:rPr>
                <w:rFonts w:ascii="Courier New" w:hAnsi="Courier New" w:cs="Courier New" w:eastAsia="Courier New"/>
                <w:color w:val="1A1A1A"/>
                <w:sz w:val="16"/>
              </w:rPr>
              <w:t>$VENV_PY src/training/train.py --models lr nb svc rf</w:t>
              <w:br/>
            </w:r>
            <w:r>
              <w:rPr>
                <w:rFonts w:ascii="Courier New" w:hAnsi="Courier New" w:cs="Courier New" w:eastAsia="Courier New"/>
                <w:color w:val="1A1A1A"/>
                <w:sz w:val="16"/>
              </w:rPr>
              <w:t xml:space="preserve"> </w:t>
            </w:r>
          </w:p>
        </w:tc>
      </w:tr>
    </w:tbl>
    <w:p>
      <w:pPr>
        <w:spacing w:after="40"/>
      </w:pPr>
    </w:p>
    <w:p>
      <w:pPr>
        <w:pStyle w:val="Heading1"/>
        <w:keepNext/>
        <w:pageBreakBefore/>
        <w:spacing w:before="120" w:after="160"/>
        <w:pBdr>
          <w:bottom w:val="single" w:sz="12" w:space="4" w:color="1F3864"/>
        </w:pBdr>
      </w:pPr>
      <w:r>
        <w:rPr>
          <w:rFonts w:ascii="Arial" w:hAnsi="Arial" w:cs="Arial" w:eastAsia="Arial"/>
          <w:b/>
          <w:i w:val="0"/>
          <w:color w:val="1F3864"/>
          <w:sz w:val="32"/>
        </w:rPr>
        <w:t>6. Kết quả đánh giá mô hình</w:t>
      </w:r>
    </w:p>
    <w:p>
      <w:pPr>
        <w:pStyle w:val="Heading2"/>
        <w:keepNext/>
        <w:spacing w:before="240" w:after="80"/>
      </w:pPr>
      <w:r>
        <w:rPr>
          <w:rFonts w:ascii="Arial" w:hAnsi="Arial" w:cs="Arial" w:eastAsia="Arial"/>
          <w:b/>
          <w:i w:val="0"/>
          <w:color w:val="2E5395"/>
          <w:sz w:val="25"/>
        </w:rPr>
        <w:t>6.1. So sánh trên validation</w:t>
      </w:r>
    </w:p>
    <w:p>
      <w:pPr>
        <w:keepNext/>
        <w:spacing w:before="120" w:after="60"/>
      </w:pPr>
      <w:r>
        <w:rPr>
          <w:rFonts w:ascii="Arial" w:hAnsi="Arial" w:cs="Arial" w:eastAsia="Arial"/>
          <w:b/>
          <w:i w:val="0"/>
          <w:color w:val="1F3864"/>
          <w:sz w:val="18"/>
        </w:rPr>
        <w:t>Bảng 12. Kết quả trên validation — 27.793 dòng (model_results.csv)</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68"/>
        <w:gridCol w:w="1247"/>
        <w:gridCol w:w="1361"/>
        <w:gridCol w:w="1247"/>
        <w:gridCol w:w="1474"/>
        <w:gridCol w:w="1361"/>
        <w:gridCol w:w="1361"/>
      </w:tblGrid>
      <w:tr>
        <w:trPr>
          <w:tblHeader/>
          <w:cantSplit/>
        </w:trPr>
        <w:tc>
          <w:tcPr>
            <w:tcW w:type="dxa" w:w="2268"/>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6"/>
              </w:rPr>
              <w:t>Mô hình</w:t>
            </w:r>
          </w:p>
        </w:tc>
        <w:tc>
          <w:tcPr>
            <w:tcW w:type="dxa" w:w="1247"/>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6"/>
              </w:rPr>
              <w:t>Accuracy</w:t>
            </w:r>
          </w:p>
        </w:tc>
        <w:tc>
          <w:tcPr>
            <w:tcW w:type="dxa" w:w="1361"/>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6"/>
              </w:rPr>
              <w:t>Weighted-F1</w:t>
            </w:r>
          </w:p>
        </w:tc>
        <w:tc>
          <w:tcPr>
            <w:tcW w:type="dxa" w:w="1247"/>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6"/>
              </w:rPr>
              <w:t>Macro-F1</w:t>
            </w:r>
          </w:p>
        </w:tc>
        <w:tc>
          <w:tcPr>
            <w:tcW w:type="dxa" w:w="1474"/>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6"/>
              </w:rPr>
              <w:t>Macro-Precision</w:t>
            </w:r>
          </w:p>
        </w:tc>
        <w:tc>
          <w:tcPr>
            <w:tcW w:type="dxa" w:w="1361"/>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6"/>
              </w:rPr>
              <w:t>Macro-Recall</w:t>
            </w:r>
          </w:p>
        </w:tc>
        <w:tc>
          <w:tcPr>
            <w:tcW w:type="dxa" w:w="1361"/>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6"/>
              </w:rPr>
              <w:t>Thời gian train</w:t>
            </w:r>
          </w:p>
        </w:tc>
      </w:tr>
      <w:tr>
        <w:trPr>
          <w:cantSplit/>
        </w:trPr>
        <w:tc>
          <w:tcPr>
            <w:tcW w:type="dxa" w:w="2268"/>
            <w:tcMar>
              <w:top w:w="60" w:type="dxa"/>
              <w:bottom w:w="60" w:type="dxa"/>
              <w:left w:w="90" w:type="dxa"/>
              <w:right w:w="90" w:type="dxa"/>
            </w:tcMar>
          </w:tcPr>
          <w:p>
            <w:pPr>
              <w:keepNext/>
              <w:spacing w:after="0" w:line="240" w:lineRule="auto"/>
              <w:jc w:val="left"/>
            </w:pPr>
            <w:r>
              <w:rPr>
                <w:rFonts w:ascii="Arial" w:hAnsi="Arial" w:cs="Arial" w:eastAsia="Arial"/>
                <w:b w:val="0"/>
                <w:i w:val="0"/>
                <w:sz w:val="16"/>
              </w:rPr>
              <w:t>MajorityBaseline</w:t>
            </w:r>
          </w:p>
        </w:tc>
        <w:tc>
          <w:tcPr>
            <w:tcW w:type="dxa" w:w="1247"/>
            <w:tcMar>
              <w:top w:w="60" w:type="dxa"/>
              <w:bottom w:w="60" w:type="dxa"/>
              <w:left w:w="90" w:type="dxa"/>
              <w:right w:w="90" w:type="dxa"/>
            </w:tcMar>
          </w:tcPr>
          <w:p>
            <w:pPr>
              <w:keepNext/>
              <w:spacing w:after="0" w:line="240" w:lineRule="auto"/>
              <w:jc w:val="right"/>
            </w:pPr>
            <w:r>
              <w:rPr>
                <w:rFonts w:ascii="Arial" w:hAnsi="Arial" w:cs="Arial" w:eastAsia="Arial"/>
                <w:b w:val="0"/>
                <w:i w:val="0"/>
                <w:sz w:val="16"/>
              </w:rPr>
              <w:t>0,6107</w:t>
            </w:r>
          </w:p>
        </w:tc>
        <w:tc>
          <w:tcPr>
            <w:tcW w:type="dxa" w:w="1361"/>
            <w:tcMar>
              <w:top w:w="60" w:type="dxa"/>
              <w:bottom w:w="60" w:type="dxa"/>
              <w:left w:w="90" w:type="dxa"/>
              <w:right w:w="90" w:type="dxa"/>
            </w:tcMar>
          </w:tcPr>
          <w:p>
            <w:pPr>
              <w:keepNext/>
              <w:spacing w:after="0" w:line="240" w:lineRule="auto"/>
              <w:jc w:val="right"/>
            </w:pPr>
            <w:r>
              <w:rPr>
                <w:rFonts w:ascii="Arial" w:hAnsi="Arial" w:cs="Arial" w:eastAsia="Arial"/>
                <w:b w:val="0"/>
                <w:i w:val="0"/>
                <w:sz w:val="16"/>
              </w:rPr>
              <w:t>0,4631</w:t>
            </w:r>
          </w:p>
        </w:tc>
        <w:tc>
          <w:tcPr>
            <w:tcW w:type="dxa" w:w="1247"/>
            <w:tcMar>
              <w:top w:w="60" w:type="dxa"/>
              <w:bottom w:w="60" w:type="dxa"/>
              <w:left w:w="90" w:type="dxa"/>
              <w:right w:w="90" w:type="dxa"/>
            </w:tcMar>
          </w:tcPr>
          <w:p>
            <w:pPr>
              <w:keepNext/>
              <w:spacing w:after="0" w:line="240" w:lineRule="auto"/>
              <w:jc w:val="right"/>
            </w:pPr>
            <w:r>
              <w:rPr>
                <w:rFonts w:ascii="Arial" w:hAnsi="Arial" w:cs="Arial" w:eastAsia="Arial"/>
                <w:b w:val="0"/>
                <w:i w:val="0"/>
                <w:sz w:val="16"/>
              </w:rPr>
              <w:t>0,2528</w:t>
            </w:r>
          </w:p>
        </w:tc>
        <w:tc>
          <w:tcPr>
            <w:tcW w:type="dxa" w:w="1474"/>
            <w:tcMar>
              <w:top w:w="60" w:type="dxa"/>
              <w:bottom w:w="60" w:type="dxa"/>
              <w:left w:w="90" w:type="dxa"/>
              <w:right w:w="90" w:type="dxa"/>
            </w:tcMar>
          </w:tcPr>
          <w:p>
            <w:pPr>
              <w:keepNext/>
              <w:spacing w:after="0" w:line="240" w:lineRule="auto"/>
              <w:jc w:val="right"/>
            </w:pPr>
            <w:r>
              <w:rPr>
                <w:rFonts w:ascii="Arial" w:hAnsi="Arial" w:cs="Arial" w:eastAsia="Arial"/>
                <w:b w:val="0"/>
                <w:i w:val="0"/>
                <w:sz w:val="16"/>
              </w:rPr>
              <w:t>0,2036</w:t>
            </w:r>
          </w:p>
        </w:tc>
        <w:tc>
          <w:tcPr>
            <w:tcW w:type="dxa" w:w="1361"/>
            <w:tcMar>
              <w:top w:w="60" w:type="dxa"/>
              <w:bottom w:w="60" w:type="dxa"/>
              <w:left w:w="90" w:type="dxa"/>
              <w:right w:w="90" w:type="dxa"/>
            </w:tcMar>
          </w:tcPr>
          <w:p>
            <w:pPr>
              <w:keepNext/>
              <w:spacing w:after="0" w:line="240" w:lineRule="auto"/>
              <w:jc w:val="right"/>
            </w:pPr>
            <w:r>
              <w:rPr>
                <w:rFonts w:ascii="Arial" w:hAnsi="Arial" w:cs="Arial" w:eastAsia="Arial"/>
                <w:b w:val="0"/>
                <w:i w:val="0"/>
                <w:sz w:val="16"/>
              </w:rPr>
              <w:t>0,3333</w:t>
            </w:r>
          </w:p>
        </w:tc>
        <w:tc>
          <w:tcPr>
            <w:tcW w:type="dxa" w:w="1361"/>
            <w:tcMar>
              <w:top w:w="60" w:type="dxa"/>
              <w:bottom w:w="60" w:type="dxa"/>
              <w:left w:w="90" w:type="dxa"/>
              <w:right w:w="90" w:type="dxa"/>
            </w:tcMar>
          </w:tcPr>
          <w:p>
            <w:pPr>
              <w:keepNext/>
              <w:spacing w:after="0" w:line="240" w:lineRule="auto"/>
              <w:jc w:val="right"/>
            </w:pPr>
            <w:r>
              <w:rPr>
                <w:rFonts w:ascii="Arial" w:hAnsi="Arial" w:cs="Arial" w:eastAsia="Arial"/>
                <w:b w:val="0"/>
                <w:i w:val="0"/>
                <w:sz w:val="16"/>
              </w:rPr>
              <w:t>0 s</w:t>
            </w:r>
          </w:p>
        </w:tc>
      </w:tr>
      <w:tr>
        <w:trPr>
          <w:cantSplit/>
        </w:trPr>
        <w:tc>
          <w:tcPr>
            <w:tcW w:type="dxa" w:w="2268"/>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6"/>
              </w:rPr>
              <w:t>NaiveBayes</w:t>
            </w:r>
          </w:p>
        </w:tc>
        <w:tc>
          <w:tcPr>
            <w:tcW w:type="dxa" w:w="1247"/>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6"/>
              </w:rPr>
              <w:t>0,6743</w:t>
            </w:r>
          </w:p>
        </w:tc>
        <w:tc>
          <w:tcPr>
            <w:tcW w:type="dxa" w:w="1361"/>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6"/>
              </w:rPr>
              <w:t>0,7013</w:t>
            </w:r>
          </w:p>
        </w:tc>
        <w:tc>
          <w:tcPr>
            <w:tcW w:type="dxa" w:w="1247"/>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6"/>
              </w:rPr>
              <w:t>0,6192</w:t>
            </w:r>
          </w:p>
        </w:tc>
        <w:tc>
          <w:tcPr>
            <w:tcW w:type="dxa" w:w="1474"/>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6"/>
              </w:rPr>
              <w:t>0,6227</w:t>
            </w:r>
          </w:p>
        </w:tc>
        <w:tc>
          <w:tcPr>
            <w:tcW w:type="dxa" w:w="1361"/>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6"/>
              </w:rPr>
              <w:t>0,6613</w:t>
            </w:r>
          </w:p>
        </w:tc>
        <w:tc>
          <w:tcPr>
            <w:tcW w:type="dxa" w:w="1361"/>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6"/>
              </w:rPr>
              <w:t>107,9 s</w:t>
            </w:r>
          </w:p>
        </w:tc>
      </w:tr>
      <w:tr>
        <w:trPr>
          <w:cantSplit/>
        </w:trPr>
        <w:tc>
          <w:tcPr>
            <w:tcW w:type="dxa" w:w="2268"/>
            <w:tcMar>
              <w:top w:w="60" w:type="dxa"/>
              <w:bottom w:w="60" w:type="dxa"/>
              <w:left w:w="90" w:type="dxa"/>
              <w:right w:w="90" w:type="dxa"/>
            </w:tcMar>
          </w:tcPr>
          <w:p>
            <w:pPr>
              <w:keepNext/>
              <w:spacing w:after="0" w:line="240" w:lineRule="auto"/>
              <w:jc w:val="left"/>
            </w:pPr>
            <w:r>
              <w:rPr>
                <w:rFonts w:ascii="Arial" w:hAnsi="Arial" w:cs="Arial" w:eastAsia="Arial"/>
                <w:b w:val="0"/>
                <w:i w:val="0"/>
                <w:sz w:val="16"/>
              </w:rPr>
              <w:t>LogisticRegression</w:t>
            </w:r>
          </w:p>
        </w:tc>
        <w:tc>
          <w:tcPr>
            <w:tcW w:type="dxa" w:w="1247"/>
            <w:tcMar>
              <w:top w:w="60" w:type="dxa"/>
              <w:bottom w:w="60" w:type="dxa"/>
              <w:left w:w="90" w:type="dxa"/>
              <w:right w:w="90" w:type="dxa"/>
            </w:tcMar>
          </w:tcPr>
          <w:p>
            <w:pPr>
              <w:keepNext/>
              <w:spacing w:after="0" w:line="240" w:lineRule="auto"/>
              <w:jc w:val="right"/>
            </w:pPr>
            <w:r>
              <w:rPr>
                <w:rFonts w:ascii="Arial" w:hAnsi="Arial" w:cs="Arial" w:eastAsia="Arial"/>
                <w:b w:val="0"/>
                <w:i w:val="0"/>
                <w:sz w:val="16"/>
              </w:rPr>
              <w:t>0,7063</w:t>
            </w:r>
          </w:p>
        </w:tc>
        <w:tc>
          <w:tcPr>
            <w:tcW w:type="dxa" w:w="1361"/>
            <w:tcMar>
              <w:top w:w="60" w:type="dxa"/>
              <w:bottom w:w="60" w:type="dxa"/>
              <w:left w:w="90" w:type="dxa"/>
              <w:right w:w="90" w:type="dxa"/>
            </w:tcMar>
          </w:tcPr>
          <w:p>
            <w:pPr>
              <w:keepNext/>
              <w:spacing w:after="0" w:line="240" w:lineRule="auto"/>
              <w:jc w:val="right"/>
            </w:pPr>
            <w:r>
              <w:rPr>
                <w:rFonts w:ascii="Arial" w:hAnsi="Arial" w:cs="Arial" w:eastAsia="Arial"/>
                <w:b w:val="0"/>
                <w:i w:val="0"/>
                <w:sz w:val="16"/>
              </w:rPr>
              <w:t>0,7241</w:t>
            </w:r>
          </w:p>
        </w:tc>
        <w:tc>
          <w:tcPr>
            <w:tcW w:type="dxa" w:w="1247"/>
            <w:tcMar>
              <w:top w:w="60" w:type="dxa"/>
              <w:bottom w:w="60" w:type="dxa"/>
              <w:left w:w="90" w:type="dxa"/>
              <w:right w:w="90" w:type="dxa"/>
            </w:tcMar>
          </w:tcPr>
          <w:p>
            <w:pPr>
              <w:keepNext/>
              <w:spacing w:after="0" w:line="240" w:lineRule="auto"/>
              <w:jc w:val="right"/>
            </w:pPr>
            <w:r>
              <w:rPr>
                <w:rFonts w:ascii="Arial" w:hAnsi="Arial" w:cs="Arial" w:eastAsia="Arial"/>
                <w:b w:val="0"/>
                <w:i w:val="0"/>
                <w:sz w:val="16"/>
              </w:rPr>
              <w:t>0,6291</w:t>
            </w:r>
          </w:p>
        </w:tc>
        <w:tc>
          <w:tcPr>
            <w:tcW w:type="dxa" w:w="1474"/>
            <w:tcMar>
              <w:top w:w="60" w:type="dxa"/>
              <w:bottom w:w="60" w:type="dxa"/>
              <w:left w:w="90" w:type="dxa"/>
              <w:right w:w="90" w:type="dxa"/>
            </w:tcMar>
          </w:tcPr>
          <w:p>
            <w:pPr>
              <w:keepNext/>
              <w:spacing w:after="0" w:line="240" w:lineRule="auto"/>
              <w:jc w:val="right"/>
            </w:pPr>
            <w:r>
              <w:rPr>
                <w:rFonts w:ascii="Arial" w:hAnsi="Arial" w:cs="Arial" w:eastAsia="Arial"/>
                <w:b w:val="0"/>
                <w:i w:val="0"/>
                <w:sz w:val="16"/>
              </w:rPr>
              <w:t>0,6256</w:t>
            </w:r>
          </w:p>
        </w:tc>
        <w:tc>
          <w:tcPr>
            <w:tcW w:type="dxa" w:w="1361"/>
            <w:tcMar>
              <w:top w:w="60" w:type="dxa"/>
              <w:bottom w:w="60" w:type="dxa"/>
              <w:left w:w="90" w:type="dxa"/>
              <w:right w:w="90" w:type="dxa"/>
            </w:tcMar>
          </w:tcPr>
          <w:p>
            <w:pPr>
              <w:keepNext/>
              <w:spacing w:after="0" w:line="240" w:lineRule="auto"/>
              <w:jc w:val="right"/>
            </w:pPr>
            <w:r>
              <w:rPr>
                <w:rFonts w:ascii="Arial" w:hAnsi="Arial" w:cs="Arial" w:eastAsia="Arial"/>
                <w:b w:val="0"/>
                <w:i w:val="0"/>
                <w:sz w:val="16"/>
              </w:rPr>
              <w:t>0,6497</w:t>
            </w:r>
          </w:p>
        </w:tc>
        <w:tc>
          <w:tcPr>
            <w:tcW w:type="dxa" w:w="1361"/>
            <w:tcMar>
              <w:top w:w="60" w:type="dxa"/>
              <w:bottom w:w="60" w:type="dxa"/>
              <w:left w:w="90" w:type="dxa"/>
              <w:right w:w="90" w:type="dxa"/>
            </w:tcMar>
          </w:tcPr>
          <w:p>
            <w:pPr>
              <w:keepNext/>
              <w:spacing w:after="0" w:line="240" w:lineRule="auto"/>
              <w:jc w:val="right"/>
            </w:pPr>
            <w:r>
              <w:rPr>
                <w:rFonts w:ascii="Arial" w:hAnsi="Arial" w:cs="Arial" w:eastAsia="Arial"/>
                <w:b w:val="0"/>
                <w:i w:val="0"/>
                <w:sz w:val="16"/>
              </w:rPr>
              <w:t>245,0 s</w:t>
            </w:r>
          </w:p>
        </w:tc>
      </w:tr>
      <w:tr>
        <w:trPr>
          <w:cantSplit/>
        </w:trPr>
        <w:tc>
          <w:tcPr>
            <w:tcW w:type="dxa" w:w="2268"/>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6"/>
              </w:rPr>
              <w:t>LinearSVC (OvR)</w:t>
            </w:r>
          </w:p>
        </w:tc>
        <w:tc>
          <w:tcPr>
            <w:tcW w:type="dxa" w:w="1247"/>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6"/>
              </w:rPr>
              <w:t>0,7000</w:t>
            </w:r>
          </w:p>
        </w:tc>
        <w:tc>
          <w:tcPr>
            <w:tcW w:type="dxa" w:w="1361"/>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6"/>
              </w:rPr>
              <w:t>0,7172</w:t>
            </w:r>
          </w:p>
        </w:tc>
        <w:tc>
          <w:tcPr>
            <w:tcW w:type="dxa" w:w="1247"/>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6"/>
              </w:rPr>
              <w:t>0,6218</w:t>
            </w:r>
          </w:p>
        </w:tc>
        <w:tc>
          <w:tcPr>
            <w:tcW w:type="dxa" w:w="1474"/>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6"/>
              </w:rPr>
              <w:t>0,6174</w:t>
            </w:r>
          </w:p>
        </w:tc>
        <w:tc>
          <w:tcPr>
            <w:tcW w:type="dxa" w:w="1361"/>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6"/>
              </w:rPr>
              <w:t>0,6417</w:t>
            </w:r>
          </w:p>
        </w:tc>
        <w:tc>
          <w:tcPr>
            <w:tcW w:type="dxa" w:w="1361"/>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6"/>
              </w:rPr>
              <w:t>116,3 s</w:t>
            </w:r>
          </w:p>
        </w:tc>
      </w:tr>
      <w:tr>
        <w:trPr>
          <w:cantSplit/>
        </w:trPr>
        <w:tc>
          <w:tcPr>
            <w:tcW w:type="dxa" w:w="2268"/>
            <w:tcMar>
              <w:top w:w="60" w:type="dxa"/>
              <w:bottom w:w="60" w:type="dxa"/>
              <w:left w:w="90" w:type="dxa"/>
              <w:right w:w="90" w:type="dxa"/>
            </w:tcMar>
          </w:tcPr>
          <w:p>
            <w:pPr>
              <w:spacing w:after="0" w:line="240" w:lineRule="auto"/>
              <w:jc w:val="left"/>
            </w:pPr>
            <w:r>
              <w:rPr>
                <w:rFonts w:ascii="Arial" w:hAnsi="Arial" w:cs="Arial" w:eastAsia="Arial"/>
                <w:b w:val="0"/>
                <w:i w:val="0"/>
                <w:sz w:val="16"/>
              </w:rPr>
              <w:t>RandomForest</w:t>
            </w:r>
          </w:p>
        </w:tc>
        <w:tc>
          <w:tcPr>
            <w:tcW w:type="dxa" w:w="1247"/>
            <w:tcMar>
              <w:top w:w="60" w:type="dxa"/>
              <w:bottom w:w="60" w:type="dxa"/>
              <w:left w:w="90" w:type="dxa"/>
              <w:right w:w="90" w:type="dxa"/>
            </w:tcMar>
          </w:tcPr>
          <w:p>
            <w:pPr>
              <w:spacing w:after="0" w:line="240" w:lineRule="auto"/>
              <w:jc w:val="right"/>
            </w:pPr>
            <w:r>
              <w:rPr>
                <w:rFonts w:ascii="Arial" w:hAnsi="Arial" w:cs="Arial" w:eastAsia="Arial"/>
                <w:b w:val="0"/>
                <w:i w:val="0"/>
                <w:sz w:val="16"/>
              </w:rPr>
              <w:t>0,5878</w:t>
            </w:r>
          </w:p>
        </w:tc>
        <w:tc>
          <w:tcPr>
            <w:tcW w:type="dxa" w:w="1361"/>
            <w:tcMar>
              <w:top w:w="60" w:type="dxa"/>
              <w:bottom w:w="60" w:type="dxa"/>
              <w:left w:w="90" w:type="dxa"/>
              <w:right w:w="90" w:type="dxa"/>
            </w:tcMar>
          </w:tcPr>
          <w:p>
            <w:pPr>
              <w:spacing w:after="0" w:line="240" w:lineRule="auto"/>
              <w:jc w:val="right"/>
            </w:pPr>
            <w:r>
              <w:rPr>
                <w:rFonts w:ascii="Arial" w:hAnsi="Arial" w:cs="Arial" w:eastAsia="Arial"/>
                <w:b w:val="0"/>
                <w:i w:val="0"/>
                <w:sz w:val="16"/>
              </w:rPr>
              <w:t>0,6131</w:t>
            </w:r>
          </w:p>
        </w:tc>
        <w:tc>
          <w:tcPr>
            <w:tcW w:type="dxa" w:w="1247"/>
            <w:tcMar>
              <w:top w:w="60" w:type="dxa"/>
              <w:bottom w:w="60" w:type="dxa"/>
              <w:left w:w="90" w:type="dxa"/>
              <w:right w:w="90" w:type="dxa"/>
            </w:tcMar>
          </w:tcPr>
          <w:p>
            <w:pPr>
              <w:spacing w:after="0" w:line="240" w:lineRule="auto"/>
              <w:jc w:val="right"/>
            </w:pPr>
            <w:r>
              <w:rPr>
                <w:rFonts w:ascii="Arial" w:hAnsi="Arial" w:cs="Arial" w:eastAsia="Arial"/>
                <w:b w:val="0"/>
                <w:i w:val="0"/>
                <w:sz w:val="16"/>
              </w:rPr>
              <w:t>0,5343</w:t>
            </w:r>
          </w:p>
        </w:tc>
        <w:tc>
          <w:tcPr>
            <w:tcW w:type="dxa" w:w="1474"/>
            <w:tcMar>
              <w:top w:w="60" w:type="dxa"/>
              <w:bottom w:w="60" w:type="dxa"/>
              <w:left w:w="90" w:type="dxa"/>
              <w:right w:w="90" w:type="dxa"/>
            </w:tcMar>
          </w:tcPr>
          <w:p>
            <w:pPr>
              <w:spacing w:after="0" w:line="240" w:lineRule="auto"/>
              <w:jc w:val="right"/>
            </w:pPr>
            <w:r>
              <w:rPr>
                <w:rFonts w:ascii="Arial" w:hAnsi="Arial" w:cs="Arial" w:eastAsia="Arial"/>
                <w:b w:val="0"/>
                <w:i w:val="0"/>
                <w:sz w:val="16"/>
              </w:rPr>
              <w:t>0,5397</w:t>
            </w:r>
          </w:p>
        </w:tc>
        <w:tc>
          <w:tcPr>
            <w:tcW w:type="dxa" w:w="1361"/>
            <w:tcMar>
              <w:top w:w="60" w:type="dxa"/>
              <w:bottom w:w="60" w:type="dxa"/>
              <w:left w:w="90" w:type="dxa"/>
              <w:right w:w="90" w:type="dxa"/>
            </w:tcMar>
          </w:tcPr>
          <w:p>
            <w:pPr>
              <w:spacing w:after="0" w:line="240" w:lineRule="auto"/>
              <w:jc w:val="right"/>
            </w:pPr>
            <w:r>
              <w:rPr>
                <w:rFonts w:ascii="Arial" w:hAnsi="Arial" w:cs="Arial" w:eastAsia="Arial"/>
                <w:b w:val="0"/>
                <w:i w:val="0"/>
                <w:sz w:val="16"/>
              </w:rPr>
              <w:t>0,5741</w:t>
            </w:r>
          </w:p>
        </w:tc>
        <w:tc>
          <w:tcPr>
            <w:tcW w:type="dxa" w:w="1361"/>
            <w:tcMar>
              <w:top w:w="60" w:type="dxa"/>
              <w:bottom w:w="60" w:type="dxa"/>
              <w:left w:w="90" w:type="dxa"/>
              <w:right w:w="90" w:type="dxa"/>
            </w:tcMar>
          </w:tcPr>
          <w:p>
            <w:pPr>
              <w:spacing w:after="0" w:line="240" w:lineRule="auto"/>
              <w:jc w:val="right"/>
            </w:pPr>
            <w:r>
              <w:rPr>
                <w:rFonts w:ascii="Arial" w:hAnsi="Arial" w:cs="Arial" w:eastAsia="Arial"/>
                <w:b w:val="0"/>
                <w:i w:val="0"/>
                <w:sz w:val="16"/>
              </w:rPr>
              <w:t>282,4 s</w:t>
            </w:r>
          </w:p>
        </w:tc>
      </w:tr>
    </w:tbl>
    <w:p>
      <w:pPr>
        <w:spacing w:after="40"/>
      </w:pPr>
    </w:p>
    <w:p>
      <w:pPr>
        <w:keepNext/>
        <w:spacing w:before="120" w:after="40"/>
        <w:jc w:val="center"/>
      </w:pPr>
      <w:r>
        <w:drawing>
          <wp:inline xmlns:a="http://schemas.openxmlformats.org/drawingml/2006/main" xmlns:pic="http://schemas.openxmlformats.org/drawingml/2006/picture">
            <wp:extent cx="5806440" cy="2764971"/>
            <wp:docPr id="2" name="Picture 2"/>
            <wp:cNvGraphicFramePr>
              <a:graphicFrameLocks noChangeAspect="1"/>
            </wp:cNvGraphicFramePr>
            <a:graphic>
              <a:graphicData uri="http://schemas.openxmlformats.org/drawingml/2006/picture">
                <pic:pic>
                  <pic:nvPicPr>
                    <pic:cNvPr id="0" name="03_model_comparison.png"/>
                    <pic:cNvPicPr/>
                  </pic:nvPicPr>
                  <pic:blipFill>
                    <a:blip r:embed="rId12"/>
                    <a:stretch>
                      <a:fillRect/>
                    </a:stretch>
                  </pic:blipFill>
                  <pic:spPr>
                    <a:xfrm>
                      <a:off x="0" y="0"/>
                      <a:ext cx="5806440" cy="2764971"/>
                    </a:xfrm>
                    <a:prstGeom prst="rect"/>
                  </pic:spPr>
                </pic:pic>
              </a:graphicData>
            </a:graphic>
          </wp:inline>
        </w:drawing>
      </w:r>
    </w:p>
    <w:p>
      <w:pPr>
        <w:spacing w:after="160"/>
        <w:jc w:val="center"/>
      </w:pPr>
      <w:r>
        <w:rPr>
          <w:rFonts w:ascii="Arial" w:hAnsi="Arial" w:cs="Arial" w:eastAsia="Arial"/>
          <w:b w:val="0"/>
          <w:i/>
          <w:color w:val="595959"/>
          <w:sz w:val="17"/>
        </w:rPr>
        <w:t>Hình 2. So sánh macro-F1 và weighted-F1 của bốn mô hình trên validation.</w:t>
      </w:r>
    </w:p>
    <w:p>
      <w:pPr>
        <w:keepNext w:val="0"/>
        <w:spacing w:before="0" w:after="80" w:line="283" w:lineRule="auto"/>
        <w:ind w:firstLine="567"/>
        <w:jc w:val="both"/>
      </w:pPr>
      <w:r>
        <w:rPr>
          <w:rFonts w:ascii="Arial" w:hAnsi="Arial" w:cs="Arial" w:eastAsia="Arial"/>
          <w:b w:val="0"/>
          <w:i w:val="0"/>
          <w:sz w:val="21"/>
        </w:rPr>
        <w:t xml:space="preserve">Điểm đáng chú ý: </w:t>
      </w:r>
      <w:r>
        <w:rPr>
          <w:rFonts w:ascii="Arial" w:hAnsi="Arial" w:cs="Arial" w:eastAsia="Arial"/>
          <w:b/>
          <w:i w:val="0"/>
          <w:sz w:val="21"/>
        </w:rPr>
        <w:t>MajorityBaseline đạt accuracy 61,07%</w:t>
      </w:r>
      <w:r>
        <w:rPr>
          <w:rFonts w:ascii="Arial" w:hAnsi="Arial" w:cs="Arial" w:eastAsia="Arial"/>
          <w:b w:val="0"/>
          <w:i w:val="0"/>
          <w:sz w:val="21"/>
        </w:rPr>
        <w:t xml:space="preserve"> chỉ bằng cách đoán tất cả là positive. Nếu báo cáo accuracy mà không so với baseline, con số 70,18% của mô hình trông “cao” nhưng thực chất chỉ hơn baseline khoảng 9 điểm phần trăm. Ngược lại, </w:t>
      </w:r>
      <w:r>
        <w:rPr>
          <w:rFonts w:ascii="Arial" w:hAnsi="Arial" w:cs="Arial" w:eastAsia="Arial"/>
          <w:b/>
          <w:i w:val="0"/>
          <w:sz w:val="21"/>
        </w:rPr>
        <w:t>macro-F1 của baseline chỉ 0,253</w:t>
      </w:r>
      <w:r>
        <w:rPr>
          <w:rFonts w:ascii="Arial" w:hAnsi="Arial" w:cs="Arial" w:eastAsia="Arial"/>
          <w:b w:val="0"/>
          <w:i w:val="0"/>
          <w:sz w:val="21"/>
        </w:rPr>
        <w:t>, còn mô hình đạt 0,623 — mức cải thiện thực sự nằm ở khả năng phân biệt ba lớp, không phải ở accuracy.</w:t>
      </w:r>
    </w:p>
    <w:p>
      <w:pPr>
        <w:keepNext w:val="0"/>
        <w:spacing w:before="0" w:after="80" w:line="283" w:lineRule="auto"/>
        <w:ind w:firstLine="567"/>
        <w:jc w:val="both"/>
      </w:pPr>
      <w:r>
        <w:rPr>
          <w:rFonts w:ascii="Arial" w:hAnsi="Arial" w:cs="Arial" w:eastAsia="Arial"/>
          <w:b w:val="0"/>
          <w:i w:val="0"/>
          <w:sz w:val="21"/>
        </w:rPr>
        <w:t>RandomForest kém hơn rõ rệt (macro-F1 0,534) dù thời gian huấn luyện dài nhất. Nguyên nhân phù hợp với lý thuyết: TF-IDF 20.000 chiều rất thưa, cây quyết định tạo các phép chia cứng và không tận dụng được cấu trúc tuyến tính của dữ liệu văn bản. LinearSVC gần bằng LogisticRegression nhưng không có xác suất, nên không được chọn.</w:t>
      </w:r>
    </w:p>
    <w:p>
      <w:pPr>
        <w:pStyle w:val="Heading2"/>
        <w:keepNext/>
        <w:spacing w:before="240" w:after="80"/>
      </w:pPr>
      <w:r>
        <w:rPr>
          <w:rFonts w:ascii="Arial" w:hAnsi="Arial" w:cs="Arial" w:eastAsia="Arial"/>
          <w:b/>
          <w:i w:val="0"/>
          <w:color w:val="2E5395"/>
          <w:sz w:val="25"/>
        </w:rPr>
        <w:t>6.2. Kết quả cuối cùng trên test</w:t>
      </w:r>
    </w:p>
    <w:p>
      <w:pPr>
        <w:keepNext/>
        <w:spacing w:before="120" w:after="60"/>
      </w:pPr>
      <w:r>
        <w:rPr>
          <w:rFonts w:ascii="Arial" w:hAnsi="Arial" w:cs="Arial" w:eastAsia="Arial"/>
          <w:b/>
          <w:i w:val="0"/>
          <w:color w:val="1F3864"/>
          <w:sz w:val="18"/>
        </w:rPr>
        <w:t>Bảng 13. Kết quả LogisticRegression trên test — 27.792 dòng</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535"/>
      </w:tblGrid>
      <w:tr>
        <w:trPr>
          <w:tblHeader/>
          <w:cantSplit/>
        </w:trPr>
        <w:tc>
          <w:tcPr>
            <w:tcW w:type="dxa" w:w="4989"/>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Chỉ số</w:t>
            </w:r>
          </w:p>
        </w:tc>
        <w:tc>
          <w:tcPr>
            <w:tcW w:type="dxa" w:w="4535"/>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Giá trị</w:t>
            </w:r>
          </w:p>
        </w:tc>
      </w:tr>
      <w:tr>
        <w:trPr>
          <w:cantSplit/>
        </w:trPr>
        <w:tc>
          <w:tcPr>
            <w:tcW w:type="dxa" w:w="4989"/>
            <w:tcMar>
              <w:top w:w="60" w:type="dxa"/>
              <w:bottom w:w="60" w:type="dxa"/>
              <w:left w:w="90" w:type="dxa"/>
              <w:right w:w="90" w:type="dxa"/>
            </w:tcMar>
          </w:tcPr>
          <w:p>
            <w:pPr>
              <w:keepNext/>
              <w:spacing w:after="0" w:line="240" w:lineRule="auto"/>
              <w:jc w:val="left"/>
            </w:pPr>
            <w:r>
              <w:rPr>
                <w:rFonts w:ascii="Arial" w:hAnsi="Arial" w:cs="Arial" w:eastAsia="Arial"/>
                <w:b w:val="0"/>
                <w:i w:val="0"/>
                <w:sz w:val="18"/>
              </w:rPr>
              <w:t>Accuracy</w:t>
            </w:r>
          </w:p>
        </w:tc>
        <w:tc>
          <w:tcPr>
            <w:tcW w:type="dxa" w:w="4535"/>
            <w:tcMar>
              <w:top w:w="60" w:type="dxa"/>
              <w:bottom w:w="60" w:type="dxa"/>
              <w:left w:w="90" w:type="dxa"/>
              <w:right w:w="90" w:type="dxa"/>
            </w:tcMar>
          </w:tcPr>
          <w:p>
            <w:pPr>
              <w:keepNext/>
              <w:spacing w:after="0" w:line="240" w:lineRule="auto"/>
              <w:jc w:val="left"/>
            </w:pPr>
            <w:r>
              <w:rPr>
                <w:rFonts w:ascii="Arial" w:hAnsi="Arial" w:cs="Arial" w:eastAsia="Arial"/>
                <w:b w:val="0"/>
                <w:i w:val="0"/>
                <w:sz w:val="18"/>
              </w:rPr>
              <w:t>0,7018 (70,18%)</w:t>
            </w:r>
          </w:p>
        </w:tc>
      </w:tr>
      <w:tr>
        <w:trPr>
          <w:cantSplit/>
        </w:trPr>
        <w:tc>
          <w:tcPr>
            <w:tcW w:type="dxa" w:w="4989"/>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8"/>
              </w:rPr>
              <w:t>Weighted-F1</w:t>
            </w:r>
          </w:p>
        </w:tc>
        <w:tc>
          <w:tcPr>
            <w:tcW w:type="dxa" w:w="4535"/>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8"/>
              </w:rPr>
              <w:t>0,7213 (72,13%)</w:t>
            </w:r>
          </w:p>
        </w:tc>
      </w:tr>
      <w:tr>
        <w:trPr>
          <w:cantSplit/>
        </w:trPr>
        <w:tc>
          <w:tcPr>
            <w:tcW w:type="dxa" w:w="4989"/>
            <w:tcMar>
              <w:top w:w="60" w:type="dxa"/>
              <w:bottom w:w="60" w:type="dxa"/>
              <w:left w:w="90" w:type="dxa"/>
              <w:right w:w="90" w:type="dxa"/>
            </w:tcMar>
          </w:tcPr>
          <w:p>
            <w:pPr>
              <w:keepNext/>
              <w:spacing w:after="0" w:line="240" w:lineRule="auto"/>
              <w:jc w:val="left"/>
            </w:pPr>
            <w:r>
              <w:rPr>
                <w:rFonts w:ascii="Arial" w:hAnsi="Arial" w:cs="Arial" w:eastAsia="Arial"/>
                <w:b w:val="0"/>
                <w:i w:val="0"/>
                <w:sz w:val="18"/>
              </w:rPr>
              <w:t>Macro-F1</w:t>
            </w:r>
          </w:p>
        </w:tc>
        <w:tc>
          <w:tcPr>
            <w:tcW w:type="dxa" w:w="4535"/>
            <w:tcMar>
              <w:top w:w="60" w:type="dxa"/>
              <w:bottom w:w="60" w:type="dxa"/>
              <w:left w:w="90" w:type="dxa"/>
              <w:right w:w="90" w:type="dxa"/>
            </w:tcMar>
          </w:tcPr>
          <w:p>
            <w:pPr>
              <w:keepNext/>
              <w:spacing w:after="0" w:line="240" w:lineRule="auto"/>
              <w:jc w:val="left"/>
            </w:pPr>
            <w:r>
              <w:rPr>
                <w:rFonts w:ascii="Arial" w:hAnsi="Arial" w:cs="Arial" w:eastAsia="Arial"/>
                <w:b w:val="0"/>
                <w:i w:val="0"/>
                <w:sz w:val="18"/>
              </w:rPr>
              <w:t>0,6233 (62,33%)</w:t>
            </w:r>
          </w:p>
        </w:tc>
      </w:tr>
      <w:tr>
        <w:trPr>
          <w:cantSplit/>
        </w:trPr>
        <w:tc>
          <w:tcPr>
            <w:tcW w:type="dxa" w:w="4989"/>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8"/>
              </w:rPr>
              <w:t>Macro-Precision</w:t>
            </w:r>
          </w:p>
        </w:tc>
        <w:tc>
          <w:tcPr>
            <w:tcW w:type="dxa" w:w="4535"/>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8"/>
              </w:rPr>
              <w:t>0,6231</w:t>
            </w:r>
          </w:p>
        </w:tc>
      </w:tr>
      <w:tr>
        <w:trPr>
          <w:cantSplit/>
        </w:trPr>
        <w:tc>
          <w:tcPr>
            <w:tcW w:type="dxa" w:w="4989"/>
            <w:tcMar>
              <w:top w:w="60" w:type="dxa"/>
              <w:bottom w:w="60" w:type="dxa"/>
              <w:left w:w="90" w:type="dxa"/>
              <w:right w:w="90" w:type="dxa"/>
            </w:tcMar>
          </w:tcPr>
          <w:p>
            <w:pPr>
              <w:keepNext/>
              <w:spacing w:after="0" w:line="240" w:lineRule="auto"/>
              <w:jc w:val="left"/>
            </w:pPr>
            <w:r>
              <w:rPr>
                <w:rFonts w:ascii="Arial" w:hAnsi="Arial" w:cs="Arial" w:eastAsia="Arial"/>
                <w:b w:val="0"/>
                <w:i w:val="0"/>
                <w:sz w:val="18"/>
              </w:rPr>
              <w:t>Macro-Recall</w:t>
            </w:r>
          </w:p>
        </w:tc>
        <w:tc>
          <w:tcPr>
            <w:tcW w:type="dxa" w:w="4535"/>
            <w:tcMar>
              <w:top w:w="60" w:type="dxa"/>
              <w:bottom w:w="60" w:type="dxa"/>
              <w:left w:w="90" w:type="dxa"/>
              <w:right w:w="90" w:type="dxa"/>
            </w:tcMar>
          </w:tcPr>
          <w:p>
            <w:pPr>
              <w:keepNext/>
              <w:spacing w:after="0" w:line="240" w:lineRule="auto"/>
              <w:jc w:val="left"/>
            </w:pPr>
            <w:r>
              <w:rPr>
                <w:rFonts w:ascii="Arial" w:hAnsi="Arial" w:cs="Arial" w:eastAsia="Arial"/>
                <w:b w:val="0"/>
                <w:i w:val="0"/>
                <w:sz w:val="18"/>
              </w:rPr>
              <w:t>0,6429</w:t>
            </w:r>
          </w:p>
        </w:tc>
      </w:tr>
      <w:tr>
        <w:trPr>
          <w:cantSplit/>
        </w:trPr>
        <w:tc>
          <w:tcPr>
            <w:tcW w:type="dxa" w:w="4989"/>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8"/>
              </w:rPr>
              <w:t>Số dòng test</w:t>
            </w:r>
          </w:p>
        </w:tc>
        <w:tc>
          <w:tcPr>
            <w:tcW w:type="dxa" w:w="453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8"/>
              </w:rPr>
              <w:t>27.792</w:t>
            </w:r>
          </w:p>
        </w:tc>
      </w:tr>
    </w:tbl>
    <w:p>
      <w:pPr>
        <w:spacing w:after="40"/>
      </w:pPr>
    </w:p>
    <w:p>
      <w:pPr>
        <w:keepNext w:val="0"/>
        <w:spacing w:before="0" w:after="80" w:line="283" w:lineRule="auto"/>
        <w:ind w:firstLine="567"/>
        <w:jc w:val="both"/>
      </w:pPr>
      <w:r>
        <w:rPr>
          <w:rFonts w:ascii="Arial" w:hAnsi="Arial" w:cs="Arial" w:eastAsia="Arial"/>
          <w:b w:val="0"/>
          <w:i w:val="0"/>
          <w:sz w:val="21"/>
        </w:rPr>
        <w:t xml:space="preserve">So với validation, các chỉ số gần như không đổi (macro-F1 0,6291 → 0,6233), cho thấy mô hình không bị overfit vào validation và kết quả test là đáng tin trong phạm vi dữ liệu IMDb. Tuy nhiên, đây vẫn là </w:t>
      </w:r>
      <w:r>
        <w:rPr>
          <w:rFonts w:ascii="Arial" w:hAnsi="Arial" w:cs="Arial" w:eastAsia="Arial"/>
          <w:b/>
          <w:i w:val="0"/>
          <w:sz w:val="21"/>
        </w:rPr>
        <w:t>ước lượng trên một phân phối cụ thể</w:t>
      </w:r>
      <w:r>
        <w:rPr>
          <w:rFonts w:ascii="Arial" w:hAnsi="Arial" w:cs="Arial" w:eastAsia="Arial"/>
          <w:b w:val="0"/>
          <w:i w:val="0"/>
          <w:sz w:val="21"/>
        </w:rPr>
        <w:t>, không phải cam kết cho dữ liệu livestream.</w:t>
      </w:r>
    </w:p>
    <w:p>
      <w:pPr>
        <w:pStyle w:val="Heading2"/>
        <w:keepNext/>
        <w:spacing w:before="240" w:after="80"/>
      </w:pPr>
      <w:r>
        <w:rPr>
          <w:rFonts w:ascii="Arial" w:hAnsi="Arial" w:cs="Arial" w:eastAsia="Arial"/>
          <w:b/>
          <w:i w:val="0"/>
          <w:color w:val="2E5395"/>
          <w:sz w:val="25"/>
        </w:rPr>
        <w:t>6.3. Chỉ số theo từng lớp</w:t>
      </w:r>
    </w:p>
    <w:p>
      <w:pPr>
        <w:keepNext/>
        <w:spacing w:before="120" w:after="60"/>
      </w:pPr>
      <w:r>
        <w:rPr>
          <w:rFonts w:ascii="Arial" w:hAnsi="Arial" w:cs="Arial" w:eastAsia="Arial"/>
          <w:b/>
          <w:i w:val="0"/>
          <w:color w:val="1F3864"/>
          <w:sz w:val="18"/>
        </w:rPr>
        <w:t>Bảng 14. Precision / Recall / F1 từng lớp trên test (per_class_metrics.csv)</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41"/>
        <w:gridCol w:w="1928"/>
        <w:gridCol w:w="1928"/>
        <w:gridCol w:w="1814"/>
        <w:gridCol w:w="1814"/>
      </w:tblGrid>
      <w:tr>
        <w:trPr>
          <w:tblHeader/>
          <w:cantSplit/>
        </w:trPr>
        <w:tc>
          <w:tcPr>
            <w:tcW w:type="dxa" w:w="2041"/>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Lớp</w:t>
            </w:r>
          </w:p>
        </w:tc>
        <w:tc>
          <w:tcPr>
            <w:tcW w:type="dxa" w:w="1928"/>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Precision</w:t>
            </w:r>
          </w:p>
        </w:tc>
        <w:tc>
          <w:tcPr>
            <w:tcW w:type="dxa" w:w="1928"/>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Recall</w:t>
            </w:r>
          </w:p>
        </w:tc>
        <w:tc>
          <w:tcPr>
            <w:tcW w:type="dxa" w:w="1814"/>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F1</w:t>
            </w:r>
          </w:p>
        </w:tc>
        <w:tc>
          <w:tcPr>
            <w:tcW w:type="dxa" w:w="1814"/>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Support</w:t>
            </w:r>
          </w:p>
        </w:tc>
      </w:tr>
      <w:tr>
        <w:trPr>
          <w:cantSplit/>
        </w:trPr>
        <w:tc>
          <w:tcPr>
            <w:tcW w:type="dxa" w:w="2041"/>
            <w:tcMar>
              <w:top w:w="60" w:type="dxa"/>
              <w:bottom w:w="60" w:type="dxa"/>
              <w:left w:w="90" w:type="dxa"/>
              <w:right w:w="90" w:type="dxa"/>
            </w:tcMar>
          </w:tcPr>
          <w:p>
            <w:pPr>
              <w:keepNext/>
              <w:spacing w:after="0" w:line="240" w:lineRule="auto"/>
              <w:jc w:val="left"/>
            </w:pPr>
            <w:r>
              <w:rPr>
                <w:rFonts w:ascii="Arial" w:hAnsi="Arial" w:cs="Arial" w:eastAsia="Arial"/>
                <w:b w:val="0"/>
                <w:i w:val="0"/>
                <w:sz w:val="18"/>
              </w:rPr>
              <w:t>Negative</w:t>
            </w:r>
          </w:p>
        </w:tc>
        <w:tc>
          <w:tcPr>
            <w:tcW w:type="dxa" w:w="1928"/>
            <w:tcMar>
              <w:top w:w="60" w:type="dxa"/>
              <w:bottom w:w="60" w:type="dxa"/>
              <w:left w:w="90" w:type="dxa"/>
              <w:right w:w="90" w:type="dxa"/>
            </w:tcMar>
          </w:tcPr>
          <w:p>
            <w:pPr>
              <w:keepNext/>
              <w:spacing w:after="0" w:line="240" w:lineRule="auto"/>
              <w:jc w:val="right"/>
            </w:pPr>
            <w:r>
              <w:rPr>
                <w:rFonts w:ascii="Arial" w:hAnsi="Arial" w:cs="Arial" w:eastAsia="Arial"/>
                <w:b w:val="0"/>
                <w:i w:val="0"/>
                <w:sz w:val="18"/>
              </w:rPr>
              <w:t>0,6807</w:t>
            </w:r>
          </w:p>
        </w:tc>
        <w:tc>
          <w:tcPr>
            <w:tcW w:type="dxa" w:w="1928"/>
            <w:tcMar>
              <w:top w:w="60" w:type="dxa"/>
              <w:bottom w:w="60" w:type="dxa"/>
              <w:left w:w="90" w:type="dxa"/>
              <w:right w:w="90" w:type="dxa"/>
            </w:tcMar>
          </w:tcPr>
          <w:p>
            <w:pPr>
              <w:keepNext/>
              <w:spacing w:after="0" w:line="240" w:lineRule="auto"/>
              <w:jc w:val="right"/>
            </w:pPr>
            <w:r>
              <w:rPr>
                <w:rFonts w:ascii="Arial" w:hAnsi="Arial" w:cs="Arial" w:eastAsia="Arial"/>
                <w:b w:val="0"/>
                <w:i w:val="0"/>
                <w:sz w:val="18"/>
              </w:rPr>
              <w:t>0,6642</w:t>
            </w:r>
          </w:p>
        </w:tc>
        <w:tc>
          <w:tcPr>
            <w:tcW w:type="dxa" w:w="1814"/>
            <w:tcMar>
              <w:top w:w="60" w:type="dxa"/>
              <w:bottom w:w="60" w:type="dxa"/>
              <w:left w:w="90" w:type="dxa"/>
              <w:right w:w="90" w:type="dxa"/>
            </w:tcMar>
          </w:tcPr>
          <w:p>
            <w:pPr>
              <w:keepNext/>
              <w:spacing w:after="0" w:line="240" w:lineRule="auto"/>
              <w:jc w:val="right"/>
            </w:pPr>
            <w:r>
              <w:rPr>
                <w:rFonts w:ascii="Arial" w:hAnsi="Arial" w:cs="Arial" w:eastAsia="Arial"/>
                <w:b w:val="0"/>
                <w:i w:val="0"/>
                <w:sz w:val="18"/>
              </w:rPr>
              <w:t>0,6723</w:t>
            </w:r>
          </w:p>
        </w:tc>
        <w:tc>
          <w:tcPr>
            <w:tcW w:type="dxa" w:w="1814"/>
            <w:tcMar>
              <w:top w:w="60" w:type="dxa"/>
              <w:bottom w:w="60" w:type="dxa"/>
              <w:left w:w="90" w:type="dxa"/>
              <w:right w:w="90" w:type="dxa"/>
            </w:tcMar>
          </w:tcPr>
          <w:p>
            <w:pPr>
              <w:keepNext/>
              <w:spacing w:after="0" w:line="240" w:lineRule="auto"/>
              <w:jc w:val="right"/>
            </w:pPr>
            <w:r>
              <w:rPr>
                <w:rFonts w:ascii="Arial" w:hAnsi="Arial" w:cs="Arial" w:eastAsia="Arial"/>
                <w:b w:val="0"/>
                <w:i w:val="0"/>
                <w:sz w:val="18"/>
              </w:rPr>
              <w:t>6.965</w:t>
            </w:r>
          </w:p>
        </w:tc>
      </w:tr>
      <w:tr>
        <w:trPr>
          <w:cantSplit/>
        </w:trPr>
        <w:tc>
          <w:tcPr>
            <w:tcW w:type="dxa" w:w="2041"/>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8"/>
              </w:rPr>
              <w:t>Neutral</w:t>
            </w:r>
          </w:p>
        </w:tc>
        <w:tc>
          <w:tcPr>
            <w:tcW w:type="dxa" w:w="1928"/>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8"/>
              </w:rPr>
              <w:t>0,3036</w:t>
            </w:r>
          </w:p>
        </w:tc>
        <w:tc>
          <w:tcPr>
            <w:tcW w:type="dxa" w:w="1928"/>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8"/>
              </w:rPr>
              <w:t>0,5019</w:t>
            </w:r>
          </w:p>
        </w:tc>
        <w:tc>
          <w:tcPr>
            <w:tcW w:type="dxa" w:w="1814"/>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8"/>
              </w:rPr>
              <w:t>0,3783</w:t>
            </w:r>
          </w:p>
        </w:tc>
        <w:tc>
          <w:tcPr>
            <w:tcW w:type="dxa" w:w="1814"/>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8"/>
              </w:rPr>
              <w:t>3.853</w:t>
            </w:r>
          </w:p>
        </w:tc>
      </w:tr>
      <w:tr>
        <w:trPr>
          <w:cantSplit/>
        </w:trPr>
        <w:tc>
          <w:tcPr>
            <w:tcW w:type="dxa" w:w="2041"/>
            <w:tcMar>
              <w:top w:w="60" w:type="dxa"/>
              <w:bottom w:w="60" w:type="dxa"/>
              <w:left w:w="90" w:type="dxa"/>
              <w:right w:w="90" w:type="dxa"/>
            </w:tcMar>
          </w:tcPr>
          <w:p>
            <w:pPr>
              <w:spacing w:after="0" w:line="240" w:lineRule="auto"/>
              <w:jc w:val="left"/>
            </w:pPr>
            <w:r>
              <w:rPr>
                <w:rFonts w:ascii="Arial" w:hAnsi="Arial" w:cs="Arial" w:eastAsia="Arial"/>
                <w:b w:val="0"/>
                <w:i w:val="0"/>
                <w:sz w:val="18"/>
              </w:rPr>
              <w:t>Positive</w:t>
            </w:r>
          </w:p>
        </w:tc>
        <w:tc>
          <w:tcPr>
            <w:tcW w:type="dxa" w:w="1928"/>
            <w:tcMar>
              <w:top w:w="60" w:type="dxa"/>
              <w:bottom w:w="60" w:type="dxa"/>
              <w:left w:w="90" w:type="dxa"/>
              <w:right w:w="90" w:type="dxa"/>
            </w:tcMar>
          </w:tcPr>
          <w:p>
            <w:pPr>
              <w:spacing w:after="0" w:line="240" w:lineRule="auto"/>
              <w:jc w:val="right"/>
            </w:pPr>
            <w:r>
              <w:rPr>
                <w:rFonts w:ascii="Arial" w:hAnsi="Arial" w:cs="Arial" w:eastAsia="Arial"/>
                <w:b w:val="0"/>
                <w:i w:val="0"/>
                <w:sz w:val="18"/>
              </w:rPr>
              <w:t>0,8851</w:t>
            </w:r>
          </w:p>
        </w:tc>
        <w:tc>
          <w:tcPr>
            <w:tcW w:type="dxa" w:w="1928"/>
            <w:tcMar>
              <w:top w:w="60" w:type="dxa"/>
              <w:bottom w:w="60" w:type="dxa"/>
              <w:left w:w="90" w:type="dxa"/>
              <w:right w:w="90" w:type="dxa"/>
            </w:tcMar>
          </w:tcPr>
          <w:p>
            <w:pPr>
              <w:spacing w:after="0" w:line="240" w:lineRule="auto"/>
              <w:jc w:val="right"/>
            </w:pPr>
            <w:r>
              <w:rPr>
                <w:rFonts w:ascii="Arial" w:hAnsi="Arial" w:cs="Arial" w:eastAsia="Arial"/>
                <w:b w:val="0"/>
                <w:i w:val="0"/>
                <w:sz w:val="18"/>
              </w:rPr>
              <w:t>0,7626</w:t>
            </w:r>
          </w:p>
        </w:tc>
        <w:tc>
          <w:tcPr>
            <w:tcW w:type="dxa" w:w="1814"/>
            <w:tcMar>
              <w:top w:w="60" w:type="dxa"/>
              <w:bottom w:w="60" w:type="dxa"/>
              <w:left w:w="90" w:type="dxa"/>
              <w:right w:w="90" w:type="dxa"/>
            </w:tcMar>
          </w:tcPr>
          <w:p>
            <w:pPr>
              <w:spacing w:after="0" w:line="240" w:lineRule="auto"/>
              <w:jc w:val="right"/>
            </w:pPr>
            <w:r>
              <w:rPr>
                <w:rFonts w:ascii="Arial" w:hAnsi="Arial" w:cs="Arial" w:eastAsia="Arial"/>
                <w:b w:val="0"/>
                <w:i w:val="0"/>
                <w:sz w:val="18"/>
              </w:rPr>
              <w:t>0,8193</w:t>
            </w:r>
          </w:p>
        </w:tc>
        <w:tc>
          <w:tcPr>
            <w:tcW w:type="dxa" w:w="1814"/>
            <w:tcMar>
              <w:top w:w="60" w:type="dxa"/>
              <w:bottom w:w="60" w:type="dxa"/>
              <w:left w:w="90" w:type="dxa"/>
              <w:right w:w="90" w:type="dxa"/>
            </w:tcMar>
          </w:tcPr>
          <w:p>
            <w:pPr>
              <w:spacing w:after="0" w:line="240" w:lineRule="auto"/>
              <w:jc w:val="right"/>
            </w:pPr>
            <w:r>
              <w:rPr>
                <w:rFonts w:ascii="Arial" w:hAnsi="Arial" w:cs="Arial" w:eastAsia="Arial"/>
                <w:b w:val="0"/>
                <w:i w:val="0"/>
                <w:sz w:val="18"/>
              </w:rPr>
              <w:t>16.974</w:t>
            </w:r>
          </w:p>
        </w:tc>
      </w:tr>
    </w:tbl>
    <w:p>
      <w:pPr>
        <w:spacing w:after="40"/>
      </w:pPr>
    </w:p>
    <w:p>
      <w:pPr>
        <w:keepNext/>
        <w:spacing w:before="120" w:after="40"/>
        <w:jc w:val="center"/>
      </w:pPr>
      <w:r>
        <w:drawing>
          <wp:inline xmlns:a="http://schemas.openxmlformats.org/drawingml/2006/main" xmlns:pic="http://schemas.openxmlformats.org/drawingml/2006/picture">
            <wp:extent cx="5394960" cy="3649669"/>
            <wp:docPr id="3" name="Picture 3"/>
            <wp:cNvGraphicFramePr>
              <a:graphicFrameLocks noChangeAspect="1"/>
            </wp:cNvGraphicFramePr>
            <a:graphic>
              <a:graphicData uri="http://schemas.openxmlformats.org/drawingml/2006/picture">
                <pic:pic>
                  <pic:nvPicPr>
                    <pic:cNvPr id="0" name="02_per_class_prf1.png"/>
                    <pic:cNvPicPr/>
                  </pic:nvPicPr>
                  <pic:blipFill>
                    <a:blip r:embed="rId13"/>
                    <a:stretch>
                      <a:fillRect/>
                    </a:stretch>
                  </pic:blipFill>
                  <pic:spPr>
                    <a:xfrm>
                      <a:off x="0" y="0"/>
                      <a:ext cx="5394960" cy="3649669"/>
                    </a:xfrm>
                    <a:prstGeom prst="rect"/>
                  </pic:spPr>
                </pic:pic>
              </a:graphicData>
            </a:graphic>
          </wp:inline>
        </w:drawing>
      </w:r>
    </w:p>
    <w:p>
      <w:pPr>
        <w:spacing w:after="160"/>
        <w:jc w:val="center"/>
      </w:pPr>
      <w:r>
        <w:rPr>
          <w:rFonts w:ascii="Arial" w:hAnsi="Arial" w:cs="Arial" w:eastAsia="Arial"/>
          <w:b w:val="0"/>
          <w:i/>
          <w:color w:val="595959"/>
          <w:sz w:val="17"/>
        </w:rPr>
        <w:t>Hình 3. Precision, recall và F1 từng lớp trên tập test.</w:t>
      </w:r>
    </w:p>
    <w:p>
      <w:pPr>
        <w:keepNext w:val="0"/>
        <w:spacing w:before="0" w:after="80" w:line="283" w:lineRule="auto"/>
        <w:ind w:firstLine="567"/>
        <w:jc w:val="both"/>
      </w:pPr>
      <w:r>
        <w:rPr>
          <w:rFonts w:ascii="Arial" w:hAnsi="Arial" w:cs="Arial" w:eastAsia="Arial"/>
          <w:b/>
          <w:i w:val="0"/>
          <w:sz w:val="21"/>
        </w:rPr>
        <w:t>Positive</w:t>
      </w:r>
      <w:r>
        <w:rPr>
          <w:rFonts w:ascii="Arial" w:hAnsi="Arial" w:cs="Arial" w:eastAsia="Arial"/>
          <w:b w:val="0"/>
          <w:i w:val="0"/>
          <w:sz w:val="21"/>
        </w:rPr>
        <w:t xml:space="preserve"> là lớp mạnh nhất (F1 0,819): mô hình nhận ra lời khen rất tốt, precision 0,885 nghĩa là khi mô hình nói “positive” thì gần 9/10 lần đúng. </w:t>
      </w:r>
      <w:r>
        <w:rPr>
          <w:rFonts w:ascii="Arial" w:hAnsi="Arial" w:cs="Arial" w:eastAsia="Arial"/>
          <w:b/>
          <w:i w:val="0"/>
          <w:sz w:val="21"/>
        </w:rPr>
        <w:t>Negative</w:t>
      </w:r>
      <w:r>
        <w:rPr>
          <w:rFonts w:ascii="Arial" w:hAnsi="Arial" w:cs="Arial" w:eastAsia="Arial"/>
          <w:b w:val="0"/>
          <w:i w:val="0"/>
          <w:sz w:val="21"/>
        </w:rPr>
        <w:t xml:space="preserve"> ở mức khá (F1 0,672), recall 0,664. </w:t>
      </w:r>
      <w:r>
        <w:rPr>
          <w:rFonts w:ascii="Arial" w:hAnsi="Arial" w:cs="Arial" w:eastAsia="Arial"/>
          <w:b/>
          <w:i w:val="0"/>
          <w:sz w:val="21"/>
        </w:rPr>
        <w:t>Neutral</w:t>
      </w:r>
      <w:r>
        <w:rPr>
          <w:rFonts w:ascii="Arial" w:hAnsi="Arial" w:cs="Arial" w:eastAsia="Arial"/>
          <w:b w:val="0"/>
          <w:i w:val="0"/>
          <w:sz w:val="21"/>
        </w:rPr>
        <w:t xml:space="preserve"> là điểm yếu lớn nhất: precision chỉ 0,304 — khi mô hình nói “neutral”, hơn 2/3 trường hợp là sai; recall 0,502 nghĩa là chỉ một nửa số neutral thật được tìm ra. Đây không phải lỗi huấn luyện đơn thuần mà là hệ quả của nhãn proxy nhiễu.</w:t>
      </w:r>
    </w:p>
    <w:p>
      <w:pPr>
        <w:pStyle w:val="Heading2"/>
        <w:keepNext/>
        <w:spacing w:before="240" w:after="80"/>
      </w:pPr>
      <w:r>
        <w:rPr>
          <w:rFonts w:ascii="Arial" w:hAnsi="Arial" w:cs="Arial" w:eastAsia="Arial"/>
          <w:b/>
          <w:i w:val="0"/>
          <w:color w:val="2E5395"/>
          <w:sz w:val="25"/>
        </w:rPr>
        <w:t>6.4. Ma trận nhầm lẫn</w:t>
      </w:r>
    </w:p>
    <w:p>
      <w:pPr>
        <w:keepNext/>
        <w:spacing w:before="120" w:after="60"/>
      </w:pPr>
      <w:r>
        <w:rPr>
          <w:rFonts w:ascii="Arial" w:hAnsi="Arial" w:cs="Arial" w:eastAsia="Arial"/>
          <w:b/>
          <w:i w:val="0"/>
          <w:color w:val="1F3864"/>
          <w:sz w:val="18"/>
        </w:rPr>
        <w:t>Bảng 15. Ma trận nhầm lẫn trên test (confusion_matrix.csv)</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948"/>
        <w:gridCol w:w="2154"/>
        <w:gridCol w:w="2154"/>
        <w:gridCol w:w="2154"/>
      </w:tblGrid>
      <w:tr>
        <w:trPr>
          <w:tblHeader/>
          <w:cantSplit/>
        </w:trPr>
        <w:tc>
          <w:tcPr>
            <w:tcW w:type="dxa" w:w="2948"/>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Thực tế \ Dự đoán</w:t>
            </w:r>
          </w:p>
        </w:tc>
        <w:tc>
          <w:tcPr>
            <w:tcW w:type="dxa" w:w="2154"/>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Negative</w:t>
            </w:r>
          </w:p>
        </w:tc>
        <w:tc>
          <w:tcPr>
            <w:tcW w:type="dxa" w:w="2154"/>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Neutral</w:t>
            </w:r>
          </w:p>
        </w:tc>
        <w:tc>
          <w:tcPr>
            <w:tcW w:type="dxa" w:w="2154"/>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Positive</w:t>
            </w:r>
          </w:p>
        </w:tc>
      </w:tr>
      <w:tr>
        <w:trPr>
          <w:cantSplit/>
        </w:trPr>
        <w:tc>
          <w:tcPr>
            <w:tcW w:type="dxa" w:w="2948"/>
            <w:tcMar>
              <w:top w:w="60" w:type="dxa"/>
              <w:bottom w:w="60" w:type="dxa"/>
              <w:left w:w="90" w:type="dxa"/>
              <w:right w:w="90" w:type="dxa"/>
            </w:tcMar>
          </w:tcPr>
          <w:p>
            <w:pPr>
              <w:keepNext/>
              <w:spacing w:after="0" w:line="240" w:lineRule="auto"/>
              <w:jc w:val="left"/>
            </w:pPr>
            <w:r>
              <w:rPr>
                <w:rFonts w:ascii="Arial" w:hAnsi="Arial" w:cs="Arial" w:eastAsia="Arial"/>
                <w:b w:val="0"/>
                <w:i w:val="0"/>
                <w:sz w:val="18"/>
              </w:rPr>
              <w:t>Negative (6.965)</w:t>
            </w:r>
          </w:p>
        </w:tc>
        <w:tc>
          <w:tcPr>
            <w:tcW w:type="dxa" w:w="2154"/>
            <w:tcMar>
              <w:top w:w="60" w:type="dxa"/>
              <w:bottom w:w="60" w:type="dxa"/>
              <w:left w:w="90" w:type="dxa"/>
              <w:right w:w="90" w:type="dxa"/>
            </w:tcMar>
          </w:tcPr>
          <w:p>
            <w:pPr>
              <w:keepNext/>
              <w:spacing w:after="0" w:line="240" w:lineRule="auto"/>
              <w:jc w:val="right"/>
            </w:pPr>
            <w:r>
              <w:rPr>
                <w:rFonts w:ascii="Arial" w:hAnsi="Arial" w:cs="Arial" w:eastAsia="Arial"/>
                <w:b w:val="0"/>
                <w:i w:val="0"/>
                <w:sz w:val="18"/>
              </w:rPr>
              <w:t>4.626</w:t>
            </w:r>
          </w:p>
        </w:tc>
        <w:tc>
          <w:tcPr>
            <w:tcW w:type="dxa" w:w="2154"/>
            <w:tcMar>
              <w:top w:w="60" w:type="dxa"/>
              <w:bottom w:w="60" w:type="dxa"/>
              <w:left w:w="90" w:type="dxa"/>
              <w:right w:w="90" w:type="dxa"/>
            </w:tcMar>
          </w:tcPr>
          <w:p>
            <w:pPr>
              <w:keepNext/>
              <w:spacing w:after="0" w:line="240" w:lineRule="auto"/>
              <w:jc w:val="right"/>
            </w:pPr>
            <w:r>
              <w:rPr>
                <w:rFonts w:ascii="Arial" w:hAnsi="Arial" w:cs="Arial" w:eastAsia="Arial"/>
                <w:b w:val="0"/>
                <w:i w:val="0"/>
                <w:sz w:val="18"/>
              </w:rPr>
              <w:t>1.625</w:t>
            </w:r>
          </w:p>
        </w:tc>
        <w:tc>
          <w:tcPr>
            <w:tcW w:type="dxa" w:w="2154"/>
            <w:tcMar>
              <w:top w:w="60" w:type="dxa"/>
              <w:bottom w:w="60" w:type="dxa"/>
              <w:left w:w="90" w:type="dxa"/>
              <w:right w:w="90" w:type="dxa"/>
            </w:tcMar>
          </w:tcPr>
          <w:p>
            <w:pPr>
              <w:keepNext/>
              <w:spacing w:after="0" w:line="240" w:lineRule="auto"/>
              <w:jc w:val="right"/>
            </w:pPr>
            <w:r>
              <w:rPr>
                <w:rFonts w:ascii="Arial" w:hAnsi="Arial" w:cs="Arial" w:eastAsia="Arial"/>
                <w:b w:val="0"/>
                <w:i w:val="0"/>
                <w:sz w:val="18"/>
              </w:rPr>
              <w:t>714</w:t>
            </w:r>
          </w:p>
        </w:tc>
      </w:tr>
      <w:tr>
        <w:trPr>
          <w:cantSplit/>
        </w:trPr>
        <w:tc>
          <w:tcPr>
            <w:tcW w:type="dxa" w:w="2948"/>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8"/>
              </w:rPr>
              <w:t>Neutral (3.853)</w:t>
            </w:r>
          </w:p>
        </w:tc>
        <w:tc>
          <w:tcPr>
            <w:tcW w:type="dxa" w:w="2154"/>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8"/>
              </w:rPr>
              <w:t>952</w:t>
            </w:r>
          </w:p>
        </w:tc>
        <w:tc>
          <w:tcPr>
            <w:tcW w:type="dxa" w:w="2154"/>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8"/>
              </w:rPr>
              <w:t>1.934</w:t>
            </w:r>
          </w:p>
        </w:tc>
        <w:tc>
          <w:tcPr>
            <w:tcW w:type="dxa" w:w="2154"/>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8"/>
              </w:rPr>
              <w:t>967</w:t>
            </w:r>
          </w:p>
        </w:tc>
      </w:tr>
      <w:tr>
        <w:trPr>
          <w:cantSplit/>
        </w:trPr>
        <w:tc>
          <w:tcPr>
            <w:tcW w:type="dxa" w:w="2948"/>
            <w:tcMar>
              <w:top w:w="60" w:type="dxa"/>
              <w:bottom w:w="60" w:type="dxa"/>
              <w:left w:w="90" w:type="dxa"/>
              <w:right w:w="90" w:type="dxa"/>
            </w:tcMar>
          </w:tcPr>
          <w:p>
            <w:pPr>
              <w:spacing w:after="0" w:line="240" w:lineRule="auto"/>
              <w:jc w:val="left"/>
            </w:pPr>
            <w:r>
              <w:rPr>
                <w:rFonts w:ascii="Arial" w:hAnsi="Arial" w:cs="Arial" w:eastAsia="Arial"/>
                <w:b w:val="0"/>
                <w:i w:val="0"/>
                <w:sz w:val="18"/>
              </w:rPr>
              <w:t>Positive (16.974)</w:t>
            </w:r>
          </w:p>
        </w:tc>
        <w:tc>
          <w:tcPr>
            <w:tcW w:type="dxa" w:w="2154"/>
            <w:tcMar>
              <w:top w:w="60" w:type="dxa"/>
              <w:bottom w:w="60" w:type="dxa"/>
              <w:left w:w="90" w:type="dxa"/>
              <w:right w:w="90" w:type="dxa"/>
            </w:tcMar>
          </w:tcPr>
          <w:p>
            <w:pPr>
              <w:spacing w:after="0" w:line="240" w:lineRule="auto"/>
              <w:jc w:val="right"/>
            </w:pPr>
            <w:r>
              <w:rPr>
                <w:rFonts w:ascii="Arial" w:hAnsi="Arial" w:cs="Arial" w:eastAsia="Arial"/>
                <w:b w:val="0"/>
                <w:i w:val="0"/>
                <w:sz w:val="18"/>
              </w:rPr>
              <w:t>1.218</w:t>
            </w:r>
          </w:p>
        </w:tc>
        <w:tc>
          <w:tcPr>
            <w:tcW w:type="dxa" w:w="2154"/>
            <w:tcMar>
              <w:top w:w="60" w:type="dxa"/>
              <w:bottom w:w="60" w:type="dxa"/>
              <w:left w:w="90" w:type="dxa"/>
              <w:right w:w="90" w:type="dxa"/>
            </w:tcMar>
          </w:tcPr>
          <w:p>
            <w:pPr>
              <w:spacing w:after="0" w:line="240" w:lineRule="auto"/>
              <w:jc w:val="right"/>
            </w:pPr>
            <w:r>
              <w:rPr>
                <w:rFonts w:ascii="Arial" w:hAnsi="Arial" w:cs="Arial" w:eastAsia="Arial"/>
                <w:b w:val="0"/>
                <w:i w:val="0"/>
                <w:sz w:val="18"/>
              </w:rPr>
              <w:t>2.812</w:t>
            </w:r>
          </w:p>
        </w:tc>
        <w:tc>
          <w:tcPr>
            <w:tcW w:type="dxa" w:w="2154"/>
            <w:tcMar>
              <w:top w:w="60" w:type="dxa"/>
              <w:bottom w:w="60" w:type="dxa"/>
              <w:left w:w="90" w:type="dxa"/>
              <w:right w:w="90" w:type="dxa"/>
            </w:tcMar>
          </w:tcPr>
          <w:p>
            <w:pPr>
              <w:spacing w:after="0" w:line="240" w:lineRule="auto"/>
              <w:jc w:val="right"/>
            </w:pPr>
            <w:r>
              <w:rPr>
                <w:rFonts w:ascii="Arial" w:hAnsi="Arial" w:cs="Arial" w:eastAsia="Arial"/>
                <w:b w:val="0"/>
                <w:i w:val="0"/>
                <w:sz w:val="18"/>
              </w:rPr>
              <w:t>12.944</w:t>
            </w:r>
          </w:p>
        </w:tc>
      </w:tr>
    </w:tbl>
    <w:p>
      <w:pPr>
        <w:spacing w:after="40"/>
      </w:pPr>
    </w:p>
    <w:p>
      <w:pPr>
        <w:keepNext/>
        <w:spacing w:before="120" w:after="40"/>
        <w:jc w:val="center"/>
      </w:pPr>
      <w:r>
        <w:drawing>
          <wp:inline xmlns:a="http://schemas.openxmlformats.org/drawingml/2006/main" xmlns:pic="http://schemas.openxmlformats.org/drawingml/2006/picture">
            <wp:extent cx="4480560" cy="3583668"/>
            <wp:docPr id="4" name="Picture 4"/>
            <wp:cNvGraphicFramePr>
              <a:graphicFrameLocks noChangeAspect="1"/>
            </wp:cNvGraphicFramePr>
            <a:graphic>
              <a:graphicData uri="http://schemas.openxmlformats.org/drawingml/2006/picture">
                <pic:pic>
                  <pic:nvPicPr>
                    <pic:cNvPr id="0" name="01_confusion_matrix.png"/>
                    <pic:cNvPicPr/>
                  </pic:nvPicPr>
                  <pic:blipFill>
                    <a:blip r:embed="rId14"/>
                    <a:stretch>
                      <a:fillRect/>
                    </a:stretch>
                  </pic:blipFill>
                  <pic:spPr>
                    <a:xfrm>
                      <a:off x="0" y="0"/>
                      <a:ext cx="4480560" cy="3583668"/>
                    </a:xfrm>
                    <a:prstGeom prst="rect"/>
                  </pic:spPr>
                </pic:pic>
              </a:graphicData>
            </a:graphic>
          </wp:inline>
        </w:drawing>
      </w:r>
    </w:p>
    <w:p>
      <w:pPr>
        <w:spacing w:after="160"/>
        <w:jc w:val="center"/>
      </w:pPr>
      <w:r>
        <w:rPr>
          <w:rFonts w:ascii="Arial" w:hAnsi="Arial" w:cs="Arial" w:eastAsia="Arial"/>
          <w:b w:val="0"/>
          <w:i/>
          <w:color w:val="595959"/>
          <w:sz w:val="17"/>
        </w:rPr>
        <w:t>Hình 4. Ma trận nhầm lẫn của LogisticRegression trên tập test.</w:t>
      </w:r>
    </w:p>
    <w:p>
      <w:pPr>
        <w:keepNext w:val="0"/>
        <w:spacing w:before="0" w:after="80" w:line="283" w:lineRule="auto"/>
        <w:ind w:firstLine="567"/>
        <w:jc w:val="both"/>
      </w:pPr>
      <w:r>
        <w:rPr>
          <w:rFonts w:ascii="Arial" w:hAnsi="Arial" w:cs="Arial" w:eastAsia="Arial"/>
          <w:b w:val="0"/>
          <w:i w:val="0"/>
          <w:sz w:val="21"/>
        </w:rPr>
        <w:t xml:space="preserve">Đọc ma trận: </w:t>
      </w:r>
      <w:r>
        <w:rPr>
          <w:rFonts w:ascii="Arial" w:hAnsi="Arial" w:cs="Arial" w:eastAsia="Arial"/>
          <w:b/>
          <w:i w:val="0"/>
          <w:sz w:val="21"/>
        </w:rPr>
        <w:t>neutral bị phân tán sang cả hai phía</w:t>
      </w:r>
      <w:r>
        <w:rPr>
          <w:rFonts w:ascii="Arial" w:hAnsi="Arial" w:cs="Arial" w:eastAsia="Arial"/>
          <w:b w:val="0"/>
          <w:i w:val="0"/>
          <w:sz w:val="21"/>
        </w:rPr>
        <w:t xml:space="preserve"> — 952 dòng bị đoán thành negative và 967 dòng thành positive, chỉ 1.934/3.853 đúng. Positive cũng bị kéo về neutral khá nhiều (2.812 dòng). Negative có 1.625 dòng bị đoán thành neutral, nhưng chỉ 714 dòng thành positive. Có thể thấy mô hình có xu hướng “trung dung hóa” các bình luận có tín hiệu lẫn lộn, điều này phù hợp với dữ liệu review dài, nhiều ý khen chê đan xen.</w:t>
      </w:r>
    </w:p>
    <w:p>
      <w:pPr>
        <w:keepNext w:val="0"/>
        <w:spacing w:before="0" w:after="80" w:line="283" w:lineRule="auto"/>
        <w:ind w:firstLine="567"/>
        <w:jc w:val="both"/>
      </w:pPr>
      <w:r>
        <w:rPr>
          <w:rFonts w:ascii="Arial" w:hAnsi="Arial" w:cs="Arial" w:eastAsia="Arial"/>
          <w:b w:val="0"/>
          <w:i w:val="0"/>
          <w:sz w:val="21"/>
        </w:rPr>
        <w:t>Nếu ưu tiên phát hiện bình luận tiêu cực, có thể hạ ngưỡng quyết định cho lớp negative để tăng recall, đổi lại precision giảm. Đồ án chưa tối ưu theo hướng này vì mục tiêu là báo cáo trung thực mô hình mặc định; đây là hướng phát triển ở chương 13.</w:t>
      </w:r>
    </w:p>
    <w:p>
      <w:pPr>
        <w:pStyle w:val="Heading2"/>
        <w:keepNext/>
        <w:spacing w:before="240" w:after="80"/>
      </w:pPr>
      <w:r>
        <w:rPr>
          <w:rFonts w:ascii="Arial" w:hAnsi="Arial" w:cs="Arial" w:eastAsia="Arial"/>
          <w:b/>
          <w:i w:val="0"/>
          <w:color w:val="2E5395"/>
          <w:sz w:val="25"/>
        </w:rPr>
        <w:t>6.5. So sánh với baseline và diễn giải</w:t>
      </w:r>
    </w:p>
    <w:p>
      <w:pPr>
        <w:keepNext/>
        <w:spacing w:before="120" w:after="60"/>
      </w:pPr>
      <w:r>
        <w:rPr>
          <w:rFonts w:ascii="Arial" w:hAnsi="Arial" w:cs="Arial" w:eastAsia="Arial"/>
          <w:b/>
          <w:i w:val="0"/>
          <w:color w:val="1F3864"/>
          <w:sz w:val="18"/>
        </w:rPr>
        <w:t>Bảng 16. Mức cải thiện so với baseline đoán “positive”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81"/>
        <w:gridCol w:w="2381"/>
        <w:gridCol w:w="2608"/>
        <w:gridCol w:w="2154"/>
      </w:tblGrid>
      <w:tr>
        <w:trPr>
          <w:tblHeader/>
          <w:cantSplit/>
        </w:trPr>
        <w:tc>
          <w:tcPr>
            <w:tcW w:type="dxa" w:w="2381"/>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Chỉ số</w:t>
            </w:r>
          </w:p>
        </w:tc>
        <w:tc>
          <w:tcPr>
            <w:tcW w:type="dxa" w:w="2381"/>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MajorityBaseline</w:t>
            </w:r>
          </w:p>
        </w:tc>
        <w:tc>
          <w:tcPr>
            <w:tcW w:type="dxa" w:w="2608"/>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LogisticRegression</w:t>
            </w:r>
          </w:p>
        </w:tc>
        <w:tc>
          <w:tcPr>
            <w:tcW w:type="dxa" w:w="2154"/>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Chênh lệch</w:t>
            </w:r>
          </w:p>
        </w:tc>
      </w:tr>
      <w:tr>
        <w:trPr>
          <w:cantSplit/>
        </w:trPr>
        <w:tc>
          <w:tcPr>
            <w:tcW w:type="dxa" w:w="2381"/>
            <w:tcMar>
              <w:top w:w="60" w:type="dxa"/>
              <w:bottom w:w="60" w:type="dxa"/>
              <w:left w:w="90" w:type="dxa"/>
              <w:right w:w="90" w:type="dxa"/>
            </w:tcMar>
          </w:tcPr>
          <w:p>
            <w:pPr>
              <w:keepNext/>
              <w:spacing w:after="0" w:line="240" w:lineRule="auto"/>
              <w:jc w:val="left"/>
            </w:pPr>
            <w:r>
              <w:rPr>
                <w:rFonts w:ascii="Arial" w:hAnsi="Arial" w:cs="Arial" w:eastAsia="Arial"/>
                <w:b w:val="0"/>
                <w:i w:val="0"/>
                <w:sz w:val="18"/>
              </w:rPr>
              <w:t>Accuracy</w:t>
            </w:r>
          </w:p>
        </w:tc>
        <w:tc>
          <w:tcPr>
            <w:tcW w:type="dxa" w:w="2381"/>
            <w:tcMar>
              <w:top w:w="60" w:type="dxa"/>
              <w:bottom w:w="60" w:type="dxa"/>
              <w:left w:w="90" w:type="dxa"/>
              <w:right w:w="90" w:type="dxa"/>
            </w:tcMar>
          </w:tcPr>
          <w:p>
            <w:pPr>
              <w:keepNext/>
              <w:spacing w:after="0" w:line="240" w:lineRule="auto"/>
              <w:jc w:val="right"/>
            </w:pPr>
            <w:r>
              <w:rPr>
                <w:rFonts w:ascii="Arial" w:hAnsi="Arial" w:cs="Arial" w:eastAsia="Arial"/>
                <w:b w:val="0"/>
                <w:i w:val="0"/>
                <w:sz w:val="18"/>
              </w:rPr>
              <w:t>0,6108</w:t>
            </w:r>
          </w:p>
        </w:tc>
        <w:tc>
          <w:tcPr>
            <w:tcW w:type="dxa" w:w="2608"/>
            <w:tcMar>
              <w:top w:w="60" w:type="dxa"/>
              <w:bottom w:w="60" w:type="dxa"/>
              <w:left w:w="90" w:type="dxa"/>
              <w:right w:w="90" w:type="dxa"/>
            </w:tcMar>
          </w:tcPr>
          <w:p>
            <w:pPr>
              <w:keepNext/>
              <w:spacing w:after="0" w:line="240" w:lineRule="auto"/>
              <w:jc w:val="right"/>
            </w:pPr>
            <w:r>
              <w:rPr>
                <w:rFonts w:ascii="Arial" w:hAnsi="Arial" w:cs="Arial" w:eastAsia="Arial"/>
                <w:b w:val="0"/>
                <w:i w:val="0"/>
                <w:sz w:val="18"/>
              </w:rPr>
              <w:t>0,7018</w:t>
            </w:r>
          </w:p>
        </w:tc>
        <w:tc>
          <w:tcPr>
            <w:tcW w:type="dxa" w:w="2154"/>
            <w:tcMar>
              <w:top w:w="60" w:type="dxa"/>
              <w:bottom w:w="60" w:type="dxa"/>
              <w:left w:w="90" w:type="dxa"/>
              <w:right w:w="90" w:type="dxa"/>
            </w:tcMar>
          </w:tcPr>
          <w:p>
            <w:pPr>
              <w:keepNext/>
              <w:spacing w:after="0" w:line="240" w:lineRule="auto"/>
              <w:jc w:val="right"/>
            </w:pPr>
            <w:r>
              <w:rPr>
                <w:rFonts w:ascii="Arial" w:hAnsi="Arial" w:cs="Arial" w:eastAsia="Arial"/>
                <w:b w:val="0"/>
                <w:i w:val="0"/>
                <w:sz w:val="18"/>
              </w:rPr>
              <w:t>+0,0910</w:t>
            </w:r>
          </w:p>
        </w:tc>
      </w:tr>
      <w:tr>
        <w:trPr>
          <w:cantSplit/>
        </w:trPr>
        <w:tc>
          <w:tcPr>
            <w:tcW w:type="dxa" w:w="2381"/>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8"/>
              </w:rPr>
              <w:t>Macro-F1</w:t>
            </w:r>
          </w:p>
        </w:tc>
        <w:tc>
          <w:tcPr>
            <w:tcW w:type="dxa" w:w="2381"/>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8"/>
              </w:rPr>
              <w:t>0,2528</w:t>
            </w:r>
          </w:p>
        </w:tc>
        <w:tc>
          <w:tcPr>
            <w:tcW w:type="dxa" w:w="2608"/>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8"/>
              </w:rPr>
              <w:t>0,6233</w:t>
            </w:r>
          </w:p>
        </w:tc>
        <w:tc>
          <w:tcPr>
            <w:tcW w:type="dxa" w:w="2154"/>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8"/>
              </w:rPr>
              <w:t>+0,3705</w:t>
            </w:r>
          </w:p>
        </w:tc>
      </w:tr>
      <w:tr>
        <w:trPr>
          <w:cantSplit/>
        </w:trPr>
        <w:tc>
          <w:tcPr>
            <w:tcW w:type="dxa" w:w="2381"/>
            <w:tcMar>
              <w:top w:w="60" w:type="dxa"/>
              <w:bottom w:w="60" w:type="dxa"/>
              <w:left w:w="90" w:type="dxa"/>
              <w:right w:w="90" w:type="dxa"/>
            </w:tcMar>
          </w:tcPr>
          <w:p>
            <w:pPr>
              <w:keepNext/>
              <w:spacing w:after="0" w:line="240" w:lineRule="auto"/>
              <w:jc w:val="left"/>
            </w:pPr>
            <w:r>
              <w:rPr>
                <w:rFonts w:ascii="Arial" w:hAnsi="Arial" w:cs="Arial" w:eastAsia="Arial"/>
                <w:b w:val="0"/>
                <w:i w:val="0"/>
                <w:sz w:val="18"/>
              </w:rPr>
              <w:t>F1 negative</w:t>
            </w:r>
          </w:p>
        </w:tc>
        <w:tc>
          <w:tcPr>
            <w:tcW w:type="dxa" w:w="2381"/>
            <w:tcMar>
              <w:top w:w="60" w:type="dxa"/>
              <w:bottom w:w="60" w:type="dxa"/>
              <w:left w:w="90" w:type="dxa"/>
              <w:right w:w="90" w:type="dxa"/>
            </w:tcMar>
          </w:tcPr>
          <w:p>
            <w:pPr>
              <w:keepNext/>
              <w:spacing w:after="0" w:line="240" w:lineRule="auto"/>
              <w:jc w:val="right"/>
            </w:pPr>
            <w:r>
              <w:rPr>
                <w:rFonts w:ascii="Arial" w:hAnsi="Arial" w:cs="Arial" w:eastAsia="Arial"/>
                <w:b w:val="0"/>
                <w:i w:val="0"/>
                <w:sz w:val="18"/>
              </w:rPr>
              <w:t>0,000</w:t>
            </w:r>
          </w:p>
        </w:tc>
        <w:tc>
          <w:tcPr>
            <w:tcW w:type="dxa" w:w="2608"/>
            <w:tcMar>
              <w:top w:w="60" w:type="dxa"/>
              <w:bottom w:w="60" w:type="dxa"/>
              <w:left w:w="90" w:type="dxa"/>
              <w:right w:w="90" w:type="dxa"/>
            </w:tcMar>
          </w:tcPr>
          <w:p>
            <w:pPr>
              <w:keepNext/>
              <w:spacing w:after="0" w:line="240" w:lineRule="auto"/>
              <w:jc w:val="right"/>
            </w:pPr>
            <w:r>
              <w:rPr>
                <w:rFonts w:ascii="Arial" w:hAnsi="Arial" w:cs="Arial" w:eastAsia="Arial"/>
                <w:b w:val="0"/>
                <w:i w:val="0"/>
                <w:sz w:val="18"/>
              </w:rPr>
              <w:t>0,6723</w:t>
            </w:r>
          </w:p>
        </w:tc>
        <w:tc>
          <w:tcPr>
            <w:tcW w:type="dxa" w:w="2154"/>
            <w:tcMar>
              <w:top w:w="60" w:type="dxa"/>
              <w:bottom w:w="60" w:type="dxa"/>
              <w:left w:w="90" w:type="dxa"/>
              <w:right w:w="90" w:type="dxa"/>
            </w:tcMar>
          </w:tcPr>
          <w:p>
            <w:pPr>
              <w:keepNext/>
              <w:spacing w:after="0" w:line="240" w:lineRule="auto"/>
              <w:jc w:val="right"/>
            </w:pPr>
            <w:r>
              <w:rPr>
                <w:rFonts w:ascii="Arial" w:hAnsi="Arial" w:cs="Arial" w:eastAsia="Arial"/>
                <w:b w:val="0"/>
                <w:i w:val="0"/>
                <w:sz w:val="18"/>
              </w:rPr>
              <w:t>+0,6723</w:t>
            </w:r>
          </w:p>
        </w:tc>
      </w:tr>
      <w:tr>
        <w:trPr>
          <w:cantSplit/>
        </w:trPr>
        <w:tc>
          <w:tcPr>
            <w:tcW w:type="dxa" w:w="2381"/>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8"/>
              </w:rPr>
              <w:t>F1 neutral</w:t>
            </w:r>
          </w:p>
        </w:tc>
        <w:tc>
          <w:tcPr>
            <w:tcW w:type="dxa" w:w="2381"/>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8"/>
              </w:rPr>
              <w:t>0,000</w:t>
            </w:r>
          </w:p>
        </w:tc>
        <w:tc>
          <w:tcPr>
            <w:tcW w:type="dxa" w:w="2608"/>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8"/>
              </w:rPr>
              <w:t>0,3783</w:t>
            </w:r>
          </w:p>
        </w:tc>
        <w:tc>
          <w:tcPr>
            <w:tcW w:type="dxa" w:w="2154"/>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8"/>
              </w:rPr>
              <w:t>+0,3783</w:t>
            </w:r>
          </w:p>
        </w:tc>
      </w:tr>
      <w:tr>
        <w:trPr>
          <w:cantSplit/>
        </w:trPr>
        <w:tc>
          <w:tcPr>
            <w:tcW w:type="dxa" w:w="2381"/>
            <w:tcMar>
              <w:top w:w="60" w:type="dxa"/>
              <w:bottom w:w="60" w:type="dxa"/>
              <w:left w:w="90" w:type="dxa"/>
              <w:right w:w="90" w:type="dxa"/>
            </w:tcMar>
          </w:tcPr>
          <w:p>
            <w:pPr>
              <w:spacing w:after="0" w:line="240" w:lineRule="auto"/>
              <w:jc w:val="left"/>
            </w:pPr>
            <w:r>
              <w:rPr>
                <w:rFonts w:ascii="Arial" w:hAnsi="Arial" w:cs="Arial" w:eastAsia="Arial"/>
                <w:b w:val="0"/>
                <w:i w:val="0"/>
                <w:sz w:val="18"/>
              </w:rPr>
              <w:t>F1 positive</w:t>
            </w:r>
          </w:p>
        </w:tc>
        <w:tc>
          <w:tcPr>
            <w:tcW w:type="dxa" w:w="2381"/>
            <w:tcMar>
              <w:top w:w="60" w:type="dxa"/>
              <w:bottom w:w="60" w:type="dxa"/>
              <w:left w:w="90" w:type="dxa"/>
              <w:right w:w="90" w:type="dxa"/>
            </w:tcMar>
          </w:tcPr>
          <w:p>
            <w:pPr>
              <w:spacing w:after="0" w:line="240" w:lineRule="auto"/>
              <w:jc w:val="right"/>
            </w:pPr>
            <w:r>
              <w:rPr>
                <w:rFonts w:ascii="Arial" w:hAnsi="Arial" w:cs="Arial" w:eastAsia="Arial"/>
                <w:b w:val="0"/>
                <w:i w:val="0"/>
                <w:sz w:val="18"/>
              </w:rPr>
              <w:t>0,758</w:t>
            </w:r>
          </w:p>
        </w:tc>
        <w:tc>
          <w:tcPr>
            <w:tcW w:type="dxa" w:w="2608"/>
            <w:tcMar>
              <w:top w:w="60" w:type="dxa"/>
              <w:bottom w:w="60" w:type="dxa"/>
              <w:left w:w="90" w:type="dxa"/>
              <w:right w:w="90" w:type="dxa"/>
            </w:tcMar>
          </w:tcPr>
          <w:p>
            <w:pPr>
              <w:spacing w:after="0" w:line="240" w:lineRule="auto"/>
              <w:jc w:val="right"/>
            </w:pPr>
            <w:r>
              <w:rPr>
                <w:rFonts w:ascii="Arial" w:hAnsi="Arial" w:cs="Arial" w:eastAsia="Arial"/>
                <w:b w:val="0"/>
                <w:i w:val="0"/>
                <w:sz w:val="18"/>
              </w:rPr>
              <w:t>0,8193</w:t>
            </w:r>
          </w:p>
        </w:tc>
        <w:tc>
          <w:tcPr>
            <w:tcW w:type="dxa" w:w="2154"/>
            <w:tcMar>
              <w:top w:w="60" w:type="dxa"/>
              <w:bottom w:w="60" w:type="dxa"/>
              <w:left w:w="90" w:type="dxa"/>
              <w:right w:w="90" w:type="dxa"/>
            </w:tcMar>
          </w:tcPr>
          <w:p>
            <w:pPr>
              <w:spacing w:after="0" w:line="240" w:lineRule="auto"/>
              <w:jc w:val="right"/>
            </w:pPr>
            <w:r>
              <w:rPr>
                <w:rFonts w:ascii="Arial" w:hAnsi="Arial" w:cs="Arial" w:eastAsia="Arial"/>
                <w:b w:val="0"/>
                <w:i w:val="0"/>
                <w:sz w:val="18"/>
              </w:rPr>
              <w:t>+0,0613</w:t>
            </w:r>
          </w:p>
        </w:tc>
      </w:tr>
    </w:tbl>
    <w:p>
      <w:pPr>
        <w:spacing w:after="40"/>
      </w:pPr>
    </w:p>
    <w:p>
      <w:pPr>
        <w:keepNext w:val="0"/>
        <w:spacing w:before="0" w:after="80" w:line="283" w:lineRule="auto"/>
        <w:ind w:firstLine="567"/>
        <w:jc w:val="both"/>
      </w:pPr>
      <w:r>
        <w:rPr>
          <w:rFonts w:ascii="Arial" w:hAnsi="Arial" w:cs="Arial" w:eastAsia="Arial"/>
          <w:b w:val="0"/>
          <w:i w:val="0"/>
          <w:sz w:val="21"/>
        </w:rPr>
        <w:t xml:space="preserve">Cải thiện lớn nhất nằm ở </w:t>
      </w:r>
      <w:r>
        <w:rPr>
          <w:rFonts w:ascii="Arial" w:hAnsi="Arial" w:cs="Arial" w:eastAsia="Arial"/>
          <w:b/>
          <w:i w:val="0"/>
          <w:sz w:val="21"/>
        </w:rPr>
        <w:t>negative và neutral</w:t>
      </w:r>
      <w:r>
        <w:rPr>
          <w:rFonts w:ascii="Arial" w:hAnsi="Arial" w:cs="Arial" w:eastAsia="Arial"/>
          <w:b w:val="0"/>
          <w:i w:val="0"/>
          <w:sz w:val="21"/>
        </w:rPr>
        <w:t xml:space="preserve"> — hai lớp mà baseline không bao giờ đoán đúng. Đây là bằng chứng mạnh nhất cho thấy mô hình học được tín hiệu thực sự, không chỉ đoán theo lớp đa số. Tuy nhiên, mức cải thiện ở positive chỉ +0,061 vì baseline vốn đã đoán đúng phần lớn positive.</w:t>
      </w:r>
    </w:p>
    <w:p>
      <w:pPr>
        <w:keepNext w:val="0"/>
        <w:spacing w:before="0" w:after="80" w:line="283" w:lineRule="auto"/>
        <w:ind w:firstLine="567"/>
        <w:jc w:val="both"/>
      </w:pPr>
      <w:r>
        <w:rPr>
          <w:rFonts w:ascii="Arial" w:hAnsi="Arial" w:cs="Arial" w:eastAsia="Arial"/>
          <w:b w:val="0"/>
          <w:i w:val="0"/>
          <w:sz w:val="21"/>
        </w:rPr>
        <w:t xml:space="preserve">Một cách đọc khác: nếu mục tiêu chỉ là “đoán đúng phần lớn”, baseline 61% đã đủ. Giá trị của mô hình nằm ở việc </w:t>
      </w:r>
      <w:r>
        <w:rPr>
          <w:rFonts w:ascii="Arial" w:hAnsi="Arial" w:cs="Arial" w:eastAsia="Arial"/>
          <w:b/>
          <w:i w:val="0"/>
          <w:sz w:val="21"/>
        </w:rPr>
        <w:t>tách được negative và neutral</w:t>
      </w:r>
      <w:r>
        <w:rPr>
          <w:rFonts w:ascii="Arial" w:hAnsi="Arial" w:cs="Arial" w:eastAsia="Arial"/>
          <w:b w:val="0"/>
          <w:i w:val="0"/>
          <w:sz w:val="21"/>
        </w:rPr>
        <w:t>, phục vụ cảnh báo sớm. Vì vậy báo cáo dùng macro-F1 làm chỉ tiêu chính, đúng theo quy ước của đồ án.</w:t>
      </w:r>
    </w:p>
    <w:p>
      <w:pPr>
        <w:pStyle w:val="Heading1"/>
        <w:keepNext/>
        <w:pageBreakBefore w:val="0"/>
        <w:spacing w:before="400" w:after="160"/>
        <w:pBdr>
          <w:bottom w:val="single" w:sz="12" w:space="4" w:color="1F3864"/>
        </w:pBdr>
      </w:pPr>
      <w:r>
        <w:rPr>
          <w:rFonts w:ascii="Arial" w:hAnsi="Arial" w:cs="Arial" w:eastAsia="Arial"/>
          <w:b/>
          <w:i w:val="0"/>
          <w:color w:val="1F3864"/>
          <w:sz w:val="32"/>
        </w:rPr>
        <w:t>7. Phân tích lỗi và diễn giải</w:t>
      </w:r>
    </w:p>
    <w:p>
      <w:pPr>
        <w:pStyle w:val="Heading2"/>
        <w:keepNext/>
        <w:spacing w:before="240" w:after="80"/>
      </w:pPr>
      <w:r>
        <w:rPr>
          <w:rFonts w:ascii="Arial" w:hAnsi="Arial" w:cs="Arial" w:eastAsia="Arial"/>
          <w:b/>
          <w:i w:val="0"/>
          <w:color w:val="2E5395"/>
          <w:sz w:val="25"/>
        </w:rPr>
        <w:t>7.1. Phân bố lỗi</w:t>
      </w:r>
    </w:p>
    <w:p>
      <w:pPr>
        <w:keepNext w:val="0"/>
        <w:spacing w:before="0" w:after="80" w:line="283" w:lineRule="auto"/>
        <w:ind w:firstLine="567"/>
        <w:jc w:val="both"/>
      </w:pPr>
      <w:r>
        <w:rPr>
          <w:rFonts w:ascii="Arial" w:hAnsi="Arial" w:cs="Arial" w:eastAsia="Arial"/>
          <w:b w:val="0"/>
          <w:i w:val="0"/>
          <w:sz w:val="21"/>
        </w:rPr>
        <w:t xml:space="preserve">Đồ án trích 30 lỗi có xác suất cao nhất trên test vào </w:t>
      </w:r>
      <w:r>
        <w:rPr>
          <w:rFonts w:ascii="Courier New" w:hAnsi="Courier New" w:cs="Courier New" w:eastAsia="Courier New"/>
          <w:b w:val="0"/>
          <w:i w:val="0"/>
          <w:sz w:val="19"/>
          <w:shd w:val="clear" w:color="auto" w:fill="F2F2F2"/>
        </w:rPr>
        <w:t>outputs/tables/error_analysis.csv</w:t>
      </w:r>
      <w:r>
        <w:rPr>
          <w:rFonts w:ascii="Arial" w:hAnsi="Arial" w:cs="Arial" w:eastAsia="Arial"/>
          <w:b w:val="0"/>
          <w:i w:val="0"/>
          <w:sz w:val="21"/>
        </w:rPr>
        <w:t xml:space="preserve"> và phân loại thủ công. Kết quả:</w:t>
      </w:r>
    </w:p>
    <w:p>
      <w:pPr>
        <w:keepNext/>
        <w:spacing w:before="120" w:after="60"/>
      </w:pPr>
      <w:r>
        <w:rPr>
          <w:rFonts w:ascii="Arial" w:hAnsi="Arial" w:cs="Arial" w:eastAsia="Arial"/>
          <w:b/>
          <w:i w:val="0"/>
          <w:color w:val="1F3864"/>
          <w:sz w:val="18"/>
        </w:rPr>
        <w:t>Bảng 17. Phân loại 30 lỗi được phân tích</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75"/>
        <w:gridCol w:w="1587"/>
        <w:gridCol w:w="4762"/>
      </w:tblGrid>
      <w:tr>
        <w:trPr>
          <w:tblHeader/>
          <w:cantSplit/>
        </w:trPr>
        <w:tc>
          <w:tcPr>
            <w:tcW w:type="dxa" w:w="3175"/>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Nhóm lỗi</w:t>
            </w:r>
          </w:p>
        </w:tc>
        <w:tc>
          <w:tcPr>
            <w:tcW w:type="dxa" w:w="1587"/>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Số lượng</w:t>
            </w:r>
          </w:p>
        </w:tc>
        <w:tc>
          <w:tcPr>
            <w:tcW w:type="dxa" w:w="4762"/>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Diễn giải</w:t>
            </w:r>
          </w:p>
        </w:tc>
      </w:tr>
      <w:tr>
        <w:trPr>
          <w:cantSplit/>
        </w:trPr>
        <w:tc>
          <w:tcPr>
            <w:tcW w:type="dxa" w:w="3175"/>
            <w:tcMar>
              <w:top w:w="60" w:type="dxa"/>
              <w:bottom w:w="60" w:type="dxa"/>
              <w:left w:w="90" w:type="dxa"/>
              <w:right w:w="90" w:type="dxa"/>
            </w:tcMar>
          </w:tcPr>
          <w:p>
            <w:pPr>
              <w:keepNext/>
              <w:spacing w:after="0" w:line="240" w:lineRule="auto"/>
              <w:jc w:val="left"/>
            </w:pPr>
            <w:r>
              <w:rPr>
                <w:rFonts w:ascii="Arial" w:hAnsi="Arial" w:cs="Arial" w:eastAsia="Arial"/>
                <w:b w:val="0"/>
                <w:i w:val="0"/>
                <w:sz w:val="18"/>
              </w:rPr>
              <w:t>Phủ định (not/never...)</w:t>
            </w:r>
          </w:p>
        </w:tc>
        <w:tc>
          <w:tcPr>
            <w:tcW w:type="dxa" w:w="1587"/>
            <w:tcMar>
              <w:top w:w="60" w:type="dxa"/>
              <w:bottom w:w="60" w:type="dxa"/>
              <w:left w:w="90" w:type="dxa"/>
              <w:right w:w="90" w:type="dxa"/>
            </w:tcMar>
          </w:tcPr>
          <w:p>
            <w:pPr>
              <w:keepNext/>
              <w:spacing w:after="0" w:line="240" w:lineRule="auto"/>
              <w:jc w:val="right"/>
            </w:pPr>
            <w:r>
              <w:rPr>
                <w:rFonts w:ascii="Arial" w:hAnsi="Arial" w:cs="Arial" w:eastAsia="Arial"/>
                <w:b w:val="0"/>
                <w:i w:val="0"/>
                <w:sz w:val="18"/>
              </w:rPr>
              <w:t>14</w:t>
            </w:r>
          </w:p>
        </w:tc>
        <w:tc>
          <w:tcPr>
            <w:tcW w:type="dxa" w:w="4762"/>
            <w:tcMar>
              <w:top w:w="60" w:type="dxa"/>
              <w:bottom w:w="60" w:type="dxa"/>
              <w:left w:w="90" w:type="dxa"/>
              <w:right w:w="90" w:type="dxa"/>
            </w:tcMar>
          </w:tcPr>
          <w:p>
            <w:pPr>
              <w:keepNext/>
              <w:spacing w:after="0" w:line="240" w:lineRule="auto"/>
              <w:jc w:val="left"/>
            </w:pPr>
            <w:r>
              <w:rPr>
                <w:rFonts w:ascii="Arial" w:hAnsi="Arial" w:cs="Arial" w:eastAsia="Arial"/>
                <w:b w:val="0"/>
                <w:i w:val="0"/>
                <w:sz w:val="18"/>
              </w:rPr>
              <w:t>Mô hình bỏ qua hoặc hiểu sai phạm vi phủ định</w:t>
            </w:r>
          </w:p>
        </w:tc>
      </w:tr>
      <w:tr>
        <w:trPr>
          <w:cantSplit/>
        </w:trPr>
        <w:tc>
          <w:tcPr>
            <w:tcW w:type="dxa" w:w="3175"/>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8"/>
              </w:rPr>
              <w:t>Nhãn neutral nhiễu</w:t>
            </w:r>
          </w:p>
        </w:tc>
        <w:tc>
          <w:tcPr>
            <w:tcW w:type="dxa" w:w="1587"/>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8"/>
              </w:rPr>
              <w:t>10</w:t>
            </w:r>
          </w:p>
        </w:tc>
        <w:tc>
          <w:tcPr>
            <w:tcW w:type="dxa" w:w="4762"/>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8"/>
              </w:rPr>
              <w:t>Review 5–6 điểm thường khen chê lẫn lộn, khó gọi là neutral</w:t>
            </w:r>
          </w:p>
        </w:tc>
      </w:tr>
      <w:tr>
        <w:trPr>
          <w:cantSplit/>
        </w:trPr>
        <w:tc>
          <w:tcPr>
            <w:tcW w:type="dxa" w:w="3175"/>
            <w:tcMar>
              <w:top w:w="60" w:type="dxa"/>
              <w:bottom w:w="60" w:type="dxa"/>
              <w:left w:w="90" w:type="dxa"/>
              <w:right w:w="90" w:type="dxa"/>
            </w:tcMar>
          </w:tcPr>
          <w:p>
            <w:pPr>
              <w:keepNext/>
              <w:spacing w:after="0" w:line="240" w:lineRule="auto"/>
              <w:jc w:val="left"/>
            </w:pPr>
            <w:r>
              <w:rPr>
                <w:rFonts w:ascii="Arial" w:hAnsi="Arial" w:cs="Arial" w:eastAsia="Arial"/>
                <w:b w:val="0"/>
                <w:i w:val="0"/>
                <w:sz w:val="18"/>
              </w:rPr>
              <w:t>Khác (cần đọc tay)</w:t>
            </w:r>
          </w:p>
        </w:tc>
        <w:tc>
          <w:tcPr>
            <w:tcW w:type="dxa" w:w="1587"/>
            <w:tcMar>
              <w:top w:w="60" w:type="dxa"/>
              <w:bottom w:w="60" w:type="dxa"/>
              <w:left w:w="90" w:type="dxa"/>
              <w:right w:w="90" w:type="dxa"/>
            </w:tcMar>
          </w:tcPr>
          <w:p>
            <w:pPr>
              <w:keepNext/>
              <w:spacing w:after="0" w:line="240" w:lineRule="auto"/>
              <w:jc w:val="right"/>
            </w:pPr>
            <w:r>
              <w:rPr>
                <w:rFonts w:ascii="Arial" w:hAnsi="Arial" w:cs="Arial" w:eastAsia="Arial"/>
                <w:b w:val="0"/>
                <w:i w:val="0"/>
                <w:sz w:val="18"/>
              </w:rPr>
              <w:t>5</w:t>
            </w:r>
          </w:p>
        </w:tc>
        <w:tc>
          <w:tcPr>
            <w:tcW w:type="dxa" w:w="4762"/>
            <w:tcMar>
              <w:top w:w="60" w:type="dxa"/>
              <w:bottom w:w="60" w:type="dxa"/>
              <w:left w:w="90" w:type="dxa"/>
              <w:right w:w="90" w:type="dxa"/>
            </w:tcMar>
          </w:tcPr>
          <w:p>
            <w:pPr>
              <w:keepNext/>
              <w:spacing w:after="0" w:line="240" w:lineRule="auto"/>
              <w:jc w:val="left"/>
            </w:pPr>
            <w:r>
              <w:rPr>
                <w:rFonts w:ascii="Arial" w:hAnsi="Arial" w:cs="Arial" w:eastAsia="Arial"/>
                <w:b w:val="0"/>
                <w:i w:val="0"/>
                <w:sz w:val="18"/>
              </w:rPr>
              <w:t>Mỉa mai, đánh giá có điều kiện, câu phức tạp</w:t>
            </w:r>
          </w:p>
        </w:tc>
      </w:tr>
      <w:tr>
        <w:trPr>
          <w:cantSplit/>
        </w:trPr>
        <w:tc>
          <w:tcPr>
            <w:tcW w:type="dxa" w:w="3175"/>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8"/>
              </w:rPr>
              <w:t>Quá ngắn, ít thông tin</w:t>
            </w:r>
          </w:p>
        </w:tc>
        <w:tc>
          <w:tcPr>
            <w:tcW w:type="dxa" w:w="1587"/>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8"/>
              </w:rPr>
              <w:t>1</w:t>
            </w:r>
          </w:p>
        </w:tc>
        <w:tc>
          <w:tcPr>
            <w:tcW w:type="dxa" w:w="4762"/>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8"/>
              </w:rPr>
              <w:t>Không đủ ngữ cảnh để phân loại</w:t>
            </w:r>
          </w:p>
        </w:tc>
      </w:tr>
      <w:tr>
        <w:trPr>
          <w:cantSplit/>
        </w:trPr>
        <w:tc>
          <w:tcPr>
            <w:tcW w:type="dxa" w:w="3175"/>
            <w:tcMar>
              <w:top w:w="60" w:type="dxa"/>
              <w:bottom w:w="60" w:type="dxa"/>
              <w:left w:w="90" w:type="dxa"/>
              <w:right w:w="90" w:type="dxa"/>
            </w:tcMar>
          </w:tcPr>
          <w:p>
            <w:pPr>
              <w:spacing w:after="0" w:line="240" w:lineRule="auto"/>
              <w:jc w:val="left"/>
            </w:pPr>
            <w:r>
              <w:rPr>
                <w:rFonts w:ascii="Arial" w:hAnsi="Arial" w:cs="Arial" w:eastAsia="Arial"/>
                <w:b w:val="0"/>
                <w:i w:val="0"/>
                <w:sz w:val="18"/>
              </w:rPr>
              <w:t>Tổng</w:t>
            </w:r>
          </w:p>
        </w:tc>
        <w:tc>
          <w:tcPr>
            <w:tcW w:type="dxa" w:w="1587"/>
            <w:tcMar>
              <w:top w:w="60" w:type="dxa"/>
              <w:bottom w:w="60" w:type="dxa"/>
              <w:left w:w="90" w:type="dxa"/>
              <w:right w:w="90" w:type="dxa"/>
            </w:tcMar>
          </w:tcPr>
          <w:p>
            <w:pPr>
              <w:spacing w:after="0" w:line="240" w:lineRule="auto"/>
              <w:jc w:val="right"/>
            </w:pPr>
            <w:r>
              <w:rPr>
                <w:rFonts w:ascii="Arial" w:hAnsi="Arial" w:cs="Arial" w:eastAsia="Arial"/>
                <w:b w:val="0"/>
                <w:i w:val="0"/>
                <w:sz w:val="18"/>
              </w:rPr>
              <w:t>30</w:t>
            </w:r>
          </w:p>
        </w:tc>
        <w:tc>
          <w:tcPr>
            <w:tcW w:type="dxa" w:w="4762"/>
            <w:tcMar>
              <w:top w:w="60" w:type="dxa"/>
              <w:bottom w:w="60" w:type="dxa"/>
              <w:left w:w="90" w:type="dxa"/>
              <w:right w:w="90" w:type="dxa"/>
            </w:tcMar>
          </w:tcPr>
          <w:p>
            <w:pPr>
              <w:spacing w:after="0" w:line="240" w:lineRule="auto"/>
              <w:jc w:val="left"/>
            </w:pPr>
            <w:r>
              <w:rPr>
                <w:rFonts w:ascii="Arial" w:hAnsi="Arial" w:cs="Arial" w:eastAsia="Arial"/>
                <w:b w:val="0"/>
                <w:i w:val="0"/>
                <w:sz w:val="18"/>
              </w:rPr>
              <w:t>—</w:t>
            </w:r>
          </w:p>
        </w:tc>
      </w:tr>
    </w:tbl>
    <w:p>
      <w:pPr>
        <w:spacing w:after="40"/>
      </w:pPr>
    </w:p>
    <w:p>
      <w:pPr>
        <w:keepNext/>
        <w:spacing w:before="120" w:after="40"/>
        <w:jc w:val="center"/>
      </w:pPr>
      <w:r>
        <w:drawing>
          <wp:inline xmlns:a="http://schemas.openxmlformats.org/drawingml/2006/main" xmlns:pic="http://schemas.openxmlformats.org/drawingml/2006/picture">
            <wp:extent cx="5669280" cy="2074385"/>
            <wp:docPr id="5" name="Picture 5"/>
            <wp:cNvGraphicFramePr>
              <a:graphicFrameLocks noChangeAspect="1"/>
            </wp:cNvGraphicFramePr>
            <a:graphic>
              <a:graphicData uri="http://schemas.openxmlformats.org/drawingml/2006/picture">
                <pic:pic>
                  <pic:nvPicPr>
                    <pic:cNvPr id="0" name="05_error_reasons.png"/>
                    <pic:cNvPicPr/>
                  </pic:nvPicPr>
                  <pic:blipFill>
                    <a:blip r:embed="rId15"/>
                    <a:stretch>
                      <a:fillRect/>
                    </a:stretch>
                  </pic:blipFill>
                  <pic:spPr>
                    <a:xfrm>
                      <a:off x="0" y="0"/>
                      <a:ext cx="5669280" cy="2074385"/>
                    </a:xfrm>
                    <a:prstGeom prst="rect"/>
                  </pic:spPr>
                </pic:pic>
              </a:graphicData>
            </a:graphic>
          </wp:inline>
        </w:drawing>
      </w:r>
    </w:p>
    <w:p>
      <w:pPr>
        <w:spacing w:after="160"/>
        <w:jc w:val="center"/>
      </w:pPr>
      <w:r>
        <w:rPr>
          <w:rFonts w:ascii="Arial" w:hAnsi="Arial" w:cs="Arial" w:eastAsia="Arial"/>
          <w:b w:val="0"/>
          <w:i/>
          <w:color w:val="595959"/>
          <w:sz w:val="17"/>
        </w:rPr>
        <w:t>Hình 5. Phân bố lý do lỗi trong 30 mẫu được phân tích.</w:t>
      </w:r>
    </w:p>
    <w:p>
      <w:pPr>
        <w:pStyle w:val="Heading2"/>
        <w:keepNext/>
        <w:spacing w:before="240" w:after="80"/>
      </w:pPr>
      <w:r>
        <w:rPr>
          <w:rFonts w:ascii="Arial" w:hAnsi="Arial" w:cs="Arial" w:eastAsia="Arial"/>
          <w:b/>
          <w:i w:val="0"/>
          <w:color w:val="2E5395"/>
          <w:sz w:val="25"/>
        </w:rPr>
        <w:t>7.2. Vì sao phủ định là nhóm lỗi lớn nhất</w:t>
      </w:r>
    </w:p>
    <w:p>
      <w:pPr>
        <w:keepNext w:val="0"/>
        <w:spacing w:before="0" w:after="80" w:line="283" w:lineRule="auto"/>
        <w:ind w:firstLine="567"/>
        <w:jc w:val="both"/>
      </w:pPr>
      <w:r>
        <w:rPr>
          <w:rFonts w:ascii="Arial" w:hAnsi="Arial" w:cs="Arial" w:eastAsia="Arial"/>
          <w:b w:val="0"/>
          <w:i w:val="0"/>
          <w:sz w:val="21"/>
        </w:rPr>
        <w:t xml:space="preserve">Với TF-IDF unigram, câu “the acting is not bad” được biểu diễn bằng các từ </w:t>
      </w:r>
      <w:r>
        <w:rPr>
          <w:rFonts w:ascii="Courier New" w:hAnsi="Courier New" w:cs="Courier New" w:eastAsia="Courier New"/>
          <w:b w:val="0"/>
          <w:i w:val="0"/>
          <w:sz w:val="19"/>
          <w:shd w:val="clear" w:color="auto" w:fill="F2F2F2"/>
        </w:rPr>
        <w:t>acting</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not</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bad</w:t>
      </w:r>
      <w:r>
        <w:rPr>
          <w:rFonts w:ascii="Arial" w:hAnsi="Arial" w:cs="Arial" w:eastAsia="Arial"/>
          <w:b w:val="0"/>
          <w:i w:val="0"/>
          <w:sz w:val="21"/>
        </w:rPr>
        <w:t xml:space="preserve"> — mô hình thấy </w:t>
      </w:r>
      <w:r>
        <w:rPr>
          <w:rFonts w:ascii="Courier New" w:hAnsi="Courier New" w:cs="Courier New" w:eastAsia="Courier New"/>
          <w:b w:val="0"/>
          <w:i w:val="0"/>
          <w:sz w:val="19"/>
          <w:shd w:val="clear" w:color="auto" w:fill="F2F2F2"/>
        </w:rPr>
        <w:t>bad</w:t>
      </w:r>
      <w:r>
        <w:rPr>
          <w:rFonts w:ascii="Arial" w:hAnsi="Arial" w:cs="Arial" w:eastAsia="Arial"/>
          <w:b w:val="0"/>
          <w:i w:val="0"/>
          <w:sz w:val="21"/>
        </w:rPr>
        <w:t xml:space="preserve"> và có xu hướng đoán negative, dù nghĩa thực là positive. Việc giữ stopword </w:t>
      </w:r>
      <w:r>
        <w:rPr>
          <w:rFonts w:ascii="Courier New" w:hAnsi="Courier New" w:cs="Courier New" w:eastAsia="Courier New"/>
          <w:b w:val="0"/>
          <w:i w:val="0"/>
          <w:sz w:val="19"/>
          <w:shd w:val="clear" w:color="auto" w:fill="F2F2F2"/>
        </w:rPr>
        <w:t>not</w:t>
      </w:r>
      <w:r>
        <w:rPr>
          <w:rFonts w:ascii="Arial" w:hAnsi="Arial" w:cs="Arial" w:eastAsia="Arial"/>
          <w:b w:val="0"/>
          <w:i w:val="0"/>
          <w:sz w:val="21"/>
        </w:rPr>
        <w:t xml:space="preserve"> giúp mô hình biết sự có mặt của phủ định, nhưng </w:t>
      </w:r>
      <w:r>
        <w:rPr>
          <w:rFonts w:ascii="Arial" w:hAnsi="Arial" w:cs="Arial" w:eastAsia="Arial"/>
          <w:b/>
          <w:i w:val="0"/>
          <w:sz w:val="21"/>
        </w:rPr>
        <w:t>không đủ để học quan hệ giữa `not` và `bad`</w:t>
      </w:r>
      <w:r>
        <w:rPr>
          <w:rFonts w:ascii="Arial" w:hAnsi="Arial" w:cs="Arial" w:eastAsia="Arial"/>
          <w:b w:val="0"/>
          <w:i w:val="0"/>
          <w:sz w:val="21"/>
        </w:rPr>
        <w:t xml:space="preserve"> vì hai từ là hai chiều độc lập trong vector. Đây là hạn chế cố hữu của bag-of-words, không phải lỗi cài đặt.</w:t>
      </w:r>
    </w:p>
    <w:p>
      <w:pPr>
        <w:keepNext w:val="0"/>
        <w:spacing w:before="0" w:after="80" w:line="283" w:lineRule="auto"/>
        <w:ind w:firstLine="567"/>
        <w:jc w:val="both"/>
      </w:pPr>
      <w:r>
        <w:rPr>
          <w:rFonts w:ascii="Arial" w:hAnsi="Arial" w:cs="Arial" w:eastAsia="Arial"/>
          <w:b w:val="0"/>
          <w:i w:val="0"/>
          <w:sz w:val="21"/>
        </w:rPr>
        <w:t xml:space="preserve">Một ví dụ thật trong </w:t>
      </w:r>
      <w:r>
        <w:rPr>
          <w:rFonts w:ascii="Courier New" w:hAnsi="Courier New" w:cs="Courier New" w:eastAsia="Courier New"/>
          <w:b w:val="0"/>
          <w:i w:val="0"/>
          <w:sz w:val="19"/>
          <w:shd w:val="clear" w:color="auto" w:fill="F2F2F2"/>
        </w:rPr>
        <w:t>error_analysis.csv</w:t>
      </w:r>
      <w:r>
        <w:rPr>
          <w:rFonts w:ascii="Arial" w:hAnsi="Arial" w:cs="Arial" w:eastAsia="Arial"/>
          <w:b w:val="0"/>
          <w:i w:val="0"/>
          <w:sz w:val="21"/>
        </w:rPr>
        <w:t xml:space="preserve">: câu “it made us to realise what's actually important to us. i wish, this never got an end..” được gán nhãn positive (rating cao) nhưng mô hình đoán negative, rất có thể vì từ </w:t>
      </w:r>
      <w:r>
        <w:rPr>
          <w:rFonts w:ascii="Courier New" w:hAnsi="Courier New" w:cs="Courier New" w:eastAsia="Courier New"/>
          <w:b w:val="0"/>
          <w:i w:val="0"/>
          <w:sz w:val="19"/>
          <w:shd w:val="clear" w:color="auto" w:fill="F2F2F2"/>
        </w:rPr>
        <w:t>never</w:t>
      </w:r>
      <w:r>
        <w:rPr>
          <w:rFonts w:ascii="Arial" w:hAnsi="Arial" w:cs="Arial" w:eastAsia="Arial"/>
          <w:b w:val="0"/>
          <w:i w:val="0"/>
          <w:sz w:val="21"/>
        </w:rPr>
        <w:t xml:space="preserve"> và cấu trúc câu. Một ví dụ khác: “his 'bad acting' had me crying with laughter, absolutely brilliant” — từ </w:t>
      </w:r>
      <w:r>
        <w:rPr>
          <w:rFonts w:ascii="Courier New" w:hAnsi="Courier New" w:cs="Courier New" w:eastAsia="Courier New"/>
          <w:b w:val="0"/>
          <w:i w:val="0"/>
          <w:sz w:val="19"/>
          <w:shd w:val="clear" w:color="auto" w:fill="F2F2F2"/>
        </w:rPr>
        <w:t>bad</w:t>
      </w:r>
      <w:r>
        <w:rPr>
          <w:rFonts w:ascii="Arial" w:hAnsi="Arial" w:cs="Arial" w:eastAsia="Arial"/>
          <w:b w:val="0"/>
          <w:i w:val="0"/>
          <w:sz w:val="21"/>
        </w:rPr>
        <w:t xml:space="preserve"> xuất hiện nhưng câu là khen; mô hình có thể bị kéo về negative hoặc neutral.</w:t>
      </w:r>
    </w:p>
    <w:p>
      <w:pPr>
        <w:keepNext w:val="0"/>
        <w:spacing w:before="0" w:after="80" w:line="283" w:lineRule="auto"/>
        <w:ind w:firstLine="567"/>
        <w:jc w:val="both"/>
      </w:pPr>
      <w:r>
        <w:rPr>
          <w:rFonts w:ascii="Arial" w:hAnsi="Arial" w:cs="Arial" w:eastAsia="Arial"/>
          <w:b w:val="0"/>
          <w:i w:val="0"/>
          <w:sz w:val="21"/>
        </w:rPr>
        <w:t xml:space="preserve">Hướng cải thiện: dùng </w:t>
      </w:r>
      <w:r>
        <w:rPr>
          <w:rFonts w:ascii="Arial" w:hAnsi="Arial" w:cs="Arial" w:eastAsia="Arial"/>
          <w:b/>
          <w:i w:val="0"/>
          <w:sz w:val="21"/>
        </w:rPr>
        <w:t>bigram</w:t>
      </w:r>
      <w:r>
        <w:rPr>
          <w:rFonts w:ascii="Arial" w:hAnsi="Arial" w:cs="Arial" w:eastAsia="Arial"/>
          <w:b w:val="0"/>
          <w:i w:val="0"/>
          <w:sz w:val="21"/>
        </w:rPr>
        <w:t xml:space="preserve"> cho các cặp phủ định (</w:t>
      </w:r>
      <w:r>
        <w:rPr>
          <w:rFonts w:ascii="Courier New" w:hAnsi="Courier New" w:cs="Courier New" w:eastAsia="Courier New"/>
          <w:b w:val="0"/>
          <w:i w:val="0"/>
          <w:sz w:val="19"/>
          <w:shd w:val="clear" w:color="auto" w:fill="F2F2F2"/>
        </w:rPr>
        <w:t>not bad</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never better</w:t>
      </w:r>
      <w:r>
        <w:rPr>
          <w:rFonts w:ascii="Arial" w:hAnsi="Arial" w:cs="Arial" w:eastAsia="Arial"/>
          <w:b w:val="0"/>
          <w:i w:val="0"/>
          <w:sz w:val="21"/>
        </w:rPr>
        <w:t>), hoặc thay bag-of-words bằng mô hình ngữ cảnh (PhoBERT cho tiếng Việt, BERT cho tiếng Anh). Đồ án đã thử bigram cho NB và LR nhưng lưới chọn n = 1; điều này cho thấy bigram đơn thuần chưa đủ, cần thiết kế đặc trưng phủ định có chủ đích hoặc mô hình ngữ cảnh.</w:t>
      </w:r>
    </w:p>
    <w:p>
      <w:pPr>
        <w:pStyle w:val="Heading2"/>
        <w:keepNext/>
        <w:spacing w:before="240" w:after="80"/>
      </w:pPr>
      <w:r>
        <w:rPr>
          <w:rFonts w:ascii="Arial" w:hAnsi="Arial" w:cs="Arial" w:eastAsia="Arial"/>
          <w:b/>
          <w:i w:val="0"/>
          <w:color w:val="2E5395"/>
          <w:sz w:val="25"/>
        </w:rPr>
        <w:t>7.3. Nhãn neutral và vấn đề “điểm số”</w:t>
      </w:r>
    </w:p>
    <w:p>
      <w:pPr>
        <w:keepNext w:val="0"/>
        <w:spacing w:before="0" w:after="80" w:line="283" w:lineRule="auto"/>
        <w:ind w:firstLine="567"/>
        <w:jc w:val="both"/>
      </w:pPr>
      <w:r>
        <w:rPr>
          <w:rFonts w:ascii="Arial" w:hAnsi="Arial" w:cs="Arial" w:eastAsia="Arial"/>
          <w:b w:val="0"/>
          <w:i w:val="0"/>
          <w:sz w:val="21"/>
        </w:rPr>
        <w:t>10/30 lỗi được xếp vào nhóm “nhãn neutral nhiễu”. Ví dụ: một review rating 5–6 có thể viết “nothing amazing, but guarantee you won't turn it off” — người đọc có thể coi là neutral hoặc hơi positive; nhãn từ rating không phản ánh sắc thái này. Mô hình không thể học một định nghĩa ổn định cho neutral nếu chính nhãn không ổn định.</w:t>
      </w:r>
    </w:p>
    <w:p>
      <w:pPr>
        <w:keepNext w:val="0"/>
        <w:spacing w:before="0" w:after="80" w:line="283" w:lineRule="auto"/>
        <w:ind w:firstLine="567"/>
        <w:jc w:val="both"/>
      </w:pPr>
      <w:r>
        <w:rPr>
          <w:rFonts w:ascii="Arial" w:hAnsi="Arial" w:cs="Arial" w:eastAsia="Arial"/>
          <w:b w:val="0"/>
          <w:i w:val="0"/>
          <w:sz w:val="21"/>
        </w:rPr>
        <w:t xml:space="preserve">Một vấn đề liên quan: </w:t>
      </w:r>
      <w:r>
        <w:rPr>
          <w:rFonts w:ascii="Arial" w:hAnsi="Arial" w:cs="Arial" w:eastAsia="Arial"/>
          <w:b/>
          <w:i w:val="0"/>
          <w:sz w:val="21"/>
        </w:rPr>
        <w:t>mô hình đang học điểm số trong văn bản</w:t>
      </w:r>
      <w:r>
        <w:rPr>
          <w:rFonts w:ascii="Arial" w:hAnsi="Arial" w:cs="Arial" w:eastAsia="Arial"/>
          <w:b w:val="0"/>
          <w:i w:val="0"/>
          <w:sz w:val="21"/>
        </w:rPr>
        <w:t xml:space="preserve">. Trong 20 từ đặc trưng nhất của lớp neutral, 2 từ là dạng “x/10” (“6/10”, “5/10”); trong top feature của LR, </w:t>
      </w:r>
      <w:r>
        <w:rPr>
          <w:rFonts w:ascii="Courier New" w:hAnsi="Courier New" w:cs="Courier New" w:eastAsia="Courier New"/>
          <w:b w:val="0"/>
          <w:i w:val="0"/>
          <w:sz w:val="19"/>
          <w:shd w:val="clear" w:color="auto" w:fill="F2F2F2"/>
        </w:rPr>
        <w:t>6/10</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5/10</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6/10.</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5/10.</w:t>
      </w:r>
      <w:r>
        <w:rPr>
          <w:rFonts w:ascii="Arial" w:hAnsi="Arial" w:cs="Arial" w:eastAsia="Arial"/>
          <w:b w:val="0"/>
          <w:i w:val="0"/>
          <w:sz w:val="21"/>
        </w:rPr>
        <w:t xml:space="preserve"> đều có trọng số cao. Điều này có nghĩa mô hình có thể đạt F1 neutral cao hơn thực lực nếu bình luận có điểm số, và </w:t>
      </w:r>
      <w:r>
        <w:rPr>
          <w:rFonts w:ascii="Arial" w:hAnsi="Arial" w:cs="Arial" w:eastAsia="Arial"/>
          <w:b/>
          <w:i w:val="0"/>
          <w:sz w:val="21"/>
        </w:rPr>
        <w:t>sẽ yếu đi</w:t>
      </w:r>
      <w:r>
        <w:rPr>
          <w:rFonts w:ascii="Arial" w:hAnsi="Arial" w:cs="Arial" w:eastAsia="Arial"/>
          <w:b w:val="0"/>
          <w:i w:val="0"/>
          <w:sz w:val="21"/>
        </w:rPr>
        <w:t xml:space="preserve"> trên livestream thật — nơi người xem không ghi “6/10”.</w:t>
      </w:r>
    </w:p>
    <w:p>
      <w:pPr>
        <w:keepNext/>
        <w:spacing w:before="120" w:after="40"/>
        <w:jc w:val="center"/>
      </w:pPr>
      <w:r>
        <w:drawing>
          <wp:inline xmlns:a="http://schemas.openxmlformats.org/drawingml/2006/main" xmlns:pic="http://schemas.openxmlformats.org/drawingml/2006/picture">
            <wp:extent cx="5669280" cy="3348265"/>
            <wp:docPr id="6" name="Picture 6"/>
            <wp:cNvGraphicFramePr>
              <a:graphicFrameLocks noChangeAspect="1"/>
            </wp:cNvGraphicFramePr>
            <a:graphic>
              <a:graphicData uri="http://schemas.openxmlformats.org/drawingml/2006/picture">
                <pic:pic>
                  <pic:nvPicPr>
                    <pic:cNvPr id="0" name="04_top_features.png"/>
                    <pic:cNvPicPr/>
                  </pic:nvPicPr>
                  <pic:blipFill>
                    <a:blip r:embed="rId16"/>
                    <a:stretch>
                      <a:fillRect/>
                    </a:stretch>
                  </pic:blipFill>
                  <pic:spPr>
                    <a:xfrm>
                      <a:off x="0" y="0"/>
                      <a:ext cx="5669280" cy="3348265"/>
                    </a:xfrm>
                    <a:prstGeom prst="rect"/>
                  </pic:spPr>
                </pic:pic>
              </a:graphicData>
            </a:graphic>
          </wp:inline>
        </w:drawing>
      </w:r>
    </w:p>
    <w:p>
      <w:pPr>
        <w:spacing w:after="160"/>
        <w:jc w:val="center"/>
      </w:pPr>
      <w:r>
        <w:rPr>
          <w:rFonts w:ascii="Arial" w:hAnsi="Arial" w:cs="Arial" w:eastAsia="Arial"/>
          <w:b w:val="0"/>
          <w:i/>
          <w:color w:val="595959"/>
          <w:sz w:val="17"/>
        </w:rPr>
        <w:t>Hình 6. Trọng số lớn nhất của LogisticRegression theo từng lớp; các feature dạng điểm số nổi bật ở lớp neutral.</w:t>
      </w:r>
    </w:p>
    <w:p>
      <w:pPr>
        <w:keepNext w:val="0"/>
        <w:spacing w:before="0" w:after="80" w:line="283" w:lineRule="auto"/>
        <w:ind w:firstLine="567"/>
        <w:jc w:val="both"/>
      </w:pPr>
      <w:r>
        <w:rPr>
          <w:rFonts w:ascii="Arial" w:hAnsi="Arial" w:cs="Arial" w:eastAsia="Arial"/>
          <w:b w:val="0"/>
          <w:i w:val="0"/>
          <w:sz w:val="21"/>
        </w:rPr>
        <w:t xml:space="preserve">Vì vậy, con số macro-F1 0,6233 phải được đọc là </w:t>
      </w:r>
      <w:r>
        <w:rPr>
          <w:rFonts w:ascii="Arial" w:hAnsi="Arial" w:cs="Arial" w:eastAsia="Arial"/>
          <w:b/>
          <w:i w:val="0"/>
          <w:sz w:val="21"/>
        </w:rPr>
        <w:t>mức trần lạc quan</w:t>
      </w:r>
      <w:r>
        <w:rPr>
          <w:rFonts w:ascii="Arial" w:hAnsi="Arial" w:cs="Arial" w:eastAsia="Arial"/>
          <w:b w:val="0"/>
          <w:i w:val="0"/>
          <w:sz w:val="21"/>
        </w:rPr>
        <w:t xml:space="preserve"> trên dữ liệu IMDb. Khi chuyển sang bình luận livestream thật, cần đo lại trên một mẫu gán nhãn tay; dự kiến chỉ số sẽ giảm, đặc biệt ở neutral.</w:t>
      </w:r>
    </w:p>
    <w:p>
      <w:pPr>
        <w:pStyle w:val="Heading2"/>
        <w:keepNext/>
        <w:spacing w:before="240" w:after="80"/>
      </w:pPr>
      <w:r>
        <w:rPr>
          <w:rFonts w:ascii="Arial" w:hAnsi="Arial" w:cs="Arial" w:eastAsia="Arial"/>
          <w:b/>
          <w:i w:val="0"/>
          <w:color w:val="2E5395"/>
          <w:sz w:val="25"/>
        </w:rPr>
        <w:t>7.4. Mỉa mai và câu phức tạp</w:t>
      </w:r>
    </w:p>
    <w:p>
      <w:pPr>
        <w:keepNext w:val="0"/>
        <w:spacing w:before="0" w:after="80" w:line="283" w:lineRule="auto"/>
        <w:ind w:firstLine="567"/>
        <w:jc w:val="both"/>
      </w:pPr>
      <w:r>
        <w:rPr>
          <w:rFonts w:ascii="Arial" w:hAnsi="Arial" w:cs="Arial" w:eastAsia="Arial"/>
          <w:b w:val="0"/>
          <w:i w:val="0"/>
          <w:sz w:val="21"/>
        </w:rPr>
        <w:t>Nhóm “khác” gồm 5 lỗi, tiêu biểu là mỉa mai hoặc khen chê đan xen. Ví dụ một review khen diễn xuất nhưng chê kịch bản, hoặc dùng “so bad it’s good”. Bag-of-words không nắm được ý định của người viết; đây là giới hạn của mô hình túi từ, không phải của dữ liệu. Với dữ liệu livestream, mỉa mai và teencode sẽ còn phổ biến hơn, nên cần mô hình ngữ cảnh hoặc ít nhất là character n-gram.</w:t>
      </w:r>
    </w:p>
    <w:p>
      <w:pPr>
        <w:keepNext w:val="0"/>
        <w:spacing w:before="0" w:after="80" w:line="283" w:lineRule="auto"/>
        <w:ind w:firstLine="567"/>
        <w:jc w:val="both"/>
      </w:pPr>
      <w:r>
        <w:rPr>
          <w:rFonts w:ascii="Arial" w:hAnsi="Arial" w:cs="Arial" w:eastAsia="Arial"/>
          <w:b w:val="0"/>
          <w:i w:val="0"/>
          <w:sz w:val="21"/>
        </w:rPr>
        <w:t>Tuy nhiên, cần tránh phóng đại: trong 30 lỗi được chọn, chỉ 5 lỗi thuộc nhóm này. Không nên nói “mô hình không hiểu mỉa mai” như một kết luận tổng quát; chỉ nên nói đây là một nguồn lỗi đã quan sát được, với tần suất chưa được đo trên toàn bộ tập test.</w:t>
      </w:r>
    </w:p>
    <w:p>
      <w:pPr>
        <w:pStyle w:val="Heading2"/>
        <w:keepNext/>
        <w:spacing w:before="240" w:after="80"/>
      </w:pPr>
      <w:r>
        <w:rPr>
          <w:rFonts w:ascii="Arial" w:hAnsi="Arial" w:cs="Arial" w:eastAsia="Arial"/>
          <w:b/>
          <w:i w:val="0"/>
          <w:color w:val="2E5395"/>
          <w:sz w:val="25"/>
        </w:rPr>
        <w:t>7.5. Bài học từ phân tích lỗi</w:t>
      </w:r>
    </w:p>
    <w:p>
      <w:pPr>
        <w:spacing w:before="0" w:after="40" w:line="276" w:lineRule="auto"/>
        <w:ind w:left="454" w:hanging="255"/>
        <w:jc w:val="both"/>
      </w:pPr>
      <w:r>
        <w:rPr>
          <w:rFonts w:ascii="Arial" w:hAnsi="Arial" w:cs="Arial" w:eastAsia="Arial"/>
          <w:b w:val="0"/>
          <w:i w:val="0"/>
          <w:sz w:val="21"/>
        </w:rPr>
        <w:t xml:space="preserve">•  </w:t>
      </w:r>
      <w:r>
        <w:rPr>
          <w:rFonts w:ascii="Arial" w:hAnsi="Arial" w:cs="Arial" w:eastAsia="Arial"/>
          <w:b/>
          <w:i w:val="0"/>
          <w:sz w:val="21"/>
        </w:rPr>
        <w:t>Không tối ưu accuracy đơn thuần.</w:t>
      </w:r>
      <w:r>
        <w:rPr>
          <w:rFonts w:ascii="Arial" w:hAnsi="Arial" w:cs="Arial" w:eastAsia="Arial"/>
          <w:b w:val="0"/>
          <w:i w:val="0"/>
          <w:sz w:val="21"/>
        </w:rPr>
        <w:t xml:space="preserve"> Baseline đã 61%; cải thiện thật nằm ở macro-F1 và negative/neutral.</w:t>
      </w:r>
    </w:p>
    <w:p>
      <w:pPr>
        <w:spacing w:before="0" w:after="40" w:line="276" w:lineRule="auto"/>
        <w:ind w:left="454" w:hanging="255"/>
        <w:jc w:val="both"/>
      </w:pPr>
      <w:r>
        <w:rPr>
          <w:rFonts w:ascii="Arial" w:hAnsi="Arial" w:cs="Arial" w:eastAsia="Arial"/>
          <w:b w:val="0"/>
          <w:i w:val="0"/>
          <w:sz w:val="21"/>
        </w:rPr>
        <w:t xml:space="preserve">•  </w:t>
      </w:r>
      <w:r>
        <w:rPr>
          <w:rFonts w:ascii="Arial" w:hAnsi="Arial" w:cs="Arial" w:eastAsia="Arial"/>
          <w:b/>
          <w:i w:val="0"/>
          <w:sz w:val="21"/>
        </w:rPr>
        <w:t>Nhãn quyết định trần hiệu năng.</w:t>
      </w:r>
      <w:r>
        <w:rPr>
          <w:rFonts w:ascii="Arial" w:hAnsi="Arial" w:cs="Arial" w:eastAsia="Arial"/>
          <w:b w:val="0"/>
          <w:i w:val="0"/>
          <w:sz w:val="21"/>
        </w:rPr>
        <w:t xml:space="preserve"> Neutral nhiễu đặt trần khoảng 0,38 F1; muốn vượt phải cải thiện định nghĩa nhãn hoặc dữ liệu gán tay.</w:t>
      </w:r>
    </w:p>
    <w:p>
      <w:pPr>
        <w:spacing w:before="0" w:after="40" w:line="276" w:lineRule="auto"/>
        <w:ind w:left="454" w:hanging="255"/>
        <w:jc w:val="both"/>
      </w:pPr>
      <w:r>
        <w:rPr>
          <w:rFonts w:ascii="Arial" w:hAnsi="Arial" w:cs="Arial" w:eastAsia="Arial"/>
          <w:b w:val="0"/>
          <w:i w:val="0"/>
          <w:sz w:val="21"/>
        </w:rPr>
        <w:t xml:space="preserve">•  </w:t>
      </w:r>
      <w:r>
        <w:rPr>
          <w:rFonts w:ascii="Arial" w:hAnsi="Arial" w:cs="Arial" w:eastAsia="Arial"/>
          <w:b/>
          <w:i w:val="0"/>
          <w:sz w:val="21"/>
        </w:rPr>
        <w:t>Đặc trưng phải phù hợp miền dữ liệu.</w:t>
      </w:r>
      <w:r>
        <w:rPr>
          <w:rFonts w:ascii="Arial" w:hAnsi="Arial" w:cs="Arial" w:eastAsia="Arial"/>
          <w:b w:val="0"/>
          <w:i w:val="0"/>
          <w:sz w:val="21"/>
        </w:rPr>
        <w:t xml:space="preserve"> Điểm số “x/10” giúp ích trên IMDb nhưng sẽ không tồn tại trên livestream; cần kiểm tra lại trước khi dùng.</w:t>
      </w:r>
    </w:p>
    <w:p>
      <w:pPr>
        <w:spacing w:before="0" w:after="40" w:line="276" w:lineRule="auto"/>
        <w:ind w:left="454" w:hanging="255"/>
        <w:jc w:val="both"/>
      </w:pPr>
      <w:r>
        <w:rPr>
          <w:rFonts w:ascii="Arial" w:hAnsi="Arial" w:cs="Arial" w:eastAsia="Arial"/>
          <w:b w:val="0"/>
          <w:i w:val="0"/>
          <w:sz w:val="21"/>
        </w:rPr>
        <w:t xml:space="preserve">•  </w:t>
      </w:r>
      <w:r>
        <w:rPr>
          <w:rFonts w:ascii="Arial" w:hAnsi="Arial" w:cs="Arial" w:eastAsia="Arial"/>
          <w:b/>
          <w:i w:val="0"/>
          <w:sz w:val="21"/>
        </w:rPr>
        <w:t>Phủ định cần thiết kế có chủ đích.</w:t>
      </w:r>
      <w:r>
        <w:rPr>
          <w:rFonts w:ascii="Arial" w:hAnsi="Arial" w:cs="Arial" w:eastAsia="Arial"/>
          <w:b w:val="0"/>
          <w:i w:val="0"/>
          <w:sz w:val="21"/>
        </w:rPr>
        <w:t xml:space="preserve"> Giữ stopword là chưa đủ; cần bigram/phủ định scope hoặc mô hình ngữ cảnh.</w:t>
      </w:r>
    </w:p>
    <w:p>
      <w:pPr>
        <w:spacing w:before="0" w:after="40" w:line="276" w:lineRule="auto"/>
        <w:ind w:left="454" w:hanging="255"/>
        <w:jc w:val="both"/>
      </w:pPr>
      <w:r>
        <w:rPr>
          <w:rFonts w:ascii="Arial" w:hAnsi="Arial" w:cs="Arial" w:eastAsia="Arial"/>
          <w:b w:val="0"/>
          <w:i w:val="0"/>
          <w:sz w:val="21"/>
        </w:rPr>
        <w:t xml:space="preserve">•  </w:t>
      </w:r>
      <w:r>
        <w:rPr>
          <w:rFonts w:ascii="Arial" w:hAnsi="Arial" w:cs="Arial" w:eastAsia="Arial"/>
          <w:b/>
          <w:i w:val="0"/>
          <w:sz w:val="21"/>
        </w:rPr>
        <w:t>Luôn đọc lỗi, không chỉ nhìn chỉ số.</w:t>
      </w:r>
      <w:r>
        <w:rPr>
          <w:rFonts w:ascii="Arial" w:hAnsi="Arial" w:cs="Arial" w:eastAsia="Arial"/>
          <w:b w:val="0"/>
          <w:i w:val="0"/>
          <w:sz w:val="21"/>
        </w:rPr>
        <w:t xml:space="preserve"> 30 mẫu lỗi cho nhiều thông tin hơn một bảng metric.</w:t>
      </w:r>
    </w:p>
    <w:p>
      <w:pPr>
        <w:pStyle w:val="Heading1"/>
        <w:keepNext/>
        <w:pageBreakBefore/>
        <w:spacing w:before="120" w:after="160"/>
        <w:pBdr>
          <w:bottom w:val="single" w:sz="12" w:space="4" w:color="1F3864"/>
        </w:pBdr>
      </w:pPr>
      <w:r>
        <w:rPr>
          <w:rFonts w:ascii="Arial" w:hAnsi="Arial" w:cs="Arial" w:eastAsia="Arial"/>
          <w:b/>
          <w:i w:val="0"/>
          <w:color w:val="1F3864"/>
          <w:sz w:val="32"/>
        </w:rPr>
        <w:t>8. Hệ thống streaming thời gian thực</w:t>
      </w:r>
    </w:p>
    <w:p>
      <w:pPr>
        <w:pStyle w:val="Heading2"/>
        <w:keepNext/>
        <w:spacing w:before="240" w:after="80"/>
      </w:pPr>
      <w:r>
        <w:rPr>
          <w:rFonts w:ascii="Arial" w:hAnsi="Arial" w:cs="Arial" w:eastAsia="Arial"/>
          <w:b/>
          <w:i w:val="0"/>
          <w:color w:val="2E5395"/>
          <w:sz w:val="25"/>
        </w:rPr>
        <w:t>8.1. Kiến trúc Kafka và Spark</w:t>
      </w:r>
    </w:p>
    <w:p>
      <w:pPr>
        <w:keepNext w:val="0"/>
        <w:spacing w:before="0" w:after="80" w:line="283" w:lineRule="auto"/>
        <w:ind w:firstLine="567"/>
        <w:jc w:val="both"/>
      </w:pPr>
      <w:r>
        <w:rPr>
          <w:rFonts w:ascii="Arial" w:hAnsi="Arial" w:cs="Arial" w:eastAsia="Arial"/>
          <w:b w:val="0"/>
          <w:i w:val="0"/>
          <w:sz w:val="21"/>
        </w:rPr>
        <w:t xml:space="preserve">Kafka chạy ở chế độ </w:t>
      </w:r>
      <w:r>
        <w:rPr>
          <w:rFonts w:ascii="Arial" w:hAnsi="Arial" w:cs="Arial" w:eastAsia="Arial"/>
          <w:b/>
          <w:i w:val="0"/>
          <w:sz w:val="21"/>
        </w:rPr>
        <w:t>KRaft</w:t>
      </w:r>
      <w:r>
        <w:rPr>
          <w:rFonts w:ascii="Arial" w:hAnsi="Arial" w:cs="Arial" w:eastAsia="Arial"/>
          <w:b w:val="0"/>
          <w:i w:val="0"/>
          <w:sz w:val="21"/>
        </w:rPr>
        <w:t xml:space="preserve"> (không cần ZooKeeper), phiên bản 4.3.1, với ba topic. Spark Structured Streaming đọc topic </w:t>
      </w:r>
      <w:r>
        <w:rPr>
          <w:rFonts w:ascii="Courier New" w:hAnsi="Courier New" w:cs="Courier New" w:eastAsia="Courier New"/>
          <w:b w:val="0"/>
          <w:i w:val="0"/>
          <w:sz w:val="19"/>
          <w:shd w:val="clear" w:color="auto" w:fill="F2F2F2"/>
        </w:rPr>
        <w:t>comments_raw</w:t>
      </w:r>
      <w:r>
        <w:rPr>
          <w:rFonts w:ascii="Arial" w:hAnsi="Arial" w:cs="Arial" w:eastAsia="Arial"/>
          <w:b w:val="0"/>
          <w:i w:val="0"/>
          <w:sz w:val="21"/>
        </w:rPr>
        <w:t xml:space="preserve">, chấm điểm bằng PipelineModel đã lưu, rồi ghi kết quả ra </w:t>
      </w:r>
      <w:r>
        <w:rPr>
          <w:rFonts w:ascii="Courier New" w:hAnsi="Courier New" w:cs="Courier New" w:eastAsia="Courier New"/>
          <w:b w:val="0"/>
          <w:i w:val="0"/>
          <w:sz w:val="19"/>
          <w:shd w:val="clear" w:color="auto" w:fill="F2F2F2"/>
        </w:rPr>
        <w:t>comments_scored</w:t>
      </w:r>
      <w:r>
        <w:rPr>
          <w:rFonts w:ascii="Arial" w:hAnsi="Arial" w:cs="Arial" w:eastAsia="Arial"/>
          <w:b w:val="0"/>
          <w:i w:val="0"/>
          <w:sz w:val="21"/>
        </w:rPr>
        <w:t xml:space="preserve"> và Parquet. Bản ghi lỗi đi vào </w:t>
      </w:r>
      <w:r>
        <w:rPr>
          <w:rFonts w:ascii="Courier New" w:hAnsi="Courier New" w:cs="Courier New" w:eastAsia="Courier New"/>
          <w:b w:val="0"/>
          <w:i w:val="0"/>
          <w:sz w:val="19"/>
          <w:shd w:val="clear" w:color="auto" w:fill="F2F2F2"/>
        </w:rPr>
        <w:t>comments_dlq</w:t>
      </w:r>
      <w:r>
        <w:rPr>
          <w:rFonts w:ascii="Arial" w:hAnsi="Arial" w:cs="Arial" w:eastAsia="Arial"/>
          <w:b w:val="0"/>
          <w:i w:val="0"/>
          <w:sz w:val="21"/>
        </w:rPr>
        <w:t xml:space="preserve"> và một bảng Parquet riêng.</w:t>
      </w:r>
    </w:p>
    <w:p>
      <w:pPr>
        <w:keepNext/>
        <w:spacing w:before="120" w:after="60"/>
      </w:pPr>
      <w:r>
        <w:rPr>
          <w:rFonts w:ascii="Arial" w:hAnsi="Arial" w:cs="Arial" w:eastAsia="Arial"/>
          <w:b/>
          <w:i w:val="0"/>
          <w:color w:val="1F3864"/>
          <w:sz w:val="18"/>
        </w:rPr>
        <w:t>Bảng 18. Sáu streaming query độc lập</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87"/>
        <w:gridCol w:w="2041"/>
        <w:gridCol w:w="3061"/>
        <w:gridCol w:w="2835"/>
      </w:tblGrid>
      <w:tr>
        <w:trPr>
          <w:tblHeader/>
          <w:cantSplit/>
        </w:trPr>
        <w:tc>
          <w:tcPr>
            <w:tcW w:type="dxa" w:w="1587"/>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7"/>
              </w:rPr>
              <w:t>Query</w:t>
            </w:r>
          </w:p>
        </w:tc>
        <w:tc>
          <w:tcPr>
            <w:tcW w:type="dxa" w:w="2041"/>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7"/>
              </w:rPr>
              <w:t>Nguồn</w:t>
            </w:r>
          </w:p>
        </w:tc>
        <w:tc>
          <w:tcPr>
            <w:tcW w:type="dxa" w:w="3061"/>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7"/>
              </w:rPr>
              <w:t>Đích</w:t>
            </w:r>
          </w:p>
        </w:tc>
        <w:tc>
          <w:tcPr>
            <w:tcW w:type="dxa" w:w="2835"/>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7"/>
              </w:rPr>
              <w:t>Vai trò</w:t>
            </w:r>
          </w:p>
        </w:tc>
      </w:tr>
      <w:tr>
        <w:trPr>
          <w:cantSplit/>
        </w:trPr>
        <w:tc>
          <w:tcPr>
            <w:tcW w:type="dxa" w:w="1587"/>
            <w:tcMar>
              <w:top w:w="60" w:type="dxa"/>
              <w:bottom w:w="60" w:type="dxa"/>
              <w:left w:w="90" w:type="dxa"/>
              <w:right w:w="90" w:type="dxa"/>
            </w:tcMar>
          </w:tcPr>
          <w:p>
            <w:pPr>
              <w:keepNext/>
              <w:spacing w:after="0" w:line="240" w:lineRule="auto"/>
              <w:jc w:val="left"/>
            </w:pPr>
            <w:r>
              <w:rPr>
                <w:rFonts w:ascii="Arial" w:hAnsi="Arial" w:cs="Arial" w:eastAsia="Arial"/>
                <w:b w:val="0"/>
                <w:i w:val="0"/>
                <w:sz w:val="17"/>
              </w:rPr>
              <w:t>detail</w:t>
            </w:r>
          </w:p>
        </w:tc>
        <w:tc>
          <w:tcPr>
            <w:tcW w:type="dxa" w:w="2041"/>
            <w:tcMar>
              <w:top w:w="60" w:type="dxa"/>
              <w:bottom w:w="60" w:type="dxa"/>
              <w:left w:w="90" w:type="dxa"/>
              <w:right w:w="90" w:type="dxa"/>
            </w:tcMar>
          </w:tcPr>
          <w:p>
            <w:pPr>
              <w:keepNext/>
              <w:spacing w:after="0" w:line="240" w:lineRule="auto"/>
              <w:jc w:val="left"/>
            </w:pPr>
            <w:r>
              <w:rPr>
                <w:rFonts w:ascii="Arial" w:hAnsi="Arial" w:cs="Arial" w:eastAsia="Arial"/>
                <w:b w:val="0"/>
                <w:i w:val="0"/>
                <w:sz w:val="17"/>
              </w:rPr>
              <w:t>comments_raw</w:t>
            </w:r>
          </w:p>
        </w:tc>
        <w:tc>
          <w:tcPr>
            <w:tcW w:type="dxa" w:w="3061"/>
            <w:tcMar>
              <w:top w:w="60" w:type="dxa"/>
              <w:bottom w:w="60" w:type="dxa"/>
              <w:left w:w="90" w:type="dxa"/>
              <w:right w:w="90" w:type="dxa"/>
            </w:tcMar>
          </w:tcPr>
          <w:p>
            <w:pPr>
              <w:keepNext/>
              <w:spacing w:after="0" w:line="240" w:lineRule="auto"/>
              <w:jc w:val="left"/>
            </w:pPr>
            <w:r>
              <w:rPr>
                <w:rFonts w:ascii="Arial" w:hAnsi="Arial" w:cs="Arial" w:eastAsia="Arial"/>
                <w:b w:val="0"/>
                <w:i w:val="0"/>
                <w:sz w:val="17"/>
              </w:rPr>
              <w:t>Parquet scored_detail</w:t>
            </w:r>
          </w:p>
        </w:tc>
        <w:tc>
          <w:tcPr>
            <w:tcW w:type="dxa" w:w="2835"/>
            <w:tcMar>
              <w:top w:w="60" w:type="dxa"/>
              <w:bottom w:w="60" w:type="dxa"/>
              <w:left w:w="90" w:type="dxa"/>
              <w:right w:w="90" w:type="dxa"/>
            </w:tcMar>
          </w:tcPr>
          <w:p>
            <w:pPr>
              <w:keepNext/>
              <w:spacing w:after="0" w:line="240" w:lineRule="auto"/>
              <w:jc w:val="left"/>
            </w:pPr>
            <w:r>
              <w:rPr>
                <w:rFonts w:ascii="Arial" w:hAnsi="Arial" w:cs="Arial" w:eastAsia="Arial"/>
                <w:b w:val="0"/>
                <w:i w:val="0"/>
                <w:sz w:val="17"/>
              </w:rPr>
              <w:t>Bảng chi tiết từng bình luận</w:t>
            </w:r>
          </w:p>
        </w:tc>
      </w:tr>
      <w:tr>
        <w:trPr>
          <w:cantSplit/>
        </w:trPr>
        <w:tc>
          <w:tcPr>
            <w:tcW w:type="dxa" w:w="1587"/>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7"/>
              </w:rPr>
              <w:t>kafka</w:t>
            </w:r>
          </w:p>
        </w:tc>
        <w:tc>
          <w:tcPr>
            <w:tcW w:type="dxa" w:w="2041"/>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7"/>
              </w:rPr>
              <w:t>comments_raw</w:t>
            </w:r>
          </w:p>
        </w:tc>
        <w:tc>
          <w:tcPr>
            <w:tcW w:type="dxa" w:w="3061"/>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7"/>
              </w:rPr>
              <w:t>Kafka comments_scored</w:t>
            </w:r>
          </w:p>
        </w:tc>
        <w:tc>
          <w:tcPr>
            <w:tcW w:type="dxa" w:w="2835"/>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7"/>
              </w:rPr>
              <w:t>Phát kết quả cho consumer khác</w:t>
            </w:r>
          </w:p>
        </w:tc>
      </w:tr>
      <w:tr>
        <w:trPr>
          <w:cantSplit/>
        </w:trPr>
        <w:tc>
          <w:tcPr>
            <w:tcW w:type="dxa" w:w="1587"/>
            <w:tcMar>
              <w:top w:w="60" w:type="dxa"/>
              <w:bottom w:w="60" w:type="dxa"/>
              <w:left w:w="90" w:type="dxa"/>
              <w:right w:w="90" w:type="dxa"/>
            </w:tcMar>
          </w:tcPr>
          <w:p>
            <w:pPr>
              <w:keepNext/>
              <w:spacing w:after="0" w:line="240" w:lineRule="auto"/>
              <w:jc w:val="left"/>
            </w:pPr>
            <w:r>
              <w:rPr>
                <w:rFonts w:ascii="Arial" w:hAnsi="Arial" w:cs="Arial" w:eastAsia="Arial"/>
                <w:b w:val="0"/>
                <w:i w:val="0"/>
                <w:sz w:val="17"/>
              </w:rPr>
              <w:t>window</w:t>
            </w:r>
          </w:p>
        </w:tc>
        <w:tc>
          <w:tcPr>
            <w:tcW w:type="dxa" w:w="2041"/>
            <w:tcMar>
              <w:top w:w="60" w:type="dxa"/>
              <w:bottom w:w="60" w:type="dxa"/>
              <w:left w:w="90" w:type="dxa"/>
              <w:right w:w="90" w:type="dxa"/>
            </w:tcMar>
          </w:tcPr>
          <w:p>
            <w:pPr>
              <w:keepNext/>
              <w:spacing w:after="0" w:line="240" w:lineRule="auto"/>
              <w:jc w:val="left"/>
            </w:pPr>
            <w:r>
              <w:rPr>
                <w:rFonts w:ascii="Arial" w:hAnsi="Arial" w:cs="Arial" w:eastAsia="Arial"/>
                <w:b w:val="0"/>
                <w:i w:val="0"/>
                <w:sz w:val="17"/>
              </w:rPr>
              <w:t>comments_raw</w:t>
            </w:r>
          </w:p>
        </w:tc>
        <w:tc>
          <w:tcPr>
            <w:tcW w:type="dxa" w:w="3061"/>
            <w:tcMar>
              <w:top w:w="60" w:type="dxa"/>
              <w:bottom w:w="60" w:type="dxa"/>
              <w:left w:w="90" w:type="dxa"/>
              <w:right w:w="90" w:type="dxa"/>
            </w:tcMar>
          </w:tcPr>
          <w:p>
            <w:pPr>
              <w:keepNext/>
              <w:spacing w:after="0" w:line="240" w:lineRule="auto"/>
              <w:jc w:val="left"/>
            </w:pPr>
            <w:r>
              <w:rPr>
                <w:rFonts w:ascii="Arial" w:hAnsi="Arial" w:cs="Arial" w:eastAsia="Arial"/>
                <w:b w:val="0"/>
                <w:i w:val="0"/>
                <w:sz w:val="17"/>
              </w:rPr>
              <w:t>Parquet window_1min</w:t>
            </w:r>
          </w:p>
        </w:tc>
        <w:tc>
          <w:tcPr>
            <w:tcW w:type="dxa" w:w="2835"/>
            <w:tcMar>
              <w:top w:w="60" w:type="dxa"/>
              <w:bottom w:w="60" w:type="dxa"/>
              <w:left w:w="90" w:type="dxa"/>
              <w:right w:w="90" w:type="dxa"/>
            </w:tcMar>
          </w:tcPr>
          <w:p>
            <w:pPr>
              <w:keepNext/>
              <w:spacing w:after="0" w:line="240" w:lineRule="auto"/>
              <w:jc w:val="left"/>
            </w:pPr>
            <w:r>
              <w:rPr>
                <w:rFonts w:ascii="Arial" w:hAnsi="Arial" w:cs="Arial" w:eastAsia="Arial"/>
                <w:b w:val="0"/>
                <w:i w:val="0"/>
                <w:sz w:val="17"/>
              </w:rPr>
              <w:t>Tổng hợp cửa sổ 1 phút</w:t>
            </w:r>
          </w:p>
        </w:tc>
      </w:tr>
      <w:tr>
        <w:trPr>
          <w:cantSplit/>
        </w:trPr>
        <w:tc>
          <w:tcPr>
            <w:tcW w:type="dxa" w:w="1587"/>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7"/>
              </w:rPr>
              <w:t>sliding</w:t>
            </w:r>
          </w:p>
        </w:tc>
        <w:tc>
          <w:tcPr>
            <w:tcW w:type="dxa" w:w="2041"/>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7"/>
              </w:rPr>
              <w:t>comments_raw</w:t>
            </w:r>
          </w:p>
        </w:tc>
        <w:tc>
          <w:tcPr>
            <w:tcW w:type="dxa" w:w="3061"/>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7"/>
              </w:rPr>
              <w:t>Parquet window_10s</w:t>
            </w:r>
          </w:p>
        </w:tc>
        <w:tc>
          <w:tcPr>
            <w:tcW w:type="dxa" w:w="2835"/>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7"/>
              </w:rPr>
              <w:t>Tổng hợp cửa sổ 10 giây, trượt 5 giây</w:t>
            </w:r>
          </w:p>
        </w:tc>
      </w:tr>
      <w:tr>
        <w:trPr>
          <w:cantSplit/>
        </w:trPr>
        <w:tc>
          <w:tcPr>
            <w:tcW w:type="dxa" w:w="1587"/>
            <w:tcMar>
              <w:top w:w="60" w:type="dxa"/>
              <w:bottom w:w="60" w:type="dxa"/>
              <w:left w:w="90" w:type="dxa"/>
              <w:right w:w="90" w:type="dxa"/>
            </w:tcMar>
          </w:tcPr>
          <w:p>
            <w:pPr>
              <w:keepNext/>
              <w:spacing w:after="0" w:line="240" w:lineRule="auto"/>
              <w:jc w:val="left"/>
            </w:pPr>
            <w:r>
              <w:rPr>
                <w:rFonts w:ascii="Arial" w:hAnsi="Arial" w:cs="Arial" w:eastAsia="Arial"/>
                <w:b w:val="0"/>
                <w:i w:val="0"/>
                <w:sz w:val="17"/>
              </w:rPr>
              <w:t>dlq_kafka</w:t>
            </w:r>
          </w:p>
        </w:tc>
        <w:tc>
          <w:tcPr>
            <w:tcW w:type="dxa" w:w="2041"/>
            <w:tcMar>
              <w:top w:w="60" w:type="dxa"/>
              <w:bottom w:w="60" w:type="dxa"/>
              <w:left w:w="90" w:type="dxa"/>
              <w:right w:w="90" w:type="dxa"/>
            </w:tcMar>
          </w:tcPr>
          <w:p>
            <w:pPr>
              <w:keepNext/>
              <w:spacing w:after="0" w:line="240" w:lineRule="auto"/>
              <w:jc w:val="left"/>
            </w:pPr>
            <w:r>
              <w:rPr>
                <w:rFonts w:ascii="Arial" w:hAnsi="Arial" w:cs="Arial" w:eastAsia="Arial"/>
                <w:b w:val="0"/>
                <w:i w:val="0"/>
                <w:sz w:val="17"/>
              </w:rPr>
              <w:t>comments_raw</w:t>
            </w:r>
          </w:p>
        </w:tc>
        <w:tc>
          <w:tcPr>
            <w:tcW w:type="dxa" w:w="3061"/>
            <w:tcMar>
              <w:top w:w="60" w:type="dxa"/>
              <w:bottom w:w="60" w:type="dxa"/>
              <w:left w:w="90" w:type="dxa"/>
              <w:right w:w="90" w:type="dxa"/>
            </w:tcMar>
          </w:tcPr>
          <w:p>
            <w:pPr>
              <w:keepNext/>
              <w:spacing w:after="0" w:line="240" w:lineRule="auto"/>
              <w:jc w:val="left"/>
            </w:pPr>
            <w:r>
              <w:rPr>
                <w:rFonts w:ascii="Arial" w:hAnsi="Arial" w:cs="Arial" w:eastAsia="Arial"/>
                <w:b w:val="0"/>
                <w:i w:val="0"/>
                <w:sz w:val="17"/>
              </w:rPr>
              <w:t>Kafka comments_dlq</w:t>
            </w:r>
          </w:p>
        </w:tc>
        <w:tc>
          <w:tcPr>
            <w:tcW w:type="dxa" w:w="2835"/>
            <w:tcMar>
              <w:top w:w="60" w:type="dxa"/>
              <w:bottom w:w="60" w:type="dxa"/>
              <w:left w:w="90" w:type="dxa"/>
              <w:right w:w="90" w:type="dxa"/>
            </w:tcMar>
          </w:tcPr>
          <w:p>
            <w:pPr>
              <w:keepNext/>
              <w:spacing w:after="0" w:line="240" w:lineRule="auto"/>
              <w:jc w:val="left"/>
            </w:pPr>
            <w:r>
              <w:rPr>
                <w:rFonts w:ascii="Arial" w:hAnsi="Arial" w:cs="Arial" w:eastAsia="Arial"/>
                <w:b w:val="0"/>
                <w:i w:val="0"/>
                <w:sz w:val="17"/>
              </w:rPr>
              <w:t>Bản ghi lỗi kèm lý do</w:t>
            </w:r>
          </w:p>
        </w:tc>
      </w:tr>
      <w:tr>
        <w:trPr>
          <w:cantSplit/>
        </w:trPr>
        <w:tc>
          <w:tcPr>
            <w:tcW w:type="dxa" w:w="1587"/>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dlq_parquet</w:t>
            </w:r>
          </w:p>
        </w:tc>
        <w:tc>
          <w:tcPr>
            <w:tcW w:type="dxa" w:w="204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comments_raw</w:t>
            </w:r>
          </w:p>
        </w:tc>
        <w:tc>
          <w:tcPr>
            <w:tcW w:type="dxa" w:w="306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Parquet dlq</w:t>
            </w:r>
          </w:p>
        </w:tc>
        <w:tc>
          <w:tcPr>
            <w:tcW w:type="dxa" w:w="283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Lưu DLQ để điều tra</w:t>
            </w:r>
          </w:p>
        </w:tc>
      </w:tr>
    </w:tbl>
    <w:p>
      <w:pPr>
        <w:spacing w:after="40"/>
      </w:pPr>
    </w:p>
    <w:p>
      <w:pPr>
        <w:keepNext w:val="0"/>
        <w:spacing w:before="0" w:after="80" w:line="283" w:lineRule="auto"/>
        <w:ind w:firstLine="567"/>
        <w:jc w:val="both"/>
      </w:pPr>
      <w:r>
        <w:rPr>
          <w:rFonts w:ascii="Arial" w:hAnsi="Arial" w:cs="Arial" w:eastAsia="Arial"/>
          <w:b w:val="0"/>
          <w:i w:val="0"/>
          <w:sz w:val="21"/>
        </w:rPr>
        <w:t xml:space="preserve">Mỗi query có </w:t>
      </w:r>
      <w:r>
        <w:rPr>
          <w:rFonts w:ascii="Courier New" w:hAnsi="Courier New" w:cs="Courier New" w:eastAsia="Courier New"/>
          <w:b w:val="0"/>
          <w:i w:val="0"/>
          <w:sz w:val="19"/>
          <w:shd w:val="clear" w:color="auto" w:fill="F2F2F2"/>
        </w:rPr>
        <w:t>checkpointLocation</w:t>
      </w:r>
      <w:r>
        <w:rPr>
          <w:rFonts w:ascii="Arial" w:hAnsi="Arial" w:cs="Arial" w:eastAsia="Arial"/>
          <w:b w:val="0"/>
          <w:i w:val="0"/>
          <w:sz w:val="21"/>
        </w:rPr>
        <w:t xml:space="preserve"> riêng dưới </w:t>
      </w:r>
      <w:r>
        <w:rPr>
          <w:rFonts w:ascii="Courier New" w:hAnsi="Courier New" w:cs="Courier New" w:eastAsia="Courier New"/>
          <w:b w:val="0"/>
          <w:i w:val="0"/>
          <w:sz w:val="19"/>
          <w:shd w:val="clear" w:color="auto" w:fill="F2F2F2"/>
        </w:rPr>
        <w:t>checkpoints/streaming/&lt;run&gt;/</w:t>
      </w:r>
      <w:r>
        <w:rPr>
          <w:rFonts w:ascii="Arial" w:hAnsi="Arial" w:cs="Arial" w:eastAsia="Arial"/>
          <w:b w:val="0"/>
          <w:i w:val="0"/>
          <w:sz w:val="21"/>
        </w:rPr>
        <w:t xml:space="preserve">. Việc tách query không chỉ để rõ ràng: nếu dùng chung checkpoint, offset và state của các query sẽ giẫm lên nhau, gây lỗi hoặc mất dữ liệu. Tất cả query dùng chung một trigger 10 giây (có thể đổi bằng </w:t>
      </w:r>
      <w:r>
        <w:rPr>
          <w:rFonts w:ascii="Courier New" w:hAnsi="Courier New" w:cs="Courier New" w:eastAsia="Courier New"/>
          <w:b w:val="0"/>
          <w:i w:val="0"/>
          <w:sz w:val="19"/>
          <w:shd w:val="clear" w:color="auto" w:fill="F2F2F2"/>
        </w:rPr>
        <w:t>--trigger-seconds</w:t>
      </w:r>
      <w:r>
        <w:rPr>
          <w:rFonts w:ascii="Arial" w:hAnsi="Arial" w:cs="Arial" w:eastAsia="Arial"/>
          <w:b w:val="0"/>
          <w:i w:val="0"/>
          <w:sz w:val="21"/>
        </w:rPr>
        <w:t xml:space="preserve">) và </w:t>
      </w:r>
      <w:r>
        <w:rPr>
          <w:rFonts w:ascii="Courier New" w:hAnsi="Courier New" w:cs="Courier New" w:eastAsia="Courier New"/>
          <w:b w:val="0"/>
          <w:i w:val="0"/>
          <w:sz w:val="19"/>
          <w:shd w:val="clear" w:color="auto" w:fill="F2F2F2"/>
        </w:rPr>
        <w:t>maxOffsetsPerTrigger=5000</w:t>
      </w:r>
      <w:r>
        <w:rPr>
          <w:rFonts w:ascii="Arial" w:hAnsi="Arial" w:cs="Arial" w:eastAsia="Arial"/>
          <w:b w:val="0"/>
          <w:i w:val="0"/>
          <w:sz w:val="21"/>
        </w:rPr>
        <w:t>.</w:t>
      </w:r>
    </w:p>
    <w:p>
      <w:pPr>
        <w:pStyle w:val="Heading2"/>
        <w:keepNext/>
        <w:spacing w:before="240" w:after="80"/>
      </w:pPr>
      <w:r>
        <w:rPr>
          <w:rFonts w:ascii="Arial" w:hAnsi="Arial" w:cs="Arial" w:eastAsia="Arial"/>
          <w:b/>
          <w:i w:val="0"/>
          <w:color w:val="2E5395"/>
          <w:sz w:val="25"/>
        </w:rPr>
        <w:t>8.2. Schema tường minh và parse JSON</w:t>
      </w:r>
    </w:p>
    <w:p>
      <w:pPr>
        <w:keepNext w:val="0"/>
        <w:spacing w:before="0" w:after="80" w:line="283" w:lineRule="auto"/>
        <w:ind w:firstLine="567"/>
        <w:jc w:val="both"/>
      </w:pPr>
      <w:r>
        <w:rPr>
          <w:rFonts w:ascii="Arial" w:hAnsi="Arial" w:cs="Arial" w:eastAsia="Arial"/>
          <w:b w:val="0"/>
          <w:i w:val="0"/>
          <w:sz w:val="21"/>
        </w:rPr>
        <w:t>Schema được khai báo tường minh, không suy luận từ dữ liệu. Điều này quan trọng vì message Kafka có thể thiếu trường hoặc sai kiểu; nếu để Spark suy luận, schema có thể thay đổi giữa các micro-batch.</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525"/>
      </w:tblGrid>
      <w:tr>
        <w:tc>
          <w:tcPr>
            <w:tcW w:type="dxa" w:w="9525"/>
            <w:shd w:val="clear" w:color="auto" w:fill="F7F7F7"/>
            <w:tcMar>
              <w:top w:w="90" w:type="dxa"/>
              <w:bottom w:w="90" w:type="dxa"/>
              <w:left w:w="120" w:type="dxa"/>
              <w:right w:w="120" w:type="dxa"/>
            </w:tcMar>
          </w:tcPr>
          <w:p>
            <w:pPr>
              <w:spacing w:after="0" w:line="240" w:lineRule="auto"/>
              <w:jc w:val="left"/>
            </w:pPr>
            <w:r>
              <w:rPr>
                <w:rFonts w:ascii="Courier New" w:hAnsi="Courier New" w:cs="Courier New" w:eastAsia="Courier New"/>
                <w:color w:val="1A1A1A"/>
                <w:sz w:val="16"/>
              </w:rPr>
              <w:t>RAW_SCHEMA = StructType([</w:t>
              <w:br/>
            </w:r>
            <w:r>
              <w:rPr>
                <w:rFonts w:ascii="Courier New" w:hAnsi="Courier New" w:cs="Courier New" w:eastAsia="Courier New"/>
                <w:color w:val="1A1A1A"/>
                <w:sz w:val="16"/>
              </w:rPr>
              <w:t xml:space="preserve">    StructField("comment_id", StringType(), True),</w:t>
              <w:br/>
            </w:r>
            <w:r>
              <w:rPr>
                <w:rFonts w:ascii="Courier New" w:hAnsi="Courier New" w:cs="Courier New" w:eastAsia="Courier New"/>
                <w:color w:val="1A1A1A"/>
                <w:sz w:val="16"/>
              </w:rPr>
              <w:t xml:space="preserve">    StructField("stream_id", StringType(), True),</w:t>
              <w:br/>
            </w:r>
            <w:r>
              <w:rPr>
                <w:rFonts w:ascii="Courier New" w:hAnsi="Courier New" w:cs="Courier New" w:eastAsia="Courier New"/>
                <w:color w:val="1A1A1A"/>
                <w:sz w:val="16"/>
              </w:rPr>
              <w:t xml:space="preserve">    StructField("user_hash", StringType(), True),</w:t>
              <w:br/>
            </w:r>
            <w:r>
              <w:rPr>
                <w:rFonts w:ascii="Courier New" w:hAnsi="Courier New" w:cs="Courier New" w:eastAsia="Courier New"/>
                <w:color w:val="1A1A1A"/>
                <w:sz w:val="16"/>
              </w:rPr>
              <w:t xml:space="preserve">    StructField("text", StringType(), True),</w:t>
              <w:br/>
            </w:r>
            <w:r>
              <w:rPr>
                <w:rFonts w:ascii="Courier New" w:hAnsi="Courier New" w:cs="Courier New" w:eastAsia="Courier New"/>
                <w:color w:val="1A1A1A"/>
                <w:sz w:val="16"/>
              </w:rPr>
              <w:t xml:space="preserve">    StructField("event_ts", StringType(), True),</w:t>
              <w:br/>
            </w:r>
            <w:r>
              <w:rPr>
                <w:rFonts w:ascii="Courier New" w:hAnsi="Courier New" w:cs="Courier New" w:eastAsia="Courier New"/>
                <w:color w:val="1A1A1A"/>
                <w:sz w:val="16"/>
              </w:rPr>
              <w:t xml:space="preserve">    StructField("_corrupt", StringType(), True),</w:t>
              <w:br/>
            </w:r>
            <w:r>
              <w:rPr>
                <w:rFonts w:ascii="Courier New" w:hAnsi="Courier New" w:cs="Courier New" w:eastAsia="Courier New"/>
                <w:color w:val="1A1A1A"/>
                <w:sz w:val="16"/>
              </w:rPr>
              <w:t>])</w:t>
              <w:br/>
            </w:r>
            <w:r>
              <w:rPr>
                <w:rFonts w:ascii="Courier New" w:hAnsi="Courier New" w:cs="Courier New" w:eastAsia="Courier New"/>
                <w:color w:val="1A1A1A"/>
                <w:sz w:val="16"/>
              </w:rPr>
              <w:t>REQUIRED_FIELDS = ("comment_id", "stream_id", "user_hash", "text", "event_ts")</w:t>
            </w:r>
          </w:p>
        </w:tc>
      </w:tr>
    </w:tbl>
    <w:p>
      <w:pPr>
        <w:spacing w:after="40"/>
      </w:pPr>
    </w:p>
    <w:p>
      <w:pPr>
        <w:keepNext w:val="0"/>
        <w:spacing w:before="0" w:after="80" w:line="283" w:lineRule="auto"/>
        <w:ind w:firstLine="567"/>
        <w:jc w:val="both"/>
      </w:pPr>
      <w:r>
        <w:rPr>
          <w:rFonts w:ascii="Arial" w:hAnsi="Arial" w:cs="Arial" w:eastAsia="Arial"/>
          <w:b w:val="0"/>
          <w:i w:val="0"/>
          <w:sz w:val="21"/>
        </w:rPr>
        <w:t xml:space="preserve">Một chi tiết đã gặp thật trên Spark 3.5.9: </w:t>
      </w:r>
      <w:r>
        <w:rPr>
          <w:rFonts w:ascii="Courier New" w:hAnsi="Courier New" w:cs="Courier New" w:eastAsia="Courier New"/>
          <w:b w:val="0"/>
          <w:i w:val="0"/>
          <w:sz w:val="19"/>
          <w:shd w:val="clear" w:color="auto" w:fill="F2F2F2"/>
        </w:rPr>
        <w:t>from_json</w:t>
      </w:r>
      <w:r>
        <w:rPr>
          <w:rFonts w:ascii="Arial" w:hAnsi="Arial" w:cs="Arial" w:eastAsia="Arial"/>
          <w:b w:val="0"/>
          <w:i w:val="0"/>
          <w:sz w:val="21"/>
        </w:rPr>
        <w:t xml:space="preserve"> </w:t>
      </w:r>
      <w:r>
        <w:rPr>
          <w:rFonts w:ascii="Arial" w:hAnsi="Arial" w:cs="Arial" w:eastAsia="Arial"/>
          <w:b/>
          <w:i w:val="0"/>
          <w:sz w:val="21"/>
        </w:rPr>
        <w:t>không tự thêm</w:t>
      </w:r>
      <w:r>
        <w:rPr>
          <w:rFonts w:ascii="Arial" w:hAnsi="Arial" w:cs="Arial" w:eastAsia="Arial"/>
          <w:b w:val="0"/>
          <w:i w:val="0"/>
          <w:sz w:val="21"/>
        </w:rPr>
        <w:t xml:space="preserve"> trường chứa bản ghi hỏng dù đã đặt </w:t>
      </w:r>
      <w:r>
        <w:rPr>
          <w:rFonts w:ascii="Courier New" w:hAnsi="Courier New" w:cs="Courier New" w:eastAsia="Courier New"/>
          <w:b w:val="0"/>
          <w:i w:val="0"/>
          <w:sz w:val="19"/>
          <w:shd w:val="clear" w:color="auto" w:fill="F2F2F2"/>
        </w:rPr>
        <w:t>columnNameOfCorruptRecord</w:t>
      </w:r>
      <w:r>
        <w:rPr>
          <w:rFonts w:ascii="Arial" w:hAnsi="Arial" w:cs="Arial" w:eastAsia="Arial"/>
          <w:b w:val="0"/>
          <w:i w:val="0"/>
          <w:sz w:val="21"/>
        </w:rPr>
        <w:t xml:space="preserve">; phải khai báo </w:t>
      </w:r>
      <w:r>
        <w:rPr>
          <w:rFonts w:ascii="Courier New" w:hAnsi="Courier New" w:cs="Courier New" w:eastAsia="Courier New"/>
          <w:b w:val="0"/>
          <w:i w:val="0"/>
          <w:sz w:val="19"/>
          <w:shd w:val="clear" w:color="auto" w:fill="F2F2F2"/>
        </w:rPr>
        <w:t>_corrupt</w:t>
      </w:r>
      <w:r>
        <w:rPr>
          <w:rFonts w:ascii="Arial" w:hAnsi="Arial" w:cs="Arial" w:eastAsia="Arial"/>
          <w:b w:val="0"/>
          <w:i w:val="0"/>
          <w:sz w:val="21"/>
        </w:rPr>
        <w:t xml:space="preserve"> trong schema thì trường này mới được điền. Nếu không, JSON hỏng sẽ mất dấu và không vào được DLQ. Đây là lý do schema có trường </w:t>
      </w:r>
      <w:r>
        <w:rPr>
          <w:rFonts w:ascii="Courier New" w:hAnsi="Courier New" w:cs="Courier New" w:eastAsia="Courier New"/>
          <w:b w:val="0"/>
          <w:i w:val="0"/>
          <w:sz w:val="19"/>
          <w:shd w:val="clear" w:color="auto" w:fill="F2F2F2"/>
        </w:rPr>
        <w:t>_corrupt</w:t>
      </w:r>
      <w:r>
        <w:rPr>
          <w:rFonts w:ascii="Arial" w:hAnsi="Arial" w:cs="Arial" w:eastAsia="Arial"/>
          <w:b w:val="0"/>
          <w:i w:val="0"/>
          <w:sz w:val="21"/>
        </w:rPr>
        <w:t>.</w:t>
      </w:r>
    </w:p>
    <w:p>
      <w:pPr>
        <w:pStyle w:val="Heading2"/>
        <w:keepNext/>
        <w:spacing w:before="240" w:after="80"/>
      </w:pPr>
      <w:r>
        <w:rPr>
          <w:rFonts w:ascii="Arial" w:hAnsi="Arial" w:cs="Arial" w:eastAsia="Arial"/>
          <w:b/>
          <w:i w:val="0"/>
          <w:color w:val="2E5395"/>
          <w:sz w:val="25"/>
        </w:rPr>
        <w:t>8.3. Event time, watermark và cửa sổ</w:t>
      </w:r>
    </w:p>
    <w:p>
      <w:pPr>
        <w:keepNext w:val="0"/>
        <w:spacing w:before="0" w:after="80" w:line="283" w:lineRule="auto"/>
        <w:ind w:firstLine="567"/>
        <w:jc w:val="both"/>
      </w:pPr>
      <w:r>
        <w:rPr>
          <w:rFonts w:ascii="Arial" w:hAnsi="Arial" w:cs="Arial" w:eastAsia="Arial"/>
          <w:b w:val="0"/>
          <w:i w:val="0"/>
          <w:sz w:val="21"/>
        </w:rPr>
        <w:t xml:space="preserve">Mỗi bản ghi có </w:t>
      </w:r>
      <w:r>
        <w:rPr>
          <w:rFonts w:ascii="Courier New" w:hAnsi="Courier New" w:cs="Courier New" w:eastAsia="Courier New"/>
          <w:b w:val="0"/>
          <w:i w:val="0"/>
          <w:sz w:val="19"/>
          <w:shd w:val="clear" w:color="auto" w:fill="F2F2F2"/>
        </w:rPr>
        <w:t>event_ts</w:t>
      </w:r>
      <w:r>
        <w:rPr>
          <w:rFonts w:ascii="Arial" w:hAnsi="Arial" w:cs="Arial" w:eastAsia="Arial"/>
          <w:b w:val="0"/>
          <w:i w:val="0"/>
          <w:sz w:val="21"/>
        </w:rPr>
        <w:t xml:space="preserve"> — thời điểm bình luận được tạo, không phải thời điểm Kafka nhận. Spark chuyển </w:t>
      </w:r>
      <w:r>
        <w:rPr>
          <w:rFonts w:ascii="Courier New" w:hAnsi="Courier New" w:cs="Courier New" w:eastAsia="Courier New"/>
          <w:b w:val="0"/>
          <w:i w:val="0"/>
          <w:sz w:val="19"/>
          <w:shd w:val="clear" w:color="auto" w:fill="F2F2F2"/>
        </w:rPr>
        <w:t>event_ts</w:t>
      </w:r>
      <w:r>
        <w:rPr>
          <w:rFonts w:ascii="Arial" w:hAnsi="Arial" w:cs="Arial" w:eastAsia="Arial"/>
          <w:b w:val="0"/>
          <w:i w:val="0"/>
          <w:sz w:val="21"/>
        </w:rPr>
        <w:t xml:space="preserve"> thành </w:t>
      </w:r>
      <w:r>
        <w:rPr>
          <w:rFonts w:ascii="Courier New" w:hAnsi="Courier New" w:cs="Courier New" w:eastAsia="Courier New"/>
          <w:b w:val="0"/>
          <w:i w:val="0"/>
          <w:sz w:val="19"/>
          <w:shd w:val="clear" w:color="auto" w:fill="F2F2F2"/>
        </w:rPr>
        <w:t>event_time</w:t>
      </w:r>
      <w:r>
        <w:rPr>
          <w:rFonts w:ascii="Arial" w:hAnsi="Arial" w:cs="Arial" w:eastAsia="Arial"/>
          <w:b w:val="0"/>
          <w:i w:val="0"/>
          <w:sz w:val="21"/>
        </w:rPr>
        <w:t xml:space="preserve"> kiểu timestamp và dùng </w:t>
      </w:r>
      <w:r>
        <w:rPr>
          <w:rFonts w:ascii="Arial" w:hAnsi="Arial" w:cs="Arial" w:eastAsia="Arial"/>
          <w:b/>
          <w:i w:val="0"/>
          <w:sz w:val="21"/>
        </w:rPr>
        <w:t>watermark 2 phút</w:t>
      </w:r>
      <w:r>
        <w:rPr>
          <w:rFonts w:ascii="Arial" w:hAnsi="Arial" w:cs="Arial" w:eastAsia="Arial"/>
          <w:b w:val="0"/>
          <w:i w:val="0"/>
          <w:sz w:val="21"/>
        </w:rPr>
        <w:t xml:space="preserve"> trên </w:t>
      </w:r>
      <w:r>
        <w:rPr>
          <w:rFonts w:ascii="Courier New" w:hAnsi="Courier New" w:cs="Courier New" w:eastAsia="Courier New"/>
          <w:b w:val="0"/>
          <w:i w:val="0"/>
          <w:sz w:val="19"/>
          <w:shd w:val="clear" w:color="auto" w:fill="F2F2F2"/>
        </w:rPr>
        <w:t>event_time</w:t>
      </w:r>
      <w:r>
        <w:rPr>
          <w:rFonts w:ascii="Arial" w:hAnsi="Arial" w:cs="Arial" w:eastAsia="Arial"/>
          <w:b w:val="0"/>
          <w:i w:val="0"/>
          <w:sz w:val="21"/>
        </w:rPr>
        <w:t>. Watermark cho phép Spark đóng các cửa sổ cũ và giải phóng state, đồng thời xác định bản ghi nào được coi là “quá muộn”.</w:t>
      </w:r>
    </w:p>
    <w:p>
      <w:pPr>
        <w:keepNext w:val="0"/>
        <w:spacing w:before="0" w:after="80" w:line="283" w:lineRule="auto"/>
        <w:ind w:firstLine="567"/>
        <w:jc w:val="both"/>
      </w:pPr>
      <w:r>
        <w:rPr>
          <w:rFonts w:ascii="Arial" w:hAnsi="Arial" w:cs="Arial" w:eastAsia="Arial"/>
          <w:b w:val="0"/>
          <w:i w:val="0"/>
          <w:sz w:val="21"/>
        </w:rPr>
        <w:t>Hai loại cửa sổ được dùng:</w:t>
      </w:r>
    </w:p>
    <w:p>
      <w:pPr>
        <w:spacing w:before="0" w:after="40" w:line="276" w:lineRule="auto"/>
        <w:ind w:left="454" w:hanging="255"/>
        <w:jc w:val="both"/>
      </w:pPr>
      <w:r>
        <w:rPr>
          <w:rFonts w:ascii="Arial" w:hAnsi="Arial" w:cs="Arial" w:eastAsia="Arial"/>
          <w:b w:val="0"/>
          <w:i w:val="0"/>
          <w:sz w:val="21"/>
        </w:rPr>
        <w:t xml:space="preserve">•  </w:t>
      </w:r>
      <w:r>
        <w:rPr>
          <w:rFonts w:ascii="Arial" w:hAnsi="Arial" w:cs="Arial" w:eastAsia="Arial"/>
          <w:b/>
          <w:i w:val="0"/>
          <w:sz w:val="21"/>
        </w:rPr>
        <w:t>Cửa sổ nhảy 1 phút</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window(event_time, '1 minute')</w:t>
      </w:r>
      <w:r>
        <w:rPr>
          <w:rFonts w:ascii="Arial" w:hAnsi="Arial" w:cs="Arial" w:eastAsia="Arial"/>
          <w:b w:val="0"/>
          <w:i w:val="0"/>
          <w:sz w:val="21"/>
        </w:rPr>
        <w:t>): tổng hợp theo từng phút, phù hợp cho báo cáo và dashboard.</w:t>
      </w:r>
    </w:p>
    <w:p>
      <w:pPr>
        <w:spacing w:before="0" w:after="40" w:line="276" w:lineRule="auto"/>
        <w:ind w:left="454" w:hanging="255"/>
        <w:jc w:val="both"/>
      </w:pPr>
      <w:r>
        <w:rPr>
          <w:rFonts w:ascii="Arial" w:hAnsi="Arial" w:cs="Arial" w:eastAsia="Arial"/>
          <w:b w:val="0"/>
          <w:i w:val="0"/>
          <w:sz w:val="21"/>
        </w:rPr>
        <w:t xml:space="preserve">•  </w:t>
      </w:r>
      <w:r>
        <w:rPr>
          <w:rFonts w:ascii="Arial" w:hAnsi="Arial" w:cs="Arial" w:eastAsia="Arial"/>
          <w:b/>
          <w:i w:val="0"/>
          <w:sz w:val="21"/>
        </w:rPr>
        <w:t>Cửa sổ trượt 10 giây, bước 5 giây</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window(event_time, '10 seconds', '5 seconds')</w:t>
      </w:r>
      <w:r>
        <w:rPr>
          <w:rFonts w:ascii="Arial" w:hAnsi="Arial" w:cs="Arial" w:eastAsia="Arial"/>
          <w:b w:val="0"/>
          <w:i w:val="0"/>
          <w:sz w:val="21"/>
        </w:rPr>
        <w:t>): bắt được diễn biến nhanh trong lúc sự việc đang xảy ra; các cửa sổ chồng lấn nên tổng số dòng lớn hơn số bình luận.</w:t>
      </w:r>
    </w:p>
    <w:p>
      <w:pPr>
        <w:keepNext w:val="0"/>
        <w:spacing w:before="0" w:after="80" w:line="283" w:lineRule="auto"/>
        <w:ind w:firstLine="567"/>
        <w:jc w:val="both"/>
      </w:pPr>
      <w:r>
        <w:rPr>
          <w:rFonts w:ascii="Arial" w:hAnsi="Arial" w:cs="Arial" w:eastAsia="Arial"/>
          <w:b w:val="0"/>
          <w:i w:val="0"/>
          <w:sz w:val="21"/>
        </w:rPr>
        <w:t xml:space="preserve">Công thức tổng hợp trên mỗi cửa sổ và mỗi </w:t>
      </w:r>
      <w:r>
        <w:rPr>
          <w:rFonts w:ascii="Courier New" w:hAnsi="Courier New" w:cs="Courier New" w:eastAsia="Courier New"/>
          <w:b w:val="0"/>
          <w:i w:val="0"/>
          <w:sz w:val="19"/>
          <w:shd w:val="clear" w:color="auto" w:fill="F2F2F2"/>
        </w:rPr>
        <w:t>stream_id</w:t>
      </w:r>
      <w:r>
        <w:rPr>
          <w:rFonts w:ascii="Arial" w:hAnsi="Arial" w:cs="Arial" w:eastAsia="Arial"/>
          <w:b w:val="0"/>
          <w:i w:val="0"/>
          <w:sz w:val="21"/>
        </w:rPr>
        <w:t xml:space="preserve">: đếm tổng, đếm từng lớp, tính tỷ lệ, trung bình confidence và trung bình latency. Kết quả được ghi ra Parquet với các cột </w:t>
      </w:r>
      <w:r>
        <w:rPr>
          <w:rFonts w:ascii="Courier New" w:hAnsi="Courier New" w:cs="Courier New" w:eastAsia="Courier New"/>
          <w:b w:val="0"/>
          <w:i w:val="0"/>
          <w:sz w:val="19"/>
          <w:shd w:val="clear" w:color="auto" w:fill="F2F2F2"/>
        </w:rPr>
        <w:t>window_start</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window_end</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n_comments</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n_negative</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n_neutral</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n_positive</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share_negative</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share_neutral</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share_positive</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avg_confidence</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avg_latency_ms</w:t>
      </w:r>
      <w:r>
        <w:rPr>
          <w:rFonts w:ascii="Arial" w:hAnsi="Arial" w:cs="Arial" w:eastAsia="Arial"/>
          <w:b w:val="0"/>
          <w:i w:val="0"/>
          <w:sz w:val="21"/>
        </w:rPr>
        <w:t>.</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525"/>
      </w:tblGrid>
      <w:tr>
        <w:tc>
          <w:tcPr>
            <w:tcW w:type="dxa" w:w="9525"/>
            <w:shd w:val="clear" w:color="auto" w:fill="F7F7F7"/>
            <w:tcMar>
              <w:top w:w="90" w:type="dxa"/>
              <w:bottom w:w="90" w:type="dxa"/>
              <w:left w:w="120" w:type="dxa"/>
              <w:right w:w="120" w:type="dxa"/>
            </w:tcMar>
          </w:tcPr>
          <w:p>
            <w:pPr>
              <w:spacing w:after="0" w:line="240" w:lineRule="auto"/>
              <w:jc w:val="left"/>
            </w:pPr>
            <w:r>
              <w:rPr>
                <w:rFonts w:ascii="Courier New" w:hAnsi="Courier New" w:cs="Courier New" w:eastAsia="Courier New"/>
                <w:color w:val="1A1A1A"/>
                <w:sz w:val="16"/>
              </w:rPr>
              <w:t>w = F.window(F.col("event_time"), "1 minute")</w:t>
              <w:br/>
            </w:r>
            <w:r>
              <w:rPr>
                <w:rFonts w:ascii="Courier New" w:hAnsi="Courier New" w:cs="Courier New" w:eastAsia="Courier New"/>
                <w:color w:val="1A1A1A"/>
                <w:sz w:val="16"/>
              </w:rPr>
              <w:t>agg = (scored</w:t>
              <w:br/>
            </w:r>
            <w:r>
              <w:rPr>
                <w:rFonts w:ascii="Courier New" w:hAnsi="Courier New" w:cs="Courier New" w:eastAsia="Courier New"/>
                <w:color w:val="1A1A1A"/>
                <w:sz w:val="16"/>
              </w:rPr>
              <w:t xml:space="preserve">       .withWatermark("event_time", "2 minutes")</w:t>
              <w:br/>
            </w:r>
            <w:r>
              <w:rPr>
                <w:rFonts w:ascii="Courier New" w:hAnsi="Courier New" w:cs="Courier New" w:eastAsia="Courier New"/>
                <w:color w:val="1A1A1A"/>
                <w:sz w:val="16"/>
              </w:rPr>
              <w:t xml:space="preserve">       .groupBy(w.alias("window"), F.col("stream_id"))</w:t>
              <w:br/>
            </w:r>
            <w:r>
              <w:rPr>
                <w:rFonts w:ascii="Courier New" w:hAnsi="Courier New" w:cs="Courier New" w:eastAsia="Courier New"/>
                <w:color w:val="1A1A1A"/>
                <w:sz w:val="16"/>
              </w:rPr>
              <w:t xml:space="preserve">       .agg(F.count("*").alias("n_comments"),</w:t>
              <w:br/>
            </w:r>
            <w:r>
              <w:rPr>
                <w:rFonts w:ascii="Courier New" w:hAnsi="Courier New" w:cs="Courier New" w:eastAsia="Courier New"/>
                <w:color w:val="1A1A1A"/>
                <w:sz w:val="16"/>
              </w:rPr>
              <w:t xml:space="preserve">            F.sum((F.col("pred_label") == "negative").cast("int")).alias("n_negative"),</w:t>
              <w:br/>
            </w:r>
            <w:r>
              <w:rPr>
                <w:rFonts w:ascii="Courier New" w:hAnsi="Courier New" w:cs="Courier New" w:eastAsia="Courier New"/>
                <w:color w:val="1A1A1A"/>
                <w:sz w:val="16"/>
              </w:rPr>
              <w:t xml:space="preserve">            F.sum((F.col("pred_label") == "neutral").cast("int")).alias("n_neutral"),</w:t>
              <w:br/>
            </w:r>
            <w:r>
              <w:rPr>
                <w:rFonts w:ascii="Courier New" w:hAnsi="Courier New" w:cs="Courier New" w:eastAsia="Courier New"/>
                <w:color w:val="1A1A1A"/>
                <w:sz w:val="16"/>
              </w:rPr>
              <w:t xml:space="preserve">            F.sum((F.col("pred_label") == "positive").cast("int")).alias("n_positive"),</w:t>
              <w:br/>
            </w:r>
            <w:r>
              <w:rPr>
                <w:rFonts w:ascii="Courier New" w:hAnsi="Courier New" w:cs="Courier New" w:eastAsia="Courier New"/>
                <w:color w:val="1A1A1A"/>
                <w:sz w:val="16"/>
              </w:rPr>
              <w:t xml:space="preserve">            F.round(F.avg("confidence"), 4).alias("avg_confidence"),</w:t>
              <w:br/>
            </w:r>
            <w:r>
              <w:rPr>
                <w:rFonts w:ascii="Courier New" w:hAnsi="Courier New" w:cs="Courier New" w:eastAsia="Courier New"/>
                <w:color w:val="1A1A1A"/>
                <w:sz w:val="16"/>
              </w:rPr>
              <w:t xml:space="preserve">            F.round(F.avg("latency_ms"), 1).alias("avg_latency_ms")))</w:t>
            </w:r>
          </w:p>
        </w:tc>
      </w:tr>
    </w:tbl>
    <w:p>
      <w:pPr>
        <w:spacing w:after="40"/>
      </w:pPr>
    </w:p>
    <w:p>
      <w:pPr>
        <w:pStyle w:val="Heading2"/>
        <w:keepNext/>
        <w:spacing w:before="240" w:after="80"/>
      </w:pPr>
      <w:r>
        <w:rPr>
          <w:rFonts w:ascii="Arial" w:hAnsi="Arial" w:cs="Arial" w:eastAsia="Arial"/>
          <w:b/>
          <w:i w:val="0"/>
          <w:color w:val="2E5395"/>
          <w:sz w:val="25"/>
        </w:rPr>
        <w:t>8.4. DLQ — hàng đợi lỗi</w:t>
      </w:r>
    </w:p>
    <w:p>
      <w:pPr>
        <w:keepNext w:val="0"/>
        <w:spacing w:before="0" w:after="80" w:line="283" w:lineRule="auto"/>
        <w:ind w:firstLine="567"/>
        <w:jc w:val="both"/>
      </w:pPr>
      <w:r>
        <w:rPr>
          <w:rFonts w:ascii="Arial" w:hAnsi="Arial" w:cs="Arial" w:eastAsia="Arial"/>
          <w:b w:val="0"/>
          <w:i w:val="0"/>
          <w:sz w:val="21"/>
        </w:rPr>
        <w:t xml:space="preserve">Mọi bản ghi không hợp lệ được gán một </w:t>
      </w:r>
      <w:r>
        <w:rPr>
          <w:rFonts w:ascii="Courier New" w:hAnsi="Courier New" w:cs="Courier New" w:eastAsia="Courier New"/>
          <w:b w:val="0"/>
          <w:i w:val="0"/>
          <w:sz w:val="19"/>
          <w:shd w:val="clear" w:color="auto" w:fill="F2F2F2"/>
        </w:rPr>
        <w:t>dlq_reason</w:t>
      </w:r>
      <w:r>
        <w:rPr>
          <w:rFonts w:ascii="Arial" w:hAnsi="Arial" w:cs="Arial" w:eastAsia="Arial"/>
          <w:b w:val="0"/>
          <w:i w:val="0"/>
          <w:sz w:val="21"/>
        </w:rPr>
        <w:t xml:space="preserve"> và chuyển sang DLQ, không bị bỏ âm thầm. Các lý do được kiểm tra theo thứ tự: JSON hỏng, thiếu trường bắt buộc, </w:t>
      </w:r>
      <w:r>
        <w:rPr>
          <w:rFonts w:ascii="Courier New" w:hAnsi="Courier New" w:cs="Courier New" w:eastAsia="Courier New"/>
          <w:b w:val="0"/>
          <w:i w:val="0"/>
          <w:sz w:val="19"/>
          <w:shd w:val="clear" w:color="auto" w:fill="F2F2F2"/>
        </w:rPr>
        <w:t>event_ts</w:t>
      </w:r>
      <w:r>
        <w:rPr>
          <w:rFonts w:ascii="Arial" w:hAnsi="Arial" w:cs="Arial" w:eastAsia="Arial"/>
          <w:b w:val="0"/>
          <w:i w:val="0"/>
          <w:sz w:val="21"/>
        </w:rPr>
        <w:t xml:space="preserve"> không đọc được, văn bản rỗng sau làm sạch, quá ngắn hoặc quá dài. Bản ghi hợp lệ là bản ghi có </w:t>
      </w:r>
      <w:r>
        <w:rPr>
          <w:rFonts w:ascii="Courier New" w:hAnsi="Courier New" w:cs="Courier New" w:eastAsia="Courier New"/>
          <w:b w:val="0"/>
          <w:i w:val="0"/>
          <w:sz w:val="19"/>
          <w:shd w:val="clear" w:color="auto" w:fill="F2F2F2"/>
        </w:rPr>
        <w:t>dlq_reason IS NULL</w:t>
      </w:r>
      <w:r>
        <w:rPr>
          <w:rFonts w:ascii="Arial" w:hAnsi="Arial" w:cs="Arial" w:eastAsia="Arial"/>
          <w:b w:val="0"/>
          <w:i w:val="0"/>
          <w:sz w:val="21"/>
        </w:rPr>
        <w:t>.</w:t>
      </w:r>
    </w:p>
    <w:p>
      <w:pPr>
        <w:keepNext/>
        <w:spacing w:before="120" w:after="60"/>
      </w:pPr>
      <w:r>
        <w:rPr>
          <w:rFonts w:ascii="Arial" w:hAnsi="Arial" w:cs="Arial" w:eastAsia="Arial"/>
          <w:b/>
          <w:i w:val="0"/>
          <w:color w:val="1F3864"/>
          <w:sz w:val="18"/>
        </w:rPr>
        <w:t>Bảng 19. Lý do DLQ trong lần chạy verify1</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195"/>
        <w:gridCol w:w="1701"/>
        <w:gridCol w:w="3628"/>
      </w:tblGrid>
      <w:tr>
        <w:trPr>
          <w:tblHeader/>
          <w:cantSplit/>
        </w:trPr>
        <w:tc>
          <w:tcPr>
            <w:tcW w:type="dxa" w:w="4195"/>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7"/>
              </w:rPr>
              <w:t>Lý do</w:t>
            </w:r>
          </w:p>
        </w:tc>
        <w:tc>
          <w:tcPr>
            <w:tcW w:type="dxa" w:w="1701"/>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7"/>
              </w:rPr>
              <w:t>Số bản ghi</w:t>
            </w:r>
          </w:p>
        </w:tc>
        <w:tc>
          <w:tcPr>
            <w:tcW w:type="dxa" w:w="3628"/>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7"/>
              </w:rPr>
              <w:t>Ca kiểm chứng</w:t>
            </w:r>
          </w:p>
        </w:tc>
      </w:tr>
      <w:tr>
        <w:trPr>
          <w:cantSplit/>
        </w:trPr>
        <w:tc>
          <w:tcPr>
            <w:tcW w:type="dxa" w:w="4195"/>
            <w:tcMar>
              <w:top w:w="60" w:type="dxa"/>
              <w:bottom w:w="60" w:type="dxa"/>
              <w:left w:w="90" w:type="dxa"/>
              <w:right w:w="90" w:type="dxa"/>
            </w:tcMar>
          </w:tcPr>
          <w:p>
            <w:pPr>
              <w:spacing w:after="0" w:line="240" w:lineRule="auto"/>
              <w:jc w:val="left"/>
            </w:pPr>
            <w:r>
              <w:rPr>
                <w:rFonts w:ascii="Arial" w:hAnsi="Arial" w:cs="Arial" w:eastAsia="Arial"/>
                <w:b w:val="0"/>
                <w:i w:val="0"/>
                <w:sz w:val="17"/>
              </w:rPr>
              <w:t>json_khong_hop_le</w:t>
            </w:r>
          </w:p>
        </w:tc>
        <w:tc>
          <w:tcPr>
            <w:tcW w:type="dxa" w:w="1701"/>
            <w:tcMar>
              <w:top w:w="60" w:type="dxa"/>
              <w:bottom w:w="60" w:type="dxa"/>
              <w:left w:w="90" w:type="dxa"/>
              <w:right w:w="90" w:type="dxa"/>
            </w:tcMar>
          </w:tcPr>
          <w:p>
            <w:pPr>
              <w:spacing w:after="0" w:line="240" w:lineRule="auto"/>
              <w:jc w:val="right"/>
            </w:pPr>
            <w:r>
              <w:rPr>
                <w:rFonts w:ascii="Arial" w:hAnsi="Arial" w:cs="Arial" w:eastAsia="Arial"/>
                <w:b w:val="0"/>
                <w:i w:val="0"/>
                <w:sz w:val="17"/>
              </w:rPr>
              <w:t>3</w:t>
            </w:r>
          </w:p>
        </w:tc>
        <w:tc>
          <w:tcPr>
            <w:tcW w:type="dxa" w:w="3628"/>
            <w:tcMar>
              <w:top w:w="60" w:type="dxa"/>
              <w:bottom w:w="60" w:type="dxa"/>
              <w:left w:w="90" w:type="dxa"/>
              <w:right w:w="90" w:type="dxa"/>
            </w:tcMar>
          </w:tcPr>
          <w:p>
            <w:pPr>
              <w:spacing w:after="0" w:line="240" w:lineRule="auto"/>
              <w:jc w:val="left"/>
            </w:pPr>
            <w:r>
              <w:rPr>
                <w:rFonts w:ascii="Arial" w:hAnsi="Arial" w:cs="Arial" w:eastAsia="Arial"/>
                <w:b w:val="0"/>
                <w:i w:val="0"/>
                <w:sz w:val="17"/>
              </w:rPr>
              <w:t>JSON hỏng, JSON mảng, JSON null</w:t>
            </w:r>
          </w:p>
        </w:tc>
      </w:tr>
      <w:tr>
        <w:trPr>
          <w:cantSplit/>
        </w:trPr>
        <w:tc>
          <w:tcPr>
            <w:tcW w:type="dxa" w:w="419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thieu_truong:text</w:t>
            </w:r>
          </w:p>
        </w:tc>
        <w:tc>
          <w:tcPr>
            <w:tcW w:type="dxa" w:w="1701"/>
            <w:tcMar>
              <w:top w:w="60" w:type="dxa"/>
              <w:bottom w:w="60" w:type="dxa"/>
              <w:left w:w="90" w:type="dxa"/>
              <w:right w:w="90" w:type="dxa"/>
            </w:tcMar>
            <w:shd w:val="clear" w:color="auto" w:fill="F2F5FA"/>
          </w:tcPr>
          <w:p>
            <w:pPr>
              <w:spacing w:after="0" w:line="240" w:lineRule="auto"/>
              <w:jc w:val="right"/>
            </w:pPr>
            <w:r>
              <w:rPr>
                <w:rFonts w:ascii="Arial" w:hAnsi="Arial" w:cs="Arial" w:eastAsia="Arial"/>
                <w:b w:val="0"/>
                <w:i w:val="0"/>
                <w:sz w:val="17"/>
              </w:rPr>
              <w:t>1</w:t>
            </w:r>
          </w:p>
        </w:tc>
        <w:tc>
          <w:tcPr>
            <w:tcW w:type="dxa" w:w="362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Thiếu trường text</w:t>
            </w:r>
          </w:p>
        </w:tc>
      </w:tr>
      <w:tr>
        <w:trPr>
          <w:cantSplit/>
        </w:trPr>
        <w:tc>
          <w:tcPr>
            <w:tcW w:type="dxa" w:w="4195"/>
            <w:tcMar>
              <w:top w:w="60" w:type="dxa"/>
              <w:bottom w:w="60" w:type="dxa"/>
              <w:left w:w="90" w:type="dxa"/>
              <w:right w:w="90" w:type="dxa"/>
            </w:tcMar>
          </w:tcPr>
          <w:p>
            <w:pPr>
              <w:spacing w:after="0" w:line="240" w:lineRule="auto"/>
              <w:jc w:val="left"/>
            </w:pPr>
            <w:r>
              <w:rPr>
                <w:rFonts w:ascii="Arial" w:hAnsi="Arial" w:cs="Arial" w:eastAsia="Arial"/>
                <w:b w:val="0"/>
                <w:i w:val="0"/>
                <w:sz w:val="17"/>
              </w:rPr>
              <w:t>thieu_truong:comment_id</w:t>
            </w:r>
          </w:p>
        </w:tc>
        <w:tc>
          <w:tcPr>
            <w:tcW w:type="dxa" w:w="1701"/>
            <w:tcMar>
              <w:top w:w="60" w:type="dxa"/>
              <w:bottom w:w="60" w:type="dxa"/>
              <w:left w:w="90" w:type="dxa"/>
              <w:right w:w="90" w:type="dxa"/>
            </w:tcMar>
          </w:tcPr>
          <w:p>
            <w:pPr>
              <w:spacing w:after="0" w:line="240" w:lineRule="auto"/>
              <w:jc w:val="right"/>
            </w:pPr>
            <w:r>
              <w:rPr>
                <w:rFonts w:ascii="Arial" w:hAnsi="Arial" w:cs="Arial" w:eastAsia="Arial"/>
                <w:b w:val="0"/>
                <w:i w:val="0"/>
                <w:sz w:val="17"/>
              </w:rPr>
              <w:t>1</w:t>
            </w:r>
          </w:p>
        </w:tc>
        <w:tc>
          <w:tcPr>
            <w:tcW w:type="dxa" w:w="3628"/>
            <w:tcMar>
              <w:top w:w="60" w:type="dxa"/>
              <w:bottom w:w="60" w:type="dxa"/>
              <w:left w:w="90" w:type="dxa"/>
              <w:right w:w="90" w:type="dxa"/>
            </w:tcMar>
          </w:tcPr>
          <w:p>
            <w:pPr>
              <w:spacing w:after="0" w:line="240" w:lineRule="auto"/>
              <w:jc w:val="left"/>
            </w:pPr>
            <w:r>
              <w:rPr>
                <w:rFonts w:ascii="Arial" w:hAnsi="Arial" w:cs="Arial" w:eastAsia="Arial"/>
                <w:b w:val="0"/>
                <w:i w:val="0"/>
                <w:sz w:val="17"/>
              </w:rPr>
              <w:t>Thiếu comment_id</w:t>
            </w:r>
          </w:p>
        </w:tc>
      </w:tr>
      <w:tr>
        <w:trPr>
          <w:cantSplit/>
        </w:trPr>
        <w:tc>
          <w:tcPr>
            <w:tcW w:type="dxa" w:w="419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thieu_truong:event_ts</w:t>
            </w:r>
          </w:p>
        </w:tc>
        <w:tc>
          <w:tcPr>
            <w:tcW w:type="dxa" w:w="1701"/>
            <w:tcMar>
              <w:top w:w="60" w:type="dxa"/>
              <w:bottom w:w="60" w:type="dxa"/>
              <w:left w:w="90" w:type="dxa"/>
              <w:right w:w="90" w:type="dxa"/>
            </w:tcMar>
            <w:shd w:val="clear" w:color="auto" w:fill="F2F5FA"/>
          </w:tcPr>
          <w:p>
            <w:pPr>
              <w:spacing w:after="0" w:line="240" w:lineRule="auto"/>
              <w:jc w:val="right"/>
            </w:pPr>
            <w:r>
              <w:rPr>
                <w:rFonts w:ascii="Arial" w:hAnsi="Arial" w:cs="Arial" w:eastAsia="Arial"/>
                <w:b w:val="0"/>
                <w:i w:val="0"/>
                <w:sz w:val="17"/>
              </w:rPr>
              <w:t>1</w:t>
            </w:r>
          </w:p>
        </w:tc>
        <w:tc>
          <w:tcPr>
            <w:tcW w:type="dxa" w:w="362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Thiếu event_ts</w:t>
            </w:r>
          </w:p>
        </w:tc>
      </w:tr>
      <w:tr>
        <w:trPr>
          <w:cantSplit/>
        </w:trPr>
        <w:tc>
          <w:tcPr>
            <w:tcW w:type="dxa" w:w="4195"/>
            <w:tcMar>
              <w:top w:w="60" w:type="dxa"/>
              <w:bottom w:w="60" w:type="dxa"/>
              <w:left w:w="90" w:type="dxa"/>
              <w:right w:w="90" w:type="dxa"/>
            </w:tcMar>
          </w:tcPr>
          <w:p>
            <w:pPr>
              <w:spacing w:after="0" w:line="240" w:lineRule="auto"/>
              <w:jc w:val="left"/>
            </w:pPr>
            <w:r>
              <w:rPr>
                <w:rFonts w:ascii="Arial" w:hAnsi="Arial" w:cs="Arial" w:eastAsia="Arial"/>
                <w:b w:val="0"/>
                <w:i w:val="0"/>
                <w:sz w:val="17"/>
              </w:rPr>
              <w:t>event_ts_khong_doc_duoc</w:t>
            </w:r>
          </w:p>
        </w:tc>
        <w:tc>
          <w:tcPr>
            <w:tcW w:type="dxa" w:w="1701"/>
            <w:tcMar>
              <w:top w:w="60" w:type="dxa"/>
              <w:bottom w:w="60" w:type="dxa"/>
              <w:left w:w="90" w:type="dxa"/>
              <w:right w:w="90" w:type="dxa"/>
            </w:tcMar>
          </w:tcPr>
          <w:p>
            <w:pPr>
              <w:spacing w:after="0" w:line="240" w:lineRule="auto"/>
              <w:jc w:val="right"/>
            </w:pPr>
            <w:r>
              <w:rPr>
                <w:rFonts w:ascii="Arial" w:hAnsi="Arial" w:cs="Arial" w:eastAsia="Arial"/>
                <w:b w:val="0"/>
                <w:i w:val="0"/>
                <w:sz w:val="17"/>
              </w:rPr>
              <w:t>1</w:t>
            </w:r>
          </w:p>
        </w:tc>
        <w:tc>
          <w:tcPr>
            <w:tcW w:type="dxa" w:w="3628"/>
            <w:tcMar>
              <w:top w:w="60" w:type="dxa"/>
              <w:bottom w:w="60" w:type="dxa"/>
              <w:left w:w="90" w:type="dxa"/>
              <w:right w:w="90" w:type="dxa"/>
            </w:tcMar>
          </w:tcPr>
          <w:p>
            <w:pPr>
              <w:spacing w:after="0" w:line="240" w:lineRule="auto"/>
              <w:jc w:val="left"/>
            </w:pPr>
            <w:r>
              <w:rPr>
                <w:rFonts w:ascii="Arial" w:hAnsi="Arial" w:cs="Arial" w:eastAsia="Arial"/>
                <w:b w:val="0"/>
                <w:i w:val="0"/>
                <w:sz w:val="17"/>
              </w:rPr>
              <w:t>Chuỗi thời gian không hợp lệ</w:t>
            </w:r>
          </w:p>
        </w:tc>
      </w:tr>
      <w:tr>
        <w:trPr>
          <w:cantSplit/>
        </w:trPr>
        <w:tc>
          <w:tcPr>
            <w:tcW w:type="dxa" w:w="419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van_ban_rong_sau_lam_sach</w:t>
            </w:r>
          </w:p>
        </w:tc>
        <w:tc>
          <w:tcPr>
            <w:tcW w:type="dxa" w:w="1701"/>
            <w:tcMar>
              <w:top w:w="60" w:type="dxa"/>
              <w:bottom w:w="60" w:type="dxa"/>
              <w:left w:w="90" w:type="dxa"/>
              <w:right w:w="90" w:type="dxa"/>
            </w:tcMar>
            <w:shd w:val="clear" w:color="auto" w:fill="F2F5FA"/>
          </w:tcPr>
          <w:p>
            <w:pPr>
              <w:spacing w:after="0" w:line="240" w:lineRule="auto"/>
              <w:jc w:val="right"/>
            </w:pPr>
            <w:r>
              <w:rPr>
                <w:rFonts w:ascii="Arial" w:hAnsi="Arial" w:cs="Arial" w:eastAsia="Arial"/>
                <w:b w:val="0"/>
                <w:i w:val="0"/>
                <w:sz w:val="17"/>
              </w:rPr>
              <w:t>1</w:t>
            </w:r>
          </w:p>
        </w:tc>
        <w:tc>
          <w:tcPr>
            <w:tcW w:type="dxa" w:w="362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Toàn khoảng trắng</w:t>
            </w:r>
          </w:p>
        </w:tc>
      </w:tr>
      <w:tr>
        <w:trPr>
          <w:cantSplit/>
        </w:trPr>
        <w:tc>
          <w:tcPr>
            <w:tcW w:type="dxa" w:w="4195"/>
            <w:tcMar>
              <w:top w:w="60" w:type="dxa"/>
              <w:bottom w:w="60" w:type="dxa"/>
              <w:left w:w="90" w:type="dxa"/>
              <w:right w:w="90" w:type="dxa"/>
            </w:tcMar>
          </w:tcPr>
          <w:p>
            <w:pPr>
              <w:spacing w:after="0" w:line="240" w:lineRule="auto"/>
              <w:jc w:val="left"/>
            </w:pPr>
            <w:r>
              <w:rPr>
                <w:rFonts w:ascii="Arial" w:hAnsi="Arial" w:cs="Arial" w:eastAsia="Arial"/>
                <w:b w:val="0"/>
                <w:i w:val="0"/>
                <w:sz w:val="17"/>
              </w:rPr>
              <w:t>van_ban_qua_ngan_duoi_20_ky_tu</w:t>
            </w:r>
          </w:p>
        </w:tc>
        <w:tc>
          <w:tcPr>
            <w:tcW w:type="dxa" w:w="1701"/>
            <w:tcMar>
              <w:top w:w="60" w:type="dxa"/>
              <w:bottom w:w="60" w:type="dxa"/>
              <w:left w:w="90" w:type="dxa"/>
              <w:right w:w="90" w:type="dxa"/>
            </w:tcMar>
          </w:tcPr>
          <w:p>
            <w:pPr>
              <w:spacing w:after="0" w:line="240" w:lineRule="auto"/>
              <w:jc w:val="right"/>
            </w:pPr>
            <w:r>
              <w:rPr>
                <w:rFonts w:ascii="Arial" w:hAnsi="Arial" w:cs="Arial" w:eastAsia="Arial"/>
                <w:b w:val="0"/>
                <w:i w:val="0"/>
                <w:sz w:val="17"/>
              </w:rPr>
              <w:t>1</w:t>
            </w:r>
          </w:p>
        </w:tc>
        <w:tc>
          <w:tcPr>
            <w:tcW w:type="dxa" w:w="3628"/>
            <w:tcMar>
              <w:top w:w="60" w:type="dxa"/>
              <w:bottom w:w="60" w:type="dxa"/>
              <w:left w:w="90" w:type="dxa"/>
              <w:right w:w="90" w:type="dxa"/>
            </w:tcMar>
          </w:tcPr>
          <w:p>
            <w:pPr>
              <w:spacing w:after="0" w:line="240" w:lineRule="auto"/>
              <w:jc w:val="left"/>
            </w:pPr>
            <w:r>
              <w:rPr>
                <w:rFonts w:ascii="Arial" w:hAnsi="Arial" w:cs="Arial" w:eastAsia="Arial"/>
                <w:b w:val="0"/>
                <w:i w:val="0"/>
                <w:sz w:val="17"/>
              </w:rPr>
              <w:t>Chuỗi “ok”</w:t>
            </w:r>
          </w:p>
        </w:tc>
      </w:tr>
      <w:tr>
        <w:trPr>
          <w:cantSplit/>
        </w:trPr>
        <w:tc>
          <w:tcPr>
            <w:tcW w:type="dxa" w:w="419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van_ban_qua_dai_tren_5000_ky_tu</w:t>
            </w:r>
          </w:p>
        </w:tc>
        <w:tc>
          <w:tcPr>
            <w:tcW w:type="dxa" w:w="1701"/>
            <w:tcMar>
              <w:top w:w="60" w:type="dxa"/>
              <w:bottom w:w="60" w:type="dxa"/>
              <w:left w:w="90" w:type="dxa"/>
              <w:right w:w="90" w:type="dxa"/>
            </w:tcMar>
            <w:shd w:val="clear" w:color="auto" w:fill="F2F5FA"/>
          </w:tcPr>
          <w:p>
            <w:pPr>
              <w:spacing w:after="0" w:line="240" w:lineRule="auto"/>
              <w:jc w:val="right"/>
            </w:pPr>
            <w:r>
              <w:rPr>
                <w:rFonts w:ascii="Arial" w:hAnsi="Arial" w:cs="Arial" w:eastAsia="Arial"/>
                <w:b w:val="0"/>
                <w:i w:val="0"/>
                <w:sz w:val="17"/>
              </w:rPr>
              <w:t>1</w:t>
            </w:r>
          </w:p>
        </w:tc>
        <w:tc>
          <w:tcPr>
            <w:tcW w:type="dxa" w:w="362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Vượt ngưỡng max_chars</w:t>
            </w:r>
          </w:p>
        </w:tc>
      </w:tr>
      <w:tr>
        <w:trPr>
          <w:cantSplit/>
        </w:trPr>
        <w:tc>
          <w:tcPr>
            <w:tcW w:type="dxa" w:w="4195"/>
            <w:tcMar>
              <w:top w:w="60" w:type="dxa"/>
              <w:bottom w:w="60" w:type="dxa"/>
              <w:left w:w="90" w:type="dxa"/>
              <w:right w:w="90" w:type="dxa"/>
            </w:tcMar>
          </w:tcPr>
          <w:p>
            <w:pPr>
              <w:spacing w:after="0" w:line="240" w:lineRule="auto"/>
              <w:jc w:val="left"/>
            </w:pPr>
            <w:r>
              <w:rPr>
                <w:rFonts w:ascii="Arial" w:hAnsi="Arial" w:cs="Arial" w:eastAsia="Arial"/>
                <w:b w:val="0"/>
                <w:i w:val="0"/>
                <w:sz w:val="17"/>
              </w:rPr>
              <w:t>Tổng</w:t>
            </w:r>
          </w:p>
        </w:tc>
        <w:tc>
          <w:tcPr>
            <w:tcW w:type="dxa" w:w="1701"/>
            <w:tcMar>
              <w:top w:w="60" w:type="dxa"/>
              <w:bottom w:w="60" w:type="dxa"/>
              <w:left w:w="90" w:type="dxa"/>
              <w:right w:w="90" w:type="dxa"/>
            </w:tcMar>
          </w:tcPr>
          <w:p>
            <w:pPr>
              <w:spacing w:after="0" w:line="240" w:lineRule="auto"/>
              <w:jc w:val="right"/>
            </w:pPr>
            <w:r>
              <w:rPr>
                <w:rFonts w:ascii="Arial" w:hAnsi="Arial" w:cs="Arial" w:eastAsia="Arial"/>
                <w:b w:val="0"/>
                <w:i w:val="0"/>
                <w:sz w:val="17"/>
              </w:rPr>
              <w:t>10</w:t>
            </w:r>
          </w:p>
        </w:tc>
        <w:tc>
          <w:tcPr>
            <w:tcW w:type="dxa" w:w="3628"/>
            <w:tcMar>
              <w:top w:w="60" w:type="dxa"/>
              <w:bottom w:w="60" w:type="dxa"/>
              <w:left w:w="90" w:type="dxa"/>
              <w:right w:w="90" w:type="dxa"/>
            </w:tcMar>
          </w:tcPr>
          <w:p>
            <w:pPr>
              <w:spacing w:after="0" w:line="240" w:lineRule="auto"/>
              <w:jc w:val="left"/>
            </w:pPr>
            <w:r>
              <w:rPr>
                <w:rFonts w:ascii="Arial" w:hAnsi="Arial" w:cs="Arial" w:eastAsia="Arial"/>
                <w:b w:val="0"/>
                <w:i w:val="0"/>
                <w:sz w:val="17"/>
              </w:rPr>
              <w:t>—</w:t>
            </w:r>
          </w:p>
        </w:tc>
      </w:tr>
    </w:tbl>
    <w:p>
      <w:pPr>
        <w:spacing w:after="40"/>
      </w:pPr>
    </w:p>
    <w:p>
      <w:pPr>
        <w:keepNext w:val="0"/>
        <w:spacing w:before="0" w:after="80" w:line="283" w:lineRule="auto"/>
        <w:ind w:firstLine="567"/>
        <w:jc w:val="both"/>
      </w:pPr>
      <w:r>
        <w:rPr>
          <w:rFonts w:ascii="Arial" w:hAnsi="Arial" w:cs="Arial" w:eastAsia="Arial"/>
          <w:b w:val="0"/>
          <w:i w:val="0"/>
          <w:sz w:val="21"/>
        </w:rPr>
        <w:t xml:space="preserve">Điểm quan trọng: </w:t>
      </w:r>
      <w:r>
        <w:rPr>
          <w:rFonts w:ascii="Arial" w:hAnsi="Arial" w:cs="Arial" w:eastAsia="Arial"/>
          <w:b/>
          <w:i w:val="0"/>
          <w:sz w:val="21"/>
        </w:rPr>
        <w:t>10 ca lỗi được cố ý gửi</w:t>
      </w:r>
      <w:r>
        <w:rPr>
          <w:rFonts w:ascii="Arial" w:hAnsi="Arial" w:cs="Arial" w:eastAsia="Arial"/>
          <w:b w:val="0"/>
          <w:i w:val="0"/>
          <w:sz w:val="21"/>
        </w:rPr>
        <w:t xml:space="preserve"> đều xuất hiện đúng trong DLQ với lý do tương ứng. Ngoài ra, ở một lần chạy thử với 30 bình luận, có một bình luận thật bị đưa vào DLQ vì dài quá 5.000 ký tự — nghĩa là nhánh DLQ bắt được cả dữ liệu thật, không chỉ các ca kiểm thử.</w:t>
      </w:r>
    </w:p>
    <w:p>
      <w:pPr>
        <w:pStyle w:val="Heading2"/>
        <w:keepNext/>
        <w:spacing w:before="240" w:after="80"/>
      </w:pPr>
      <w:r>
        <w:rPr>
          <w:rFonts w:ascii="Arial" w:hAnsi="Arial" w:cs="Arial" w:eastAsia="Arial"/>
          <w:b/>
          <w:i w:val="0"/>
          <w:color w:val="2E5395"/>
          <w:sz w:val="25"/>
        </w:rPr>
        <w:t>8.5. Exactly-once hay at-least-once?</w:t>
      </w:r>
    </w:p>
    <w:p>
      <w:pPr>
        <w:keepNext w:val="0"/>
        <w:spacing w:before="0" w:after="80" w:line="283" w:lineRule="auto"/>
        <w:ind w:firstLine="567"/>
        <w:jc w:val="both"/>
      </w:pPr>
      <w:r>
        <w:rPr>
          <w:rFonts w:ascii="Arial" w:hAnsi="Arial" w:cs="Arial" w:eastAsia="Arial"/>
          <w:b w:val="0"/>
          <w:i w:val="0"/>
          <w:sz w:val="21"/>
        </w:rPr>
        <w:t xml:space="preserve">Đồ án </w:t>
      </w:r>
      <w:r>
        <w:rPr>
          <w:rFonts w:ascii="Arial" w:hAnsi="Arial" w:cs="Arial" w:eastAsia="Arial"/>
          <w:b/>
          <w:i w:val="0"/>
          <w:sz w:val="21"/>
        </w:rPr>
        <w:t>không tuyên bố exactly-once</w:t>
      </w:r>
      <w:r>
        <w:rPr>
          <w:rFonts w:ascii="Arial" w:hAnsi="Arial" w:cs="Arial" w:eastAsia="Arial"/>
          <w:b w:val="0"/>
          <w:i w:val="0"/>
          <w:sz w:val="21"/>
        </w:rPr>
        <w:t>. Thực nghiệm mới kiểm chứng:</w:t>
      </w:r>
    </w:p>
    <w:p>
      <w:pPr>
        <w:spacing w:before="0" w:after="40" w:line="276" w:lineRule="auto"/>
        <w:ind w:left="454" w:hanging="255"/>
        <w:jc w:val="both"/>
      </w:pPr>
      <w:r>
        <w:rPr>
          <w:rFonts w:ascii="Arial" w:hAnsi="Arial" w:cs="Arial" w:eastAsia="Arial"/>
          <w:b w:val="0"/>
          <w:i w:val="0"/>
          <w:sz w:val="21"/>
        </w:rPr>
        <w:t xml:space="preserve">•  Không có bản ghi nào bị mất trong lần chạy </w:t>
      </w:r>
      <w:r>
        <w:rPr>
          <w:rFonts w:ascii="Courier New" w:hAnsi="Courier New" w:cs="Courier New" w:eastAsia="Courier New"/>
          <w:b w:val="0"/>
          <w:i w:val="0"/>
          <w:sz w:val="19"/>
          <w:shd w:val="clear" w:color="auto" w:fill="F2F2F2"/>
        </w:rPr>
        <w:t>verify1</w:t>
      </w:r>
      <w:r>
        <w:rPr>
          <w:rFonts w:ascii="Arial" w:hAnsi="Arial" w:cs="Arial" w:eastAsia="Arial"/>
          <w:b w:val="0"/>
          <w:i w:val="0"/>
          <w:sz w:val="21"/>
        </w:rPr>
        <w:t>: 1.014 bản ghi đã chấm + 10 bản ghi DLQ = 1.024 bản ghi đã gửi.</w:t>
      </w:r>
    </w:p>
    <w:p>
      <w:pPr>
        <w:spacing w:before="0" w:after="40" w:line="276" w:lineRule="auto"/>
        <w:ind w:left="454" w:hanging="255"/>
        <w:jc w:val="both"/>
      </w:pPr>
      <w:r>
        <w:rPr>
          <w:rFonts w:ascii="Arial" w:hAnsi="Arial" w:cs="Arial" w:eastAsia="Arial"/>
          <w:b w:val="0"/>
          <w:i w:val="0"/>
          <w:sz w:val="21"/>
        </w:rPr>
        <w:t>•  Dừng job êm hai lần, cả 6 query dừng sạch và checkpoint được ghi.</w:t>
      </w:r>
    </w:p>
    <w:p>
      <w:pPr>
        <w:spacing w:before="0" w:after="40" w:line="276" w:lineRule="auto"/>
        <w:ind w:left="454" w:hanging="255"/>
        <w:jc w:val="both"/>
      </w:pPr>
      <w:r>
        <w:rPr>
          <w:rFonts w:ascii="Arial" w:hAnsi="Arial" w:cs="Arial" w:eastAsia="Arial"/>
          <w:b w:val="0"/>
          <w:i w:val="0"/>
          <w:sz w:val="21"/>
        </w:rPr>
        <w:t xml:space="preserve">•  Chưa thử </w:t>
      </w:r>
      <w:r>
        <w:rPr>
          <w:rFonts w:ascii="Arial" w:hAnsi="Arial" w:cs="Arial" w:eastAsia="Arial"/>
          <w:b/>
          <w:i w:val="0"/>
          <w:sz w:val="21"/>
        </w:rPr>
        <w:t>job chết giữa micro-batch</w:t>
      </w:r>
      <w:r>
        <w:rPr>
          <w:rFonts w:ascii="Arial" w:hAnsi="Arial" w:cs="Arial" w:eastAsia="Arial"/>
          <w:b w:val="0"/>
          <w:i w:val="0"/>
          <w:sz w:val="21"/>
        </w:rPr>
        <w:t xml:space="preserve"> rồi khởi động lại; chưa đo xem sink có bị ghi trùng hay không.</w:t>
      </w:r>
    </w:p>
    <w:p>
      <w:pPr>
        <w:keepNext w:val="0"/>
        <w:spacing w:before="0" w:after="80" w:line="283" w:lineRule="auto"/>
        <w:ind w:firstLine="567"/>
        <w:jc w:val="both"/>
      </w:pPr>
      <w:r>
        <w:rPr>
          <w:rFonts w:ascii="Arial" w:hAnsi="Arial" w:cs="Arial" w:eastAsia="Arial"/>
          <w:b w:val="0"/>
          <w:i w:val="0"/>
          <w:sz w:val="21"/>
        </w:rPr>
        <w:t xml:space="preserve">Vì vậy, phát biểu đúng là: hệ thống đã được kiểm chứng </w:t>
      </w:r>
      <w:r>
        <w:rPr>
          <w:rFonts w:ascii="Arial" w:hAnsi="Arial" w:cs="Arial" w:eastAsia="Arial"/>
          <w:b/>
          <w:i w:val="0"/>
          <w:sz w:val="21"/>
        </w:rPr>
        <w:t>at-least-once</w:t>
      </w:r>
      <w:r>
        <w:rPr>
          <w:rFonts w:ascii="Arial" w:hAnsi="Arial" w:cs="Arial" w:eastAsia="Arial"/>
          <w:b w:val="0"/>
          <w:i w:val="0"/>
          <w:sz w:val="21"/>
        </w:rPr>
        <w:t xml:space="preserve"> trong các lần chạy thử; </w:t>
      </w:r>
      <w:r>
        <w:rPr>
          <w:rFonts w:ascii="Arial" w:hAnsi="Arial" w:cs="Arial" w:eastAsia="Arial"/>
          <w:b/>
          <w:i w:val="0"/>
          <w:sz w:val="21"/>
        </w:rPr>
        <w:t>exactly-once chưa được kiểm chứng</w:t>
      </w:r>
      <w:r>
        <w:rPr>
          <w:rFonts w:ascii="Arial" w:hAnsi="Arial" w:cs="Arial" w:eastAsia="Arial"/>
          <w:b w:val="0"/>
          <w:i w:val="0"/>
          <w:sz w:val="21"/>
        </w:rPr>
        <w:t>. Kafka sink và Parquet sink có cơ chế riêng, nhưng đồ án không đủ bằng chứng để khẳng định chúng chống trùng trong mọi tình huống.</w:t>
      </w:r>
    </w:p>
    <w:p>
      <w:pPr>
        <w:pStyle w:val="Heading2"/>
        <w:keepNext/>
        <w:spacing w:before="240" w:after="80"/>
      </w:pPr>
      <w:r>
        <w:rPr>
          <w:rFonts w:ascii="Arial" w:hAnsi="Arial" w:cs="Arial" w:eastAsia="Arial"/>
          <w:b/>
          <w:i w:val="0"/>
          <w:color w:val="2E5395"/>
          <w:sz w:val="25"/>
        </w:rPr>
        <w:t>8.6. Quyền riêng tư trong streaming</w:t>
      </w:r>
    </w:p>
    <w:p>
      <w:pPr>
        <w:keepNext w:val="0"/>
        <w:spacing w:before="0" w:after="80" w:line="283" w:lineRule="auto"/>
        <w:ind w:firstLine="567"/>
        <w:jc w:val="both"/>
      </w:pPr>
      <w:r>
        <w:rPr>
          <w:rFonts w:ascii="Arial" w:hAnsi="Arial" w:cs="Arial" w:eastAsia="Arial"/>
          <w:b w:val="0"/>
          <w:i w:val="0"/>
          <w:sz w:val="21"/>
        </w:rPr>
        <w:t xml:space="preserve">Job streaming mặc định chạy với </w:t>
      </w:r>
      <w:r>
        <w:rPr>
          <w:rFonts w:ascii="Courier New" w:hAnsi="Courier New" w:cs="Courier New" w:eastAsia="Courier New"/>
          <w:b w:val="0"/>
          <w:i w:val="0"/>
          <w:sz w:val="19"/>
          <w:shd w:val="clear" w:color="auto" w:fill="F2F2F2"/>
        </w:rPr>
        <w:t>privacy.keep_text: false</w:t>
      </w:r>
      <w:r>
        <w:rPr>
          <w:rFonts w:ascii="Arial" w:hAnsi="Arial" w:cs="Arial" w:eastAsia="Arial"/>
          <w:b w:val="0"/>
          <w:i w:val="0"/>
          <w:sz w:val="21"/>
        </w:rPr>
        <w:t xml:space="preserve">: văn bản đã làm sạch không được ghi vào sink, chỉ giữ </w:t>
      </w:r>
      <w:r>
        <w:rPr>
          <w:rFonts w:ascii="Courier New" w:hAnsi="Courier New" w:cs="Courier New" w:eastAsia="Courier New"/>
          <w:b w:val="0"/>
          <w:i w:val="0"/>
          <w:sz w:val="19"/>
          <w:shd w:val="clear" w:color="auto" w:fill="F2F2F2"/>
        </w:rPr>
        <w:t>comment_id</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stream_id</w:t>
      </w: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user_hash</w:t>
      </w:r>
      <w:r>
        <w:rPr>
          <w:rFonts w:ascii="Arial" w:hAnsi="Arial" w:cs="Arial" w:eastAsia="Arial"/>
          <w:b w:val="0"/>
          <w:i w:val="0"/>
          <w:sz w:val="21"/>
        </w:rPr>
        <w:t xml:space="preserve">, nhãn dự đoán, confidence và latency. Cờ </w:t>
      </w:r>
      <w:r>
        <w:rPr>
          <w:rFonts w:ascii="Courier New" w:hAnsi="Courier New" w:cs="Courier New" w:eastAsia="Courier New"/>
          <w:b w:val="0"/>
          <w:i w:val="0"/>
          <w:sz w:val="19"/>
          <w:shd w:val="clear" w:color="auto" w:fill="F2F2F2"/>
        </w:rPr>
        <w:t>--keep-text</w:t>
      </w:r>
      <w:r>
        <w:rPr>
          <w:rFonts w:ascii="Arial" w:hAnsi="Arial" w:cs="Arial" w:eastAsia="Arial"/>
          <w:b w:val="0"/>
          <w:i w:val="0"/>
          <w:sz w:val="21"/>
        </w:rPr>
        <w:t xml:space="preserve"> chỉ được dùng trong demo với dữ liệu IMDb công khai, và script </w:t>
      </w:r>
      <w:r>
        <w:rPr>
          <w:rFonts w:ascii="Courier New" w:hAnsi="Courier New" w:cs="Courier New" w:eastAsia="Courier New"/>
          <w:b w:val="0"/>
          <w:i w:val="0"/>
          <w:sz w:val="19"/>
          <w:shd w:val="clear" w:color="auto" w:fill="F2F2F2"/>
        </w:rPr>
        <w:t>run_demo.sh</w:t>
      </w:r>
      <w:r>
        <w:rPr>
          <w:rFonts w:ascii="Arial" w:hAnsi="Arial" w:cs="Arial" w:eastAsia="Arial"/>
          <w:b w:val="0"/>
          <w:i w:val="0"/>
          <w:sz w:val="21"/>
        </w:rPr>
        <w:t xml:space="preserve"> ghi rõ điều này trong phần mô tả. Khi thu bình luận thật, không được dùng cờ này.</w:t>
      </w:r>
    </w:p>
    <w:p>
      <w:pPr>
        <w:keepNext w:val="0"/>
        <w:spacing w:before="0" w:after="80" w:line="283" w:lineRule="auto"/>
        <w:ind w:firstLine="567"/>
        <w:jc w:val="both"/>
      </w:pPr>
      <w:r>
        <w:rPr>
          <w:rFonts w:ascii="Courier New" w:hAnsi="Courier New" w:cs="Courier New" w:eastAsia="Courier New"/>
          <w:b w:val="0"/>
          <w:i w:val="0"/>
          <w:sz w:val="19"/>
          <w:shd w:val="clear" w:color="auto" w:fill="F2F2F2"/>
        </w:rPr>
        <w:t>user_hash</w:t>
      </w:r>
      <w:r>
        <w:rPr>
          <w:rFonts w:ascii="Arial" w:hAnsi="Arial" w:cs="Arial" w:eastAsia="Arial"/>
          <w:b w:val="0"/>
          <w:i w:val="0"/>
          <w:sz w:val="21"/>
        </w:rPr>
        <w:t xml:space="preserve"> là SHA-256 có muối, cắt còn 16 ký tự hex. Muối đọc từ biến môi trường </w:t>
      </w:r>
      <w:r>
        <w:rPr>
          <w:rFonts w:ascii="Courier New" w:hAnsi="Courier New" w:cs="Courier New" w:eastAsia="Courier New"/>
          <w:b w:val="0"/>
          <w:i w:val="0"/>
          <w:sz w:val="19"/>
          <w:shd w:val="clear" w:color="auto" w:fill="F2F2F2"/>
        </w:rPr>
        <w:t>COMMENT_HASH_SALT</w:t>
      </w:r>
      <w:r>
        <w:rPr>
          <w:rFonts w:ascii="Arial" w:hAnsi="Arial" w:cs="Arial" w:eastAsia="Arial"/>
          <w:b w:val="0"/>
          <w:i w:val="0"/>
          <w:sz w:val="21"/>
        </w:rPr>
        <w:t xml:space="preserve"> (lưu ngoài repo), nên không thể đảo ngược bằng cách thử toàn bộ không gian tên người dùng nếu không có muối.</w:t>
      </w:r>
    </w:p>
    <w:p>
      <w:pPr>
        <w:pStyle w:val="Heading2"/>
        <w:keepNext/>
        <w:spacing w:before="240" w:after="80"/>
      </w:pPr>
      <w:r>
        <w:rPr>
          <w:rFonts w:ascii="Arial" w:hAnsi="Arial" w:cs="Arial" w:eastAsia="Arial"/>
          <w:b/>
          <w:i w:val="0"/>
          <w:color w:val="2E5395"/>
          <w:sz w:val="25"/>
        </w:rPr>
        <w:t>8.7. Vận hành</w:t>
      </w:r>
    </w:p>
    <w:p>
      <w:pPr>
        <w:keepNext w:val="0"/>
        <w:spacing w:before="0" w:after="80" w:line="283" w:lineRule="auto"/>
        <w:ind w:firstLine="567"/>
        <w:jc w:val="both"/>
      </w:pPr>
      <w:r>
        <w:rPr>
          <w:rFonts w:ascii="Arial" w:hAnsi="Arial" w:cs="Arial" w:eastAsia="Arial"/>
          <w:b w:val="0"/>
          <w:i w:val="0"/>
          <w:sz w:val="21"/>
        </w:rPr>
        <w:t>Các script vận hành được thiết kế để chạy trên máy ảo cá nhân, không cần cluster:</w:t>
      </w:r>
    </w:p>
    <w:p>
      <w:pPr>
        <w:spacing w:before="0" w:after="40" w:line="276" w:lineRule="auto"/>
        <w:ind w:left="454" w:hanging="255"/>
        <w:jc w:val="both"/>
      </w:pP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scripts/env.sh</w:t>
      </w:r>
      <w:r>
        <w:rPr>
          <w:rFonts w:ascii="Arial" w:hAnsi="Arial" w:cs="Arial" w:eastAsia="Arial"/>
          <w:b w:val="0"/>
          <w:i w:val="0"/>
          <w:sz w:val="21"/>
        </w:rPr>
        <w:t xml:space="preserve"> — nạp biến môi trường (Java 8 cho Spark, Java 17 cho Kafka, Spark 3.5.9, Kafka 4.3.1, Python 3.11).</w:t>
      </w:r>
    </w:p>
    <w:p>
      <w:pPr>
        <w:spacing w:before="0" w:after="40" w:line="276" w:lineRule="auto"/>
        <w:ind w:left="454" w:hanging="255"/>
        <w:jc w:val="both"/>
      </w:pP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kafka/start_kafka.sh</w:t>
      </w:r>
      <w:r>
        <w:rPr>
          <w:rFonts w:ascii="Arial" w:hAnsi="Arial" w:cs="Arial" w:eastAsia="Arial"/>
          <w:b w:val="0"/>
          <w:i w:val="0"/>
          <w:sz w:val="21"/>
        </w:rPr>
        <w:t xml:space="preserve"> — khởi động Kafka KRaft; </w:t>
      </w:r>
      <w:r>
        <w:rPr>
          <w:rFonts w:ascii="Courier New" w:hAnsi="Courier New" w:cs="Courier New" w:eastAsia="Courier New"/>
          <w:b w:val="0"/>
          <w:i w:val="0"/>
          <w:sz w:val="19"/>
          <w:shd w:val="clear" w:color="auto" w:fill="F2F2F2"/>
        </w:rPr>
        <w:t>kafka/create_topics.sh</w:t>
      </w:r>
      <w:r>
        <w:rPr>
          <w:rFonts w:ascii="Arial" w:hAnsi="Arial" w:cs="Arial" w:eastAsia="Arial"/>
          <w:b w:val="0"/>
          <w:i w:val="0"/>
          <w:sz w:val="21"/>
        </w:rPr>
        <w:t xml:space="preserve"> tạo ba topic với số partition cần thiết.</w:t>
      </w:r>
    </w:p>
    <w:p>
      <w:pPr>
        <w:spacing w:before="0" w:after="40" w:line="276" w:lineRule="auto"/>
        <w:ind w:left="454" w:hanging="255"/>
        <w:jc w:val="both"/>
      </w:pP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scripts/run_stream.sh &lt;tên&gt;</w:t>
      </w:r>
      <w:r>
        <w:rPr>
          <w:rFonts w:ascii="Arial" w:hAnsi="Arial" w:cs="Arial" w:eastAsia="Arial"/>
          <w:b w:val="0"/>
          <w:i w:val="0"/>
          <w:sz w:val="21"/>
        </w:rPr>
        <w:t xml:space="preserve"> — chạy job ở nền, chờ đến khi READY rồi mới trả về; điều này tránh producer gửi trước khi job gắn offset.</w:t>
      </w:r>
    </w:p>
    <w:p>
      <w:pPr>
        <w:spacing w:before="0" w:after="40" w:line="276" w:lineRule="auto"/>
        <w:ind w:left="454" w:hanging="255"/>
        <w:jc w:val="both"/>
      </w:pP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scripts/stop_stream.sh &lt;tên&gt;</w:t>
      </w:r>
      <w:r>
        <w:rPr>
          <w:rFonts w:ascii="Arial" w:hAnsi="Arial" w:cs="Arial" w:eastAsia="Arial"/>
          <w:b w:val="0"/>
          <w:i w:val="0"/>
          <w:sz w:val="21"/>
        </w:rPr>
        <w:t xml:space="preserve"> — dừng êm, gửi SIGTERM để job hoàn tất micro-batch hiện tại và ghi checkpoint.</w:t>
      </w:r>
    </w:p>
    <w:p>
      <w:pPr>
        <w:spacing w:before="0" w:after="40" w:line="276" w:lineRule="auto"/>
        <w:ind w:left="454" w:hanging="255"/>
        <w:jc w:val="both"/>
      </w:pP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scripts/run_demo.sh</w:t>
      </w:r>
      <w:r>
        <w:rPr>
          <w:rFonts w:ascii="Arial" w:hAnsi="Arial" w:cs="Arial" w:eastAsia="Arial"/>
          <w:b w:val="0"/>
          <w:i w:val="0"/>
          <w:sz w:val="21"/>
        </w:rPr>
        <w:t xml:space="preserve"> — chạy toàn bộ demo bằng một lệnh; </w:t>
      </w:r>
      <w:r>
        <w:rPr>
          <w:rFonts w:ascii="Courier New" w:hAnsi="Courier New" w:cs="Courier New" w:eastAsia="Courier New"/>
          <w:b w:val="0"/>
          <w:i w:val="0"/>
          <w:sz w:val="19"/>
          <w:shd w:val="clear" w:color="auto" w:fill="F2F2F2"/>
        </w:rPr>
        <w:t>--stop</w:t>
      </w:r>
      <w:r>
        <w:rPr>
          <w:rFonts w:ascii="Arial" w:hAnsi="Arial" w:cs="Arial" w:eastAsia="Arial"/>
          <w:b w:val="0"/>
          <w:i w:val="0"/>
          <w:sz w:val="21"/>
        </w:rPr>
        <w:t xml:space="preserve"> để dừng.</w:t>
      </w:r>
    </w:p>
    <w:p>
      <w:pPr>
        <w:keepNext w:val="0"/>
        <w:spacing w:before="0" w:after="80" w:line="283" w:lineRule="auto"/>
        <w:ind w:firstLine="567"/>
        <w:jc w:val="both"/>
      </w:pPr>
      <w:r>
        <w:rPr>
          <w:rFonts w:ascii="Arial" w:hAnsi="Arial" w:cs="Arial" w:eastAsia="Arial"/>
          <w:b w:val="0"/>
          <w:i w:val="0"/>
          <w:sz w:val="21"/>
        </w:rPr>
        <w:t xml:space="preserve">Một chi tiết vận hành đã gặp thật: nếu HDFS đang ở safe mode, Spark có thể chết khi tạo event log. </w:t>
      </w:r>
      <w:r>
        <w:rPr>
          <w:rFonts w:ascii="Courier New" w:hAnsi="Courier New" w:cs="Courier New" w:eastAsia="Courier New"/>
          <w:b w:val="0"/>
          <w:i w:val="0"/>
          <w:sz w:val="19"/>
          <w:shd w:val="clear" w:color="auto" w:fill="F2F2F2"/>
        </w:rPr>
        <w:t>run_stream.sh</w:t>
      </w:r>
      <w:r>
        <w:rPr>
          <w:rFonts w:ascii="Arial" w:hAnsi="Arial" w:cs="Arial" w:eastAsia="Arial"/>
          <w:b w:val="0"/>
          <w:i w:val="0"/>
          <w:sz w:val="21"/>
        </w:rPr>
        <w:t xml:space="preserve"> kiểm tra HDFS và tự tắt event log cho riêng lần chạy nếu cần, thay vì sửa </w:t>
      </w:r>
      <w:r>
        <w:rPr>
          <w:rFonts w:ascii="Courier New" w:hAnsi="Courier New" w:cs="Courier New" w:eastAsia="Courier New"/>
          <w:b w:val="0"/>
          <w:i w:val="0"/>
          <w:sz w:val="19"/>
          <w:shd w:val="clear" w:color="auto" w:fill="F2F2F2"/>
        </w:rPr>
        <w:t>spark-defaults.conf</w:t>
      </w:r>
      <w:r>
        <w:rPr>
          <w:rFonts w:ascii="Arial" w:hAnsi="Arial" w:cs="Arial" w:eastAsia="Arial"/>
          <w:b w:val="0"/>
          <w:i w:val="0"/>
          <w:sz w:val="21"/>
        </w:rPr>
        <w:t xml:space="preserve"> dùng chung.</w:t>
      </w:r>
    </w:p>
    <w:p>
      <w:pPr>
        <w:pStyle w:val="Heading1"/>
        <w:keepNext/>
        <w:pageBreakBefore/>
        <w:spacing w:before="120" w:after="160"/>
        <w:pBdr>
          <w:bottom w:val="single" w:sz="12" w:space="4" w:color="1F3864"/>
        </w:pBdr>
      </w:pPr>
      <w:r>
        <w:rPr>
          <w:rFonts w:ascii="Arial" w:hAnsi="Arial" w:cs="Arial" w:eastAsia="Arial"/>
          <w:b/>
          <w:i w:val="0"/>
          <w:color w:val="1F3864"/>
          <w:sz w:val="32"/>
        </w:rPr>
        <w:t>9. Kiểm chứng streaming</w:t>
      </w:r>
    </w:p>
    <w:p>
      <w:pPr>
        <w:pStyle w:val="Heading2"/>
        <w:keepNext/>
        <w:spacing w:before="240" w:after="80"/>
      </w:pPr>
      <w:r>
        <w:rPr>
          <w:rFonts w:ascii="Arial" w:hAnsi="Arial" w:cs="Arial" w:eastAsia="Arial"/>
          <w:b/>
          <w:i w:val="0"/>
          <w:color w:val="2E5395"/>
          <w:sz w:val="25"/>
        </w:rPr>
        <w:t>9.1. Kết quả đối chiếu</w:t>
      </w:r>
    </w:p>
    <w:p>
      <w:pPr>
        <w:keepNext w:val="0"/>
        <w:spacing w:before="0" w:after="80" w:line="283" w:lineRule="auto"/>
        <w:ind w:firstLine="567"/>
        <w:jc w:val="both"/>
      </w:pPr>
      <w:r>
        <w:rPr>
          <w:rFonts w:ascii="Arial" w:hAnsi="Arial" w:cs="Arial" w:eastAsia="Arial"/>
          <w:b w:val="0"/>
          <w:i w:val="0"/>
          <w:sz w:val="21"/>
        </w:rPr>
        <w:t xml:space="preserve">Lần chạy chính thức </w:t>
      </w:r>
      <w:r>
        <w:rPr>
          <w:rFonts w:ascii="Courier New" w:hAnsi="Courier New" w:cs="Courier New" w:eastAsia="Courier New"/>
          <w:b w:val="0"/>
          <w:i w:val="0"/>
          <w:sz w:val="19"/>
          <w:shd w:val="clear" w:color="auto" w:fill="F2F2F2"/>
        </w:rPr>
        <w:t>verify1</w:t>
      </w:r>
      <w:r>
        <w:rPr>
          <w:rFonts w:ascii="Arial" w:hAnsi="Arial" w:cs="Arial" w:eastAsia="Arial"/>
          <w:b w:val="0"/>
          <w:i w:val="0"/>
          <w:sz w:val="21"/>
        </w:rPr>
        <w:t xml:space="preserve"> diễn ra ngày 15/10/2026. Producer gửi 1.000 bình luận từ tập test với tốc độ 50 bình luận/giây, cộng thêm 14 bản ghi kiểm chứng hợp lệ (trong đó có một bản ghi cố ý trễ 10 phút và 12 bản ghi nhịp tim) và 10 bản ghi lỗi cố ý. Tổng cộng </w:t>
      </w:r>
      <w:r>
        <w:rPr>
          <w:rFonts w:ascii="Arial" w:hAnsi="Arial" w:cs="Arial" w:eastAsia="Arial"/>
          <w:b/>
          <w:i w:val="0"/>
          <w:sz w:val="21"/>
        </w:rPr>
        <w:t>1.024 bản ghi</w:t>
      </w:r>
      <w:r>
        <w:rPr>
          <w:rFonts w:ascii="Arial" w:hAnsi="Arial" w:cs="Arial" w:eastAsia="Arial"/>
          <w:b w:val="0"/>
          <w:i w:val="0"/>
          <w:sz w:val="21"/>
        </w:rPr>
        <w:t>.</w:t>
      </w:r>
    </w:p>
    <w:p>
      <w:pPr>
        <w:keepNext/>
        <w:spacing w:before="120" w:after="60"/>
      </w:pPr>
      <w:r>
        <w:rPr>
          <w:rFonts w:ascii="Arial" w:hAnsi="Arial" w:cs="Arial" w:eastAsia="Arial"/>
          <w:b/>
          <w:i w:val="0"/>
          <w:color w:val="1F3864"/>
          <w:sz w:val="18"/>
        </w:rPr>
        <w:t>Bảng 20. Đối chiếu số lượng và chất lượng (stream_verification.csv)</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2"/>
        <w:gridCol w:w="2494"/>
        <w:gridCol w:w="3628"/>
      </w:tblGrid>
      <w:tr>
        <w:trPr>
          <w:tblHeader/>
          <w:cantSplit/>
        </w:trPr>
        <w:tc>
          <w:tcPr>
            <w:tcW w:type="dxa" w:w="3402"/>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7"/>
              </w:rPr>
              <w:t>Hạng mục</w:t>
            </w:r>
          </w:p>
        </w:tc>
        <w:tc>
          <w:tcPr>
            <w:tcW w:type="dxa" w:w="2494"/>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7"/>
              </w:rPr>
              <w:t>Kết quả</w:t>
            </w:r>
          </w:p>
        </w:tc>
        <w:tc>
          <w:tcPr>
            <w:tcW w:type="dxa" w:w="3628"/>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7"/>
              </w:rPr>
              <w:t>Ghi chú</w:t>
            </w:r>
          </w:p>
        </w:tc>
      </w:tr>
      <w:tr>
        <w:trPr>
          <w:cantSplit/>
        </w:trPr>
        <w:tc>
          <w:tcPr>
            <w:tcW w:type="dxa" w:w="3402"/>
            <w:tcMar>
              <w:top w:w="60" w:type="dxa"/>
              <w:bottom w:w="60" w:type="dxa"/>
              <w:left w:w="90" w:type="dxa"/>
              <w:right w:w="90" w:type="dxa"/>
            </w:tcMar>
          </w:tcPr>
          <w:p>
            <w:pPr>
              <w:spacing w:after="0" w:line="240" w:lineRule="auto"/>
              <w:jc w:val="left"/>
            </w:pPr>
            <w:r>
              <w:rPr>
                <w:rFonts w:ascii="Arial" w:hAnsi="Arial" w:cs="Arial" w:eastAsia="Arial"/>
                <w:b w:val="0"/>
                <w:i w:val="0"/>
                <w:sz w:val="17"/>
              </w:rPr>
              <w:t>Tổng gửi</w:t>
            </w:r>
          </w:p>
        </w:tc>
        <w:tc>
          <w:tcPr>
            <w:tcW w:type="dxa" w:w="2494"/>
            <w:tcMar>
              <w:top w:w="60" w:type="dxa"/>
              <w:bottom w:w="60" w:type="dxa"/>
              <w:left w:w="90" w:type="dxa"/>
              <w:right w:w="90" w:type="dxa"/>
            </w:tcMar>
          </w:tcPr>
          <w:p>
            <w:pPr>
              <w:spacing w:after="0" w:line="240" w:lineRule="auto"/>
              <w:jc w:val="right"/>
            </w:pPr>
            <w:r>
              <w:rPr>
                <w:rFonts w:ascii="Arial" w:hAnsi="Arial" w:cs="Arial" w:eastAsia="Arial"/>
                <w:b w:val="0"/>
                <w:i w:val="0"/>
                <w:sz w:val="17"/>
              </w:rPr>
              <w:t>1.024</w:t>
            </w:r>
          </w:p>
        </w:tc>
        <w:tc>
          <w:tcPr>
            <w:tcW w:type="dxa" w:w="3628"/>
            <w:tcMar>
              <w:top w:w="60" w:type="dxa"/>
              <w:bottom w:w="60" w:type="dxa"/>
              <w:left w:w="90" w:type="dxa"/>
              <w:right w:w="90" w:type="dxa"/>
            </w:tcMar>
          </w:tcPr>
          <w:p>
            <w:pPr>
              <w:spacing w:after="0" w:line="240" w:lineRule="auto"/>
              <w:jc w:val="left"/>
            </w:pPr>
            <w:r>
              <w:rPr>
                <w:rFonts w:ascii="Arial" w:hAnsi="Arial" w:cs="Arial" w:eastAsia="Arial"/>
                <w:b w:val="0"/>
                <w:i w:val="0"/>
                <w:sz w:val="17"/>
              </w:rPr>
              <w:t>1.000 replay + 14 kiểm chứng + 10 lỗi</w:t>
            </w:r>
          </w:p>
        </w:tc>
      </w:tr>
      <w:tr>
        <w:trPr>
          <w:cantSplit/>
        </w:trPr>
        <w:tc>
          <w:tcPr>
            <w:tcW w:type="dxa" w:w="3402"/>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Đã chấm điểm (scored_detail)</w:t>
            </w:r>
          </w:p>
        </w:tc>
        <w:tc>
          <w:tcPr>
            <w:tcW w:type="dxa" w:w="2494"/>
            <w:tcMar>
              <w:top w:w="60" w:type="dxa"/>
              <w:bottom w:w="60" w:type="dxa"/>
              <w:left w:w="90" w:type="dxa"/>
              <w:right w:w="90" w:type="dxa"/>
            </w:tcMar>
            <w:shd w:val="clear" w:color="auto" w:fill="F2F5FA"/>
          </w:tcPr>
          <w:p>
            <w:pPr>
              <w:spacing w:after="0" w:line="240" w:lineRule="auto"/>
              <w:jc w:val="right"/>
            </w:pPr>
            <w:r>
              <w:rPr>
                <w:rFonts w:ascii="Arial" w:hAnsi="Arial" w:cs="Arial" w:eastAsia="Arial"/>
                <w:b w:val="0"/>
                <w:i w:val="0"/>
                <w:sz w:val="17"/>
              </w:rPr>
              <w:t>1.014</w:t>
            </w:r>
          </w:p>
        </w:tc>
        <w:tc>
          <w:tcPr>
            <w:tcW w:type="dxa" w:w="362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1.000 + 14 hợp lệ</w:t>
            </w:r>
          </w:p>
        </w:tc>
      </w:tr>
      <w:tr>
        <w:trPr>
          <w:cantSplit/>
        </w:trPr>
        <w:tc>
          <w:tcPr>
            <w:tcW w:type="dxa" w:w="3402"/>
            <w:tcMar>
              <w:top w:w="60" w:type="dxa"/>
              <w:bottom w:w="60" w:type="dxa"/>
              <w:left w:w="90" w:type="dxa"/>
              <w:right w:w="90" w:type="dxa"/>
            </w:tcMar>
          </w:tcPr>
          <w:p>
            <w:pPr>
              <w:spacing w:after="0" w:line="240" w:lineRule="auto"/>
              <w:jc w:val="left"/>
            </w:pPr>
            <w:r>
              <w:rPr>
                <w:rFonts w:ascii="Arial" w:hAnsi="Arial" w:cs="Arial" w:eastAsia="Arial"/>
                <w:b w:val="0"/>
                <w:i w:val="0"/>
                <w:sz w:val="17"/>
              </w:rPr>
              <w:t>Vào DLQ</w:t>
            </w:r>
          </w:p>
        </w:tc>
        <w:tc>
          <w:tcPr>
            <w:tcW w:type="dxa" w:w="2494"/>
            <w:tcMar>
              <w:top w:w="60" w:type="dxa"/>
              <w:bottom w:w="60" w:type="dxa"/>
              <w:left w:w="90" w:type="dxa"/>
              <w:right w:w="90" w:type="dxa"/>
            </w:tcMar>
          </w:tcPr>
          <w:p>
            <w:pPr>
              <w:spacing w:after="0" w:line="240" w:lineRule="auto"/>
              <w:jc w:val="right"/>
            </w:pPr>
            <w:r>
              <w:rPr>
                <w:rFonts w:ascii="Arial" w:hAnsi="Arial" w:cs="Arial" w:eastAsia="Arial"/>
                <w:b w:val="0"/>
                <w:i w:val="0"/>
                <w:sz w:val="17"/>
              </w:rPr>
              <w:t>10</w:t>
            </w:r>
          </w:p>
        </w:tc>
        <w:tc>
          <w:tcPr>
            <w:tcW w:type="dxa" w:w="3628"/>
            <w:tcMar>
              <w:top w:w="60" w:type="dxa"/>
              <w:bottom w:w="60" w:type="dxa"/>
              <w:left w:w="90" w:type="dxa"/>
              <w:right w:w="90" w:type="dxa"/>
            </w:tcMar>
          </w:tcPr>
          <w:p>
            <w:pPr>
              <w:spacing w:after="0" w:line="240" w:lineRule="auto"/>
              <w:jc w:val="left"/>
            </w:pPr>
            <w:r>
              <w:rPr>
                <w:rFonts w:ascii="Arial" w:hAnsi="Arial" w:cs="Arial" w:eastAsia="Arial"/>
                <w:b w:val="0"/>
                <w:i w:val="0"/>
                <w:sz w:val="17"/>
              </w:rPr>
              <w:t>Đúng 10 ca lỗi cố ý</w:t>
            </w:r>
          </w:p>
        </w:tc>
      </w:tr>
      <w:tr>
        <w:trPr>
          <w:cantSplit/>
        </w:trPr>
        <w:tc>
          <w:tcPr>
            <w:tcW w:type="dxa" w:w="3402"/>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Cân bằng</w:t>
            </w:r>
          </w:p>
        </w:tc>
        <w:tc>
          <w:tcPr>
            <w:tcW w:type="dxa" w:w="2494"/>
            <w:tcMar>
              <w:top w:w="60" w:type="dxa"/>
              <w:bottom w:w="60" w:type="dxa"/>
              <w:left w:w="90" w:type="dxa"/>
              <w:right w:w="90" w:type="dxa"/>
            </w:tcMar>
            <w:shd w:val="clear" w:color="auto" w:fill="F2F5FA"/>
          </w:tcPr>
          <w:p>
            <w:pPr>
              <w:spacing w:after="0" w:line="240" w:lineRule="auto"/>
              <w:jc w:val="right"/>
            </w:pPr>
            <w:r>
              <w:rPr>
                <w:rFonts w:ascii="Arial" w:hAnsi="Arial" w:cs="Arial" w:eastAsia="Arial"/>
                <w:b w:val="0"/>
                <w:i w:val="0"/>
                <w:sz w:val="17"/>
              </w:rPr>
              <w:t>1.014 + 10 = 1.024</w:t>
            </w:r>
          </w:p>
        </w:tc>
        <w:tc>
          <w:tcPr>
            <w:tcW w:type="dxa" w:w="362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PASS</w:t>
            </w:r>
          </w:p>
        </w:tc>
      </w:tr>
      <w:tr>
        <w:trPr>
          <w:cantSplit/>
        </w:trPr>
        <w:tc>
          <w:tcPr>
            <w:tcW w:type="dxa" w:w="3402"/>
            <w:tcMar>
              <w:top w:w="60" w:type="dxa"/>
              <w:bottom w:w="60" w:type="dxa"/>
              <w:left w:w="90" w:type="dxa"/>
              <w:right w:w="90" w:type="dxa"/>
            </w:tcMar>
          </w:tcPr>
          <w:p>
            <w:pPr>
              <w:spacing w:after="0" w:line="240" w:lineRule="auto"/>
              <w:jc w:val="left"/>
            </w:pPr>
            <w:r>
              <w:rPr>
                <w:rFonts w:ascii="Arial" w:hAnsi="Arial" w:cs="Arial" w:eastAsia="Arial"/>
                <w:b w:val="0"/>
                <w:i w:val="0"/>
                <w:sz w:val="17"/>
              </w:rPr>
              <w:t>Kafka comments_scored</w:t>
            </w:r>
          </w:p>
        </w:tc>
        <w:tc>
          <w:tcPr>
            <w:tcW w:type="dxa" w:w="2494"/>
            <w:tcMar>
              <w:top w:w="60" w:type="dxa"/>
              <w:bottom w:w="60" w:type="dxa"/>
              <w:left w:w="90" w:type="dxa"/>
              <w:right w:w="90" w:type="dxa"/>
            </w:tcMar>
          </w:tcPr>
          <w:p>
            <w:pPr>
              <w:spacing w:after="0" w:line="240" w:lineRule="auto"/>
              <w:jc w:val="right"/>
            </w:pPr>
            <w:r>
              <w:rPr>
                <w:rFonts w:ascii="Arial" w:hAnsi="Arial" w:cs="Arial" w:eastAsia="Arial"/>
                <w:b w:val="0"/>
                <w:i w:val="0"/>
                <w:sz w:val="17"/>
              </w:rPr>
              <w:t>+1.014</w:t>
            </w:r>
          </w:p>
        </w:tc>
        <w:tc>
          <w:tcPr>
            <w:tcW w:type="dxa" w:w="3628"/>
            <w:tcMar>
              <w:top w:w="60" w:type="dxa"/>
              <w:bottom w:w="60" w:type="dxa"/>
              <w:left w:w="90" w:type="dxa"/>
              <w:right w:w="90" w:type="dxa"/>
            </w:tcMar>
          </w:tcPr>
          <w:p>
            <w:pPr>
              <w:spacing w:after="0" w:line="240" w:lineRule="auto"/>
              <w:jc w:val="left"/>
            </w:pPr>
            <w:r>
              <w:rPr>
                <w:rFonts w:ascii="Arial" w:hAnsi="Arial" w:cs="Arial" w:eastAsia="Arial"/>
                <w:b w:val="0"/>
                <w:i w:val="0"/>
                <w:sz w:val="17"/>
              </w:rPr>
              <w:t>Chênh lệch offset</w:t>
            </w:r>
          </w:p>
        </w:tc>
      </w:tr>
      <w:tr>
        <w:trPr>
          <w:cantSplit/>
        </w:trPr>
        <w:tc>
          <w:tcPr>
            <w:tcW w:type="dxa" w:w="3402"/>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Kafka comments_dlq</w:t>
            </w:r>
          </w:p>
        </w:tc>
        <w:tc>
          <w:tcPr>
            <w:tcW w:type="dxa" w:w="2494"/>
            <w:tcMar>
              <w:top w:w="60" w:type="dxa"/>
              <w:bottom w:w="60" w:type="dxa"/>
              <w:left w:w="90" w:type="dxa"/>
              <w:right w:w="90" w:type="dxa"/>
            </w:tcMar>
            <w:shd w:val="clear" w:color="auto" w:fill="F2F5FA"/>
          </w:tcPr>
          <w:p>
            <w:pPr>
              <w:spacing w:after="0" w:line="240" w:lineRule="auto"/>
              <w:jc w:val="right"/>
            </w:pPr>
            <w:r>
              <w:rPr>
                <w:rFonts w:ascii="Arial" w:hAnsi="Arial" w:cs="Arial" w:eastAsia="Arial"/>
                <w:b w:val="0"/>
                <w:i w:val="0"/>
                <w:sz w:val="17"/>
              </w:rPr>
              <w:t>+10</w:t>
            </w:r>
          </w:p>
        </w:tc>
        <w:tc>
          <w:tcPr>
            <w:tcW w:type="dxa" w:w="362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Chênh lệch offset</w:t>
            </w:r>
          </w:p>
        </w:tc>
      </w:tr>
      <w:tr>
        <w:trPr>
          <w:cantSplit/>
        </w:trPr>
        <w:tc>
          <w:tcPr>
            <w:tcW w:type="dxa" w:w="3402"/>
            <w:tcMar>
              <w:top w:w="60" w:type="dxa"/>
              <w:bottom w:w="60" w:type="dxa"/>
              <w:left w:w="90" w:type="dxa"/>
              <w:right w:w="90" w:type="dxa"/>
            </w:tcMar>
          </w:tcPr>
          <w:p>
            <w:pPr>
              <w:spacing w:after="0" w:line="240" w:lineRule="auto"/>
              <w:jc w:val="left"/>
            </w:pPr>
            <w:r>
              <w:rPr>
                <w:rFonts w:ascii="Arial" w:hAnsi="Arial" w:cs="Arial" w:eastAsia="Arial"/>
                <w:b w:val="0"/>
                <w:i w:val="0"/>
                <w:sz w:val="17"/>
              </w:rPr>
              <w:t>Số micro-batch</w:t>
            </w:r>
          </w:p>
        </w:tc>
        <w:tc>
          <w:tcPr>
            <w:tcW w:type="dxa" w:w="2494"/>
            <w:tcMar>
              <w:top w:w="60" w:type="dxa"/>
              <w:bottom w:w="60" w:type="dxa"/>
              <w:left w:w="90" w:type="dxa"/>
              <w:right w:w="90" w:type="dxa"/>
            </w:tcMar>
          </w:tcPr>
          <w:p>
            <w:pPr>
              <w:spacing w:after="0" w:line="240" w:lineRule="auto"/>
              <w:jc w:val="right"/>
            </w:pPr>
            <w:r>
              <w:rPr>
                <w:rFonts w:ascii="Arial" w:hAnsi="Arial" w:cs="Arial" w:eastAsia="Arial"/>
                <w:b w:val="0"/>
                <w:i w:val="0"/>
                <w:sz w:val="17"/>
              </w:rPr>
              <w:t>110</w:t>
            </w:r>
          </w:p>
        </w:tc>
        <w:tc>
          <w:tcPr>
            <w:tcW w:type="dxa" w:w="3628"/>
            <w:tcMar>
              <w:top w:w="60" w:type="dxa"/>
              <w:bottom w:w="60" w:type="dxa"/>
              <w:left w:w="90" w:type="dxa"/>
              <w:right w:w="90" w:type="dxa"/>
            </w:tcMar>
          </w:tcPr>
          <w:p>
            <w:pPr>
              <w:spacing w:after="0" w:line="240" w:lineRule="auto"/>
              <w:jc w:val="left"/>
            </w:pPr>
            <w:r>
              <w:rPr>
                <w:rFonts w:ascii="Arial" w:hAnsi="Arial" w:cs="Arial" w:eastAsia="Arial"/>
                <w:b w:val="0"/>
                <w:i w:val="0"/>
                <w:sz w:val="17"/>
              </w:rPr>
              <w:t>Trên 6 query</w:t>
            </w:r>
          </w:p>
        </w:tc>
      </w:tr>
      <w:tr>
        <w:trPr>
          <w:cantSplit/>
        </w:trPr>
        <w:tc>
          <w:tcPr>
            <w:tcW w:type="dxa" w:w="3402"/>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Số query</w:t>
            </w:r>
          </w:p>
        </w:tc>
        <w:tc>
          <w:tcPr>
            <w:tcW w:type="dxa" w:w="2494"/>
            <w:tcMar>
              <w:top w:w="60" w:type="dxa"/>
              <w:bottom w:w="60" w:type="dxa"/>
              <w:left w:w="90" w:type="dxa"/>
              <w:right w:w="90" w:type="dxa"/>
            </w:tcMar>
            <w:shd w:val="clear" w:color="auto" w:fill="F2F5FA"/>
          </w:tcPr>
          <w:p>
            <w:pPr>
              <w:spacing w:after="0" w:line="240" w:lineRule="auto"/>
              <w:jc w:val="right"/>
            </w:pPr>
            <w:r>
              <w:rPr>
                <w:rFonts w:ascii="Arial" w:hAnsi="Arial" w:cs="Arial" w:eastAsia="Arial"/>
                <w:b w:val="0"/>
                <w:i w:val="0"/>
                <w:sz w:val="17"/>
              </w:rPr>
              <w:t>6</w:t>
            </w:r>
          </w:p>
        </w:tc>
        <w:tc>
          <w:tcPr>
            <w:tcW w:type="dxa" w:w="362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detail, kafka, window, sliding, dlq_kafka, dlq_parquet</w:t>
            </w:r>
          </w:p>
        </w:tc>
      </w:tr>
      <w:tr>
        <w:trPr>
          <w:cantSplit/>
        </w:trPr>
        <w:tc>
          <w:tcPr>
            <w:tcW w:type="dxa" w:w="3402"/>
            <w:tcMar>
              <w:top w:w="60" w:type="dxa"/>
              <w:bottom w:w="60" w:type="dxa"/>
              <w:left w:w="90" w:type="dxa"/>
              <w:right w:w="90" w:type="dxa"/>
            </w:tcMar>
          </w:tcPr>
          <w:p>
            <w:pPr>
              <w:spacing w:after="0" w:line="240" w:lineRule="auto"/>
              <w:jc w:val="left"/>
            </w:pPr>
            <w:r>
              <w:rPr>
                <w:rFonts w:ascii="Arial" w:hAnsi="Arial" w:cs="Arial" w:eastAsia="Arial"/>
                <w:b w:val="0"/>
                <w:i w:val="0"/>
                <w:sz w:val="17"/>
              </w:rPr>
              <w:t>Dự đoán luồng khớp offline</w:t>
            </w:r>
          </w:p>
        </w:tc>
        <w:tc>
          <w:tcPr>
            <w:tcW w:type="dxa" w:w="2494"/>
            <w:tcMar>
              <w:top w:w="60" w:type="dxa"/>
              <w:bottom w:w="60" w:type="dxa"/>
              <w:left w:w="90" w:type="dxa"/>
              <w:right w:w="90" w:type="dxa"/>
            </w:tcMar>
          </w:tcPr>
          <w:p>
            <w:pPr>
              <w:spacing w:after="0" w:line="240" w:lineRule="auto"/>
              <w:jc w:val="right"/>
            </w:pPr>
            <w:r>
              <w:rPr>
                <w:rFonts w:ascii="Arial" w:hAnsi="Arial" w:cs="Arial" w:eastAsia="Arial"/>
                <w:b w:val="0"/>
                <w:i w:val="0"/>
                <w:sz w:val="17"/>
              </w:rPr>
              <w:t>1.000/1.000</w:t>
            </w:r>
          </w:p>
        </w:tc>
        <w:tc>
          <w:tcPr>
            <w:tcW w:type="dxa" w:w="3628"/>
            <w:tcMar>
              <w:top w:w="60" w:type="dxa"/>
              <w:bottom w:w="60" w:type="dxa"/>
              <w:left w:w="90" w:type="dxa"/>
              <w:right w:w="90" w:type="dxa"/>
            </w:tcMar>
          </w:tcPr>
          <w:p>
            <w:pPr>
              <w:spacing w:after="0" w:line="240" w:lineRule="auto"/>
              <w:jc w:val="left"/>
            </w:pPr>
            <w:r>
              <w:rPr>
                <w:rFonts w:ascii="Arial" w:hAnsi="Arial" w:cs="Arial" w:eastAsia="Arial"/>
                <w:b w:val="0"/>
                <w:i w:val="0"/>
                <w:sz w:val="17"/>
              </w:rPr>
              <w:t>100,00% trên cùng comment_id</w:t>
            </w:r>
          </w:p>
        </w:tc>
      </w:tr>
      <w:tr>
        <w:trPr>
          <w:cantSplit/>
        </w:trPr>
        <w:tc>
          <w:tcPr>
            <w:tcW w:type="dxa" w:w="3402"/>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Macro-F1 trên 1.000 dòng</w:t>
            </w:r>
          </w:p>
        </w:tc>
        <w:tc>
          <w:tcPr>
            <w:tcW w:type="dxa" w:w="2494"/>
            <w:tcMar>
              <w:top w:w="60" w:type="dxa"/>
              <w:bottom w:w="60" w:type="dxa"/>
              <w:left w:w="90" w:type="dxa"/>
              <w:right w:w="90" w:type="dxa"/>
            </w:tcMar>
            <w:shd w:val="clear" w:color="auto" w:fill="F2F5FA"/>
          </w:tcPr>
          <w:p>
            <w:pPr>
              <w:spacing w:after="0" w:line="240" w:lineRule="auto"/>
              <w:jc w:val="right"/>
            </w:pPr>
            <w:r>
              <w:rPr>
                <w:rFonts w:ascii="Arial" w:hAnsi="Arial" w:cs="Arial" w:eastAsia="Arial"/>
                <w:b w:val="0"/>
                <w:i w:val="0"/>
                <w:sz w:val="17"/>
              </w:rPr>
              <w:t>0,6311</w:t>
            </w:r>
          </w:p>
        </w:tc>
        <w:tc>
          <w:tcPr>
            <w:tcW w:type="dxa" w:w="362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Offline cùng 1.000 dòng: 0,6311</w:t>
            </w:r>
          </w:p>
        </w:tc>
      </w:tr>
      <w:tr>
        <w:trPr>
          <w:cantSplit/>
        </w:trPr>
        <w:tc>
          <w:tcPr>
            <w:tcW w:type="dxa" w:w="3402"/>
            <w:tcMar>
              <w:top w:w="60" w:type="dxa"/>
              <w:bottom w:w="60" w:type="dxa"/>
              <w:left w:w="90" w:type="dxa"/>
              <w:right w:w="90" w:type="dxa"/>
            </w:tcMar>
          </w:tcPr>
          <w:p>
            <w:pPr>
              <w:spacing w:after="0" w:line="240" w:lineRule="auto"/>
              <w:jc w:val="left"/>
            </w:pPr>
            <w:r>
              <w:rPr>
                <w:rFonts w:ascii="Arial" w:hAnsi="Arial" w:cs="Arial" w:eastAsia="Arial"/>
                <w:b w:val="0"/>
                <w:i w:val="0"/>
                <w:sz w:val="17"/>
              </w:rPr>
              <w:t>Macro-F1 offline toàn test</w:t>
            </w:r>
          </w:p>
        </w:tc>
        <w:tc>
          <w:tcPr>
            <w:tcW w:type="dxa" w:w="2494"/>
            <w:tcMar>
              <w:top w:w="60" w:type="dxa"/>
              <w:bottom w:w="60" w:type="dxa"/>
              <w:left w:w="90" w:type="dxa"/>
              <w:right w:w="90" w:type="dxa"/>
            </w:tcMar>
          </w:tcPr>
          <w:p>
            <w:pPr>
              <w:spacing w:after="0" w:line="240" w:lineRule="auto"/>
              <w:jc w:val="right"/>
            </w:pPr>
            <w:r>
              <w:rPr>
                <w:rFonts w:ascii="Arial" w:hAnsi="Arial" w:cs="Arial" w:eastAsia="Arial"/>
                <w:b w:val="0"/>
                <w:i w:val="0"/>
                <w:sz w:val="17"/>
              </w:rPr>
              <w:t>0,6233</w:t>
            </w:r>
          </w:p>
        </w:tc>
        <w:tc>
          <w:tcPr>
            <w:tcW w:type="dxa" w:w="3628"/>
            <w:tcMar>
              <w:top w:w="60" w:type="dxa"/>
              <w:bottom w:w="60" w:type="dxa"/>
              <w:left w:w="90" w:type="dxa"/>
              <w:right w:w="90" w:type="dxa"/>
            </w:tcMar>
          </w:tcPr>
          <w:p>
            <w:pPr>
              <w:spacing w:after="0" w:line="240" w:lineRule="auto"/>
              <w:jc w:val="left"/>
            </w:pPr>
            <w:r>
              <w:rPr>
                <w:rFonts w:ascii="Arial" w:hAnsi="Arial" w:cs="Arial" w:eastAsia="Arial"/>
                <w:b w:val="0"/>
                <w:i w:val="0"/>
                <w:sz w:val="17"/>
              </w:rPr>
              <w:t>Chênh +0,0078</w:t>
            </w:r>
          </w:p>
        </w:tc>
      </w:tr>
      <w:tr>
        <w:trPr>
          <w:cantSplit/>
        </w:trPr>
        <w:tc>
          <w:tcPr>
            <w:tcW w:type="dxa" w:w="3402"/>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Accuracy trên luồng</w:t>
            </w:r>
          </w:p>
        </w:tc>
        <w:tc>
          <w:tcPr>
            <w:tcW w:type="dxa" w:w="2494"/>
            <w:tcMar>
              <w:top w:w="60" w:type="dxa"/>
              <w:bottom w:w="60" w:type="dxa"/>
              <w:left w:w="90" w:type="dxa"/>
              <w:right w:w="90" w:type="dxa"/>
            </w:tcMar>
            <w:shd w:val="clear" w:color="auto" w:fill="F2F5FA"/>
          </w:tcPr>
          <w:p>
            <w:pPr>
              <w:spacing w:after="0" w:line="240" w:lineRule="auto"/>
              <w:jc w:val="right"/>
            </w:pPr>
            <w:r>
              <w:rPr>
                <w:rFonts w:ascii="Arial" w:hAnsi="Arial" w:cs="Arial" w:eastAsia="Arial"/>
                <w:b w:val="0"/>
                <w:i w:val="0"/>
                <w:sz w:val="17"/>
              </w:rPr>
              <w:t>0,7030</w:t>
            </w:r>
          </w:p>
        </w:tc>
        <w:tc>
          <w:tcPr>
            <w:tcW w:type="dxa" w:w="362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1.000 dòng</w:t>
            </w:r>
          </w:p>
        </w:tc>
      </w:tr>
      <w:tr>
        <w:trPr>
          <w:cantSplit/>
        </w:trPr>
        <w:tc>
          <w:tcPr>
            <w:tcW w:type="dxa" w:w="3402"/>
            <w:tcMar>
              <w:top w:w="60" w:type="dxa"/>
              <w:bottom w:w="60" w:type="dxa"/>
              <w:left w:w="90" w:type="dxa"/>
              <w:right w:w="90" w:type="dxa"/>
            </w:tcMar>
          </w:tcPr>
          <w:p>
            <w:pPr>
              <w:spacing w:after="0" w:line="240" w:lineRule="auto"/>
              <w:jc w:val="left"/>
            </w:pPr>
            <w:r>
              <w:rPr>
                <w:rFonts w:ascii="Arial" w:hAnsi="Arial" w:cs="Arial" w:eastAsia="Arial"/>
                <w:b w:val="0"/>
                <w:i w:val="0"/>
                <w:sz w:val="17"/>
              </w:rPr>
              <w:t>Weighted-F1 trên luồng</w:t>
            </w:r>
          </w:p>
        </w:tc>
        <w:tc>
          <w:tcPr>
            <w:tcW w:type="dxa" w:w="2494"/>
            <w:tcMar>
              <w:top w:w="60" w:type="dxa"/>
              <w:bottom w:w="60" w:type="dxa"/>
              <w:left w:w="90" w:type="dxa"/>
              <w:right w:w="90" w:type="dxa"/>
            </w:tcMar>
          </w:tcPr>
          <w:p>
            <w:pPr>
              <w:spacing w:after="0" w:line="240" w:lineRule="auto"/>
              <w:jc w:val="right"/>
            </w:pPr>
            <w:r>
              <w:rPr>
                <w:rFonts w:ascii="Arial" w:hAnsi="Arial" w:cs="Arial" w:eastAsia="Arial"/>
                <w:b w:val="0"/>
                <w:i w:val="0"/>
                <w:sz w:val="17"/>
              </w:rPr>
              <w:t>0,7230</w:t>
            </w:r>
          </w:p>
        </w:tc>
        <w:tc>
          <w:tcPr>
            <w:tcW w:type="dxa" w:w="3628"/>
            <w:tcMar>
              <w:top w:w="60" w:type="dxa"/>
              <w:bottom w:w="60" w:type="dxa"/>
              <w:left w:w="90" w:type="dxa"/>
              <w:right w:w="90" w:type="dxa"/>
            </w:tcMar>
          </w:tcPr>
          <w:p>
            <w:pPr>
              <w:spacing w:after="0" w:line="240" w:lineRule="auto"/>
              <w:jc w:val="left"/>
            </w:pPr>
            <w:r>
              <w:rPr>
                <w:rFonts w:ascii="Arial" w:hAnsi="Arial" w:cs="Arial" w:eastAsia="Arial"/>
                <w:b w:val="0"/>
                <w:i w:val="0"/>
                <w:sz w:val="17"/>
              </w:rPr>
              <w:t>1.000 dòng</w:t>
            </w:r>
          </w:p>
        </w:tc>
      </w:tr>
    </w:tbl>
    <w:p>
      <w:pPr>
        <w:spacing w:after="40"/>
      </w:pPr>
    </w:p>
    <w:p>
      <w:pPr>
        <w:keepNext w:val="0"/>
        <w:spacing w:before="0" w:after="80" w:line="283" w:lineRule="auto"/>
        <w:ind w:firstLine="567"/>
        <w:jc w:val="both"/>
      </w:pPr>
      <w:r>
        <w:rPr>
          <w:rFonts w:ascii="Arial" w:hAnsi="Arial" w:cs="Arial" w:eastAsia="Arial"/>
          <w:b w:val="0"/>
          <w:i w:val="0"/>
          <w:sz w:val="21"/>
        </w:rPr>
        <w:t xml:space="preserve">Điểm mạnh nhất của kiểm chứng này là </w:t>
      </w:r>
      <w:r>
        <w:rPr>
          <w:rFonts w:ascii="Arial" w:hAnsi="Arial" w:cs="Arial" w:eastAsia="Arial"/>
          <w:b/>
          <w:i w:val="0"/>
          <w:sz w:val="21"/>
        </w:rPr>
        <w:t>so sánh trên cùng `comment_id`</w:t>
      </w:r>
      <w:r>
        <w:rPr>
          <w:rFonts w:ascii="Arial" w:hAnsi="Arial" w:cs="Arial" w:eastAsia="Arial"/>
          <w:b w:val="0"/>
          <w:i w:val="0"/>
          <w:sz w:val="21"/>
        </w:rPr>
        <w:t xml:space="preserve">: 1.000 bản ghi được chấm cả trên luồng lẫn offline, và cả 1.000 dự đoán đều giống nhau. Điều này chứng minh rằng hàm làm sạch, thứ tự stage và mô hình trong streaming </w:t>
      </w:r>
      <w:r>
        <w:rPr>
          <w:rFonts w:ascii="Arial" w:hAnsi="Arial" w:cs="Arial" w:eastAsia="Arial"/>
          <w:b/>
          <w:i w:val="0"/>
          <w:sz w:val="21"/>
        </w:rPr>
        <w:t>khớp chính xác</w:t>
      </w:r>
      <w:r>
        <w:rPr>
          <w:rFonts w:ascii="Arial" w:hAnsi="Arial" w:cs="Arial" w:eastAsia="Arial"/>
          <w:b w:val="0"/>
          <w:i w:val="0"/>
          <w:sz w:val="21"/>
        </w:rPr>
        <w:t xml:space="preserve"> với lúc huấn luyện — không có lệch phân phối do xử lý khác nhau.</w:t>
      </w:r>
    </w:p>
    <w:p>
      <w:pPr>
        <w:keepNext w:val="0"/>
        <w:spacing w:before="0" w:after="80" w:line="283" w:lineRule="auto"/>
        <w:ind w:firstLine="567"/>
        <w:jc w:val="both"/>
      </w:pPr>
      <w:r>
        <w:rPr>
          <w:rFonts w:ascii="Arial" w:hAnsi="Arial" w:cs="Arial" w:eastAsia="Arial"/>
          <w:b w:val="0"/>
          <w:i w:val="0"/>
          <w:sz w:val="21"/>
        </w:rPr>
        <w:t xml:space="preserve">Chỉ số trên 1.000 dòng cao hơn toàn bộ test (macro-F1 0,6311 so với 0,6233) không phải vì mô hình tốt hơn, mà vì mẫu 1.000 dòng có phân bố lớp khác: 628 positive, 230 negative, 142 neutral. Đây là lý do phải so sánh trên </w:t>
      </w:r>
      <w:r>
        <w:rPr>
          <w:rFonts w:ascii="Arial" w:hAnsi="Arial" w:cs="Arial" w:eastAsia="Arial"/>
          <w:b/>
          <w:i w:val="0"/>
          <w:sz w:val="21"/>
        </w:rPr>
        <w:t>cùng một tập id</w:t>
      </w:r>
      <w:r>
        <w:rPr>
          <w:rFonts w:ascii="Arial" w:hAnsi="Arial" w:cs="Arial" w:eastAsia="Arial"/>
          <w:b w:val="0"/>
          <w:i w:val="0"/>
          <w:sz w:val="21"/>
        </w:rPr>
        <w:t>, không so sánh con số tuyệt đối giữa hai tập khác nhau.</w:t>
      </w:r>
    </w:p>
    <w:p>
      <w:pPr>
        <w:pStyle w:val="Heading2"/>
        <w:keepNext/>
        <w:spacing w:before="240" w:after="80"/>
      </w:pPr>
      <w:r>
        <w:rPr>
          <w:rFonts w:ascii="Arial" w:hAnsi="Arial" w:cs="Arial" w:eastAsia="Arial"/>
          <w:b/>
          <w:i w:val="0"/>
          <w:color w:val="2E5395"/>
          <w:sz w:val="25"/>
        </w:rPr>
        <w:t>9.2. Chỉ số theo lớp trên luồng</w:t>
      </w:r>
    </w:p>
    <w:p>
      <w:pPr>
        <w:keepNext/>
        <w:spacing w:before="120" w:after="60"/>
      </w:pPr>
      <w:r>
        <w:rPr>
          <w:rFonts w:ascii="Arial" w:hAnsi="Arial" w:cs="Arial" w:eastAsia="Arial"/>
          <w:b/>
          <w:i w:val="0"/>
          <w:color w:val="1F3864"/>
          <w:sz w:val="18"/>
        </w:rPr>
        <w:t>Bảng 21. Precision / Recall / F1 trên 1.000 dòng streaming</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41"/>
        <w:gridCol w:w="1928"/>
        <w:gridCol w:w="1928"/>
        <w:gridCol w:w="1814"/>
        <w:gridCol w:w="1814"/>
      </w:tblGrid>
      <w:tr>
        <w:trPr>
          <w:tblHeader/>
          <w:cantSplit/>
        </w:trPr>
        <w:tc>
          <w:tcPr>
            <w:tcW w:type="dxa" w:w="2041"/>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Lớp</w:t>
            </w:r>
          </w:p>
        </w:tc>
        <w:tc>
          <w:tcPr>
            <w:tcW w:type="dxa" w:w="1928"/>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Precision</w:t>
            </w:r>
          </w:p>
        </w:tc>
        <w:tc>
          <w:tcPr>
            <w:tcW w:type="dxa" w:w="1928"/>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Recall</w:t>
            </w:r>
          </w:p>
        </w:tc>
        <w:tc>
          <w:tcPr>
            <w:tcW w:type="dxa" w:w="1814"/>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F1</w:t>
            </w:r>
          </w:p>
        </w:tc>
        <w:tc>
          <w:tcPr>
            <w:tcW w:type="dxa" w:w="1814"/>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8"/>
              </w:rPr>
              <w:t>Support</w:t>
            </w:r>
          </w:p>
        </w:tc>
      </w:tr>
      <w:tr>
        <w:trPr>
          <w:cantSplit/>
        </w:trPr>
        <w:tc>
          <w:tcPr>
            <w:tcW w:type="dxa" w:w="2041"/>
            <w:tcMar>
              <w:top w:w="60" w:type="dxa"/>
              <w:bottom w:w="60" w:type="dxa"/>
              <w:left w:w="90" w:type="dxa"/>
              <w:right w:w="90" w:type="dxa"/>
            </w:tcMar>
          </w:tcPr>
          <w:p>
            <w:pPr>
              <w:keepNext/>
              <w:spacing w:after="0" w:line="240" w:lineRule="auto"/>
              <w:jc w:val="left"/>
            </w:pPr>
            <w:r>
              <w:rPr>
                <w:rFonts w:ascii="Arial" w:hAnsi="Arial" w:cs="Arial" w:eastAsia="Arial"/>
                <w:b w:val="0"/>
                <w:i w:val="0"/>
                <w:sz w:val="18"/>
              </w:rPr>
              <w:t>Negative</w:t>
            </w:r>
          </w:p>
        </w:tc>
        <w:tc>
          <w:tcPr>
            <w:tcW w:type="dxa" w:w="1928"/>
            <w:tcMar>
              <w:top w:w="60" w:type="dxa"/>
              <w:bottom w:w="60" w:type="dxa"/>
              <w:left w:w="90" w:type="dxa"/>
              <w:right w:w="90" w:type="dxa"/>
            </w:tcMar>
          </w:tcPr>
          <w:p>
            <w:pPr>
              <w:keepNext/>
              <w:spacing w:after="0" w:line="240" w:lineRule="auto"/>
              <w:jc w:val="right"/>
            </w:pPr>
            <w:r>
              <w:rPr>
                <w:rFonts w:ascii="Arial" w:hAnsi="Arial" w:cs="Arial" w:eastAsia="Arial"/>
                <w:b w:val="0"/>
                <w:i w:val="0"/>
                <w:sz w:val="18"/>
              </w:rPr>
              <w:t>0,7064</w:t>
            </w:r>
          </w:p>
        </w:tc>
        <w:tc>
          <w:tcPr>
            <w:tcW w:type="dxa" w:w="1928"/>
            <w:tcMar>
              <w:top w:w="60" w:type="dxa"/>
              <w:bottom w:w="60" w:type="dxa"/>
              <w:left w:w="90" w:type="dxa"/>
              <w:right w:w="90" w:type="dxa"/>
            </w:tcMar>
          </w:tcPr>
          <w:p>
            <w:pPr>
              <w:keepNext/>
              <w:spacing w:after="0" w:line="240" w:lineRule="auto"/>
              <w:jc w:val="right"/>
            </w:pPr>
            <w:r>
              <w:rPr>
                <w:rFonts w:ascii="Arial" w:hAnsi="Arial" w:cs="Arial" w:eastAsia="Arial"/>
                <w:b w:val="0"/>
                <w:i w:val="0"/>
                <w:sz w:val="18"/>
              </w:rPr>
              <w:t>0,6696</w:t>
            </w:r>
          </w:p>
        </w:tc>
        <w:tc>
          <w:tcPr>
            <w:tcW w:type="dxa" w:w="1814"/>
            <w:tcMar>
              <w:top w:w="60" w:type="dxa"/>
              <w:bottom w:w="60" w:type="dxa"/>
              <w:left w:w="90" w:type="dxa"/>
              <w:right w:w="90" w:type="dxa"/>
            </w:tcMar>
          </w:tcPr>
          <w:p>
            <w:pPr>
              <w:keepNext/>
              <w:spacing w:after="0" w:line="240" w:lineRule="auto"/>
              <w:jc w:val="right"/>
            </w:pPr>
            <w:r>
              <w:rPr>
                <w:rFonts w:ascii="Arial" w:hAnsi="Arial" w:cs="Arial" w:eastAsia="Arial"/>
                <w:b w:val="0"/>
                <w:i w:val="0"/>
                <w:sz w:val="18"/>
              </w:rPr>
              <w:t>0,6875</w:t>
            </w:r>
          </w:p>
        </w:tc>
        <w:tc>
          <w:tcPr>
            <w:tcW w:type="dxa" w:w="1814"/>
            <w:tcMar>
              <w:top w:w="60" w:type="dxa"/>
              <w:bottom w:w="60" w:type="dxa"/>
              <w:left w:w="90" w:type="dxa"/>
              <w:right w:w="90" w:type="dxa"/>
            </w:tcMar>
          </w:tcPr>
          <w:p>
            <w:pPr>
              <w:keepNext/>
              <w:spacing w:after="0" w:line="240" w:lineRule="auto"/>
              <w:jc w:val="right"/>
            </w:pPr>
            <w:r>
              <w:rPr>
                <w:rFonts w:ascii="Arial" w:hAnsi="Arial" w:cs="Arial" w:eastAsia="Arial"/>
                <w:b w:val="0"/>
                <w:i w:val="0"/>
                <w:sz w:val="18"/>
              </w:rPr>
              <w:t>230</w:t>
            </w:r>
          </w:p>
        </w:tc>
      </w:tr>
      <w:tr>
        <w:trPr>
          <w:cantSplit/>
        </w:trPr>
        <w:tc>
          <w:tcPr>
            <w:tcW w:type="dxa" w:w="2041"/>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8"/>
              </w:rPr>
              <w:t>Neutral</w:t>
            </w:r>
          </w:p>
        </w:tc>
        <w:tc>
          <w:tcPr>
            <w:tcW w:type="dxa" w:w="1928"/>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8"/>
              </w:rPr>
              <w:t>0,3141</w:t>
            </w:r>
          </w:p>
        </w:tc>
        <w:tc>
          <w:tcPr>
            <w:tcW w:type="dxa" w:w="1928"/>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8"/>
              </w:rPr>
              <w:t>0,5352</w:t>
            </w:r>
          </w:p>
        </w:tc>
        <w:tc>
          <w:tcPr>
            <w:tcW w:type="dxa" w:w="1814"/>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8"/>
              </w:rPr>
              <w:t>0,3958</w:t>
            </w:r>
          </w:p>
        </w:tc>
        <w:tc>
          <w:tcPr>
            <w:tcW w:type="dxa" w:w="1814"/>
            <w:tcMar>
              <w:top w:w="60" w:type="dxa"/>
              <w:bottom w:w="60" w:type="dxa"/>
              <w:left w:w="90" w:type="dxa"/>
              <w:right w:w="90" w:type="dxa"/>
            </w:tcMar>
            <w:shd w:val="clear" w:color="auto" w:fill="F2F5FA"/>
          </w:tcPr>
          <w:p>
            <w:pPr>
              <w:keepNext/>
              <w:spacing w:after="0" w:line="240" w:lineRule="auto"/>
              <w:jc w:val="right"/>
            </w:pPr>
            <w:r>
              <w:rPr>
                <w:rFonts w:ascii="Arial" w:hAnsi="Arial" w:cs="Arial" w:eastAsia="Arial"/>
                <w:b w:val="0"/>
                <w:i w:val="0"/>
                <w:sz w:val="18"/>
              </w:rPr>
              <w:t>142</w:t>
            </w:r>
          </w:p>
        </w:tc>
      </w:tr>
      <w:tr>
        <w:trPr>
          <w:cantSplit/>
        </w:trPr>
        <w:tc>
          <w:tcPr>
            <w:tcW w:type="dxa" w:w="2041"/>
            <w:tcMar>
              <w:top w:w="60" w:type="dxa"/>
              <w:bottom w:w="60" w:type="dxa"/>
              <w:left w:w="90" w:type="dxa"/>
              <w:right w:w="90" w:type="dxa"/>
            </w:tcMar>
          </w:tcPr>
          <w:p>
            <w:pPr>
              <w:spacing w:after="0" w:line="240" w:lineRule="auto"/>
              <w:jc w:val="left"/>
            </w:pPr>
            <w:r>
              <w:rPr>
                <w:rFonts w:ascii="Arial" w:hAnsi="Arial" w:cs="Arial" w:eastAsia="Arial"/>
                <w:b w:val="0"/>
                <w:i w:val="0"/>
                <w:sz w:val="18"/>
              </w:rPr>
              <w:t>Positive</w:t>
            </w:r>
          </w:p>
        </w:tc>
        <w:tc>
          <w:tcPr>
            <w:tcW w:type="dxa" w:w="1928"/>
            <w:tcMar>
              <w:top w:w="60" w:type="dxa"/>
              <w:bottom w:w="60" w:type="dxa"/>
              <w:left w:w="90" w:type="dxa"/>
              <w:right w:w="90" w:type="dxa"/>
            </w:tcMar>
          </w:tcPr>
          <w:p>
            <w:pPr>
              <w:spacing w:after="0" w:line="240" w:lineRule="auto"/>
              <w:jc w:val="right"/>
            </w:pPr>
            <w:r>
              <w:rPr>
                <w:rFonts w:ascii="Arial" w:hAnsi="Arial" w:cs="Arial" w:eastAsia="Arial"/>
                <w:b w:val="0"/>
                <w:i w:val="0"/>
                <w:sz w:val="18"/>
              </w:rPr>
              <w:t>0,8759</w:t>
            </w:r>
          </w:p>
        </w:tc>
        <w:tc>
          <w:tcPr>
            <w:tcW w:type="dxa" w:w="1928"/>
            <w:tcMar>
              <w:top w:w="60" w:type="dxa"/>
              <w:bottom w:w="60" w:type="dxa"/>
              <w:left w:w="90" w:type="dxa"/>
              <w:right w:w="90" w:type="dxa"/>
            </w:tcMar>
          </w:tcPr>
          <w:p>
            <w:pPr>
              <w:spacing w:after="0" w:line="240" w:lineRule="auto"/>
              <w:jc w:val="right"/>
            </w:pPr>
            <w:r>
              <w:rPr>
                <w:rFonts w:ascii="Arial" w:hAnsi="Arial" w:cs="Arial" w:eastAsia="Arial"/>
                <w:b w:val="0"/>
                <w:i w:val="0"/>
                <w:sz w:val="18"/>
              </w:rPr>
              <w:t>0,7532</w:t>
            </w:r>
          </w:p>
        </w:tc>
        <w:tc>
          <w:tcPr>
            <w:tcW w:type="dxa" w:w="1814"/>
            <w:tcMar>
              <w:top w:w="60" w:type="dxa"/>
              <w:bottom w:w="60" w:type="dxa"/>
              <w:left w:w="90" w:type="dxa"/>
              <w:right w:w="90" w:type="dxa"/>
            </w:tcMar>
          </w:tcPr>
          <w:p>
            <w:pPr>
              <w:spacing w:after="0" w:line="240" w:lineRule="auto"/>
              <w:jc w:val="right"/>
            </w:pPr>
            <w:r>
              <w:rPr>
                <w:rFonts w:ascii="Arial" w:hAnsi="Arial" w:cs="Arial" w:eastAsia="Arial"/>
                <w:b w:val="0"/>
                <w:i w:val="0"/>
                <w:sz w:val="18"/>
              </w:rPr>
              <w:t>0,8099</w:t>
            </w:r>
          </w:p>
        </w:tc>
        <w:tc>
          <w:tcPr>
            <w:tcW w:type="dxa" w:w="1814"/>
            <w:tcMar>
              <w:top w:w="60" w:type="dxa"/>
              <w:bottom w:w="60" w:type="dxa"/>
              <w:left w:w="90" w:type="dxa"/>
              <w:right w:w="90" w:type="dxa"/>
            </w:tcMar>
          </w:tcPr>
          <w:p>
            <w:pPr>
              <w:spacing w:after="0" w:line="240" w:lineRule="auto"/>
              <w:jc w:val="right"/>
            </w:pPr>
            <w:r>
              <w:rPr>
                <w:rFonts w:ascii="Arial" w:hAnsi="Arial" w:cs="Arial" w:eastAsia="Arial"/>
                <w:b w:val="0"/>
                <w:i w:val="0"/>
                <w:sz w:val="18"/>
              </w:rPr>
              <w:t>628</w:t>
            </w:r>
          </w:p>
        </w:tc>
      </w:tr>
    </w:tbl>
    <w:p>
      <w:pPr>
        <w:spacing w:after="40"/>
      </w:pPr>
    </w:p>
    <w:p>
      <w:pPr>
        <w:keepNext w:val="0"/>
        <w:spacing w:before="0" w:after="80" w:line="283" w:lineRule="auto"/>
        <w:ind w:firstLine="567"/>
        <w:jc w:val="both"/>
      </w:pPr>
      <w:r>
        <w:rPr>
          <w:rFonts w:ascii="Arial" w:hAnsi="Arial" w:cs="Arial" w:eastAsia="Arial"/>
          <w:b w:val="0"/>
          <w:i w:val="0"/>
          <w:sz w:val="21"/>
        </w:rPr>
        <w:t xml:space="preserve">So với offline toàn test, F1 negative và neutral trên mẫu 1.000 cao hơn một chút (0,6875 so với 0,6723; 0,3958 so với 0,3783), còn positive thấp hơn một chút (0,8099 so với 0,8193). Đây là dao động lấy mẫu, không phải cải thiện thật. Kết luận đúng: </w:t>
      </w:r>
      <w:r>
        <w:rPr>
          <w:rFonts w:ascii="Arial" w:hAnsi="Arial" w:cs="Arial" w:eastAsia="Arial"/>
          <w:b/>
          <w:i w:val="0"/>
          <w:sz w:val="21"/>
        </w:rPr>
        <w:t>trên cùng một tập id, luồng và offline cho kết quả giống hệt nhau</w:t>
      </w:r>
      <w:r>
        <w:rPr>
          <w:rFonts w:ascii="Arial" w:hAnsi="Arial" w:cs="Arial" w:eastAsia="Arial"/>
          <w:b w:val="0"/>
          <w:i w:val="0"/>
          <w:sz w:val="21"/>
        </w:rPr>
        <w:t>.</w:t>
      </w:r>
    </w:p>
    <w:p>
      <w:pPr>
        <w:pStyle w:val="Heading2"/>
        <w:keepNext/>
        <w:spacing w:before="240" w:after="80"/>
      </w:pPr>
      <w:r>
        <w:rPr>
          <w:rFonts w:ascii="Arial" w:hAnsi="Arial" w:cs="Arial" w:eastAsia="Arial"/>
          <w:b/>
          <w:i w:val="0"/>
          <w:color w:val="2E5395"/>
          <w:sz w:val="25"/>
        </w:rPr>
        <w:t>9.3. Độ trễ</w:t>
      </w:r>
    </w:p>
    <w:p>
      <w:pPr>
        <w:keepNext/>
        <w:spacing w:before="120" w:after="60"/>
      </w:pPr>
      <w:r>
        <w:rPr>
          <w:rFonts w:ascii="Arial" w:hAnsi="Arial" w:cs="Arial" w:eastAsia="Arial"/>
          <w:b/>
          <w:i w:val="0"/>
          <w:color w:val="1F3864"/>
          <w:sz w:val="18"/>
        </w:rPr>
        <w:t>Bảng 22. Phân bố độ trễ end-to-end (ms)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68"/>
        <w:gridCol w:w="2041"/>
        <w:gridCol w:w="5216"/>
      </w:tblGrid>
      <w:tr>
        <w:trPr>
          <w:tblHeader/>
          <w:cantSplit/>
        </w:trPr>
        <w:tc>
          <w:tcPr>
            <w:tcW w:type="dxa" w:w="2268"/>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7"/>
              </w:rPr>
              <w:t>Chỉ số</w:t>
            </w:r>
          </w:p>
        </w:tc>
        <w:tc>
          <w:tcPr>
            <w:tcW w:type="dxa" w:w="2041"/>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7"/>
              </w:rPr>
              <w:t>Giá trị</w:t>
            </w:r>
          </w:p>
        </w:tc>
        <w:tc>
          <w:tcPr>
            <w:tcW w:type="dxa" w:w="5216"/>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7"/>
              </w:rPr>
              <w:t>Diễn giải</w:t>
            </w:r>
          </w:p>
        </w:tc>
      </w:tr>
      <w:tr>
        <w:trPr>
          <w:cantSplit/>
        </w:trPr>
        <w:tc>
          <w:tcPr>
            <w:tcW w:type="dxa" w:w="2268"/>
            <w:tcMar>
              <w:top w:w="60" w:type="dxa"/>
              <w:bottom w:w="60" w:type="dxa"/>
              <w:left w:w="90" w:type="dxa"/>
              <w:right w:w="90" w:type="dxa"/>
            </w:tcMar>
          </w:tcPr>
          <w:p>
            <w:pPr>
              <w:spacing w:after="0" w:line="240" w:lineRule="auto"/>
              <w:jc w:val="left"/>
            </w:pPr>
            <w:r>
              <w:rPr>
                <w:rFonts w:ascii="Arial" w:hAnsi="Arial" w:cs="Arial" w:eastAsia="Arial"/>
                <w:b w:val="0"/>
                <w:i w:val="0"/>
                <w:sz w:val="17"/>
              </w:rPr>
              <w:t>Min</w:t>
            </w:r>
          </w:p>
        </w:tc>
        <w:tc>
          <w:tcPr>
            <w:tcW w:type="dxa" w:w="2041"/>
            <w:tcMar>
              <w:top w:w="60" w:type="dxa"/>
              <w:bottom w:w="60" w:type="dxa"/>
              <w:left w:w="90" w:type="dxa"/>
              <w:right w:w="90" w:type="dxa"/>
            </w:tcMar>
          </w:tcPr>
          <w:p>
            <w:pPr>
              <w:spacing w:after="0" w:line="240" w:lineRule="auto"/>
              <w:jc w:val="right"/>
            </w:pPr>
            <w:r>
              <w:rPr>
                <w:rFonts w:ascii="Arial" w:hAnsi="Arial" w:cs="Arial" w:eastAsia="Arial"/>
                <w:b w:val="0"/>
                <w:i w:val="0"/>
                <w:sz w:val="17"/>
              </w:rPr>
              <w:t>40</w:t>
            </w:r>
          </w:p>
        </w:tc>
        <w:tc>
          <w:tcPr>
            <w:tcW w:type="dxa" w:w="5216"/>
            <w:tcMar>
              <w:top w:w="60" w:type="dxa"/>
              <w:bottom w:w="60" w:type="dxa"/>
              <w:left w:w="90" w:type="dxa"/>
              <w:right w:w="90" w:type="dxa"/>
            </w:tcMar>
          </w:tcPr>
          <w:p>
            <w:pPr>
              <w:spacing w:after="0" w:line="240" w:lineRule="auto"/>
              <w:jc w:val="left"/>
            </w:pPr>
            <w:r>
              <w:rPr>
                <w:rFonts w:ascii="Arial" w:hAnsi="Arial" w:cs="Arial" w:eastAsia="Arial"/>
                <w:b w:val="0"/>
                <w:i w:val="0"/>
                <w:sz w:val="17"/>
              </w:rPr>
              <w:t>Bản ghi đến khi job đang chờ</w:t>
            </w:r>
          </w:p>
        </w:tc>
      </w:tr>
      <w:tr>
        <w:trPr>
          <w:cantSplit/>
        </w:trPr>
        <w:tc>
          <w:tcPr>
            <w:tcW w:type="dxa" w:w="226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p50</w:t>
            </w:r>
          </w:p>
        </w:tc>
        <w:tc>
          <w:tcPr>
            <w:tcW w:type="dxa" w:w="2041"/>
            <w:tcMar>
              <w:top w:w="60" w:type="dxa"/>
              <w:bottom w:w="60" w:type="dxa"/>
              <w:left w:w="90" w:type="dxa"/>
              <w:right w:w="90" w:type="dxa"/>
            </w:tcMar>
            <w:shd w:val="clear" w:color="auto" w:fill="F2F5FA"/>
          </w:tcPr>
          <w:p>
            <w:pPr>
              <w:spacing w:after="0" w:line="240" w:lineRule="auto"/>
              <w:jc w:val="right"/>
            </w:pPr>
            <w:r>
              <w:rPr>
                <w:rFonts w:ascii="Arial" w:hAnsi="Arial" w:cs="Arial" w:eastAsia="Arial"/>
                <w:b w:val="0"/>
                <w:i w:val="0"/>
                <w:sz w:val="17"/>
              </w:rPr>
              <w:t>2.413</w:t>
            </w:r>
          </w:p>
        </w:tc>
        <w:tc>
          <w:tcPr>
            <w:tcW w:type="dxa" w:w="5216"/>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Một nửa số bình luận được chấm dưới 2,4 giây</w:t>
            </w:r>
          </w:p>
        </w:tc>
      </w:tr>
      <w:tr>
        <w:trPr>
          <w:cantSplit/>
        </w:trPr>
        <w:tc>
          <w:tcPr>
            <w:tcW w:type="dxa" w:w="2268"/>
            <w:tcMar>
              <w:top w:w="60" w:type="dxa"/>
              <w:bottom w:w="60" w:type="dxa"/>
              <w:left w:w="90" w:type="dxa"/>
              <w:right w:w="90" w:type="dxa"/>
            </w:tcMar>
          </w:tcPr>
          <w:p>
            <w:pPr>
              <w:spacing w:after="0" w:line="240" w:lineRule="auto"/>
              <w:jc w:val="left"/>
            </w:pPr>
            <w:r>
              <w:rPr>
                <w:rFonts w:ascii="Arial" w:hAnsi="Arial" w:cs="Arial" w:eastAsia="Arial"/>
                <w:b w:val="0"/>
                <w:i w:val="0"/>
                <w:sz w:val="17"/>
              </w:rPr>
              <w:t>p95</w:t>
            </w:r>
          </w:p>
        </w:tc>
        <w:tc>
          <w:tcPr>
            <w:tcW w:type="dxa" w:w="2041"/>
            <w:tcMar>
              <w:top w:w="60" w:type="dxa"/>
              <w:bottom w:w="60" w:type="dxa"/>
              <w:left w:w="90" w:type="dxa"/>
              <w:right w:w="90" w:type="dxa"/>
            </w:tcMar>
          </w:tcPr>
          <w:p>
            <w:pPr>
              <w:spacing w:after="0" w:line="240" w:lineRule="auto"/>
              <w:jc w:val="right"/>
            </w:pPr>
            <w:r>
              <w:rPr>
                <w:rFonts w:ascii="Arial" w:hAnsi="Arial" w:cs="Arial" w:eastAsia="Arial"/>
                <w:b w:val="0"/>
                <w:i w:val="0"/>
                <w:sz w:val="17"/>
              </w:rPr>
              <w:t>9.663</w:t>
            </w:r>
          </w:p>
        </w:tc>
        <w:tc>
          <w:tcPr>
            <w:tcW w:type="dxa" w:w="5216"/>
            <w:tcMar>
              <w:top w:w="60" w:type="dxa"/>
              <w:bottom w:w="60" w:type="dxa"/>
              <w:left w:w="90" w:type="dxa"/>
              <w:right w:w="90" w:type="dxa"/>
            </w:tcMar>
          </w:tcPr>
          <w:p>
            <w:pPr>
              <w:spacing w:after="0" w:line="240" w:lineRule="auto"/>
              <w:jc w:val="left"/>
            </w:pPr>
            <w:r>
              <w:rPr>
                <w:rFonts w:ascii="Arial" w:hAnsi="Arial" w:cs="Arial" w:eastAsia="Arial"/>
                <w:b w:val="0"/>
                <w:i w:val="0"/>
                <w:sz w:val="17"/>
              </w:rPr>
              <w:t>5% bình luận chậm hơn 9,7 giây</w:t>
            </w:r>
          </w:p>
        </w:tc>
      </w:tr>
      <w:tr>
        <w:trPr>
          <w:cantSplit/>
        </w:trPr>
        <w:tc>
          <w:tcPr>
            <w:tcW w:type="dxa" w:w="226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p99</w:t>
            </w:r>
          </w:p>
        </w:tc>
        <w:tc>
          <w:tcPr>
            <w:tcW w:type="dxa" w:w="2041"/>
            <w:tcMar>
              <w:top w:w="60" w:type="dxa"/>
              <w:bottom w:w="60" w:type="dxa"/>
              <w:left w:w="90" w:type="dxa"/>
              <w:right w:w="90" w:type="dxa"/>
            </w:tcMar>
            <w:shd w:val="clear" w:color="auto" w:fill="F2F5FA"/>
          </w:tcPr>
          <w:p>
            <w:pPr>
              <w:spacing w:after="0" w:line="240" w:lineRule="auto"/>
              <w:jc w:val="right"/>
            </w:pPr>
            <w:r>
              <w:rPr>
                <w:rFonts w:ascii="Arial" w:hAnsi="Arial" w:cs="Arial" w:eastAsia="Arial"/>
                <w:b w:val="0"/>
                <w:i w:val="0"/>
                <w:sz w:val="17"/>
              </w:rPr>
              <w:t>27.091</w:t>
            </w:r>
          </w:p>
        </w:tc>
        <w:tc>
          <w:tcPr>
            <w:tcW w:type="dxa" w:w="5216"/>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1% bình luận chậm hơn 27 giây</w:t>
            </w:r>
          </w:p>
        </w:tc>
      </w:tr>
      <w:tr>
        <w:trPr>
          <w:cantSplit/>
        </w:trPr>
        <w:tc>
          <w:tcPr>
            <w:tcW w:type="dxa" w:w="2268"/>
            <w:tcMar>
              <w:top w:w="60" w:type="dxa"/>
              <w:bottom w:w="60" w:type="dxa"/>
              <w:left w:w="90" w:type="dxa"/>
              <w:right w:w="90" w:type="dxa"/>
            </w:tcMar>
          </w:tcPr>
          <w:p>
            <w:pPr>
              <w:spacing w:after="0" w:line="240" w:lineRule="auto"/>
              <w:jc w:val="left"/>
            </w:pPr>
            <w:r>
              <w:rPr>
                <w:rFonts w:ascii="Arial" w:hAnsi="Arial" w:cs="Arial" w:eastAsia="Arial"/>
                <w:b w:val="0"/>
                <w:i w:val="0"/>
                <w:sz w:val="17"/>
              </w:rPr>
              <w:t>Max</w:t>
            </w:r>
          </w:p>
        </w:tc>
        <w:tc>
          <w:tcPr>
            <w:tcW w:type="dxa" w:w="2041"/>
            <w:tcMar>
              <w:top w:w="60" w:type="dxa"/>
              <w:bottom w:w="60" w:type="dxa"/>
              <w:left w:w="90" w:type="dxa"/>
              <w:right w:w="90" w:type="dxa"/>
            </w:tcMar>
          </w:tcPr>
          <w:p>
            <w:pPr>
              <w:spacing w:after="0" w:line="240" w:lineRule="auto"/>
              <w:jc w:val="right"/>
            </w:pPr>
            <w:r>
              <w:rPr>
                <w:rFonts w:ascii="Arial" w:hAnsi="Arial" w:cs="Arial" w:eastAsia="Arial"/>
                <w:b w:val="0"/>
                <w:i w:val="0"/>
                <w:sz w:val="17"/>
              </w:rPr>
              <w:t>603.608</w:t>
            </w:r>
          </w:p>
        </w:tc>
        <w:tc>
          <w:tcPr>
            <w:tcW w:type="dxa" w:w="5216"/>
            <w:tcMar>
              <w:top w:w="60" w:type="dxa"/>
              <w:bottom w:w="60" w:type="dxa"/>
              <w:left w:w="90" w:type="dxa"/>
              <w:right w:w="90" w:type="dxa"/>
            </w:tcMar>
          </w:tcPr>
          <w:p>
            <w:pPr>
              <w:spacing w:after="0" w:line="240" w:lineRule="auto"/>
              <w:jc w:val="left"/>
            </w:pPr>
            <w:r>
              <w:rPr>
                <w:rFonts w:ascii="Arial" w:hAnsi="Arial" w:cs="Arial" w:eastAsia="Arial"/>
                <w:b w:val="0"/>
                <w:i w:val="0"/>
                <w:sz w:val="17"/>
              </w:rPr>
              <w:t>Hai bản ghi cố ý trễ 10 phút</w:t>
            </w:r>
          </w:p>
        </w:tc>
      </w:tr>
      <w:tr>
        <w:trPr>
          <w:cantSplit/>
        </w:trPr>
        <w:tc>
          <w:tcPr>
            <w:tcW w:type="dxa" w:w="226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Kafka p50</w:t>
            </w:r>
          </w:p>
        </w:tc>
        <w:tc>
          <w:tcPr>
            <w:tcW w:type="dxa" w:w="2041"/>
            <w:tcMar>
              <w:top w:w="60" w:type="dxa"/>
              <w:bottom w:w="60" w:type="dxa"/>
              <w:left w:w="90" w:type="dxa"/>
              <w:right w:w="90" w:type="dxa"/>
            </w:tcMar>
            <w:shd w:val="clear" w:color="auto" w:fill="F2F5FA"/>
          </w:tcPr>
          <w:p>
            <w:pPr>
              <w:spacing w:after="0" w:line="240" w:lineRule="auto"/>
              <w:jc w:val="right"/>
            </w:pPr>
            <w:r>
              <w:rPr>
                <w:rFonts w:ascii="Arial" w:hAnsi="Arial" w:cs="Arial" w:eastAsia="Arial"/>
                <w:b w:val="0"/>
                <w:i w:val="0"/>
                <w:sz w:val="17"/>
              </w:rPr>
              <w:t>0</w:t>
            </w:r>
          </w:p>
        </w:tc>
        <w:tc>
          <w:tcPr>
            <w:tcW w:type="dxa" w:w="5216"/>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Chặng Kafka gần như tức thời</w:t>
            </w:r>
          </w:p>
        </w:tc>
      </w:tr>
      <w:tr>
        <w:trPr>
          <w:cantSplit/>
        </w:trPr>
        <w:tc>
          <w:tcPr>
            <w:tcW w:type="dxa" w:w="2268"/>
            <w:tcMar>
              <w:top w:w="60" w:type="dxa"/>
              <w:bottom w:w="60" w:type="dxa"/>
              <w:left w:w="90" w:type="dxa"/>
              <w:right w:w="90" w:type="dxa"/>
            </w:tcMar>
          </w:tcPr>
          <w:p>
            <w:pPr>
              <w:spacing w:after="0" w:line="240" w:lineRule="auto"/>
              <w:jc w:val="left"/>
            </w:pPr>
            <w:r>
              <w:rPr>
                <w:rFonts w:ascii="Arial" w:hAnsi="Arial" w:cs="Arial" w:eastAsia="Arial"/>
                <w:b w:val="0"/>
                <w:i w:val="0"/>
                <w:sz w:val="17"/>
              </w:rPr>
              <w:t>Queue p50</w:t>
            </w:r>
          </w:p>
        </w:tc>
        <w:tc>
          <w:tcPr>
            <w:tcW w:type="dxa" w:w="2041"/>
            <w:tcMar>
              <w:top w:w="60" w:type="dxa"/>
              <w:bottom w:w="60" w:type="dxa"/>
              <w:left w:w="90" w:type="dxa"/>
              <w:right w:w="90" w:type="dxa"/>
            </w:tcMar>
          </w:tcPr>
          <w:p>
            <w:pPr>
              <w:spacing w:after="0" w:line="240" w:lineRule="auto"/>
              <w:jc w:val="right"/>
            </w:pPr>
            <w:r>
              <w:rPr>
                <w:rFonts w:ascii="Arial" w:hAnsi="Arial" w:cs="Arial" w:eastAsia="Arial"/>
                <w:b w:val="0"/>
                <w:i w:val="0"/>
                <w:sz w:val="17"/>
              </w:rPr>
              <w:t>2.355</w:t>
            </w:r>
          </w:p>
        </w:tc>
        <w:tc>
          <w:tcPr>
            <w:tcW w:type="dxa" w:w="5216"/>
            <w:tcMar>
              <w:top w:w="60" w:type="dxa"/>
              <w:bottom w:w="60" w:type="dxa"/>
              <w:left w:w="90" w:type="dxa"/>
              <w:right w:w="90" w:type="dxa"/>
            </w:tcMar>
          </w:tcPr>
          <w:p>
            <w:pPr>
              <w:spacing w:after="0" w:line="240" w:lineRule="auto"/>
              <w:jc w:val="left"/>
            </w:pPr>
            <w:r>
              <w:rPr>
                <w:rFonts w:ascii="Arial" w:hAnsi="Arial" w:cs="Arial" w:eastAsia="Arial"/>
                <w:b w:val="0"/>
                <w:i w:val="0"/>
                <w:sz w:val="17"/>
              </w:rPr>
              <w:t>Phần lớn độ trễ nằm ở hàng đợi xử lý</w:t>
            </w:r>
          </w:p>
        </w:tc>
      </w:tr>
      <w:tr>
        <w:trPr>
          <w:cantSplit/>
        </w:trPr>
        <w:tc>
          <w:tcPr>
            <w:tcW w:type="dxa" w:w="226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Queue p95</w:t>
            </w:r>
          </w:p>
        </w:tc>
        <w:tc>
          <w:tcPr>
            <w:tcW w:type="dxa" w:w="2041"/>
            <w:tcMar>
              <w:top w:w="60" w:type="dxa"/>
              <w:bottom w:w="60" w:type="dxa"/>
              <w:left w:w="90" w:type="dxa"/>
              <w:right w:w="90" w:type="dxa"/>
            </w:tcMar>
            <w:shd w:val="clear" w:color="auto" w:fill="F2F5FA"/>
          </w:tcPr>
          <w:p>
            <w:pPr>
              <w:spacing w:after="0" w:line="240" w:lineRule="auto"/>
              <w:jc w:val="right"/>
            </w:pPr>
            <w:r>
              <w:rPr>
                <w:rFonts w:ascii="Arial" w:hAnsi="Arial" w:cs="Arial" w:eastAsia="Arial"/>
                <w:b w:val="0"/>
                <w:i w:val="0"/>
                <w:sz w:val="17"/>
              </w:rPr>
              <w:t>9.136</w:t>
            </w:r>
          </w:p>
        </w:tc>
        <w:tc>
          <w:tcPr>
            <w:tcW w:type="dxa" w:w="5216"/>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Hàng đợi là nút thắt chính</w:t>
            </w:r>
          </w:p>
        </w:tc>
      </w:tr>
    </w:tbl>
    <w:p>
      <w:pPr>
        <w:spacing w:after="40"/>
      </w:pPr>
    </w:p>
    <w:p>
      <w:pPr>
        <w:keepNext/>
        <w:spacing w:before="120" w:after="40"/>
        <w:jc w:val="center"/>
      </w:pPr>
      <w:r>
        <w:drawing>
          <wp:inline xmlns:a="http://schemas.openxmlformats.org/drawingml/2006/main" xmlns:pic="http://schemas.openxmlformats.org/drawingml/2006/picture">
            <wp:extent cx="5806440" cy="2229673"/>
            <wp:docPr id="7" name="Picture 7"/>
            <wp:cNvGraphicFramePr>
              <a:graphicFrameLocks noChangeAspect="1"/>
            </wp:cNvGraphicFramePr>
            <a:graphic>
              <a:graphicData uri="http://schemas.openxmlformats.org/drawingml/2006/picture">
                <pic:pic>
                  <pic:nvPicPr>
                    <pic:cNvPr id="0" name="13_latency_distribution.png"/>
                    <pic:cNvPicPr/>
                  </pic:nvPicPr>
                  <pic:blipFill>
                    <a:blip r:embed="rId17"/>
                    <a:stretch>
                      <a:fillRect/>
                    </a:stretch>
                  </pic:blipFill>
                  <pic:spPr>
                    <a:xfrm>
                      <a:off x="0" y="0"/>
                      <a:ext cx="5806440" cy="2229673"/>
                    </a:xfrm>
                    <a:prstGeom prst="rect"/>
                  </pic:spPr>
                </pic:pic>
              </a:graphicData>
            </a:graphic>
          </wp:inline>
        </w:drawing>
      </w:r>
    </w:p>
    <w:p>
      <w:pPr>
        <w:spacing w:after="160"/>
        <w:jc w:val="center"/>
      </w:pPr>
      <w:r>
        <w:rPr>
          <w:rFonts w:ascii="Arial" w:hAnsi="Arial" w:cs="Arial" w:eastAsia="Arial"/>
          <w:b w:val="0"/>
          <w:i/>
          <w:color w:val="595959"/>
          <w:sz w:val="17"/>
        </w:rPr>
        <w:t>Hình 7. Phân bố độ trễ end-to-end; đuôi dài đến từ hàng đợi xử lý, không phải từ Kafka.</w:t>
      </w:r>
    </w:p>
    <w:p>
      <w:pPr>
        <w:keepNext w:val="0"/>
        <w:spacing w:before="0" w:after="80" w:line="283" w:lineRule="auto"/>
        <w:ind w:firstLine="567"/>
        <w:jc w:val="both"/>
      </w:pPr>
      <w:r>
        <w:rPr>
          <w:rFonts w:ascii="Arial" w:hAnsi="Arial" w:cs="Arial" w:eastAsia="Arial"/>
          <w:b w:val="0"/>
          <w:i w:val="0"/>
          <w:sz w:val="21"/>
        </w:rPr>
        <w:t xml:space="preserve">Phân bố có </w:t>
      </w:r>
      <w:r>
        <w:rPr>
          <w:rFonts w:ascii="Arial" w:hAnsi="Arial" w:cs="Arial" w:eastAsia="Arial"/>
          <w:b/>
          <w:i w:val="0"/>
          <w:sz w:val="21"/>
        </w:rPr>
        <w:t>hai đỉnh</w:t>
      </w:r>
      <w:r>
        <w:rPr>
          <w:rFonts w:ascii="Arial" w:hAnsi="Arial" w:cs="Arial" w:eastAsia="Arial"/>
          <w:b w:val="0"/>
          <w:i w:val="0"/>
          <w:sz w:val="21"/>
        </w:rPr>
        <w:t>: 824/1.014 bình luận (81%) được chấm trong 1,0–4,0 giây, nhưng có 83 bình luận rơi vào 6,3–10,0 giây. Nguyên nhân là bình luận dồn về cùng lúc khi producer tăng tốc; Kafka gần như không đóng góp vào độ trễ (p50 = 0 ms), còn hàng đợi trong micro-batch đóng góp phần lớn (p50 = 2.355 ms, p95 = 9.136 ms).</w:t>
      </w:r>
    </w:p>
    <w:p>
      <w:pPr>
        <w:keepNext w:val="0"/>
        <w:spacing w:before="0" w:after="80" w:line="283" w:lineRule="auto"/>
        <w:ind w:firstLine="567"/>
        <w:jc w:val="both"/>
      </w:pPr>
      <w:r>
        <w:rPr>
          <w:rFonts w:ascii="Arial" w:hAnsi="Arial" w:cs="Arial" w:eastAsia="Arial"/>
          <w:b w:val="0"/>
          <w:i w:val="0"/>
          <w:sz w:val="21"/>
        </w:rPr>
        <w:t xml:space="preserve">Độ trễ p95 9,7 giây là </w:t>
      </w:r>
      <w:r>
        <w:rPr>
          <w:rFonts w:ascii="Arial" w:hAnsi="Arial" w:cs="Arial" w:eastAsia="Arial"/>
          <w:b/>
          <w:i w:val="0"/>
          <w:sz w:val="21"/>
        </w:rPr>
        <w:t>quá chậm cho phản hồi tức thì</w:t>
      </w:r>
      <w:r>
        <w:rPr>
          <w:rFonts w:ascii="Arial" w:hAnsi="Arial" w:cs="Arial" w:eastAsia="Arial"/>
          <w:b w:val="0"/>
          <w:i w:val="0"/>
          <w:sz w:val="21"/>
        </w:rPr>
        <w:t xml:space="preserve"> trong livestream. Nếu cần hiển thị cảm xúc ngay, phải giảm trigger từ 5–10 giây xuống 1–2 giây hoặc tăng mức song song. Đồ án chưa tối ưu vì mục tiêu là kiểm chứng tính đúng đắn trước, hiệu năng sau.</w:t>
      </w:r>
    </w:p>
    <w:p>
      <w:pPr>
        <w:keepNext w:val="0"/>
        <w:spacing w:before="0" w:after="80" w:line="283" w:lineRule="auto"/>
        <w:ind w:firstLine="567"/>
        <w:jc w:val="both"/>
      </w:pPr>
      <w:r>
        <w:rPr>
          <w:rFonts w:ascii="Arial" w:hAnsi="Arial" w:cs="Arial" w:eastAsia="Arial"/>
          <w:b w:val="0"/>
          <w:i w:val="0"/>
          <w:sz w:val="21"/>
        </w:rPr>
        <w:t xml:space="preserve">Hai bản ghi có độ trễ 603 giây là </w:t>
      </w:r>
      <w:r>
        <w:rPr>
          <w:rFonts w:ascii="Arial" w:hAnsi="Arial" w:cs="Arial" w:eastAsia="Arial"/>
          <w:b/>
          <w:i w:val="0"/>
          <w:sz w:val="21"/>
        </w:rPr>
        <w:t>cố ý</w:t>
      </w:r>
      <w:r>
        <w:rPr>
          <w:rFonts w:ascii="Arial" w:hAnsi="Arial" w:cs="Arial" w:eastAsia="Arial"/>
          <w:b w:val="0"/>
          <w:i w:val="0"/>
          <w:sz w:val="21"/>
        </w:rPr>
        <w:t xml:space="preserve">: chúng được gửi với </w:t>
      </w:r>
      <w:r>
        <w:rPr>
          <w:rFonts w:ascii="Courier New" w:hAnsi="Courier New" w:cs="Courier New" w:eastAsia="Courier New"/>
          <w:b w:val="0"/>
          <w:i w:val="0"/>
          <w:sz w:val="19"/>
          <w:shd w:val="clear" w:color="auto" w:fill="F2F2F2"/>
        </w:rPr>
        <w:t>event_ts</w:t>
      </w:r>
      <w:r>
        <w:rPr>
          <w:rFonts w:ascii="Arial" w:hAnsi="Arial" w:cs="Arial" w:eastAsia="Arial"/>
          <w:b w:val="0"/>
          <w:i w:val="0"/>
          <w:sz w:val="21"/>
        </w:rPr>
        <w:t xml:space="preserve"> trễ 10 phút để kiểm tra watermark. Chúng không đại diện cho độ trễ bình thường và phải được loại khỏi phân tích hiệu năng. Nếu bỏ hai bản ghi này, đuôi dài vẫn còn do hàng đợi, nhưng max giảm mạnh.</w:t>
      </w:r>
    </w:p>
    <w:p>
      <w:pPr>
        <w:pStyle w:val="Heading2"/>
        <w:keepNext/>
        <w:spacing w:before="240" w:after="80"/>
      </w:pPr>
      <w:r>
        <w:rPr>
          <w:rFonts w:ascii="Arial" w:hAnsi="Arial" w:cs="Arial" w:eastAsia="Arial"/>
          <w:b/>
          <w:i w:val="0"/>
          <w:color w:val="2E5395"/>
          <w:sz w:val="25"/>
        </w:rPr>
        <w:t>9.4. Watermark và bản ghi đến muộn</w:t>
      </w:r>
    </w:p>
    <w:p>
      <w:pPr>
        <w:keepNext w:val="0"/>
        <w:spacing w:before="0" w:after="80" w:line="283" w:lineRule="auto"/>
        <w:ind w:firstLine="567"/>
        <w:jc w:val="both"/>
      </w:pPr>
      <w:r>
        <w:rPr>
          <w:rFonts w:ascii="Arial" w:hAnsi="Arial" w:cs="Arial" w:eastAsia="Arial"/>
          <w:b w:val="0"/>
          <w:i w:val="0"/>
          <w:sz w:val="21"/>
        </w:rPr>
        <w:t xml:space="preserve">Watermark 2 phút có tác dụng: bản ghi </w:t>
      </w:r>
      <w:r>
        <w:rPr>
          <w:rFonts w:ascii="Courier New" w:hAnsi="Courier New" w:cs="Courier New" w:eastAsia="Courier New"/>
          <w:b w:val="0"/>
          <w:i w:val="0"/>
          <w:sz w:val="19"/>
          <w:shd w:val="clear" w:color="auto" w:fill="F2F2F2"/>
        </w:rPr>
        <w:t>probe-late</w:t>
      </w:r>
      <w:r>
        <w:rPr>
          <w:rFonts w:ascii="Arial" w:hAnsi="Arial" w:cs="Arial" w:eastAsia="Arial"/>
          <w:b w:val="0"/>
          <w:i w:val="0"/>
          <w:sz w:val="21"/>
        </w:rPr>
        <w:t xml:space="preserve"> được gửi sau khi watermark đã tiến 10 phút </w:t>
      </w:r>
      <w:r>
        <w:rPr>
          <w:rFonts w:ascii="Arial" w:hAnsi="Arial" w:cs="Arial" w:eastAsia="Arial"/>
          <w:b/>
          <w:i w:val="0"/>
          <w:sz w:val="21"/>
        </w:rPr>
        <w:t>không xuất hiện</w:t>
      </w:r>
      <w:r>
        <w:rPr>
          <w:rFonts w:ascii="Arial" w:hAnsi="Arial" w:cs="Arial" w:eastAsia="Arial"/>
          <w:b w:val="0"/>
          <w:i w:val="0"/>
          <w:sz w:val="21"/>
        </w:rPr>
        <w:t xml:space="preserve"> trong cửa sổ 1 phút, trong khi bản ghi </w:t>
      </w:r>
      <w:r>
        <w:rPr>
          <w:rFonts w:ascii="Courier New" w:hAnsi="Courier New" w:cs="Courier New" w:eastAsia="Courier New"/>
          <w:b w:val="0"/>
          <w:i w:val="0"/>
          <w:sz w:val="19"/>
          <w:shd w:val="clear" w:color="auto" w:fill="F2F2F2"/>
        </w:rPr>
        <w:t>bad-11</w:t>
      </w:r>
      <w:r>
        <w:rPr>
          <w:rFonts w:ascii="Arial" w:hAnsi="Arial" w:cs="Arial" w:eastAsia="Arial"/>
          <w:b w:val="0"/>
          <w:i w:val="0"/>
          <w:sz w:val="21"/>
        </w:rPr>
        <w:t xml:space="preserve"> đến cùng batch đầu thì có mặt. Điều này được kiểm chứng bằng </w:t>
      </w:r>
      <w:r>
        <w:rPr>
          <w:rFonts w:ascii="Arial" w:hAnsi="Arial" w:cs="Arial" w:eastAsia="Arial"/>
          <w:b/>
          <w:i w:val="0"/>
          <w:sz w:val="21"/>
        </w:rPr>
        <w:t>đối chiếu dữ liệu</w:t>
      </w:r>
      <w:r>
        <w:rPr>
          <w:rFonts w:ascii="Arial" w:hAnsi="Arial" w:cs="Arial" w:eastAsia="Arial"/>
          <w:b w:val="0"/>
          <w:i w:val="0"/>
          <w:sz w:val="21"/>
        </w:rPr>
        <w:t>, không chỉ bằng log.</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525"/>
      </w:tblGrid>
      <w:tr>
        <w:tc>
          <w:tcPr>
            <w:tcW w:type="dxa" w:w="9525"/>
            <w:shd w:val="clear" w:color="auto" w:fill="FFF4E5"/>
            <w:tcMar>
              <w:top w:w="100" w:type="dxa"/>
              <w:bottom w:w="100" w:type="dxa"/>
              <w:left w:w="150" w:type="dxa"/>
              <w:right w:w="150" w:type="dxa"/>
            </w:tcMar>
            <w:tcBorders>
              <w:left w:val="single" w:sz="24" w:space="0" w:color="C77700"/>
            </w:tcBorders>
          </w:tcPr>
          <w:p>
            <w:pPr>
              <w:spacing w:after="40" w:line="269" w:lineRule="auto"/>
            </w:pPr>
            <w:r>
              <w:rPr>
                <w:rFonts w:ascii="Arial" w:hAnsi="Arial" w:cs="Arial" w:eastAsia="Arial"/>
                <w:b/>
                <w:i w:val="0"/>
                <w:color w:val="8A4B00"/>
                <w:sz w:val="20"/>
              </w:rPr>
              <w:t>Một điểm không nhất quán đã ghi nhận</w:t>
            </w:r>
          </w:p>
          <w:p>
            <w:pPr>
              <w:spacing w:after="0" w:line="269" w:lineRule="auto"/>
              <w:jc w:val="both"/>
            </w:pPr>
            <w:r>
              <w:rPr>
                <w:rFonts w:ascii="Arial" w:hAnsi="Arial" w:cs="Arial" w:eastAsia="Arial"/>
                <w:b w:val="0"/>
                <w:i w:val="0"/>
                <w:sz w:val="19"/>
              </w:rPr>
              <w:t xml:space="preserve">Spark báo </w:t>
            </w:r>
            <w:r>
              <w:rPr>
                <w:rFonts w:ascii="Courier New" w:hAnsi="Courier New" w:cs="Courier New" w:eastAsia="Courier New"/>
                <w:b w:val="0"/>
                <w:i w:val="0"/>
                <w:sz w:val="18"/>
                <w:shd w:val="clear" w:color="auto" w:fill="F2F2F2"/>
              </w:rPr>
              <w:t>numRowsDroppedByWatermark = 0</w:t>
            </w:r>
            <w:r>
              <w:rPr>
                <w:rFonts w:ascii="Arial" w:hAnsi="Arial" w:cs="Arial" w:eastAsia="Arial"/>
                <w:b w:val="0"/>
                <w:i w:val="0"/>
                <w:sz w:val="19"/>
              </w:rPr>
              <w:t xml:space="preserve"> cho cả 6 query, nhưng dữ liệu lại cho thấy </w:t>
            </w:r>
            <w:r>
              <w:rPr>
                <w:rFonts w:ascii="Courier New" w:hAnsi="Courier New" w:cs="Courier New" w:eastAsia="Courier New"/>
                <w:b w:val="0"/>
                <w:i w:val="0"/>
                <w:sz w:val="18"/>
                <w:shd w:val="clear" w:color="auto" w:fill="F2F2F2"/>
              </w:rPr>
              <w:t>probe-late</w:t>
            </w:r>
            <w:r>
              <w:rPr>
                <w:rFonts w:ascii="Arial" w:hAnsi="Arial" w:cs="Arial" w:eastAsia="Arial"/>
                <w:b w:val="0"/>
                <w:i w:val="0"/>
                <w:sz w:val="19"/>
              </w:rPr>
              <w:t xml:space="preserve"> bị loại khỏi cửa sổ. Đồ án ghi rõ sự không nhất quán này thay vì che đi. Kết luận về watermark dựa trên </w:t>
            </w:r>
            <w:r>
              <w:rPr>
                <w:rFonts w:ascii="Arial" w:hAnsi="Arial" w:cs="Arial" w:eastAsia="Arial"/>
                <w:b/>
                <w:i w:val="0"/>
                <w:sz w:val="19"/>
              </w:rPr>
              <w:t>so sánh dữ liệu đầu ra</w:t>
            </w:r>
            <w:r>
              <w:rPr>
                <w:rFonts w:ascii="Arial" w:hAnsi="Arial" w:cs="Arial" w:eastAsia="Arial"/>
                <w:b w:val="0"/>
                <w:i w:val="0"/>
                <w:sz w:val="19"/>
              </w:rPr>
              <w:t>, không dựa vào chỉ số nội bộ của Spark.</w:t>
            </w:r>
          </w:p>
        </w:tc>
      </w:tr>
    </w:tbl>
    <w:p>
      <w:pPr>
        <w:spacing w:after="40"/>
      </w:pPr>
    </w:p>
    <w:p>
      <w:pPr>
        <w:pStyle w:val="Heading2"/>
        <w:keepNext/>
        <w:spacing w:before="240" w:after="80"/>
      </w:pPr>
      <w:r>
        <w:rPr>
          <w:rFonts w:ascii="Arial" w:hAnsi="Arial" w:cs="Arial" w:eastAsia="Arial"/>
          <w:b/>
          <w:i w:val="0"/>
          <w:color w:val="2E5395"/>
          <w:sz w:val="25"/>
        </w:rPr>
        <w:t>9.5. Những gì đã và chưa kiểm chứng</w:t>
      </w:r>
    </w:p>
    <w:p>
      <w:pPr>
        <w:keepNext/>
        <w:spacing w:before="120" w:after="60"/>
      </w:pPr>
      <w:r>
        <w:rPr>
          <w:rFonts w:ascii="Arial" w:hAnsi="Arial" w:cs="Arial" w:eastAsia="Arial"/>
          <w:b/>
          <w:i w:val="0"/>
          <w:color w:val="1F3864"/>
          <w:sz w:val="18"/>
        </w:rPr>
        <w:t>Bảng 23. Trạng thái kiểm chứng</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9"/>
        <w:gridCol w:w="4195"/>
      </w:tblGrid>
      <w:tr>
        <w:trPr>
          <w:tblHeader/>
          <w:cantSplit/>
        </w:trPr>
        <w:tc>
          <w:tcPr>
            <w:tcW w:type="dxa" w:w="5329"/>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7"/>
              </w:rPr>
              <w:t>Điều đã kiểm chứng</w:t>
            </w:r>
          </w:p>
        </w:tc>
        <w:tc>
          <w:tcPr>
            <w:tcW w:type="dxa" w:w="4195"/>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7"/>
              </w:rPr>
              <w:t>Bằng chứng</w:t>
            </w:r>
          </w:p>
        </w:tc>
      </w:tr>
      <w:tr>
        <w:trPr>
          <w:cantSplit/>
        </w:trPr>
        <w:tc>
          <w:tcPr>
            <w:tcW w:type="dxa" w:w="5329"/>
            <w:tcMar>
              <w:top w:w="60" w:type="dxa"/>
              <w:bottom w:w="60" w:type="dxa"/>
              <w:left w:w="90" w:type="dxa"/>
              <w:right w:w="90" w:type="dxa"/>
            </w:tcMar>
          </w:tcPr>
          <w:p>
            <w:pPr>
              <w:keepNext/>
              <w:spacing w:after="0" w:line="240" w:lineRule="auto"/>
              <w:jc w:val="left"/>
            </w:pPr>
            <w:r>
              <w:rPr>
                <w:rFonts w:ascii="Arial" w:hAnsi="Arial" w:cs="Arial" w:eastAsia="Arial"/>
                <w:b w:val="0"/>
                <w:i w:val="0"/>
                <w:sz w:val="17"/>
              </w:rPr>
              <w:t>Không mất bản ghi trong lần chạy verify1</w:t>
            </w:r>
          </w:p>
        </w:tc>
        <w:tc>
          <w:tcPr>
            <w:tcW w:type="dxa" w:w="4195"/>
            <w:tcMar>
              <w:top w:w="60" w:type="dxa"/>
              <w:bottom w:w="60" w:type="dxa"/>
              <w:left w:w="90" w:type="dxa"/>
              <w:right w:w="90" w:type="dxa"/>
            </w:tcMar>
          </w:tcPr>
          <w:p>
            <w:pPr>
              <w:keepNext/>
              <w:spacing w:after="0" w:line="240" w:lineRule="auto"/>
              <w:jc w:val="left"/>
            </w:pPr>
            <w:r>
              <w:rPr>
                <w:rFonts w:ascii="Arial" w:hAnsi="Arial" w:cs="Arial" w:eastAsia="Arial"/>
                <w:b w:val="0"/>
                <w:i w:val="0"/>
                <w:sz w:val="17"/>
              </w:rPr>
              <w:t>1.014 + 10 = 1.024</w:t>
            </w:r>
          </w:p>
        </w:tc>
      </w:tr>
      <w:tr>
        <w:trPr>
          <w:cantSplit/>
        </w:trPr>
        <w:tc>
          <w:tcPr>
            <w:tcW w:type="dxa" w:w="5329"/>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7"/>
              </w:rPr>
              <w:t>DLQ bắt đúng 10 ca lỗi cố ý</w:t>
            </w:r>
          </w:p>
        </w:tc>
        <w:tc>
          <w:tcPr>
            <w:tcW w:type="dxa" w:w="4195"/>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7"/>
              </w:rPr>
              <w:t>stream_dlq_rows.csv</w:t>
            </w:r>
          </w:p>
        </w:tc>
      </w:tr>
      <w:tr>
        <w:trPr>
          <w:cantSplit/>
        </w:trPr>
        <w:tc>
          <w:tcPr>
            <w:tcW w:type="dxa" w:w="5329"/>
            <w:tcMar>
              <w:top w:w="60" w:type="dxa"/>
              <w:bottom w:w="60" w:type="dxa"/>
              <w:left w:w="90" w:type="dxa"/>
              <w:right w:w="90" w:type="dxa"/>
            </w:tcMar>
          </w:tcPr>
          <w:p>
            <w:pPr>
              <w:keepNext/>
              <w:spacing w:after="0" w:line="240" w:lineRule="auto"/>
              <w:jc w:val="left"/>
            </w:pPr>
            <w:r>
              <w:rPr>
                <w:rFonts w:ascii="Arial" w:hAnsi="Arial" w:cs="Arial" w:eastAsia="Arial"/>
                <w:b w:val="0"/>
                <w:i w:val="0"/>
                <w:sz w:val="17"/>
              </w:rPr>
              <w:t>Luồng cho cùng dự đoán với offline</w:t>
            </w:r>
          </w:p>
        </w:tc>
        <w:tc>
          <w:tcPr>
            <w:tcW w:type="dxa" w:w="4195"/>
            <w:tcMar>
              <w:top w:w="60" w:type="dxa"/>
              <w:bottom w:w="60" w:type="dxa"/>
              <w:left w:w="90" w:type="dxa"/>
              <w:right w:w="90" w:type="dxa"/>
            </w:tcMar>
          </w:tcPr>
          <w:p>
            <w:pPr>
              <w:keepNext/>
              <w:spacing w:after="0" w:line="240" w:lineRule="auto"/>
              <w:jc w:val="left"/>
            </w:pPr>
            <w:r>
              <w:rPr>
                <w:rFonts w:ascii="Arial" w:hAnsi="Arial" w:cs="Arial" w:eastAsia="Arial"/>
                <w:b w:val="0"/>
                <w:i w:val="0"/>
                <w:sz w:val="17"/>
              </w:rPr>
              <w:t>1.000/1.000 khớp</w:t>
            </w:r>
          </w:p>
        </w:tc>
      </w:tr>
      <w:tr>
        <w:trPr>
          <w:cantSplit/>
        </w:trPr>
        <w:tc>
          <w:tcPr>
            <w:tcW w:type="dxa" w:w="5329"/>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7"/>
              </w:rPr>
              <w:t>Dừng êm 6 query</w:t>
            </w:r>
          </w:p>
        </w:tc>
        <w:tc>
          <w:tcPr>
            <w:tcW w:type="dxa" w:w="4195"/>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7"/>
              </w:rPr>
              <w:t>2 lần dừng sạch, checkpoint ghi</w:t>
            </w:r>
          </w:p>
        </w:tc>
      </w:tr>
      <w:tr>
        <w:trPr>
          <w:cantSplit/>
        </w:trPr>
        <w:tc>
          <w:tcPr>
            <w:tcW w:type="dxa" w:w="5329"/>
            <w:tcMar>
              <w:top w:w="60" w:type="dxa"/>
              <w:bottom w:w="60" w:type="dxa"/>
              <w:left w:w="90" w:type="dxa"/>
              <w:right w:w="90" w:type="dxa"/>
            </w:tcMar>
          </w:tcPr>
          <w:p>
            <w:pPr>
              <w:spacing w:after="0" w:line="240" w:lineRule="auto"/>
              <w:jc w:val="left"/>
            </w:pPr>
            <w:r>
              <w:rPr>
                <w:rFonts w:ascii="Arial" w:hAnsi="Arial" w:cs="Arial" w:eastAsia="Arial"/>
                <w:b w:val="0"/>
                <w:i w:val="0"/>
                <w:sz w:val="17"/>
              </w:rPr>
              <w:t>Watermark loại bản ghi quá muộn</w:t>
            </w:r>
          </w:p>
        </w:tc>
        <w:tc>
          <w:tcPr>
            <w:tcW w:type="dxa" w:w="4195"/>
            <w:tcMar>
              <w:top w:w="60" w:type="dxa"/>
              <w:bottom w:w="60" w:type="dxa"/>
              <w:left w:w="90" w:type="dxa"/>
              <w:right w:w="90" w:type="dxa"/>
            </w:tcMar>
          </w:tcPr>
          <w:p>
            <w:pPr>
              <w:spacing w:after="0" w:line="240" w:lineRule="auto"/>
              <w:jc w:val="left"/>
            </w:pPr>
            <w:r>
              <w:rPr>
                <w:rFonts w:ascii="Arial" w:hAnsi="Arial" w:cs="Arial" w:eastAsia="Arial"/>
                <w:b w:val="0"/>
                <w:i w:val="0"/>
                <w:sz w:val="17"/>
              </w:rPr>
              <w:t>probe-late không có trong cửa sổ</w:t>
            </w:r>
          </w:p>
        </w:tc>
      </w:tr>
    </w:tbl>
    <w:p>
      <w:pPr>
        <w:spacing w:after="40"/>
      </w:pPr>
    </w:p>
    <w:p>
      <w:pPr>
        <w:keepNext/>
        <w:spacing w:before="120" w:after="60"/>
      </w:pPr>
      <w:r>
        <w:rPr>
          <w:rFonts w:ascii="Arial" w:hAnsi="Arial" w:cs="Arial" w:eastAsia="Arial"/>
          <w:b/>
          <w:i w:val="0"/>
          <w:color w:val="1F3864"/>
          <w:sz w:val="18"/>
        </w:rPr>
        <w:t>Bảng 24. Những gì CHƯA kiểm chứng</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9"/>
        <w:gridCol w:w="4195"/>
      </w:tblGrid>
      <w:tr>
        <w:trPr>
          <w:tblHeader/>
          <w:cantSplit/>
        </w:trPr>
        <w:tc>
          <w:tcPr>
            <w:tcW w:type="dxa" w:w="5329"/>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7"/>
              </w:rPr>
              <w:t>Điều chưa kiểm chứng</w:t>
            </w:r>
          </w:p>
        </w:tc>
        <w:tc>
          <w:tcPr>
            <w:tcW w:type="dxa" w:w="4195"/>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7"/>
              </w:rPr>
              <w:t>Ảnh hưởng</w:t>
            </w:r>
          </w:p>
        </w:tc>
      </w:tr>
      <w:tr>
        <w:trPr>
          <w:cantSplit/>
        </w:trPr>
        <w:tc>
          <w:tcPr>
            <w:tcW w:type="dxa" w:w="5329"/>
            <w:tcMar>
              <w:top w:w="60" w:type="dxa"/>
              <w:bottom w:w="60" w:type="dxa"/>
              <w:left w:w="90" w:type="dxa"/>
              <w:right w:w="90" w:type="dxa"/>
            </w:tcMar>
          </w:tcPr>
          <w:p>
            <w:pPr>
              <w:keepNext/>
              <w:spacing w:after="0" w:line="240" w:lineRule="auto"/>
              <w:jc w:val="left"/>
            </w:pPr>
            <w:r>
              <w:rPr>
                <w:rFonts w:ascii="Arial" w:hAnsi="Arial" w:cs="Arial" w:eastAsia="Arial"/>
                <w:b w:val="0"/>
                <w:i w:val="0"/>
                <w:sz w:val="17"/>
              </w:rPr>
              <w:t>Exactly-once khi job chết giữa micro-batch</w:t>
            </w:r>
          </w:p>
        </w:tc>
        <w:tc>
          <w:tcPr>
            <w:tcW w:type="dxa" w:w="4195"/>
            <w:tcMar>
              <w:top w:w="60" w:type="dxa"/>
              <w:bottom w:w="60" w:type="dxa"/>
              <w:left w:w="90" w:type="dxa"/>
              <w:right w:w="90" w:type="dxa"/>
            </w:tcMar>
          </w:tcPr>
          <w:p>
            <w:pPr>
              <w:keepNext/>
              <w:spacing w:after="0" w:line="240" w:lineRule="auto"/>
              <w:jc w:val="left"/>
            </w:pPr>
            <w:r>
              <w:rPr>
                <w:rFonts w:ascii="Arial" w:hAnsi="Arial" w:cs="Arial" w:eastAsia="Arial"/>
                <w:b w:val="0"/>
                <w:i w:val="0"/>
                <w:sz w:val="17"/>
              </w:rPr>
              <w:t>Có thể ghi trùng hoặc mất khi restart</w:t>
            </w:r>
          </w:p>
        </w:tc>
      </w:tr>
      <w:tr>
        <w:trPr>
          <w:cantSplit/>
        </w:trPr>
        <w:tc>
          <w:tcPr>
            <w:tcW w:type="dxa" w:w="5329"/>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7"/>
              </w:rPr>
              <w:t>Tải cao hơn 384 msg/s</w:t>
            </w:r>
          </w:p>
        </w:tc>
        <w:tc>
          <w:tcPr>
            <w:tcW w:type="dxa" w:w="4195"/>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7"/>
              </w:rPr>
              <w:t>Chưa biết hành vi và độ trễ</w:t>
            </w:r>
          </w:p>
        </w:tc>
      </w:tr>
      <w:tr>
        <w:trPr>
          <w:cantSplit/>
        </w:trPr>
        <w:tc>
          <w:tcPr>
            <w:tcW w:type="dxa" w:w="5329"/>
            <w:tcMar>
              <w:top w:w="60" w:type="dxa"/>
              <w:bottom w:w="60" w:type="dxa"/>
              <w:left w:w="90" w:type="dxa"/>
              <w:right w:w="90" w:type="dxa"/>
            </w:tcMar>
          </w:tcPr>
          <w:p>
            <w:pPr>
              <w:keepNext/>
              <w:spacing w:after="0" w:line="240" w:lineRule="auto"/>
              <w:jc w:val="left"/>
            </w:pPr>
            <w:r>
              <w:rPr>
                <w:rFonts w:ascii="Arial" w:hAnsi="Arial" w:cs="Arial" w:eastAsia="Arial"/>
                <w:b w:val="0"/>
                <w:i w:val="0"/>
                <w:sz w:val="17"/>
              </w:rPr>
              <w:t>Bình luận livestream thật (tiếng Việt, teencode)</w:t>
            </w:r>
          </w:p>
        </w:tc>
        <w:tc>
          <w:tcPr>
            <w:tcW w:type="dxa" w:w="4195"/>
            <w:tcMar>
              <w:top w:w="60" w:type="dxa"/>
              <w:bottom w:w="60" w:type="dxa"/>
              <w:left w:w="90" w:type="dxa"/>
              <w:right w:w="90" w:type="dxa"/>
            </w:tcMar>
          </w:tcPr>
          <w:p>
            <w:pPr>
              <w:keepNext/>
              <w:spacing w:after="0" w:line="240" w:lineRule="auto"/>
              <w:jc w:val="left"/>
            </w:pPr>
            <w:r>
              <w:rPr>
                <w:rFonts w:ascii="Arial" w:hAnsi="Arial" w:cs="Arial" w:eastAsia="Arial"/>
                <w:b w:val="0"/>
                <w:i w:val="0"/>
                <w:sz w:val="17"/>
              </w:rPr>
              <w:t>Chỉ số có thể giảm mạnh</w:t>
            </w:r>
          </w:p>
        </w:tc>
      </w:tr>
      <w:tr>
        <w:trPr>
          <w:cantSplit/>
        </w:trPr>
        <w:tc>
          <w:tcPr>
            <w:tcW w:type="dxa" w:w="5329"/>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Chạy nhiều ngày liên tục</w:t>
            </w:r>
          </w:p>
        </w:tc>
        <w:tc>
          <w:tcPr>
            <w:tcW w:type="dxa" w:w="419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Chưa đo memory leak, state growth</w:t>
            </w:r>
          </w:p>
        </w:tc>
      </w:tr>
    </w:tbl>
    <w:p>
      <w:pPr>
        <w:spacing w:after="40"/>
      </w:pPr>
    </w:p>
    <w:p>
      <w:pPr>
        <w:pStyle w:val="Heading1"/>
        <w:keepNext/>
        <w:pageBreakBefore/>
        <w:spacing w:before="120" w:after="160"/>
        <w:pBdr>
          <w:bottom w:val="single" w:sz="12" w:space="4" w:color="1F3864"/>
        </w:pBdr>
      </w:pPr>
      <w:r>
        <w:rPr>
          <w:rFonts w:ascii="Arial" w:hAnsi="Arial" w:cs="Arial" w:eastAsia="Arial"/>
          <w:b/>
          <w:i w:val="0"/>
          <w:color w:val="1F3864"/>
          <w:sz w:val="32"/>
        </w:rPr>
        <w:t>10. Phân tích khám phá dữ liệu và dashboard</w:t>
      </w:r>
    </w:p>
    <w:p>
      <w:pPr>
        <w:pStyle w:val="Heading2"/>
        <w:keepNext/>
        <w:spacing w:before="240" w:after="80"/>
      </w:pPr>
      <w:r>
        <w:rPr>
          <w:rFonts w:ascii="Arial" w:hAnsi="Arial" w:cs="Arial" w:eastAsia="Arial"/>
          <w:b/>
          <w:i w:val="0"/>
          <w:color w:val="2E5395"/>
          <w:sz w:val="25"/>
        </w:rPr>
        <w:t>10.1. Phạm vi EDA</w:t>
      </w:r>
    </w:p>
    <w:p>
      <w:pPr>
        <w:keepNext w:val="0"/>
        <w:spacing w:before="0" w:after="80" w:line="283" w:lineRule="auto"/>
        <w:ind w:firstLine="567"/>
        <w:jc w:val="both"/>
      </w:pPr>
      <w:r>
        <w:rPr>
          <w:rFonts w:ascii="Arial" w:hAnsi="Arial" w:cs="Arial" w:eastAsia="Arial"/>
          <w:b w:val="0"/>
          <w:i w:val="0"/>
          <w:sz w:val="21"/>
        </w:rPr>
        <w:t xml:space="preserve">Phân tích khám phá dữ liệu (EDA) được chạy bằng </w:t>
      </w:r>
      <w:r>
        <w:rPr>
          <w:rFonts w:ascii="Arial" w:hAnsi="Arial" w:cs="Arial" w:eastAsia="Arial"/>
          <w:b/>
          <w:i w:val="0"/>
          <w:sz w:val="21"/>
        </w:rPr>
        <w:t>Spark SQL</w:t>
      </w:r>
      <w:r>
        <w:rPr>
          <w:rFonts w:ascii="Arial" w:hAnsi="Arial" w:cs="Arial" w:eastAsia="Arial"/>
          <w:b w:val="0"/>
          <w:i w:val="0"/>
          <w:sz w:val="21"/>
        </w:rPr>
        <w:t xml:space="preserve"> — 13 truy vấn trong </w:t>
      </w:r>
      <w:r>
        <w:rPr>
          <w:rFonts w:ascii="Courier New" w:hAnsi="Courier New" w:cs="Courier New" w:eastAsia="Courier New"/>
          <w:b w:val="0"/>
          <w:i w:val="0"/>
          <w:sz w:val="19"/>
          <w:shd w:val="clear" w:color="auto" w:fill="F2F2F2"/>
        </w:rPr>
        <w:t>src/eda/sql/</w:t>
      </w:r>
      <w:r>
        <w:rPr>
          <w:rFonts w:ascii="Arial" w:hAnsi="Arial" w:cs="Arial" w:eastAsia="Arial"/>
          <w:b w:val="0"/>
          <w:i w:val="0"/>
          <w:sz w:val="21"/>
        </w:rPr>
        <w:t xml:space="preserve">, kết quả ghi ra </w:t>
      </w:r>
      <w:r>
        <w:rPr>
          <w:rFonts w:ascii="Courier New" w:hAnsi="Courier New" w:cs="Courier New" w:eastAsia="Courier New"/>
          <w:b w:val="0"/>
          <w:i w:val="0"/>
          <w:sz w:val="19"/>
          <w:shd w:val="clear" w:color="auto" w:fill="F2F2F2"/>
        </w:rPr>
        <w:t>outputs/tables/eda_*.csv</w:t>
      </w:r>
      <w:r>
        <w:rPr>
          <w:rFonts w:ascii="Arial" w:hAnsi="Arial" w:cs="Arial" w:eastAsia="Arial"/>
          <w:b w:val="0"/>
          <w:i w:val="0"/>
          <w:sz w:val="21"/>
        </w:rPr>
        <w:t xml:space="preserve">, rồi vẽ </w:t>
      </w:r>
      <w:r>
        <w:rPr>
          <w:rFonts w:ascii="Arial" w:hAnsi="Arial" w:cs="Arial" w:eastAsia="Arial"/>
          <w:b/>
          <w:i w:val="0"/>
          <w:sz w:val="21"/>
        </w:rPr>
        <w:t>15 biểu đồ PNG + 1 biểu đồ HTML tương tác</w:t>
      </w:r>
      <w:r>
        <w:rPr>
          <w:rFonts w:ascii="Arial" w:hAnsi="Arial" w:cs="Arial" w:eastAsia="Arial"/>
          <w:b w:val="0"/>
          <w:i w:val="0"/>
          <w:sz w:val="21"/>
        </w:rPr>
        <w:t xml:space="preserve"> trong </w:t>
      </w:r>
      <w:r>
        <w:rPr>
          <w:rFonts w:ascii="Courier New" w:hAnsi="Courier New" w:cs="Courier New" w:eastAsia="Courier New"/>
          <w:b w:val="0"/>
          <w:i w:val="0"/>
          <w:sz w:val="19"/>
          <w:shd w:val="clear" w:color="auto" w:fill="F2F2F2"/>
        </w:rPr>
        <w:t>outputs/figures/</w:t>
      </w:r>
      <w:r>
        <w:rPr>
          <w:rFonts w:ascii="Arial" w:hAnsi="Arial" w:cs="Arial" w:eastAsia="Arial"/>
          <w:b w:val="0"/>
          <w:i w:val="0"/>
          <w:sz w:val="21"/>
        </w:rPr>
        <w:t xml:space="preserve">. Mọi insight được tổng hợp trong </w:t>
      </w:r>
      <w:r>
        <w:rPr>
          <w:rFonts w:ascii="Courier New" w:hAnsi="Courier New" w:cs="Courier New" w:eastAsia="Courier New"/>
          <w:b w:val="0"/>
          <w:i w:val="0"/>
          <w:sz w:val="19"/>
          <w:shd w:val="clear" w:color="auto" w:fill="F2F2F2"/>
        </w:rPr>
        <w:t>outputs/insights.md</w:t>
      </w:r>
      <w:r>
        <w:rPr>
          <w:rFonts w:ascii="Arial" w:hAnsi="Arial" w:cs="Arial" w:eastAsia="Arial"/>
          <w:b w:val="0"/>
          <w:i w:val="0"/>
          <w:sz w:val="21"/>
        </w:rPr>
        <w:t xml:space="preserve">; các con số dưới đây lấy từ file đó và từ các bảng </w:t>
      </w:r>
      <w:r>
        <w:rPr>
          <w:rFonts w:ascii="Courier New" w:hAnsi="Courier New" w:cs="Courier New" w:eastAsia="Courier New"/>
          <w:b w:val="0"/>
          <w:i w:val="0"/>
          <w:sz w:val="19"/>
          <w:shd w:val="clear" w:color="auto" w:fill="F2F2F2"/>
        </w:rPr>
        <w:t>eda_*.csv</w:t>
      </w:r>
      <w:r>
        <w:rPr>
          <w:rFonts w:ascii="Arial" w:hAnsi="Arial" w:cs="Arial" w:eastAsia="Arial"/>
          <w:b w:val="0"/>
          <w:i w:val="0"/>
          <w:sz w:val="21"/>
        </w:rPr>
        <w:t>.</w:t>
      </w:r>
    </w:p>
    <w:p>
      <w:pPr>
        <w:keepNext w:val="0"/>
        <w:spacing w:before="0" w:after="80" w:line="283" w:lineRule="auto"/>
        <w:ind w:firstLine="567"/>
        <w:jc w:val="both"/>
      </w:pPr>
      <w:r>
        <w:rPr>
          <w:rFonts w:ascii="Arial" w:hAnsi="Arial" w:cs="Arial" w:eastAsia="Arial"/>
          <w:b w:val="0"/>
          <w:i w:val="0"/>
          <w:sz w:val="21"/>
        </w:rPr>
        <w:t xml:space="preserve">Phạm vi số liệu gồm hai phần: </w:t>
      </w:r>
      <w:r>
        <w:rPr>
          <w:rFonts w:ascii="Arial" w:hAnsi="Arial" w:cs="Arial" w:eastAsia="Arial"/>
          <w:b/>
          <w:i w:val="0"/>
          <w:sz w:val="21"/>
        </w:rPr>
        <w:t>dữ liệu huấn luyện</w:t>
      </w:r>
      <w:r>
        <w:rPr>
          <w:rFonts w:ascii="Arial" w:hAnsi="Arial" w:cs="Arial" w:eastAsia="Arial"/>
          <w:b w:val="0"/>
          <w:i w:val="0"/>
          <w:sz w:val="21"/>
        </w:rPr>
        <w:t xml:space="preserve"> (129.701 train / 27.793 validation / 27.792 test) và </w:t>
      </w:r>
      <w:r>
        <w:rPr>
          <w:rFonts w:ascii="Arial" w:hAnsi="Arial" w:cs="Arial" w:eastAsia="Arial"/>
          <w:b/>
          <w:i w:val="0"/>
          <w:sz w:val="21"/>
        </w:rPr>
        <w:t>đầu ra streaming</w:t>
      </w:r>
      <w:r>
        <w:rPr>
          <w:rFonts w:ascii="Arial" w:hAnsi="Arial" w:cs="Arial" w:eastAsia="Arial"/>
          <w:b w:val="0"/>
          <w:i w:val="0"/>
          <w:sz w:val="21"/>
        </w:rPr>
        <w:t xml:space="preserve"> của lần chạy </w:t>
      </w:r>
      <w:r>
        <w:rPr>
          <w:rFonts w:ascii="Courier New" w:hAnsi="Courier New" w:cs="Courier New" w:eastAsia="Courier New"/>
          <w:b w:val="0"/>
          <w:i w:val="0"/>
          <w:sz w:val="19"/>
          <w:shd w:val="clear" w:color="auto" w:fill="F2F2F2"/>
        </w:rPr>
        <w:t>verify1</w:t>
      </w:r>
      <w:r>
        <w:rPr>
          <w:rFonts w:ascii="Arial" w:hAnsi="Arial" w:cs="Arial" w:eastAsia="Arial"/>
          <w:b w:val="0"/>
          <w:i w:val="0"/>
          <w:sz w:val="21"/>
        </w:rPr>
        <w:t xml:space="preserve"> (1.014 bình luận). Phần streaming là </w:t>
      </w:r>
      <w:r>
        <w:rPr>
          <w:rFonts w:ascii="Arial" w:hAnsi="Arial" w:cs="Arial" w:eastAsia="Arial"/>
          <w:b/>
          <w:i w:val="0"/>
          <w:sz w:val="21"/>
        </w:rPr>
        <w:t>replay</w:t>
      </w:r>
      <w:r>
        <w:rPr>
          <w:rFonts w:ascii="Arial" w:hAnsi="Arial" w:cs="Arial" w:eastAsia="Arial"/>
          <w:b w:val="0"/>
          <w:i w:val="0"/>
          <w:sz w:val="21"/>
        </w:rPr>
        <w:t>, không phải dữ liệu livestream thật.</w:t>
      </w:r>
    </w:p>
    <w:p>
      <w:pPr>
        <w:pStyle w:val="Heading2"/>
        <w:keepNext/>
        <w:spacing w:before="240" w:after="80"/>
      </w:pPr>
      <w:r>
        <w:rPr>
          <w:rFonts w:ascii="Arial" w:hAnsi="Arial" w:cs="Arial" w:eastAsia="Arial"/>
          <w:b/>
          <w:i w:val="0"/>
          <w:color w:val="2E5395"/>
          <w:sz w:val="25"/>
        </w:rPr>
        <w:t>10.2. Các insight chính</w:t>
      </w:r>
    </w:p>
    <w:p>
      <w:pPr>
        <w:keepNext/>
        <w:spacing w:before="120" w:after="60"/>
      </w:pPr>
      <w:r>
        <w:rPr>
          <w:rFonts w:ascii="Arial" w:hAnsi="Arial" w:cs="Arial" w:eastAsia="Arial"/>
          <w:b/>
          <w:i w:val="0"/>
          <w:color w:val="1F3864"/>
          <w:sz w:val="18"/>
        </w:rPr>
        <w:t>Bảng 25. Insight EDA và hành động tương ứng</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14"/>
        <w:gridCol w:w="4649"/>
        <w:gridCol w:w="3061"/>
      </w:tblGrid>
      <w:tr>
        <w:trPr>
          <w:tblHeader/>
          <w:cantSplit/>
        </w:trPr>
        <w:tc>
          <w:tcPr>
            <w:tcW w:type="dxa" w:w="1814"/>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6"/>
              </w:rPr>
              <w:t>Chủ đề</w:t>
            </w:r>
          </w:p>
        </w:tc>
        <w:tc>
          <w:tcPr>
            <w:tcW w:type="dxa" w:w="4649"/>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6"/>
              </w:rPr>
              <w:t>Con số thật</w:t>
            </w:r>
          </w:p>
        </w:tc>
        <w:tc>
          <w:tcPr>
            <w:tcW w:type="dxa" w:w="3061"/>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6"/>
              </w:rPr>
              <w:t>Hành động</w:t>
            </w:r>
          </w:p>
        </w:tc>
      </w:tr>
      <w:tr>
        <w:trPr>
          <w:cantSplit/>
        </w:trPr>
        <w:tc>
          <w:tcPr>
            <w:tcW w:type="dxa" w:w="1814"/>
            <w:tcMar>
              <w:top w:w="60" w:type="dxa"/>
              <w:bottom w:w="60" w:type="dxa"/>
              <w:left w:w="90" w:type="dxa"/>
              <w:right w:w="90" w:type="dxa"/>
            </w:tcMar>
          </w:tcPr>
          <w:p>
            <w:pPr>
              <w:spacing w:after="0" w:line="240" w:lineRule="auto"/>
              <w:jc w:val="left"/>
            </w:pPr>
            <w:r>
              <w:rPr>
                <w:rFonts w:ascii="Arial" w:hAnsi="Arial" w:cs="Arial" w:eastAsia="Arial"/>
                <w:b w:val="0"/>
                <w:i w:val="0"/>
                <w:sz w:val="16"/>
              </w:rPr>
              <w:t>Mất cân bằng lớp</w:t>
            </w:r>
          </w:p>
        </w:tc>
        <w:tc>
          <w:tcPr>
            <w:tcW w:type="dxa" w:w="4649"/>
            <w:tcMar>
              <w:top w:w="60" w:type="dxa"/>
              <w:bottom w:w="60" w:type="dxa"/>
              <w:left w:w="90" w:type="dxa"/>
              <w:right w:w="90" w:type="dxa"/>
            </w:tcMar>
          </w:tcPr>
          <w:p>
            <w:pPr>
              <w:spacing w:after="0" w:line="240" w:lineRule="auto"/>
              <w:jc w:val="left"/>
            </w:pPr>
            <w:r>
              <w:rPr>
                <w:rFonts w:ascii="Arial" w:hAnsi="Arial" w:cs="Arial" w:eastAsia="Arial"/>
                <w:b w:val="0"/>
                <w:i w:val="0"/>
                <w:sz w:val="16"/>
              </w:rPr>
              <w:t>Positive 61,1% (79.214 train); negative 25,1%; neutral 13,9%</w:t>
            </w:r>
          </w:p>
        </w:tc>
        <w:tc>
          <w:tcPr>
            <w:tcW w:type="dxa" w:w="3061"/>
            <w:tcMar>
              <w:top w:w="60" w:type="dxa"/>
              <w:bottom w:w="60" w:type="dxa"/>
              <w:left w:w="90" w:type="dxa"/>
              <w:right w:w="90" w:type="dxa"/>
            </w:tcMar>
          </w:tcPr>
          <w:p>
            <w:pPr>
              <w:spacing w:after="0" w:line="240" w:lineRule="auto"/>
              <w:jc w:val="left"/>
            </w:pPr>
            <w:r>
              <w:rPr>
                <w:rFonts w:ascii="Arial" w:hAnsi="Arial" w:cs="Arial" w:eastAsia="Arial"/>
                <w:b w:val="0"/>
                <w:i w:val="0"/>
                <w:sz w:val="16"/>
              </w:rPr>
              <w:t>Không dùng accuracy; theo dõi F1 từng lớp</w:t>
            </w:r>
          </w:p>
        </w:tc>
      </w:tr>
      <w:tr>
        <w:trPr>
          <w:cantSplit/>
        </w:trPr>
        <w:tc>
          <w:tcPr>
            <w:tcW w:type="dxa" w:w="1814"/>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Độ dài bình luận</w:t>
            </w:r>
          </w:p>
        </w:tc>
        <w:tc>
          <w:tcPr>
            <w:tcW w:type="dxa" w:w="4649"/>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Neutral trung vị 131 token, p95 501; positive 83; negative 73</w:t>
            </w:r>
          </w:p>
        </w:tc>
        <w:tc>
          <w:tcPr>
            <w:tcW w:type="dxa" w:w="306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Ưu tiên đọc bình luận dài khi kiểm duyệt</w:t>
            </w:r>
          </w:p>
        </w:tc>
      </w:tr>
      <w:tr>
        <w:trPr>
          <w:cantSplit/>
        </w:trPr>
        <w:tc>
          <w:tcPr>
            <w:tcW w:type="dxa" w:w="1814"/>
            <w:tcMar>
              <w:top w:w="60" w:type="dxa"/>
              <w:bottom w:w="60" w:type="dxa"/>
              <w:left w:w="90" w:type="dxa"/>
              <w:right w:w="90" w:type="dxa"/>
            </w:tcMar>
          </w:tcPr>
          <w:p>
            <w:pPr>
              <w:spacing w:after="0" w:line="240" w:lineRule="auto"/>
              <w:jc w:val="left"/>
            </w:pPr>
            <w:r>
              <w:rPr>
                <w:rFonts w:ascii="Arial" w:hAnsi="Arial" w:cs="Arial" w:eastAsia="Arial"/>
                <w:b w:val="0"/>
                <w:i w:val="0"/>
                <w:sz w:val="16"/>
              </w:rPr>
              <w:t>Từ đặc trưng</w:t>
            </w:r>
          </w:p>
        </w:tc>
        <w:tc>
          <w:tcPr>
            <w:tcW w:type="dxa" w:w="4649"/>
            <w:tcMar>
              <w:top w:w="60" w:type="dxa"/>
              <w:bottom w:w="60" w:type="dxa"/>
              <w:left w:w="90" w:type="dxa"/>
              <w:right w:w="90" w:type="dxa"/>
            </w:tcMar>
          </w:tcPr>
          <w:p>
            <w:pPr>
              <w:spacing w:after="0" w:line="240" w:lineRule="auto"/>
              <w:jc w:val="left"/>
            </w:pPr>
            <w:r>
              <w:rPr>
                <w:rFonts w:ascii="Arial" w:hAnsi="Arial" w:cs="Arial" w:eastAsia="Arial"/>
                <w:b w:val="0"/>
                <w:i w:val="0"/>
                <w:sz w:val="16"/>
              </w:rPr>
              <w:t>Negative “bad” z=80,4; neutral “6/10” z=25,3; positive “great” z=63,1</w:t>
            </w:r>
          </w:p>
        </w:tc>
        <w:tc>
          <w:tcPr>
            <w:tcW w:type="dxa" w:w="3061"/>
            <w:tcMar>
              <w:top w:w="60" w:type="dxa"/>
              <w:bottom w:w="60" w:type="dxa"/>
              <w:left w:w="90" w:type="dxa"/>
              <w:right w:w="90" w:type="dxa"/>
            </w:tcMar>
          </w:tcPr>
          <w:p>
            <w:pPr>
              <w:spacing w:after="0" w:line="240" w:lineRule="auto"/>
              <w:jc w:val="left"/>
            </w:pPr>
            <w:r>
              <w:rPr>
                <w:rFonts w:ascii="Arial" w:hAnsi="Arial" w:cs="Arial" w:eastAsia="Arial"/>
                <w:b w:val="0"/>
                <w:i w:val="0"/>
                <w:sz w:val="16"/>
              </w:rPr>
              <w:t>Cảnh giác mô hình học điểm số</w:t>
            </w:r>
          </w:p>
        </w:tc>
      </w:tr>
      <w:tr>
        <w:trPr>
          <w:cantSplit/>
        </w:trPr>
        <w:tc>
          <w:tcPr>
            <w:tcW w:type="dxa" w:w="1814"/>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Emoji</w:t>
            </w:r>
          </w:p>
        </w:tc>
        <w:tc>
          <w:tcPr>
            <w:tcW w:type="dxa" w:w="4649"/>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Positive 46/1.000 vs neutral 18/1.000; 2,1% positive có emoji</w:t>
            </w:r>
          </w:p>
        </w:tc>
        <w:tc>
          <w:tcPr>
            <w:tcW w:type="dxa" w:w="306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Không dùng emoji làm quy tắc cảm xúc</w:t>
            </w:r>
          </w:p>
        </w:tc>
      </w:tr>
      <w:tr>
        <w:trPr>
          <w:cantSplit/>
        </w:trPr>
        <w:tc>
          <w:tcPr>
            <w:tcW w:type="dxa" w:w="1814"/>
            <w:tcMar>
              <w:top w:w="60" w:type="dxa"/>
              <w:bottom w:w="60" w:type="dxa"/>
              <w:left w:w="90" w:type="dxa"/>
              <w:right w:w="90" w:type="dxa"/>
            </w:tcMar>
          </w:tcPr>
          <w:p>
            <w:pPr>
              <w:spacing w:after="0" w:line="240" w:lineRule="auto"/>
              <w:jc w:val="left"/>
            </w:pPr>
            <w:r>
              <w:rPr>
                <w:rFonts w:ascii="Arial" w:hAnsi="Arial" w:cs="Arial" w:eastAsia="Arial"/>
                <w:b w:val="0"/>
                <w:i w:val="0"/>
                <w:sz w:val="16"/>
              </w:rPr>
              <w:t>Thời gian</w:t>
            </w:r>
          </w:p>
        </w:tc>
        <w:tc>
          <w:tcPr>
            <w:tcW w:type="dxa" w:w="4649"/>
            <w:tcMar>
              <w:top w:w="60" w:type="dxa"/>
              <w:bottom w:w="60" w:type="dxa"/>
              <w:left w:w="90" w:type="dxa"/>
              <w:right w:w="90" w:type="dxa"/>
            </w:tcMar>
          </w:tcPr>
          <w:p>
            <w:pPr>
              <w:spacing w:after="0" w:line="240" w:lineRule="auto"/>
              <w:jc w:val="left"/>
            </w:pPr>
            <w:r>
              <w:rPr>
                <w:rFonts w:ascii="Arial" w:hAnsi="Arial" w:cs="Arial" w:eastAsia="Arial"/>
                <w:b w:val="0"/>
                <w:i w:val="0"/>
                <w:sz w:val="16"/>
              </w:rPr>
              <w:t>969/1.014 bình luận đến trong 27 giây (18:08:18–18:08:45 UTC)</w:t>
            </w:r>
          </w:p>
        </w:tc>
        <w:tc>
          <w:tcPr>
            <w:tcW w:type="dxa" w:w="3061"/>
            <w:tcMar>
              <w:top w:w="60" w:type="dxa"/>
              <w:bottom w:w="60" w:type="dxa"/>
              <w:left w:w="90" w:type="dxa"/>
              <w:right w:w="90" w:type="dxa"/>
            </w:tcMar>
          </w:tcPr>
          <w:p>
            <w:pPr>
              <w:spacing w:after="0" w:line="240" w:lineRule="auto"/>
              <w:jc w:val="left"/>
            </w:pPr>
            <w:r>
              <w:rPr>
                <w:rFonts w:ascii="Arial" w:hAnsi="Arial" w:cs="Arial" w:eastAsia="Arial"/>
                <w:b w:val="0"/>
                <w:i w:val="0"/>
                <w:sz w:val="16"/>
              </w:rPr>
              <w:t>Dùng cửa sổ trượt 10 giây để bắt diễn biến</w:t>
            </w:r>
          </w:p>
        </w:tc>
      </w:tr>
      <w:tr>
        <w:trPr>
          <w:cantSplit/>
        </w:trPr>
        <w:tc>
          <w:tcPr>
            <w:tcW w:type="dxa" w:w="1814"/>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Thông lượng</w:t>
            </w:r>
          </w:p>
        </w:tc>
        <w:tc>
          <w:tcPr>
            <w:tcW w:type="dxa" w:w="4649"/>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Đỉnh 384 msg/s = 96% trần thiết kế 400 msg/s</w:t>
            </w:r>
          </w:p>
        </w:tc>
        <w:tc>
          <w:tcPr>
            <w:tcW w:type="dxa" w:w="306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Cảnh báo hạ tầng ở 400 msg/s</w:t>
            </w:r>
          </w:p>
        </w:tc>
      </w:tr>
      <w:tr>
        <w:trPr>
          <w:cantSplit/>
        </w:trPr>
        <w:tc>
          <w:tcPr>
            <w:tcW w:type="dxa" w:w="1814"/>
            <w:tcMar>
              <w:top w:w="60" w:type="dxa"/>
              <w:bottom w:w="60" w:type="dxa"/>
              <w:left w:w="90" w:type="dxa"/>
              <w:right w:w="90" w:type="dxa"/>
            </w:tcMar>
          </w:tcPr>
          <w:p>
            <w:pPr>
              <w:spacing w:after="0" w:line="240" w:lineRule="auto"/>
              <w:jc w:val="left"/>
            </w:pPr>
            <w:r>
              <w:rPr>
                <w:rFonts w:ascii="Arial" w:hAnsi="Arial" w:cs="Arial" w:eastAsia="Arial"/>
                <w:b w:val="0"/>
                <w:i w:val="0"/>
                <w:sz w:val="16"/>
              </w:rPr>
              <w:t>Cảnh báo</w:t>
            </w:r>
          </w:p>
        </w:tc>
        <w:tc>
          <w:tcPr>
            <w:tcW w:type="dxa" w:w="4649"/>
            <w:tcMar>
              <w:top w:w="60" w:type="dxa"/>
              <w:bottom w:w="60" w:type="dxa"/>
              <w:left w:w="90" w:type="dxa"/>
              <w:right w:w="90" w:type="dxa"/>
            </w:tcMar>
          </w:tcPr>
          <w:p>
            <w:pPr>
              <w:spacing w:after="0" w:line="240" w:lineRule="auto"/>
              <w:jc w:val="left"/>
            </w:pPr>
            <w:r>
              <w:rPr>
                <w:rFonts w:ascii="Arial" w:hAnsi="Arial" w:cs="Arial" w:eastAsia="Arial"/>
                <w:b w:val="0"/>
                <w:i w:val="0"/>
                <w:sz w:val="16"/>
              </w:rPr>
              <w:t>1 cảnh báo đúng lúc 18:08:30 UTC: 38,5%, 13 bình luận</w:t>
            </w:r>
          </w:p>
        </w:tc>
        <w:tc>
          <w:tcPr>
            <w:tcW w:type="dxa" w:w="3061"/>
            <w:tcMar>
              <w:top w:w="60" w:type="dxa"/>
              <w:bottom w:w="60" w:type="dxa"/>
              <w:left w:w="90" w:type="dxa"/>
              <w:right w:w="90" w:type="dxa"/>
            </w:tcMar>
          </w:tcPr>
          <w:p>
            <w:pPr>
              <w:spacing w:after="0" w:line="240" w:lineRule="auto"/>
              <w:jc w:val="left"/>
            </w:pPr>
            <w:r>
              <w:rPr>
                <w:rFonts w:ascii="Arial" w:hAnsi="Arial" w:cs="Arial" w:eastAsia="Arial"/>
                <w:b w:val="0"/>
                <w:i w:val="0"/>
                <w:sz w:val="16"/>
              </w:rPr>
              <w:t>Giữ điều kiện tối thiểu 5 bình luận</w:t>
            </w:r>
          </w:p>
        </w:tc>
      </w:tr>
      <w:tr>
        <w:trPr>
          <w:cantSplit/>
        </w:trPr>
        <w:tc>
          <w:tcPr>
            <w:tcW w:type="dxa" w:w="1814"/>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Độ trễ</w:t>
            </w:r>
          </w:p>
        </w:tc>
        <w:tc>
          <w:tcPr>
            <w:tcW w:type="dxa" w:w="4649"/>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81% trong 1–4 giây; p50 2.413 ms; p95 9.663 ms</w:t>
            </w:r>
          </w:p>
        </w:tc>
        <w:tc>
          <w:tcPr>
            <w:tcW w:type="dxa" w:w="306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Hạ trigger nếu cần phản hồi tức thì</w:t>
            </w:r>
          </w:p>
        </w:tc>
      </w:tr>
      <w:tr>
        <w:trPr>
          <w:cantSplit/>
        </w:trPr>
        <w:tc>
          <w:tcPr>
            <w:tcW w:type="dxa" w:w="1814"/>
            <w:tcMar>
              <w:top w:w="60" w:type="dxa"/>
              <w:bottom w:w="60" w:type="dxa"/>
              <w:left w:w="90" w:type="dxa"/>
              <w:right w:w="90" w:type="dxa"/>
            </w:tcMar>
          </w:tcPr>
          <w:p>
            <w:pPr>
              <w:spacing w:after="0" w:line="240" w:lineRule="auto"/>
              <w:jc w:val="left"/>
            </w:pPr>
            <w:r>
              <w:rPr>
                <w:rFonts w:ascii="Arial" w:hAnsi="Arial" w:cs="Arial" w:eastAsia="Arial"/>
                <w:b w:val="0"/>
                <w:i w:val="0"/>
                <w:sz w:val="16"/>
              </w:rPr>
              <w:t>Chất lượng mô hình</w:t>
            </w:r>
          </w:p>
        </w:tc>
        <w:tc>
          <w:tcPr>
            <w:tcW w:type="dxa" w:w="4649"/>
            <w:tcMar>
              <w:top w:w="60" w:type="dxa"/>
              <w:bottom w:w="60" w:type="dxa"/>
              <w:left w:w="90" w:type="dxa"/>
              <w:right w:w="90" w:type="dxa"/>
            </w:tcMar>
          </w:tcPr>
          <w:p>
            <w:pPr>
              <w:spacing w:after="0" w:line="240" w:lineRule="auto"/>
              <w:jc w:val="left"/>
            </w:pPr>
            <w:r>
              <w:rPr>
                <w:rFonts w:ascii="Arial" w:hAnsi="Arial" w:cs="Arial" w:eastAsia="Arial"/>
                <w:b w:val="0"/>
                <w:i w:val="0"/>
                <w:sz w:val="16"/>
              </w:rPr>
              <w:t>F1 negative 0,67; neutral 0,38; positive 0,82</w:t>
            </w:r>
          </w:p>
        </w:tc>
        <w:tc>
          <w:tcPr>
            <w:tcW w:type="dxa" w:w="3061"/>
            <w:tcMar>
              <w:top w:w="60" w:type="dxa"/>
              <w:bottom w:w="60" w:type="dxa"/>
              <w:left w:w="90" w:type="dxa"/>
              <w:right w:w="90" w:type="dxa"/>
            </w:tcMar>
          </w:tcPr>
          <w:p>
            <w:pPr>
              <w:spacing w:after="0" w:line="240" w:lineRule="auto"/>
              <w:jc w:val="left"/>
            </w:pPr>
            <w:r>
              <w:rPr>
                <w:rFonts w:ascii="Arial" w:hAnsi="Arial" w:cs="Arial" w:eastAsia="Arial"/>
                <w:b w:val="0"/>
                <w:i w:val="0"/>
                <w:sz w:val="16"/>
              </w:rPr>
              <w:t>Không dùng ngưỡng chung cho ba lớp</w:t>
            </w:r>
          </w:p>
        </w:tc>
      </w:tr>
    </w:tbl>
    <w:p>
      <w:pPr>
        <w:spacing w:after="40"/>
      </w:pPr>
    </w:p>
    <w:p>
      <w:pPr>
        <w:pStyle w:val="Heading2"/>
        <w:keepNext/>
        <w:spacing w:before="240" w:after="80"/>
      </w:pPr>
      <w:r>
        <w:rPr>
          <w:rFonts w:ascii="Arial" w:hAnsi="Arial" w:cs="Arial" w:eastAsia="Arial"/>
          <w:b/>
          <w:i w:val="0"/>
          <w:color w:val="2E5395"/>
          <w:sz w:val="25"/>
        </w:rPr>
        <w:t>10.3. Dashboard Streamlit</w:t>
      </w:r>
    </w:p>
    <w:p>
      <w:pPr>
        <w:keepNext w:val="0"/>
        <w:spacing w:before="0" w:after="80" w:line="283" w:lineRule="auto"/>
        <w:ind w:firstLine="567"/>
        <w:jc w:val="both"/>
      </w:pPr>
      <w:r>
        <w:rPr>
          <w:rFonts w:ascii="Arial" w:hAnsi="Arial" w:cs="Arial" w:eastAsia="Arial"/>
          <w:b w:val="0"/>
          <w:i w:val="0"/>
          <w:sz w:val="21"/>
        </w:rPr>
        <w:t xml:space="preserve">Dashboard nằm ở </w:t>
      </w:r>
      <w:r>
        <w:rPr>
          <w:rFonts w:ascii="Courier New" w:hAnsi="Courier New" w:cs="Courier New" w:eastAsia="Courier New"/>
          <w:b w:val="0"/>
          <w:i w:val="0"/>
          <w:sz w:val="19"/>
          <w:shd w:val="clear" w:color="auto" w:fill="F2F2F2"/>
        </w:rPr>
        <w:t>src/app/app.py</w:t>
      </w:r>
      <w:r>
        <w:rPr>
          <w:rFonts w:ascii="Arial" w:hAnsi="Arial" w:cs="Arial" w:eastAsia="Arial"/>
          <w:b w:val="0"/>
          <w:i w:val="0"/>
          <w:sz w:val="21"/>
        </w:rPr>
        <w:t xml:space="preserve">, chạy bằng Streamlit, đọc Parquet do job streaming ghi ra. Dashboard </w:t>
      </w:r>
      <w:r>
        <w:rPr>
          <w:rFonts w:ascii="Arial" w:hAnsi="Arial" w:cs="Arial" w:eastAsia="Arial"/>
          <w:b/>
          <w:i w:val="0"/>
          <w:sz w:val="21"/>
        </w:rPr>
        <w:t>không cần Spark</w:t>
      </w:r>
      <w:r>
        <w:rPr>
          <w:rFonts w:ascii="Arial" w:hAnsi="Arial" w:cs="Arial" w:eastAsia="Arial"/>
          <w:b w:val="0"/>
          <w:i w:val="0"/>
          <w:sz w:val="21"/>
        </w:rPr>
        <w:t xml:space="preserve"> và </w:t>
      </w:r>
      <w:r>
        <w:rPr>
          <w:rFonts w:ascii="Arial" w:hAnsi="Arial" w:cs="Arial" w:eastAsia="Arial"/>
          <w:b/>
          <w:i w:val="0"/>
          <w:sz w:val="21"/>
        </w:rPr>
        <w:t>không ghi</w:t>
      </w:r>
      <w:r>
        <w:rPr>
          <w:rFonts w:ascii="Arial" w:hAnsi="Arial" w:cs="Arial" w:eastAsia="Arial"/>
          <w:b w:val="0"/>
          <w:i w:val="0"/>
          <w:sz w:val="21"/>
        </w:rPr>
        <w:t xml:space="preserve"> vào bất kỳ nguồn dữ liệu nào — nó chỉ đọc. Giao diện có ba tab:</w:t>
      </w:r>
    </w:p>
    <w:p>
      <w:pPr>
        <w:spacing w:before="0" w:after="40" w:line="276" w:lineRule="auto"/>
        <w:ind w:left="454" w:hanging="255"/>
        <w:jc w:val="both"/>
      </w:pPr>
      <w:r>
        <w:rPr>
          <w:rFonts w:ascii="Arial" w:hAnsi="Arial" w:cs="Arial" w:eastAsia="Arial"/>
          <w:b w:val="0"/>
          <w:i w:val="0"/>
          <w:sz w:val="21"/>
        </w:rPr>
        <w:t xml:space="preserve">•  </w:t>
      </w:r>
      <w:r>
        <w:rPr>
          <w:rFonts w:ascii="Arial" w:hAnsi="Arial" w:cs="Arial" w:eastAsia="Arial"/>
          <w:b/>
          <w:i w:val="0"/>
          <w:sz w:val="21"/>
        </w:rPr>
        <w:t>Live Monitor:</w:t>
      </w:r>
      <w:r>
        <w:rPr>
          <w:rFonts w:ascii="Arial" w:hAnsi="Arial" w:cs="Arial" w:eastAsia="Arial"/>
          <w:b w:val="0"/>
          <w:i w:val="0"/>
          <w:sz w:val="21"/>
        </w:rPr>
        <w:t xml:space="preserve"> số bình luận theo lớp, tỷ lệ tiêu cực theo cửa sổ, danh sách bình luận mới nhất (nếu bật </w:t>
      </w:r>
      <w:r>
        <w:rPr>
          <w:rFonts w:ascii="Courier New" w:hAnsi="Courier New" w:cs="Courier New" w:eastAsia="Courier New"/>
          <w:b w:val="0"/>
          <w:i w:val="0"/>
          <w:sz w:val="19"/>
          <w:shd w:val="clear" w:color="auto" w:fill="F2F2F2"/>
        </w:rPr>
        <w:t>--keep-text</w:t>
      </w:r>
      <w:r>
        <w:rPr>
          <w:rFonts w:ascii="Arial" w:hAnsi="Arial" w:cs="Arial" w:eastAsia="Arial"/>
          <w:b w:val="0"/>
          <w:i w:val="0"/>
          <w:sz w:val="21"/>
        </w:rPr>
        <w:t>), cảnh báo khi vượt ngưỡng.</w:t>
      </w:r>
    </w:p>
    <w:p>
      <w:pPr>
        <w:spacing w:before="0" w:after="40" w:line="276" w:lineRule="auto"/>
        <w:ind w:left="454" w:hanging="255"/>
        <w:jc w:val="both"/>
      </w:pPr>
      <w:r>
        <w:rPr>
          <w:rFonts w:ascii="Arial" w:hAnsi="Arial" w:cs="Arial" w:eastAsia="Arial"/>
          <w:b w:val="0"/>
          <w:i w:val="0"/>
          <w:sz w:val="21"/>
        </w:rPr>
        <w:t xml:space="preserve">•  </w:t>
      </w:r>
      <w:r>
        <w:rPr>
          <w:rFonts w:ascii="Arial" w:hAnsi="Arial" w:cs="Arial" w:eastAsia="Arial"/>
          <w:b/>
          <w:i w:val="0"/>
          <w:sz w:val="21"/>
        </w:rPr>
        <w:t>Try It:</w:t>
      </w:r>
      <w:r>
        <w:rPr>
          <w:rFonts w:ascii="Arial" w:hAnsi="Arial" w:cs="Arial" w:eastAsia="Arial"/>
          <w:b w:val="0"/>
          <w:i w:val="0"/>
          <w:sz w:val="21"/>
        </w:rPr>
        <w:t xml:space="preserve"> nhập một câu bất kỳ, chạy qua PipelineModel và xem nhãn + xác suất; có bốn câu ví dụ lấy từ </w:t>
      </w:r>
      <w:r>
        <w:rPr>
          <w:rFonts w:ascii="Courier New" w:hAnsi="Courier New" w:cs="Courier New" w:eastAsia="Courier New"/>
          <w:b w:val="0"/>
          <w:i w:val="0"/>
          <w:sz w:val="19"/>
          <w:shd w:val="clear" w:color="auto" w:fill="F2F2F2"/>
        </w:rPr>
        <w:t>config.yaml</w:t>
      </w:r>
      <w:r>
        <w:rPr>
          <w:rFonts w:ascii="Arial" w:hAnsi="Arial" w:cs="Arial" w:eastAsia="Arial"/>
          <w:b w:val="0"/>
          <w:i w:val="0"/>
          <w:sz w:val="21"/>
        </w:rPr>
        <w:t>.</w:t>
      </w:r>
    </w:p>
    <w:p>
      <w:pPr>
        <w:spacing w:before="0" w:after="40" w:line="276" w:lineRule="auto"/>
        <w:ind w:left="454" w:hanging="255"/>
        <w:jc w:val="both"/>
      </w:pPr>
      <w:r>
        <w:rPr>
          <w:rFonts w:ascii="Arial" w:hAnsi="Arial" w:cs="Arial" w:eastAsia="Arial"/>
          <w:b w:val="0"/>
          <w:i w:val="0"/>
          <w:sz w:val="21"/>
        </w:rPr>
        <w:t xml:space="preserve">•  </w:t>
      </w:r>
      <w:r>
        <w:rPr>
          <w:rFonts w:ascii="Arial" w:hAnsi="Arial" w:cs="Arial" w:eastAsia="Arial"/>
          <w:b/>
          <w:i w:val="0"/>
          <w:sz w:val="21"/>
        </w:rPr>
        <w:t>About:</w:t>
      </w:r>
      <w:r>
        <w:rPr>
          <w:rFonts w:ascii="Arial" w:hAnsi="Arial" w:cs="Arial" w:eastAsia="Arial"/>
          <w:b w:val="0"/>
          <w:i w:val="0"/>
          <w:sz w:val="21"/>
        </w:rPr>
        <w:t xml:space="preserve"> giải thích kiến trúc, dữ liệu, giới hạn và tuyên bố trung thực.</w:t>
      </w:r>
    </w:p>
    <w:p>
      <w:pPr>
        <w:keepNext w:val="0"/>
        <w:spacing w:before="0" w:after="80" w:line="283" w:lineRule="auto"/>
        <w:ind w:firstLine="567"/>
        <w:jc w:val="both"/>
      </w:pPr>
      <w:r>
        <w:rPr>
          <w:rFonts w:ascii="Arial" w:hAnsi="Arial" w:cs="Arial" w:eastAsia="Arial"/>
          <w:b w:val="0"/>
          <w:i w:val="0"/>
          <w:sz w:val="21"/>
        </w:rPr>
        <w:t xml:space="preserve">Quy tắc cảnh báo: </w:t>
      </w:r>
      <w:r>
        <w:rPr>
          <w:rFonts w:ascii="Arial" w:hAnsi="Arial" w:cs="Arial" w:eastAsia="Arial"/>
          <w:b/>
          <w:i w:val="0"/>
          <w:sz w:val="21"/>
        </w:rPr>
        <w:t>tỷ lệ tiêu cực &gt; 30% và số bình luận ≥ 5</w:t>
      </w:r>
      <w:r>
        <w:rPr>
          <w:rFonts w:ascii="Arial" w:hAnsi="Arial" w:cs="Arial" w:eastAsia="Arial"/>
          <w:b w:val="0"/>
          <w:i w:val="0"/>
          <w:sz w:val="21"/>
        </w:rPr>
        <w:t xml:space="preserve"> trong cửa sổ 10 giây. Ngưỡng 5 bình luận là để tránh báo động giả từ các cửa sổ chỉ có 1–3 bản ghi nhịp tim. Trong lần chạy </w:t>
      </w:r>
      <w:r>
        <w:rPr>
          <w:rFonts w:ascii="Courier New" w:hAnsi="Courier New" w:cs="Courier New" w:eastAsia="Courier New"/>
          <w:b w:val="0"/>
          <w:i w:val="0"/>
          <w:sz w:val="19"/>
          <w:shd w:val="clear" w:color="auto" w:fill="F2F2F2"/>
        </w:rPr>
        <w:t>verify1</w:t>
      </w:r>
      <w:r>
        <w:rPr>
          <w:rFonts w:ascii="Arial" w:hAnsi="Arial" w:cs="Arial" w:eastAsia="Arial"/>
          <w:b w:val="0"/>
          <w:i w:val="0"/>
          <w:sz w:val="21"/>
        </w:rPr>
        <w:t xml:space="preserve">, quy tắc bắn đúng </w:t>
      </w:r>
      <w:r>
        <w:rPr>
          <w:rFonts w:ascii="Arial" w:hAnsi="Arial" w:cs="Arial" w:eastAsia="Arial"/>
          <w:b/>
          <w:i w:val="0"/>
          <w:sz w:val="21"/>
        </w:rPr>
        <w:t>1 lần</w:t>
      </w:r>
      <w:r>
        <w:rPr>
          <w:rFonts w:ascii="Arial" w:hAnsi="Arial" w:cs="Arial" w:eastAsia="Arial"/>
          <w:b w:val="0"/>
          <w:i w:val="0"/>
          <w:sz w:val="21"/>
        </w:rPr>
        <w:t xml:space="preserve"> lúc 18:08:30 UTC với 38,5% và 13 bình luận — đúng đỉnh tiêu cực thật của đợt bùng nổ. Nếu bỏ điều kiện 5 bình luận, sẽ có thêm </w:t>
      </w:r>
      <w:r>
        <w:rPr>
          <w:rFonts w:ascii="Arial" w:hAnsi="Arial" w:cs="Arial" w:eastAsia="Arial"/>
          <w:b/>
          <w:i w:val="0"/>
          <w:sz w:val="21"/>
        </w:rPr>
        <w:t>13 báo động giả</w:t>
      </w:r>
      <w:r>
        <w:rPr>
          <w:rFonts w:ascii="Arial" w:hAnsi="Arial" w:cs="Arial" w:eastAsia="Arial"/>
          <w:b w:val="0"/>
          <w:i w:val="0"/>
          <w:sz w:val="21"/>
        </w:rPr>
        <w:t xml:space="preserve"> với tỷ lệ 33–100%.</w:t>
      </w:r>
    </w:p>
    <w:p>
      <w:pPr>
        <w:keepNext/>
        <w:spacing w:before="120" w:after="40"/>
        <w:jc w:val="center"/>
      </w:pPr>
      <w:r>
        <w:drawing>
          <wp:inline xmlns:a="http://schemas.openxmlformats.org/drawingml/2006/main" xmlns:pic="http://schemas.openxmlformats.org/drawingml/2006/picture">
            <wp:extent cx="5760720" cy="3694375"/>
            <wp:docPr id="8" name="Picture 8"/>
            <wp:cNvGraphicFramePr>
              <a:graphicFrameLocks noChangeAspect="1"/>
            </wp:cNvGraphicFramePr>
            <a:graphic>
              <a:graphicData uri="http://schemas.openxmlformats.org/drawingml/2006/picture">
                <pic:pic>
                  <pic:nvPicPr>
                    <pic:cNvPr id="0" name="12_negative_share_alert.png"/>
                    <pic:cNvPicPr/>
                  </pic:nvPicPr>
                  <pic:blipFill>
                    <a:blip r:embed="rId18"/>
                    <a:stretch>
                      <a:fillRect/>
                    </a:stretch>
                  </pic:blipFill>
                  <pic:spPr>
                    <a:xfrm>
                      <a:off x="0" y="0"/>
                      <a:ext cx="5760720" cy="3694375"/>
                    </a:xfrm>
                    <a:prstGeom prst="rect"/>
                  </pic:spPr>
                </pic:pic>
              </a:graphicData>
            </a:graphic>
          </wp:inline>
        </w:drawing>
      </w:r>
    </w:p>
    <w:p>
      <w:pPr>
        <w:spacing w:after="160"/>
        <w:jc w:val="center"/>
      </w:pPr>
      <w:r>
        <w:rPr>
          <w:rFonts w:ascii="Arial" w:hAnsi="Arial" w:cs="Arial" w:eastAsia="Arial"/>
          <w:b w:val="0"/>
          <w:i/>
          <w:color w:val="595959"/>
          <w:sz w:val="17"/>
        </w:rPr>
        <w:t>Hình 8. Tỷ lệ tiêu cực theo cửa sổ 10 giây và cảnh báo duy nhất của lần chạy verify1.</w:t>
      </w:r>
    </w:p>
    <w:p>
      <w:pPr>
        <w:keepNext w:val="0"/>
        <w:spacing w:before="0" w:after="80" w:line="283" w:lineRule="auto"/>
        <w:ind w:firstLine="567"/>
        <w:jc w:val="both"/>
      </w:pPr>
      <w:r>
        <w:rPr>
          <w:rFonts w:ascii="Arial" w:hAnsi="Arial" w:cs="Arial" w:eastAsia="Arial"/>
          <w:b w:val="0"/>
          <w:i w:val="0"/>
          <w:sz w:val="21"/>
        </w:rPr>
        <w:t xml:space="preserve">Dashboard là công cụ </w:t>
      </w:r>
      <w:r>
        <w:rPr>
          <w:rFonts w:ascii="Arial" w:hAnsi="Arial" w:cs="Arial" w:eastAsia="Arial"/>
          <w:b/>
          <w:i w:val="0"/>
          <w:sz w:val="21"/>
        </w:rPr>
        <w:t>trình diễn và giải thích</w:t>
      </w:r>
      <w:r>
        <w:rPr>
          <w:rFonts w:ascii="Arial" w:hAnsi="Arial" w:cs="Arial" w:eastAsia="Arial"/>
          <w:b w:val="0"/>
          <w:i w:val="0"/>
          <w:sz w:val="21"/>
        </w:rPr>
        <w:t>, không phải hệ thống giám sát sản xuất. Nó không có phân quyền, không có cảnh báo qua email/SMS, không có lưu lịch sử cấu hình. Những điều này nằm ngoài phạm vi đồ án.</w:t>
      </w:r>
    </w:p>
    <w:p>
      <w:pPr>
        <w:pStyle w:val="Heading2"/>
        <w:keepNext/>
        <w:spacing w:before="240" w:after="80"/>
      </w:pPr>
      <w:r>
        <w:rPr>
          <w:rFonts w:ascii="Arial" w:hAnsi="Arial" w:cs="Arial" w:eastAsia="Arial"/>
          <w:b/>
          <w:i w:val="0"/>
          <w:color w:val="2E5395"/>
          <w:sz w:val="25"/>
        </w:rPr>
        <w:t>10.4. Những điều EDA KHÔNG chứng minh</w:t>
      </w:r>
    </w:p>
    <w:p>
      <w:pPr>
        <w:keepNext w:val="0"/>
        <w:spacing w:before="0" w:after="80" w:line="283" w:lineRule="auto"/>
        <w:ind w:firstLine="567"/>
        <w:jc w:val="both"/>
      </w:pPr>
      <w:r>
        <w:rPr>
          <w:rFonts w:ascii="Arial" w:hAnsi="Arial" w:cs="Arial" w:eastAsia="Arial"/>
          <w:b w:val="0"/>
          <w:i w:val="0"/>
          <w:sz w:val="21"/>
        </w:rPr>
        <w:t xml:space="preserve">EDA trên dữ liệu replay chỉ minh họa </w:t>
      </w:r>
      <w:r>
        <w:rPr>
          <w:rFonts w:ascii="Arial" w:hAnsi="Arial" w:cs="Arial" w:eastAsia="Arial"/>
          <w:b/>
          <w:i w:val="0"/>
          <w:sz w:val="21"/>
        </w:rPr>
        <w:t>cơ chế</w:t>
      </w:r>
      <w:r>
        <w:rPr>
          <w:rFonts w:ascii="Arial" w:hAnsi="Arial" w:cs="Arial" w:eastAsia="Arial"/>
          <w:b w:val="0"/>
          <w:i w:val="0"/>
          <w:sz w:val="21"/>
        </w:rPr>
        <w:t xml:space="preserve"> của hệ thống, không phải hành vi của người xem thật. Cụ thể:</w:t>
      </w:r>
    </w:p>
    <w:p>
      <w:pPr>
        <w:spacing w:before="0" w:after="40" w:line="276" w:lineRule="auto"/>
        <w:ind w:left="454" w:hanging="255"/>
        <w:jc w:val="both"/>
      </w:pPr>
      <w:r>
        <w:rPr>
          <w:rFonts w:ascii="Arial" w:hAnsi="Arial" w:cs="Arial" w:eastAsia="Arial"/>
          <w:b w:val="0"/>
          <w:i w:val="0"/>
          <w:sz w:val="21"/>
        </w:rPr>
        <w:t>•  Tỷ lệ tiêu cực 38,5% là do cách chọn mẫu replay, không phải một đợt bùng phát thật ngoài đời.</w:t>
      </w:r>
    </w:p>
    <w:p>
      <w:pPr>
        <w:spacing w:before="0" w:after="40" w:line="276" w:lineRule="auto"/>
        <w:ind w:left="454" w:hanging="255"/>
        <w:jc w:val="both"/>
      </w:pPr>
      <w:r>
        <w:rPr>
          <w:rFonts w:ascii="Arial" w:hAnsi="Arial" w:cs="Arial" w:eastAsia="Arial"/>
          <w:b w:val="0"/>
          <w:i w:val="0"/>
          <w:sz w:val="21"/>
        </w:rPr>
        <w:t xml:space="preserve">•  Đỉnh 384 msg/s là do cấu hình </w:t>
      </w:r>
      <w:r>
        <w:rPr>
          <w:rFonts w:ascii="Courier New" w:hAnsi="Courier New" w:cs="Courier New" w:eastAsia="Courier New"/>
          <w:b w:val="0"/>
          <w:i w:val="0"/>
          <w:sz w:val="19"/>
          <w:shd w:val="clear" w:color="auto" w:fill="F2F2F2"/>
        </w:rPr>
        <w:t>burst_factor</w:t>
      </w:r>
      <w:r>
        <w:rPr>
          <w:rFonts w:ascii="Arial" w:hAnsi="Arial" w:cs="Arial" w:eastAsia="Arial"/>
          <w:b w:val="0"/>
          <w:i w:val="0"/>
          <w:sz w:val="21"/>
        </w:rPr>
        <w:t>, không phải tải thật của một livestream.</w:t>
      </w:r>
    </w:p>
    <w:p>
      <w:pPr>
        <w:spacing w:before="0" w:after="40" w:line="276" w:lineRule="auto"/>
        <w:ind w:left="454" w:hanging="255"/>
        <w:jc w:val="both"/>
      </w:pPr>
      <w:r>
        <w:rPr>
          <w:rFonts w:ascii="Arial" w:hAnsi="Arial" w:cs="Arial" w:eastAsia="Arial"/>
          <w:b w:val="0"/>
          <w:i w:val="0"/>
          <w:sz w:val="21"/>
        </w:rPr>
        <w:t>•  Phân bố emoji và từ đặc trưng phản ánh review IMDb, không phản ánh bình luận livestream.</w:t>
      </w:r>
    </w:p>
    <w:p>
      <w:pPr>
        <w:spacing w:before="0" w:after="40" w:line="276" w:lineRule="auto"/>
        <w:ind w:left="454" w:hanging="255"/>
        <w:jc w:val="both"/>
      </w:pPr>
      <w:r>
        <w:rPr>
          <w:rFonts w:ascii="Arial" w:hAnsi="Arial" w:cs="Arial" w:eastAsia="Arial"/>
          <w:b w:val="0"/>
          <w:i w:val="0"/>
          <w:sz w:val="21"/>
        </w:rPr>
        <w:t>•  Không có kết luận nào về tiếng Việt, teencode hay văn hóa bình luận Việt Nam — bộ dữ liệu hiện tại là tiếng Anh.</w:t>
      </w:r>
    </w:p>
    <w:p>
      <w:pPr>
        <w:pStyle w:val="Heading1"/>
        <w:keepNext/>
        <w:pageBreakBefore/>
        <w:spacing w:before="120" w:after="160"/>
        <w:pBdr>
          <w:bottom w:val="single" w:sz="12" w:space="4" w:color="1F3864"/>
        </w:pBdr>
      </w:pPr>
      <w:r>
        <w:rPr>
          <w:rFonts w:ascii="Arial" w:hAnsi="Arial" w:cs="Arial" w:eastAsia="Arial"/>
          <w:b/>
          <w:i w:val="0"/>
          <w:color w:val="1F3864"/>
          <w:sz w:val="32"/>
        </w:rPr>
        <w:t>11. Chương trình thử nghiệm mô hình</w:t>
      </w:r>
    </w:p>
    <w:p>
      <w:pPr>
        <w:pStyle w:val="Heading2"/>
        <w:keepNext/>
        <w:spacing w:before="240" w:after="80"/>
      </w:pPr>
      <w:r>
        <w:rPr>
          <w:rFonts w:ascii="Arial" w:hAnsi="Arial" w:cs="Arial" w:eastAsia="Arial"/>
          <w:b/>
          <w:i w:val="0"/>
          <w:color w:val="2E5395"/>
          <w:sz w:val="25"/>
        </w:rPr>
        <w:t>11.1. Mục đích</w:t>
      </w:r>
    </w:p>
    <w:p>
      <w:pPr>
        <w:keepNext w:val="0"/>
        <w:spacing w:before="0" w:after="80" w:line="283" w:lineRule="auto"/>
        <w:ind w:firstLine="567"/>
        <w:jc w:val="both"/>
      </w:pPr>
      <w:r>
        <w:rPr>
          <w:rFonts w:ascii="Courier New" w:hAnsi="Courier New" w:cs="Courier New" w:eastAsia="Courier New"/>
          <w:b w:val="0"/>
          <w:i w:val="0"/>
          <w:sz w:val="19"/>
          <w:shd w:val="clear" w:color="auto" w:fill="F2F2F2"/>
        </w:rPr>
        <w:t>src/app/model_trial.py</w:t>
      </w:r>
      <w:r>
        <w:rPr>
          <w:rFonts w:ascii="Arial" w:hAnsi="Arial" w:cs="Arial" w:eastAsia="Arial"/>
          <w:b w:val="0"/>
          <w:i w:val="0"/>
          <w:sz w:val="21"/>
        </w:rPr>
        <w:t xml:space="preserve"> là một chương trình nhỏ để </w:t>
      </w:r>
      <w:r>
        <w:rPr>
          <w:rFonts w:ascii="Arial" w:hAnsi="Arial" w:cs="Arial" w:eastAsia="Arial"/>
          <w:b/>
          <w:i w:val="0"/>
          <w:sz w:val="21"/>
        </w:rPr>
        <w:t>thử nghiệm mô hình mà không cần Kafka hay Streamlit</w:t>
      </w:r>
      <w:r>
        <w:rPr>
          <w:rFonts w:ascii="Arial" w:hAnsi="Arial" w:cs="Arial" w:eastAsia="Arial"/>
          <w:b w:val="0"/>
          <w:i w:val="0"/>
          <w:sz w:val="21"/>
        </w:rPr>
        <w:t>. Nó nạp PipelineModel đã lưu, chấm một câu tự nhập, một danh sách câu, hoặc một mẫu từ tập test, rồi in kết quả và ghi bằng chứng ra CSV. Chương trình này phục vụ báo cáo và demo, không phải một ứng dụng hoàn chỉnh.</w:t>
      </w:r>
    </w:p>
    <w:p>
      <w:pPr>
        <w:keepNext/>
        <w:spacing w:before="120" w:after="60"/>
      </w:pPr>
      <w:r>
        <w:rPr>
          <w:rFonts w:ascii="Arial" w:hAnsi="Arial" w:cs="Arial" w:eastAsia="Arial"/>
          <w:b/>
          <w:i w:val="0"/>
          <w:color w:val="1F3864"/>
          <w:sz w:val="18"/>
        </w:rPr>
        <w:t>Bảng 26. Các chế độ của chương trình thử nghiệm</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01"/>
        <w:gridCol w:w="4309"/>
        <w:gridCol w:w="3515"/>
      </w:tblGrid>
      <w:tr>
        <w:trPr>
          <w:tblHeader/>
          <w:cantSplit/>
        </w:trPr>
        <w:tc>
          <w:tcPr>
            <w:tcW w:type="dxa" w:w="1701"/>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7"/>
              </w:rPr>
              <w:t>Chế độ</w:t>
            </w:r>
          </w:p>
        </w:tc>
        <w:tc>
          <w:tcPr>
            <w:tcW w:type="dxa" w:w="4309"/>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7"/>
              </w:rPr>
              <w:t>Lệnh</w:t>
            </w:r>
          </w:p>
        </w:tc>
        <w:tc>
          <w:tcPr>
            <w:tcW w:type="dxa" w:w="3515"/>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7"/>
              </w:rPr>
              <w:t>Kết quả</w:t>
            </w:r>
          </w:p>
        </w:tc>
      </w:tr>
      <w:tr>
        <w:trPr>
          <w:cantSplit/>
        </w:trPr>
        <w:tc>
          <w:tcPr>
            <w:tcW w:type="dxa" w:w="1701"/>
            <w:tcMar>
              <w:top w:w="60" w:type="dxa"/>
              <w:bottom w:w="60" w:type="dxa"/>
              <w:left w:w="90" w:type="dxa"/>
              <w:right w:w="90" w:type="dxa"/>
            </w:tcMar>
          </w:tcPr>
          <w:p>
            <w:pPr>
              <w:keepNext/>
              <w:spacing w:after="0" w:line="240" w:lineRule="auto"/>
              <w:jc w:val="left"/>
            </w:pPr>
            <w:r>
              <w:rPr>
                <w:rFonts w:ascii="Arial" w:hAnsi="Arial" w:cs="Arial" w:eastAsia="Arial"/>
                <w:b w:val="0"/>
                <w:i w:val="0"/>
                <w:sz w:val="17"/>
              </w:rPr>
              <w:t>Tương tác</w:t>
            </w:r>
          </w:p>
        </w:tc>
        <w:tc>
          <w:tcPr>
            <w:tcW w:type="dxa" w:w="4309"/>
            <w:tcMar>
              <w:top w:w="60" w:type="dxa"/>
              <w:bottom w:w="60" w:type="dxa"/>
              <w:left w:w="90" w:type="dxa"/>
              <w:right w:w="90" w:type="dxa"/>
            </w:tcMar>
          </w:tcPr>
          <w:p>
            <w:pPr>
              <w:keepNext/>
              <w:spacing w:after="0" w:line="240" w:lineRule="auto"/>
              <w:jc w:val="left"/>
            </w:pPr>
            <w:r>
              <w:rPr>
                <w:rFonts w:ascii="Courier New" w:hAnsi="Courier New" w:cs="Courier New" w:eastAsia="Courier New"/>
                <w:b w:val="0"/>
                <w:i w:val="0"/>
                <w:sz w:val="16"/>
                <w:shd w:val="clear" w:color="auto" w:fill="F2F2F2"/>
              </w:rPr>
              <w:t>bash scripts/run_model_trial.sh</w:t>
            </w:r>
          </w:p>
        </w:tc>
        <w:tc>
          <w:tcPr>
            <w:tcW w:type="dxa" w:w="3515"/>
            <w:tcMar>
              <w:top w:w="60" w:type="dxa"/>
              <w:bottom w:w="60" w:type="dxa"/>
              <w:left w:w="90" w:type="dxa"/>
              <w:right w:w="90" w:type="dxa"/>
            </w:tcMar>
          </w:tcPr>
          <w:p>
            <w:pPr>
              <w:keepNext/>
              <w:spacing w:after="0" w:line="240" w:lineRule="auto"/>
              <w:jc w:val="left"/>
            </w:pPr>
            <w:r>
              <w:rPr>
                <w:rFonts w:ascii="Arial" w:hAnsi="Arial" w:cs="Arial" w:eastAsia="Arial"/>
                <w:b w:val="0"/>
                <w:i w:val="0"/>
                <w:sz w:val="17"/>
              </w:rPr>
              <w:t>Nhập từng câu, xem nhãn + xác suất</w:t>
            </w:r>
          </w:p>
        </w:tc>
      </w:tr>
      <w:tr>
        <w:trPr>
          <w:cantSplit/>
        </w:trPr>
        <w:tc>
          <w:tcPr>
            <w:tcW w:type="dxa" w:w="1701"/>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7"/>
              </w:rPr>
              <w:t>Ví dụ</w:t>
            </w:r>
          </w:p>
        </w:tc>
        <w:tc>
          <w:tcPr>
            <w:tcW w:type="dxa" w:w="4309"/>
            <w:tcMar>
              <w:top w:w="60" w:type="dxa"/>
              <w:bottom w:w="60" w:type="dxa"/>
              <w:left w:w="90" w:type="dxa"/>
              <w:right w:w="90" w:type="dxa"/>
            </w:tcMar>
            <w:shd w:val="clear" w:color="auto" w:fill="F2F5FA"/>
          </w:tcPr>
          <w:p>
            <w:pPr>
              <w:keepNext/>
              <w:spacing w:after="0" w:line="240" w:lineRule="auto"/>
              <w:jc w:val="left"/>
            </w:pPr>
            <w:r>
              <w:rPr>
                <w:rFonts w:ascii="Courier New" w:hAnsi="Courier New" w:cs="Courier New" w:eastAsia="Courier New"/>
                <w:b w:val="0"/>
                <w:i w:val="0"/>
                <w:sz w:val="16"/>
                <w:shd w:val="clear" w:color="auto" w:fill="F2F2F2"/>
              </w:rPr>
              <w:t>bash scripts/run_model_trial.sh --examples</w:t>
            </w:r>
          </w:p>
        </w:tc>
        <w:tc>
          <w:tcPr>
            <w:tcW w:type="dxa" w:w="3515"/>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7"/>
              </w:rPr>
              <w:t>Chấm 4 câu ví dụ trong config</w:t>
            </w:r>
          </w:p>
        </w:tc>
      </w:tr>
      <w:tr>
        <w:trPr>
          <w:cantSplit/>
        </w:trPr>
        <w:tc>
          <w:tcPr>
            <w:tcW w:type="dxa" w:w="1701"/>
            <w:tcMar>
              <w:top w:w="60" w:type="dxa"/>
              <w:bottom w:w="60" w:type="dxa"/>
              <w:left w:w="90" w:type="dxa"/>
              <w:right w:w="90" w:type="dxa"/>
            </w:tcMar>
          </w:tcPr>
          <w:p>
            <w:pPr>
              <w:keepNext/>
              <w:spacing w:after="0" w:line="240" w:lineRule="auto"/>
              <w:jc w:val="left"/>
            </w:pPr>
            <w:r>
              <w:rPr>
                <w:rFonts w:ascii="Arial" w:hAnsi="Arial" w:cs="Arial" w:eastAsia="Arial"/>
                <w:b w:val="0"/>
                <w:i w:val="0"/>
                <w:sz w:val="17"/>
              </w:rPr>
              <w:t>Một câu</w:t>
            </w:r>
          </w:p>
        </w:tc>
        <w:tc>
          <w:tcPr>
            <w:tcW w:type="dxa" w:w="4309"/>
            <w:tcMar>
              <w:top w:w="60" w:type="dxa"/>
              <w:bottom w:w="60" w:type="dxa"/>
              <w:left w:w="90" w:type="dxa"/>
              <w:right w:w="90" w:type="dxa"/>
            </w:tcMar>
          </w:tcPr>
          <w:p>
            <w:pPr>
              <w:keepNext/>
              <w:spacing w:after="0" w:line="240" w:lineRule="auto"/>
              <w:jc w:val="left"/>
            </w:pPr>
            <w:r>
              <w:rPr>
                <w:rFonts w:ascii="Courier New" w:hAnsi="Courier New" w:cs="Courier New" w:eastAsia="Courier New"/>
                <w:b w:val="0"/>
                <w:i w:val="0"/>
                <w:sz w:val="16"/>
                <w:shd w:val="clear" w:color="auto" w:fill="F2F2F2"/>
              </w:rPr>
              <w:t>bash scripts/run_model_trial.sh --text "not bad"</w:t>
            </w:r>
          </w:p>
        </w:tc>
        <w:tc>
          <w:tcPr>
            <w:tcW w:type="dxa" w:w="3515"/>
            <w:tcMar>
              <w:top w:w="60" w:type="dxa"/>
              <w:bottom w:w="60" w:type="dxa"/>
              <w:left w:w="90" w:type="dxa"/>
              <w:right w:w="90" w:type="dxa"/>
            </w:tcMar>
          </w:tcPr>
          <w:p>
            <w:pPr>
              <w:keepNext/>
              <w:spacing w:after="0" w:line="240" w:lineRule="auto"/>
              <w:jc w:val="left"/>
            </w:pPr>
            <w:r>
              <w:rPr>
                <w:rFonts w:ascii="Arial" w:hAnsi="Arial" w:cs="Arial" w:eastAsia="Arial"/>
                <w:b w:val="0"/>
                <w:i w:val="0"/>
                <w:sz w:val="17"/>
              </w:rPr>
              <w:t>Chấm một câu</w:t>
            </w:r>
          </w:p>
        </w:tc>
      </w:tr>
      <w:tr>
        <w:trPr>
          <w:cantSplit/>
        </w:trPr>
        <w:tc>
          <w:tcPr>
            <w:tcW w:type="dxa" w:w="170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Mẫu test</w:t>
            </w:r>
          </w:p>
        </w:tc>
        <w:tc>
          <w:tcPr>
            <w:tcW w:type="dxa" w:w="4309"/>
            <w:tcMar>
              <w:top w:w="60" w:type="dxa"/>
              <w:bottom w:w="60" w:type="dxa"/>
              <w:left w:w="90" w:type="dxa"/>
              <w:right w:w="90" w:type="dxa"/>
            </w:tcMar>
            <w:shd w:val="clear" w:color="auto" w:fill="F2F5FA"/>
          </w:tcPr>
          <w:p>
            <w:pPr>
              <w:spacing w:after="0" w:line="240" w:lineRule="auto"/>
              <w:jc w:val="left"/>
            </w:pPr>
            <w:r>
              <w:rPr>
                <w:rFonts w:ascii="Courier New" w:hAnsi="Courier New" w:cs="Courier New" w:eastAsia="Courier New"/>
                <w:b w:val="0"/>
                <w:i w:val="0"/>
                <w:sz w:val="16"/>
                <w:shd w:val="clear" w:color="auto" w:fill="F2F2F2"/>
              </w:rPr>
              <w:t>bash scripts/run_model_trial.sh --test-sample 200</w:t>
            </w:r>
          </w:p>
        </w:tc>
        <w:tc>
          <w:tcPr>
            <w:tcW w:type="dxa" w:w="351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Đo accuracy/F1 trên mẫu</w:t>
            </w:r>
          </w:p>
        </w:tc>
      </w:tr>
    </w:tbl>
    <w:p>
      <w:pPr>
        <w:spacing w:after="40"/>
      </w:pPr>
    </w:p>
    <w:p>
      <w:pPr>
        <w:keepNext w:val="0"/>
        <w:spacing w:before="0" w:after="80" w:line="283" w:lineRule="auto"/>
        <w:ind w:firstLine="567"/>
        <w:jc w:val="both"/>
      </w:pPr>
      <w:r>
        <w:rPr>
          <w:rFonts w:ascii="Arial" w:hAnsi="Arial" w:cs="Arial" w:eastAsia="Arial"/>
          <w:b w:val="0"/>
          <w:i w:val="0"/>
          <w:sz w:val="21"/>
        </w:rPr>
        <w:t>Chương trình chạy bằng Python của venv (</w:t>
      </w:r>
      <w:r>
        <w:rPr>
          <w:rFonts w:ascii="Courier New" w:hAnsi="Courier New" w:cs="Courier New" w:eastAsia="Courier New"/>
          <w:b w:val="0"/>
          <w:i w:val="0"/>
          <w:sz w:val="19"/>
          <w:shd w:val="clear" w:color="auto" w:fill="F2F2F2"/>
        </w:rPr>
        <w:t>$VENV_PY</w:t>
      </w:r>
      <w:r>
        <w:rPr>
          <w:rFonts w:ascii="Arial" w:hAnsi="Arial" w:cs="Arial" w:eastAsia="Arial"/>
          <w:b w:val="0"/>
          <w:i w:val="0"/>
          <w:sz w:val="21"/>
        </w:rPr>
        <w:t xml:space="preserve">) thay vì gọi trực tiếp </w:t>
      </w:r>
      <w:r>
        <w:rPr>
          <w:rFonts w:ascii="Courier New" w:hAnsi="Courier New" w:cs="Courier New" w:eastAsia="Courier New"/>
          <w:b w:val="0"/>
          <w:i w:val="0"/>
          <w:sz w:val="19"/>
          <w:shd w:val="clear" w:color="auto" w:fill="F2F2F2"/>
        </w:rPr>
        <w:t>spark-submit</w:t>
      </w:r>
      <w:r>
        <w:rPr>
          <w:rFonts w:ascii="Arial" w:hAnsi="Arial" w:cs="Arial" w:eastAsia="Arial"/>
          <w:b w:val="0"/>
          <w:i w:val="0"/>
          <w:sz w:val="21"/>
        </w:rPr>
        <w:t xml:space="preserve">, vì </w:t>
      </w:r>
      <w:r>
        <w:rPr>
          <w:rFonts w:ascii="Courier New" w:hAnsi="Courier New" w:cs="Courier New" w:eastAsia="Courier New"/>
          <w:b w:val="0"/>
          <w:i w:val="0"/>
          <w:sz w:val="19"/>
          <w:shd w:val="clear" w:color="auto" w:fill="F2F2F2"/>
        </w:rPr>
        <w:t>spark-submit</w:t>
      </w:r>
      <w:r>
        <w:rPr>
          <w:rFonts w:ascii="Arial" w:hAnsi="Arial" w:cs="Arial" w:eastAsia="Arial"/>
          <w:b w:val="0"/>
          <w:i w:val="0"/>
          <w:sz w:val="21"/>
        </w:rPr>
        <w:t xml:space="preserve"> ở chế độ client nuốt stdin khiến chế độ tương tác không nhận được câu người dùng gõ. Chương trình tắt event log cho lần chạy để không phụ thuộc HDFS.</w:t>
      </w:r>
    </w:p>
    <w:p>
      <w:pPr>
        <w:pStyle w:val="Heading2"/>
        <w:keepNext/>
        <w:spacing w:before="240" w:after="80"/>
      </w:pPr>
      <w:r>
        <w:rPr>
          <w:rFonts w:ascii="Arial" w:hAnsi="Arial" w:cs="Arial" w:eastAsia="Arial"/>
          <w:b/>
          <w:i w:val="0"/>
          <w:color w:val="2E5395"/>
          <w:sz w:val="25"/>
        </w:rPr>
        <w:t>11.2. Kết quả mẫu 200 dòng</w:t>
      </w:r>
    </w:p>
    <w:p>
      <w:pPr>
        <w:keepNext w:val="0"/>
        <w:spacing w:before="0" w:after="80" w:line="283" w:lineRule="auto"/>
        <w:ind w:firstLine="567"/>
        <w:jc w:val="both"/>
      </w:pPr>
      <w:r>
        <w:rPr>
          <w:rFonts w:ascii="Arial" w:hAnsi="Arial" w:cs="Arial" w:eastAsia="Arial"/>
          <w:b w:val="0"/>
          <w:i w:val="0"/>
          <w:sz w:val="21"/>
        </w:rPr>
        <w:t xml:space="preserve">Lần chạy </w:t>
      </w:r>
      <w:r>
        <w:rPr>
          <w:rFonts w:ascii="Courier New" w:hAnsi="Courier New" w:cs="Courier New" w:eastAsia="Courier New"/>
          <w:b w:val="0"/>
          <w:i w:val="0"/>
          <w:sz w:val="19"/>
          <w:shd w:val="clear" w:color="auto" w:fill="F2F2F2"/>
        </w:rPr>
        <w:t>--test-sample 200</w:t>
      </w:r>
      <w:r>
        <w:rPr>
          <w:rFonts w:ascii="Arial" w:hAnsi="Arial" w:cs="Arial" w:eastAsia="Arial"/>
          <w:b w:val="0"/>
          <w:i w:val="0"/>
          <w:sz w:val="21"/>
        </w:rPr>
        <w:t xml:space="preserve"> trên tập test cho kết quả:</w:t>
      </w:r>
    </w:p>
    <w:p>
      <w:pPr>
        <w:keepNext/>
        <w:spacing w:before="120" w:after="60"/>
      </w:pPr>
      <w:r>
        <w:rPr>
          <w:rFonts w:ascii="Arial" w:hAnsi="Arial" w:cs="Arial" w:eastAsia="Arial"/>
          <w:b/>
          <w:i w:val="0"/>
          <w:color w:val="1F3864"/>
          <w:sz w:val="18"/>
        </w:rPr>
        <w:t>Bảng 27. Kết quả chương trình thử nghiệm trên 200 dòng test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35"/>
        <w:gridCol w:w="4989"/>
      </w:tblGrid>
      <w:tr>
        <w:trPr>
          <w:tblHeader/>
          <w:cantSplit/>
        </w:trPr>
        <w:tc>
          <w:tcPr>
            <w:tcW w:type="dxa" w:w="4535"/>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8"/>
              </w:rPr>
              <w:t>Chỉ số</w:t>
            </w:r>
          </w:p>
        </w:tc>
        <w:tc>
          <w:tcPr>
            <w:tcW w:type="dxa" w:w="4989"/>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8"/>
              </w:rPr>
              <w:t>Giá trị</w:t>
            </w:r>
          </w:p>
        </w:tc>
      </w:tr>
      <w:tr>
        <w:trPr>
          <w:cantSplit/>
        </w:trPr>
        <w:tc>
          <w:tcPr>
            <w:tcW w:type="dxa" w:w="4535"/>
            <w:tcMar>
              <w:top w:w="60" w:type="dxa"/>
              <w:bottom w:w="60" w:type="dxa"/>
              <w:left w:w="90" w:type="dxa"/>
              <w:right w:w="90" w:type="dxa"/>
            </w:tcMar>
          </w:tcPr>
          <w:p>
            <w:pPr>
              <w:spacing w:after="0" w:line="240" w:lineRule="auto"/>
              <w:jc w:val="left"/>
            </w:pPr>
            <w:r>
              <w:rPr>
                <w:rFonts w:ascii="Arial" w:hAnsi="Arial" w:cs="Arial" w:eastAsia="Arial"/>
                <w:b w:val="0"/>
                <w:i w:val="0"/>
                <w:sz w:val="18"/>
              </w:rPr>
              <w:t>Accuracy</w:t>
            </w:r>
          </w:p>
        </w:tc>
        <w:tc>
          <w:tcPr>
            <w:tcW w:type="dxa" w:w="4989"/>
            <w:tcMar>
              <w:top w:w="60" w:type="dxa"/>
              <w:bottom w:w="60" w:type="dxa"/>
              <w:left w:w="90" w:type="dxa"/>
              <w:right w:w="90" w:type="dxa"/>
            </w:tcMar>
          </w:tcPr>
          <w:p>
            <w:pPr>
              <w:spacing w:after="0" w:line="240" w:lineRule="auto"/>
              <w:jc w:val="left"/>
            </w:pPr>
            <w:r>
              <w:rPr>
                <w:rFonts w:ascii="Arial" w:hAnsi="Arial" w:cs="Arial" w:eastAsia="Arial"/>
                <w:b w:val="0"/>
                <w:i w:val="0"/>
                <w:sz w:val="18"/>
              </w:rPr>
              <w:t>0,7200</w:t>
            </w:r>
          </w:p>
        </w:tc>
      </w:tr>
      <w:tr>
        <w:trPr>
          <w:cantSplit/>
        </w:trPr>
        <w:tc>
          <w:tcPr>
            <w:tcW w:type="dxa" w:w="453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8"/>
              </w:rPr>
              <w:t>Macro-F1</w:t>
            </w:r>
          </w:p>
        </w:tc>
        <w:tc>
          <w:tcPr>
            <w:tcW w:type="dxa" w:w="4989"/>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8"/>
              </w:rPr>
              <w:t>0,6317</w:t>
            </w:r>
          </w:p>
        </w:tc>
      </w:tr>
      <w:tr>
        <w:trPr>
          <w:cantSplit/>
        </w:trPr>
        <w:tc>
          <w:tcPr>
            <w:tcW w:type="dxa" w:w="4535"/>
            <w:tcMar>
              <w:top w:w="60" w:type="dxa"/>
              <w:bottom w:w="60" w:type="dxa"/>
              <w:left w:w="90" w:type="dxa"/>
              <w:right w:w="90" w:type="dxa"/>
            </w:tcMar>
          </w:tcPr>
          <w:p>
            <w:pPr>
              <w:spacing w:after="0" w:line="240" w:lineRule="auto"/>
              <w:jc w:val="left"/>
            </w:pPr>
            <w:r>
              <w:rPr>
                <w:rFonts w:ascii="Arial" w:hAnsi="Arial" w:cs="Arial" w:eastAsia="Arial"/>
                <w:b w:val="0"/>
                <w:i w:val="0"/>
                <w:sz w:val="18"/>
              </w:rPr>
              <w:t>Weighted-F1</w:t>
            </w:r>
          </w:p>
        </w:tc>
        <w:tc>
          <w:tcPr>
            <w:tcW w:type="dxa" w:w="4989"/>
            <w:tcMar>
              <w:top w:w="60" w:type="dxa"/>
              <w:bottom w:w="60" w:type="dxa"/>
              <w:left w:w="90" w:type="dxa"/>
              <w:right w:w="90" w:type="dxa"/>
            </w:tcMar>
          </w:tcPr>
          <w:p>
            <w:pPr>
              <w:spacing w:after="0" w:line="240" w:lineRule="auto"/>
              <w:jc w:val="left"/>
            </w:pPr>
            <w:r>
              <w:rPr>
                <w:rFonts w:ascii="Arial" w:hAnsi="Arial" w:cs="Arial" w:eastAsia="Arial"/>
                <w:b w:val="0"/>
                <w:i w:val="0"/>
                <w:sz w:val="18"/>
              </w:rPr>
              <w:t>0,7380</w:t>
            </w:r>
          </w:p>
        </w:tc>
      </w:tr>
      <w:tr>
        <w:trPr>
          <w:cantSplit/>
        </w:trPr>
        <w:tc>
          <w:tcPr>
            <w:tcW w:type="dxa" w:w="453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8"/>
              </w:rPr>
              <w:t>F1 negative</w:t>
            </w:r>
          </w:p>
        </w:tc>
        <w:tc>
          <w:tcPr>
            <w:tcW w:type="dxa" w:w="4989"/>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8"/>
              </w:rPr>
              <w:t>0,6847</w:t>
            </w:r>
          </w:p>
        </w:tc>
      </w:tr>
      <w:tr>
        <w:trPr>
          <w:cantSplit/>
        </w:trPr>
        <w:tc>
          <w:tcPr>
            <w:tcW w:type="dxa" w:w="4535"/>
            <w:tcMar>
              <w:top w:w="60" w:type="dxa"/>
              <w:bottom w:w="60" w:type="dxa"/>
              <w:left w:w="90" w:type="dxa"/>
              <w:right w:w="90" w:type="dxa"/>
            </w:tcMar>
          </w:tcPr>
          <w:p>
            <w:pPr>
              <w:spacing w:after="0" w:line="240" w:lineRule="auto"/>
              <w:jc w:val="left"/>
            </w:pPr>
            <w:r>
              <w:rPr>
                <w:rFonts w:ascii="Arial" w:hAnsi="Arial" w:cs="Arial" w:eastAsia="Arial"/>
                <w:b w:val="0"/>
                <w:i w:val="0"/>
                <w:sz w:val="18"/>
              </w:rPr>
              <w:t>F1 neutral</w:t>
            </w:r>
          </w:p>
        </w:tc>
        <w:tc>
          <w:tcPr>
            <w:tcW w:type="dxa" w:w="4989"/>
            <w:tcMar>
              <w:top w:w="60" w:type="dxa"/>
              <w:bottom w:w="60" w:type="dxa"/>
              <w:left w:w="90" w:type="dxa"/>
              <w:right w:w="90" w:type="dxa"/>
            </w:tcMar>
          </w:tcPr>
          <w:p>
            <w:pPr>
              <w:spacing w:after="0" w:line="240" w:lineRule="auto"/>
              <w:jc w:val="left"/>
            </w:pPr>
            <w:r>
              <w:rPr>
                <w:rFonts w:ascii="Arial" w:hAnsi="Arial" w:cs="Arial" w:eastAsia="Arial"/>
                <w:b w:val="0"/>
                <w:i w:val="0"/>
                <w:sz w:val="18"/>
              </w:rPr>
              <w:t>0,3750</w:t>
            </w:r>
          </w:p>
        </w:tc>
      </w:tr>
      <w:tr>
        <w:trPr>
          <w:cantSplit/>
        </w:trPr>
        <w:tc>
          <w:tcPr>
            <w:tcW w:type="dxa" w:w="453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8"/>
              </w:rPr>
              <w:t>F1 positive</w:t>
            </w:r>
          </w:p>
        </w:tc>
        <w:tc>
          <w:tcPr>
            <w:tcW w:type="dxa" w:w="4989"/>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8"/>
              </w:rPr>
              <w:t>0,8356</w:t>
            </w:r>
          </w:p>
        </w:tc>
      </w:tr>
      <w:tr>
        <w:trPr>
          <w:cantSplit/>
        </w:trPr>
        <w:tc>
          <w:tcPr>
            <w:tcW w:type="dxa" w:w="4535"/>
            <w:tcMar>
              <w:top w:w="60" w:type="dxa"/>
              <w:bottom w:w="60" w:type="dxa"/>
              <w:left w:w="90" w:type="dxa"/>
              <w:right w:w="90" w:type="dxa"/>
            </w:tcMar>
          </w:tcPr>
          <w:p>
            <w:pPr>
              <w:spacing w:after="0" w:line="240" w:lineRule="auto"/>
              <w:jc w:val="left"/>
            </w:pPr>
            <w:r>
              <w:rPr>
                <w:rFonts w:ascii="Arial" w:hAnsi="Arial" w:cs="Arial" w:eastAsia="Arial"/>
                <w:b w:val="0"/>
                <w:i w:val="0"/>
                <w:sz w:val="18"/>
              </w:rPr>
              <w:t>Số dòng</w:t>
            </w:r>
          </w:p>
        </w:tc>
        <w:tc>
          <w:tcPr>
            <w:tcW w:type="dxa" w:w="4989"/>
            <w:tcMar>
              <w:top w:w="60" w:type="dxa"/>
              <w:bottom w:w="60" w:type="dxa"/>
              <w:left w:w="90" w:type="dxa"/>
              <w:right w:w="90" w:type="dxa"/>
            </w:tcMar>
          </w:tcPr>
          <w:p>
            <w:pPr>
              <w:spacing w:after="0" w:line="240" w:lineRule="auto"/>
              <w:jc w:val="left"/>
            </w:pPr>
            <w:r>
              <w:rPr>
                <w:rFonts w:ascii="Arial" w:hAnsi="Arial" w:cs="Arial" w:eastAsia="Arial"/>
                <w:b w:val="0"/>
                <w:i w:val="0"/>
                <w:sz w:val="18"/>
              </w:rPr>
              <w:t>200</w:t>
            </w:r>
          </w:p>
        </w:tc>
      </w:tr>
      <w:tr>
        <w:trPr>
          <w:cantSplit/>
        </w:trPr>
        <w:tc>
          <w:tcPr>
            <w:tcW w:type="dxa" w:w="453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8"/>
              </w:rPr>
              <w:t>Dòng lỗi</w:t>
            </w:r>
          </w:p>
        </w:tc>
        <w:tc>
          <w:tcPr>
            <w:tcW w:type="dxa" w:w="4989"/>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8"/>
              </w:rPr>
              <w:t>0</w:t>
            </w:r>
          </w:p>
        </w:tc>
      </w:tr>
    </w:tbl>
    <w:p>
      <w:pPr>
        <w:spacing w:after="40"/>
      </w:pPr>
    </w:p>
    <w:p>
      <w:pPr>
        <w:keepNext w:val="0"/>
        <w:spacing w:before="0" w:after="80" w:line="283" w:lineRule="auto"/>
        <w:ind w:firstLine="567"/>
        <w:jc w:val="both"/>
      </w:pPr>
      <w:r>
        <w:rPr>
          <w:rFonts w:ascii="Arial" w:hAnsi="Arial" w:cs="Arial" w:eastAsia="Arial"/>
          <w:b w:val="0"/>
          <w:i w:val="0"/>
          <w:sz w:val="21"/>
        </w:rPr>
        <w:t xml:space="preserve">Các chỉ số này </w:t>
      </w:r>
      <w:r>
        <w:rPr>
          <w:rFonts w:ascii="Arial" w:hAnsi="Arial" w:cs="Arial" w:eastAsia="Arial"/>
          <w:b/>
          <w:i w:val="0"/>
          <w:sz w:val="21"/>
        </w:rPr>
        <w:t>không thay thế</w:t>
      </w:r>
      <w:r>
        <w:rPr>
          <w:rFonts w:ascii="Arial" w:hAnsi="Arial" w:cs="Arial" w:eastAsia="Arial"/>
          <w:b w:val="0"/>
          <w:i w:val="0"/>
          <w:sz w:val="21"/>
        </w:rPr>
        <w:t xml:space="preserve"> kết quả trên toàn bộ 27.792 dòng test. Mẫu 200 dòng có sai số lấy mẫu lớn; accuracy 0,72 so với 0,7018 toàn tập là khác biệt bình thường. Khi báo cáo, phải nói rõ đây là </w:t>
      </w:r>
      <w:r>
        <w:rPr>
          <w:rFonts w:ascii="Arial" w:hAnsi="Arial" w:cs="Arial" w:eastAsia="Arial"/>
          <w:b/>
          <w:i w:val="0"/>
          <w:sz w:val="21"/>
        </w:rPr>
        <w:t>mẫu 200 dòng</w:t>
      </w:r>
      <w:r>
        <w:rPr>
          <w:rFonts w:ascii="Arial" w:hAnsi="Arial" w:cs="Arial" w:eastAsia="Arial"/>
          <w:b w:val="0"/>
          <w:i w:val="0"/>
          <w:sz w:val="21"/>
        </w:rPr>
        <w:t>, không được trình bày như kết quả cuối cùng.</w:t>
      </w:r>
    </w:p>
    <w:p>
      <w:pPr>
        <w:keepNext w:val="0"/>
        <w:spacing w:before="0" w:after="80" w:line="283" w:lineRule="auto"/>
        <w:ind w:firstLine="567"/>
        <w:jc w:val="both"/>
      </w:pPr>
      <w:r>
        <w:rPr>
          <w:rFonts w:ascii="Arial" w:hAnsi="Arial" w:cs="Arial" w:eastAsia="Arial"/>
          <w:b w:val="0"/>
          <w:i w:val="0"/>
          <w:sz w:val="21"/>
        </w:rPr>
        <w:t xml:space="preserve">Chế độ </w:t>
      </w:r>
      <w:r>
        <w:rPr>
          <w:rFonts w:ascii="Courier New" w:hAnsi="Courier New" w:cs="Courier New" w:eastAsia="Courier New"/>
          <w:b w:val="0"/>
          <w:i w:val="0"/>
          <w:sz w:val="19"/>
          <w:shd w:val="clear" w:color="auto" w:fill="F2F2F2"/>
        </w:rPr>
        <w:t>--examples</w:t>
      </w:r>
      <w:r>
        <w:rPr>
          <w:rFonts w:ascii="Arial" w:hAnsi="Arial" w:cs="Arial" w:eastAsia="Arial"/>
          <w:b w:val="0"/>
          <w:i w:val="0"/>
          <w:sz w:val="21"/>
        </w:rPr>
        <w:t xml:space="preserve"> chấm bốn câu ví dụ trong </w:t>
      </w:r>
      <w:r>
        <w:rPr>
          <w:rFonts w:ascii="Courier New" w:hAnsi="Courier New" w:cs="Courier New" w:eastAsia="Courier New"/>
          <w:b w:val="0"/>
          <w:i w:val="0"/>
          <w:sz w:val="19"/>
          <w:shd w:val="clear" w:color="auto" w:fill="F2F2F2"/>
        </w:rPr>
        <w:t>config.yaml</w:t>
      </w:r>
      <w:r>
        <w:rPr>
          <w:rFonts w:ascii="Arial" w:hAnsi="Arial" w:cs="Arial" w:eastAsia="Arial"/>
          <w:b w:val="0"/>
          <w:i w:val="0"/>
          <w:sz w:val="21"/>
        </w:rPr>
        <w:t>: “not bad at all actually, quite enjoyable”; “it was okay, nothing special. 6/10”; “the acting is good. the story is very much lacking”; “his 'bad acting' had me crying with laughter, absolutely brilliant”. Đây là các câu được chọn để minh họa phủ định, điểm số, khen chê lẫn lộn và mỉa mai — không phải mẫu đại diện thống kê.</w:t>
      </w:r>
    </w:p>
    <w:p>
      <w:pPr>
        <w:pStyle w:val="Heading2"/>
        <w:keepNext/>
        <w:spacing w:before="240" w:after="80"/>
      </w:pPr>
      <w:r>
        <w:rPr>
          <w:rFonts w:ascii="Arial" w:hAnsi="Arial" w:cs="Arial" w:eastAsia="Arial"/>
          <w:b/>
          <w:i w:val="0"/>
          <w:color w:val="2E5395"/>
          <w:sz w:val="25"/>
        </w:rPr>
        <w:t>11.3. Cách dùng trong buổi báo cáo</w:t>
      </w:r>
    </w:p>
    <w:p>
      <w:pPr>
        <w:spacing w:before="0" w:after="40" w:line="276" w:lineRule="auto"/>
        <w:ind w:left="510" w:hanging="312"/>
        <w:jc w:val="both"/>
      </w:pPr>
      <w:r>
        <w:rPr>
          <w:rFonts w:ascii="Arial" w:hAnsi="Arial" w:cs="Arial" w:eastAsia="Arial"/>
          <w:b w:val="0"/>
          <w:i w:val="0"/>
          <w:sz w:val="21"/>
        </w:rPr>
        <w:t xml:space="preserve">1.  Mở terminal, chạy </w:t>
      </w:r>
      <w:r>
        <w:rPr>
          <w:rFonts w:ascii="Courier New" w:hAnsi="Courier New" w:cs="Courier New" w:eastAsia="Courier New"/>
          <w:b w:val="0"/>
          <w:i w:val="0"/>
          <w:sz w:val="19"/>
          <w:shd w:val="clear" w:color="auto" w:fill="F2F2F2"/>
        </w:rPr>
        <w:t>source scripts/env.sh</w:t>
      </w:r>
      <w:r>
        <w:rPr>
          <w:rFonts w:ascii="Arial" w:hAnsi="Arial" w:cs="Arial" w:eastAsia="Arial"/>
          <w:b w:val="0"/>
          <w:i w:val="0"/>
          <w:sz w:val="21"/>
        </w:rPr>
        <w:t>.</w:t>
      </w:r>
    </w:p>
    <w:p>
      <w:pPr>
        <w:spacing w:before="0" w:after="40" w:line="276" w:lineRule="auto"/>
        <w:ind w:left="510" w:hanging="312"/>
        <w:jc w:val="both"/>
      </w:pPr>
      <w:r>
        <w:rPr>
          <w:rFonts w:ascii="Arial" w:hAnsi="Arial" w:cs="Arial" w:eastAsia="Arial"/>
          <w:b w:val="0"/>
          <w:i w:val="0"/>
          <w:sz w:val="21"/>
        </w:rPr>
        <w:t xml:space="preserve">2.  Chạy </w:t>
      </w:r>
      <w:r>
        <w:rPr>
          <w:rFonts w:ascii="Courier New" w:hAnsi="Courier New" w:cs="Courier New" w:eastAsia="Courier New"/>
          <w:b w:val="0"/>
          <w:i w:val="0"/>
          <w:sz w:val="19"/>
          <w:shd w:val="clear" w:color="auto" w:fill="F2F2F2"/>
        </w:rPr>
        <w:t>bash scripts/run_model_trial.sh --examples</w:t>
      </w:r>
      <w:r>
        <w:rPr>
          <w:rFonts w:ascii="Arial" w:hAnsi="Arial" w:cs="Arial" w:eastAsia="Arial"/>
          <w:b w:val="0"/>
          <w:i w:val="0"/>
          <w:sz w:val="21"/>
        </w:rPr>
        <w:t xml:space="preserve"> để demo nhanh.</w:t>
      </w:r>
    </w:p>
    <w:p>
      <w:pPr>
        <w:spacing w:before="0" w:after="40" w:line="276" w:lineRule="auto"/>
        <w:ind w:left="510" w:hanging="312"/>
        <w:jc w:val="both"/>
      </w:pPr>
      <w:r>
        <w:rPr>
          <w:rFonts w:ascii="Arial" w:hAnsi="Arial" w:cs="Arial" w:eastAsia="Arial"/>
          <w:b w:val="0"/>
          <w:i w:val="0"/>
          <w:sz w:val="21"/>
        </w:rPr>
        <w:t xml:space="preserve">3.  Chạy </w:t>
      </w:r>
      <w:r>
        <w:rPr>
          <w:rFonts w:ascii="Courier New" w:hAnsi="Courier New" w:cs="Courier New" w:eastAsia="Courier New"/>
          <w:b w:val="0"/>
          <w:i w:val="0"/>
          <w:sz w:val="19"/>
          <w:shd w:val="clear" w:color="auto" w:fill="F2F2F2"/>
        </w:rPr>
        <w:t>bash scripts/run_model_trial.sh --text "..."</w:t>
      </w:r>
      <w:r>
        <w:rPr>
          <w:rFonts w:ascii="Arial" w:hAnsi="Arial" w:cs="Arial" w:eastAsia="Arial"/>
          <w:b w:val="0"/>
          <w:i w:val="0"/>
          <w:sz w:val="21"/>
        </w:rPr>
        <w:t xml:space="preserve"> với một câu do hội đồng đưa ra.</w:t>
      </w:r>
    </w:p>
    <w:p>
      <w:pPr>
        <w:spacing w:before="0" w:after="40" w:line="276" w:lineRule="auto"/>
        <w:ind w:left="510" w:hanging="312"/>
        <w:jc w:val="both"/>
      </w:pPr>
      <w:r>
        <w:rPr>
          <w:rFonts w:ascii="Arial" w:hAnsi="Arial" w:cs="Arial" w:eastAsia="Arial"/>
          <w:b w:val="0"/>
          <w:i w:val="0"/>
          <w:sz w:val="21"/>
        </w:rPr>
        <w:t xml:space="preserve">4.  Nếu có thời gian, chạy </w:t>
      </w:r>
      <w:r>
        <w:rPr>
          <w:rFonts w:ascii="Courier New" w:hAnsi="Courier New" w:cs="Courier New" w:eastAsia="Courier New"/>
          <w:b w:val="0"/>
          <w:i w:val="0"/>
          <w:sz w:val="19"/>
          <w:shd w:val="clear" w:color="auto" w:fill="F2F2F2"/>
        </w:rPr>
        <w:t>--test-sample 200</w:t>
      </w:r>
      <w:r>
        <w:rPr>
          <w:rFonts w:ascii="Arial" w:hAnsi="Arial" w:cs="Arial" w:eastAsia="Arial"/>
          <w:b w:val="0"/>
          <w:i w:val="0"/>
          <w:sz w:val="21"/>
        </w:rPr>
        <w:t xml:space="preserve"> để cho thấy quy trình đo trên dữ liệu thật.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525"/>
      </w:tblGrid>
      <w:tr>
        <w:tc>
          <w:tcPr>
            <w:tcW w:type="dxa" w:w="9525"/>
            <w:shd w:val="clear" w:color="auto" w:fill="EAF1FB"/>
            <w:tcMar>
              <w:top w:w="100" w:type="dxa"/>
              <w:bottom w:w="100" w:type="dxa"/>
              <w:left w:w="150" w:type="dxa"/>
              <w:right w:w="150" w:type="dxa"/>
            </w:tcMar>
            <w:tcBorders>
              <w:left w:val="single" w:sz="24" w:space="0" w:color="1F3864"/>
            </w:tcBorders>
          </w:tcPr>
          <w:p>
            <w:pPr>
              <w:spacing w:after="40" w:line="269" w:lineRule="auto"/>
            </w:pPr>
            <w:r>
              <w:rPr>
                <w:rFonts w:ascii="Arial" w:hAnsi="Arial" w:cs="Arial" w:eastAsia="Arial"/>
                <w:b/>
                <w:i w:val="0"/>
                <w:color w:val="1F3864"/>
                <w:sz w:val="20"/>
              </w:rPr>
              <w:t>Điều cần nói khi demo</w:t>
            </w:r>
          </w:p>
          <w:p>
            <w:pPr>
              <w:spacing w:after="0" w:line="269" w:lineRule="auto"/>
              <w:jc w:val="both"/>
            </w:pPr>
            <w:r>
              <w:rPr>
                <w:rFonts w:ascii="Arial" w:hAnsi="Arial" w:cs="Arial" w:eastAsia="Arial"/>
                <w:b w:val="0"/>
                <w:i w:val="0"/>
                <w:sz w:val="19"/>
              </w:rPr>
              <w:t>“Đây là chương trình thử nghiệm mô hình, không phải app hoàn chỉnh. Nó không cần Kafka, không cần dashboard; mục đích là chứng minh mô hình đã lưu có thể nạp lại và cho dự đoán nhất quán. Kết quả trên 200 dòng chỉ là minh họa; kết quả chính thức nằm trong báo cáo với 27.792 dòng test.”</w:t>
            </w:r>
          </w:p>
        </w:tc>
      </w:tr>
    </w:tbl>
    <w:p>
      <w:pPr>
        <w:spacing w:after="40"/>
      </w:pPr>
    </w:p>
    <w:p>
      <w:pPr>
        <w:pStyle w:val="Heading1"/>
        <w:keepNext/>
        <w:pageBreakBefore w:val="0"/>
        <w:spacing w:before="400" w:after="160"/>
        <w:pBdr>
          <w:bottom w:val="single" w:sz="12" w:space="4" w:color="1F3864"/>
        </w:pBdr>
      </w:pPr>
      <w:r>
        <w:rPr>
          <w:rFonts w:ascii="Arial" w:hAnsi="Arial" w:cs="Arial" w:eastAsia="Arial"/>
          <w:b/>
          <w:i w:val="0"/>
          <w:color w:val="1F3864"/>
          <w:sz w:val="32"/>
        </w:rPr>
        <w:t>12. Hướng dẫn chạy lại</w:t>
      </w:r>
    </w:p>
    <w:p>
      <w:pPr>
        <w:pStyle w:val="Heading2"/>
        <w:keepNext/>
        <w:spacing w:before="240" w:after="80"/>
      </w:pPr>
      <w:r>
        <w:rPr>
          <w:rFonts w:ascii="Arial" w:hAnsi="Arial" w:cs="Arial" w:eastAsia="Arial"/>
          <w:b/>
          <w:i w:val="0"/>
          <w:color w:val="2E5395"/>
          <w:sz w:val="25"/>
        </w:rPr>
        <w:t>12.1. Yêu cầu môi trường</w:t>
      </w:r>
    </w:p>
    <w:p>
      <w:pPr>
        <w:keepNext/>
        <w:spacing w:before="120" w:after="60"/>
      </w:pPr>
      <w:r>
        <w:rPr>
          <w:rFonts w:ascii="Arial" w:hAnsi="Arial" w:cs="Arial" w:eastAsia="Arial"/>
          <w:b/>
          <w:i w:val="0"/>
          <w:color w:val="1F3864"/>
          <w:sz w:val="18"/>
        </w:rPr>
        <w:t>Bảng 28. Thành phần môi trường</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81"/>
        <w:gridCol w:w="3175"/>
        <w:gridCol w:w="3969"/>
      </w:tblGrid>
      <w:tr>
        <w:trPr>
          <w:tblHeader/>
          <w:cantSplit/>
        </w:trPr>
        <w:tc>
          <w:tcPr>
            <w:tcW w:type="dxa" w:w="2381"/>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7"/>
              </w:rPr>
              <w:t>Thành phần</w:t>
            </w:r>
          </w:p>
        </w:tc>
        <w:tc>
          <w:tcPr>
            <w:tcW w:type="dxa" w:w="3175"/>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7"/>
              </w:rPr>
              <w:t>Phiên bản / đường dẫn</w:t>
            </w:r>
          </w:p>
        </w:tc>
        <w:tc>
          <w:tcPr>
            <w:tcW w:type="dxa" w:w="3969"/>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7"/>
              </w:rPr>
              <w:t>Ghi chú</w:t>
            </w:r>
          </w:p>
        </w:tc>
      </w:tr>
      <w:tr>
        <w:trPr>
          <w:cantSplit/>
        </w:trPr>
        <w:tc>
          <w:tcPr>
            <w:tcW w:type="dxa" w:w="2381"/>
            <w:tcMar>
              <w:top w:w="60" w:type="dxa"/>
              <w:bottom w:w="60" w:type="dxa"/>
              <w:left w:w="90" w:type="dxa"/>
              <w:right w:w="90" w:type="dxa"/>
            </w:tcMar>
          </w:tcPr>
          <w:p>
            <w:pPr>
              <w:spacing w:after="0" w:line="240" w:lineRule="auto"/>
              <w:jc w:val="left"/>
            </w:pPr>
            <w:r>
              <w:rPr>
                <w:rFonts w:ascii="Arial" w:hAnsi="Arial" w:cs="Arial" w:eastAsia="Arial"/>
                <w:b w:val="0"/>
                <w:i w:val="0"/>
                <w:sz w:val="17"/>
              </w:rPr>
              <w:t>Java cho Spark</w:t>
            </w:r>
          </w:p>
        </w:tc>
        <w:tc>
          <w:tcPr>
            <w:tcW w:type="dxa" w:w="3175"/>
            <w:tcMar>
              <w:top w:w="60" w:type="dxa"/>
              <w:bottom w:w="60" w:type="dxa"/>
              <w:left w:w="90" w:type="dxa"/>
              <w:right w:w="90" w:type="dxa"/>
            </w:tcMar>
          </w:tcPr>
          <w:p>
            <w:pPr>
              <w:spacing w:after="0" w:line="240" w:lineRule="auto"/>
              <w:jc w:val="left"/>
            </w:pPr>
            <w:r>
              <w:rPr>
                <w:rFonts w:ascii="Arial" w:hAnsi="Arial" w:cs="Arial" w:eastAsia="Arial"/>
                <w:b w:val="0"/>
                <w:i w:val="0"/>
                <w:sz w:val="17"/>
              </w:rPr>
              <w:t>Java 8</w:t>
            </w:r>
          </w:p>
        </w:tc>
        <w:tc>
          <w:tcPr>
            <w:tcW w:type="dxa" w:w="3969"/>
            <w:tcMar>
              <w:top w:w="60" w:type="dxa"/>
              <w:bottom w:w="60" w:type="dxa"/>
              <w:left w:w="90" w:type="dxa"/>
              <w:right w:w="90" w:type="dxa"/>
            </w:tcMar>
          </w:tcPr>
          <w:p>
            <w:pPr>
              <w:spacing w:after="0" w:line="240" w:lineRule="auto"/>
              <w:jc w:val="left"/>
            </w:pPr>
            <w:r>
              <w:rPr>
                <w:rFonts w:ascii="Courier New" w:hAnsi="Courier New" w:cs="Courier New" w:eastAsia="Courier New"/>
                <w:b w:val="0"/>
                <w:i w:val="0"/>
                <w:sz w:val="15"/>
                <w:shd w:val="clear" w:color="auto" w:fill="F2F2F2"/>
              </w:rPr>
              <w:t>JAVA_HOME=/usr/lib/jvm/java-8-openjdk-arm64</w:t>
            </w:r>
          </w:p>
        </w:tc>
      </w:tr>
      <w:tr>
        <w:trPr>
          <w:cantSplit/>
        </w:trPr>
        <w:tc>
          <w:tcPr>
            <w:tcW w:type="dxa" w:w="238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Spark</w:t>
            </w:r>
          </w:p>
        </w:tc>
        <w:tc>
          <w:tcPr>
            <w:tcW w:type="dxa" w:w="317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3.5.9</w:t>
            </w:r>
          </w:p>
        </w:tc>
        <w:tc>
          <w:tcPr>
            <w:tcW w:type="dxa" w:w="3969"/>
            <w:tcMar>
              <w:top w:w="60" w:type="dxa"/>
              <w:bottom w:w="60" w:type="dxa"/>
              <w:left w:w="90" w:type="dxa"/>
              <w:right w:w="90" w:type="dxa"/>
            </w:tcMar>
            <w:shd w:val="clear" w:color="auto" w:fill="F2F5FA"/>
          </w:tcPr>
          <w:p>
            <w:pPr>
              <w:spacing w:after="0" w:line="240" w:lineRule="auto"/>
              <w:jc w:val="left"/>
            </w:pPr>
            <w:r>
              <w:rPr>
                <w:rFonts w:ascii="Courier New" w:hAnsi="Courier New" w:cs="Courier New" w:eastAsia="Courier New"/>
                <w:b w:val="0"/>
                <w:i w:val="0"/>
                <w:sz w:val="15"/>
                <w:shd w:val="clear" w:color="auto" w:fill="F2F2F2"/>
              </w:rPr>
              <w:t>SPARK_HOME=/home/hadoop/spark-3.5.9</w:t>
            </w:r>
          </w:p>
        </w:tc>
      </w:tr>
      <w:tr>
        <w:trPr>
          <w:cantSplit/>
        </w:trPr>
        <w:tc>
          <w:tcPr>
            <w:tcW w:type="dxa" w:w="2381"/>
            <w:tcMar>
              <w:top w:w="60" w:type="dxa"/>
              <w:bottom w:w="60" w:type="dxa"/>
              <w:left w:w="90" w:type="dxa"/>
              <w:right w:w="90" w:type="dxa"/>
            </w:tcMar>
          </w:tcPr>
          <w:p>
            <w:pPr>
              <w:spacing w:after="0" w:line="240" w:lineRule="auto"/>
              <w:jc w:val="left"/>
            </w:pPr>
            <w:r>
              <w:rPr>
                <w:rFonts w:ascii="Arial" w:hAnsi="Arial" w:cs="Arial" w:eastAsia="Arial"/>
                <w:b w:val="0"/>
                <w:i w:val="0"/>
                <w:sz w:val="17"/>
              </w:rPr>
              <w:t>Kafka</w:t>
            </w:r>
          </w:p>
        </w:tc>
        <w:tc>
          <w:tcPr>
            <w:tcW w:type="dxa" w:w="3175"/>
            <w:tcMar>
              <w:top w:w="60" w:type="dxa"/>
              <w:bottom w:w="60" w:type="dxa"/>
              <w:left w:w="90" w:type="dxa"/>
              <w:right w:w="90" w:type="dxa"/>
            </w:tcMar>
          </w:tcPr>
          <w:p>
            <w:pPr>
              <w:spacing w:after="0" w:line="240" w:lineRule="auto"/>
              <w:jc w:val="left"/>
            </w:pPr>
            <w:r>
              <w:rPr>
                <w:rFonts w:ascii="Arial" w:hAnsi="Arial" w:cs="Arial" w:eastAsia="Arial"/>
                <w:b w:val="0"/>
                <w:i w:val="0"/>
                <w:sz w:val="17"/>
              </w:rPr>
              <w:t>4.3.1 (KRaft)</w:t>
            </w:r>
          </w:p>
        </w:tc>
        <w:tc>
          <w:tcPr>
            <w:tcW w:type="dxa" w:w="3969"/>
            <w:tcMar>
              <w:top w:w="60" w:type="dxa"/>
              <w:bottom w:w="60" w:type="dxa"/>
              <w:left w:w="90" w:type="dxa"/>
              <w:right w:w="90" w:type="dxa"/>
            </w:tcMar>
          </w:tcPr>
          <w:p>
            <w:pPr>
              <w:spacing w:after="0" w:line="240" w:lineRule="auto"/>
              <w:jc w:val="left"/>
            </w:pPr>
            <w:r>
              <w:rPr>
                <w:rFonts w:ascii="Courier New" w:hAnsi="Courier New" w:cs="Courier New" w:eastAsia="Courier New"/>
                <w:b w:val="0"/>
                <w:i w:val="0"/>
                <w:sz w:val="15"/>
                <w:shd w:val="clear" w:color="auto" w:fill="F2F2F2"/>
              </w:rPr>
              <w:t>KAFKA_HOME=/home/hadoop/kafka</w:t>
            </w:r>
            <w:r>
              <w:rPr>
                <w:rFonts w:ascii="Arial" w:hAnsi="Arial" w:cs="Arial" w:eastAsia="Arial"/>
                <w:b w:val="0"/>
                <w:i w:val="0"/>
                <w:sz w:val="17"/>
              </w:rPr>
              <w:t>, Java 17</w:t>
            </w:r>
          </w:p>
        </w:tc>
      </w:tr>
      <w:tr>
        <w:trPr>
          <w:cantSplit/>
        </w:trPr>
        <w:tc>
          <w:tcPr>
            <w:tcW w:type="dxa" w:w="238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Python cho Spark</w:t>
            </w:r>
          </w:p>
        </w:tc>
        <w:tc>
          <w:tcPr>
            <w:tcW w:type="dxa" w:w="317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3.11</w:t>
            </w:r>
          </w:p>
        </w:tc>
        <w:tc>
          <w:tcPr>
            <w:tcW w:type="dxa" w:w="3969"/>
            <w:tcMar>
              <w:top w:w="60" w:type="dxa"/>
              <w:bottom w:w="60" w:type="dxa"/>
              <w:left w:w="90" w:type="dxa"/>
              <w:right w:w="90" w:type="dxa"/>
            </w:tcMar>
            <w:shd w:val="clear" w:color="auto" w:fill="F2F5FA"/>
          </w:tcPr>
          <w:p>
            <w:pPr>
              <w:spacing w:after="0" w:line="240" w:lineRule="auto"/>
              <w:jc w:val="left"/>
            </w:pPr>
            <w:r>
              <w:rPr>
                <w:rFonts w:ascii="Courier New" w:hAnsi="Courier New" w:cs="Courier New" w:eastAsia="Courier New"/>
                <w:b w:val="0"/>
                <w:i w:val="0"/>
                <w:sz w:val="15"/>
                <w:shd w:val="clear" w:color="auto" w:fill="F2F2F2"/>
              </w:rPr>
              <w:t>PYSPARK_PYTHON=/usr/bin/python3.11</w:t>
            </w:r>
          </w:p>
        </w:tc>
      </w:tr>
      <w:tr>
        <w:trPr>
          <w:cantSplit/>
        </w:trPr>
        <w:tc>
          <w:tcPr>
            <w:tcW w:type="dxa" w:w="2381"/>
            <w:tcMar>
              <w:top w:w="60" w:type="dxa"/>
              <w:bottom w:w="60" w:type="dxa"/>
              <w:left w:w="90" w:type="dxa"/>
              <w:right w:w="90" w:type="dxa"/>
            </w:tcMar>
          </w:tcPr>
          <w:p>
            <w:pPr>
              <w:spacing w:after="0" w:line="240" w:lineRule="auto"/>
              <w:jc w:val="left"/>
            </w:pPr>
            <w:r>
              <w:rPr>
                <w:rFonts w:ascii="Arial" w:hAnsi="Arial" w:cs="Arial" w:eastAsia="Arial"/>
                <w:b w:val="0"/>
                <w:i w:val="0"/>
                <w:sz w:val="17"/>
              </w:rPr>
              <w:t>Python cho venv</w:t>
            </w:r>
          </w:p>
        </w:tc>
        <w:tc>
          <w:tcPr>
            <w:tcW w:type="dxa" w:w="3175"/>
            <w:tcMar>
              <w:top w:w="60" w:type="dxa"/>
              <w:bottom w:w="60" w:type="dxa"/>
              <w:left w:w="90" w:type="dxa"/>
              <w:right w:w="90" w:type="dxa"/>
            </w:tcMar>
          </w:tcPr>
          <w:p>
            <w:pPr>
              <w:spacing w:after="0" w:line="240" w:lineRule="auto"/>
              <w:jc w:val="left"/>
            </w:pPr>
            <w:r>
              <w:rPr>
                <w:rFonts w:ascii="Arial" w:hAnsi="Arial" w:cs="Arial" w:eastAsia="Arial"/>
                <w:b w:val="0"/>
                <w:i w:val="0"/>
                <w:sz w:val="17"/>
              </w:rPr>
              <w:t>3.14</w:t>
            </w:r>
          </w:p>
        </w:tc>
        <w:tc>
          <w:tcPr>
            <w:tcW w:type="dxa" w:w="3969"/>
            <w:tcMar>
              <w:top w:w="60" w:type="dxa"/>
              <w:bottom w:w="60" w:type="dxa"/>
              <w:left w:w="90" w:type="dxa"/>
              <w:right w:w="90" w:type="dxa"/>
            </w:tcMar>
          </w:tcPr>
          <w:p>
            <w:pPr>
              <w:spacing w:after="0" w:line="240" w:lineRule="auto"/>
              <w:jc w:val="left"/>
            </w:pPr>
            <w:r>
              <w:rPr>
                <w:rFonts w:ascii="Courier New" w:hAnsi="Courier New" w:cs="Courier New" w:eastAsia="Courier New"/>
                <w:b w:val="0"/>
                <w:i w:val="0"/>
                <w:sz w:val="15"/>
                <w:shd w:val="clear" w:color="auto" w:fill="F2F2F2"/>
              </w:rPr>
              <w:t>.venv/bin/python</w:t>
            </w:r>
          </w:p>
        </w:tc>
      </w:tr>
      <w:tr>
        <w:trPr>
          <w:cantSplit/>
        </w:trPr>
        <w:tc>
          <w:tcPr>
            <w:tcW w:type="dxa" w:w="238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HDFS</w:t>
            </w:r>
          </w:p>
        </w:tc>
        <w:tc>
          <w:tcPr>
            <w:tcW w:type="dxa" w:w="317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Tuỳ chọn</w:t>
            </w:r>
          </w:p>
        </w:tc>
        <w:tc>
          <w:tcPr>
            <w:tcW w:type="dxa" w:w="3969"/>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Chỉ cần cho event log và một số test</w:t>
            </w:r>
          </w:p>
        </w:tc>
      </w:tr>
      <w:tr>
        <w:trPr>
          <w:cantSplit/>
        </w:trPr>
        <w:tc>
          <w:tcPr>
            <w:tcW w:type="dxa" w:w="2381"/>
            <w:tcMar>
              <w:top w:w="60" w:type="dxa"/>
              <w:bottom w:w="60" w:type="dxa"/>
              <w:left w:w="90" w:type="dxa"/>
              <w:right w:w="90" w:type="dxa"/>
            </w:tcMar>
          </w:tcPr>
          <w:p>
            <w:pPr>
              <w:spacing w:after="0" w:line="240" w:lineRule="auto"/>
              <w:jc w:val="left"/>
            </w:pPr>
            <w:r>
              <w:rPr>
                <w:rFonts w:ascii="Arial" w:hAnsi="Arial" w:cs="Arial" w:eastAsia="Arial"/>
                <w:b w:val="0"/>
                <w:i w:val="0"/>
                <w:sz w:val="17"/>
              </w:rPr>
              <w:t>Biến môi trường</w:t>
            </w:r>
          </w:p>
        </w:tc>
        <w:tc>
          <w:tcPr>
            <w:tcW w:type="dxa" w:w="3175"/>
            <w:tcMar>
              <w:top w:w="60" w:type="dxa"/>
              <w:bottom w:w="60" w:type="dxa"/>
              <w:left w:w="90" w:type="dxa"/>
              <w:right w:w="90" w:type="dxa"/>
            </w:tcMar>
          </w:tcPr>
          <w:p>
            <w:pPr>
              <w:spacing w:after="0" w:line="240" w:lineRule="auto"/>
              <w:jc w:val="left"/>
            </w:pPr>
            <w:r>
              <w:rPr>
                <w:rFonts w:ascii="Courier New" w:hAnsi="Courier New" w:cs="Courier New" w:eastAsia="Courier New"/>
                <w:b w:val="0"/>
                <w:i w:val="0"/>
                <w:sz w:val="15"/>
                <w:shd w:val="clear" w:color="auto" w:fill="F2F2F2"/>
              </w:rPr>
              <w:t>COMMENT_HASH_SALT</w:t>
            </w:r>
          </w:p>
        </w:tc>
        <w:tc>
          <w:tcPr>
            <w:tcW w:type="dxa" w:w="3969"/>
            <w:tcMar>
              <w:top w:w="60" w:type="dxa"/>
              <w:bottom w:w="60" w:type="dxa"/>
              <w:left w:w="90" w:type="dxa"/>
              <w:right w:w="90" w:type="dxa"/>
            </w:tcMar>
          </w:tcPr>
          <w:p>
            <w:pPr>
              <w:spacing w:after="0" w:line="240" w:lineRule="auto"/>
              <w:jc w:val="left"/>
            </w:pPr>
            <w:r>
              <w:rPr>
                <w:rFonts w:ascii="Arial" w:hAnsi="Arial" w:cs="Arial" w:eastAsia="Arial"/>
                <w:b w:val="0"/>
                <w:i w:val="0"/>
                <w:sz w:val="17"/>
              </w:rPr>
              <w:t xml:space="preserve">Đọc từ </w:t>
            </w:r>
            <w:r>
              <w:rPr>
                <w:rFonts w:ascii="Courier New" w:hAnsi="Courier New" w:cs="Courier New" w:eastAsia="Courier New"/>
                <w:b w:val="0"/>
                <w:i w:val="0"/>
                <w:sz w:val="15"/>
                <w:shd w:val="clear" w:color="auto" w:fill="F2F2F2"/>
              </w:rPr>
              <w:t>~/.capstone-secrets.sh</w:t>
            </w:r>
          </w:p>
        </w:tc>
      </w:tr>
    </w:tbl>
    <w:p>
      <w:pPr>
        <w:spacing w:after="40"/>
      </w:pPr>
    </w:p>
    <w:p>
      <w:pPr>
        <w:keepNext w:val="0"/>
        <w:spacing w:before="0" w:after="80" w:line="283" w:lineRule="auto"/>
        <w:ind w:firstLine="567"/>
        <w:jc w:val="both"/>
      </w:pPr>
      <w:r>
        <w:rPr>
          <w:rFonts w:ascii="Arial" w:hAnsi="Arial" w:cs="Arial" w:eastAsia="Arial"/>
          <w:b w:val="0"/>
          <w:i w:val="0"/>
          <w:sz w:val="21"/>
        </w:rPr>
        <w:t xml:space="preserve">Tất cả biến môi trường được nạp bằng </w:t>
      </w:r>
      <w:r>
        <w:rPr>
          <w:rFonts w:ascii="Courier New" w:hAnsi="Courier New" w:cs="Courier New" w:eastAsia="Courier New"/>
          <w:b w:val="0"/>
          <w:i w:val="0"/>
          <w:sz w:val="19"/>
          <w:shd w:val="clear" w:color="auto" w:fill="F2F2F2"/>
        </w:rPr>
        <w:t>source scripts/env.sh</w:t>
      </w:r>
      <w:r>
        <w:rPr>
          <w:rFonts w:ascii="Arial" w:hAnsi="Arial" w:cs="Arial" w:eastAsia="Arial"/>
          <w:b w:val="0"/>
          <w:i w:val="0"/>
          <w:sz w:val="21"/>
        </w:rPr>
        <w:t>. Không đặt key, token hay mật khẩu trong code; muối băm đọc từ biến môi trường.</w:t>
      </w:r>
    </w:p>
    <w:p>
      <w:pPr>
        <w:pStyle w:val="Heading2"/>
        <w:keepNext/>
        <w:spacing w:before="240" w:after="80"/>
      </w:pPr>
      <w:r>
        <w:rPr>
          <w:rFonts w:ascii="Arial" w:hAnsi="Arial" w:cs="Arial" w:eastAsia="Arial"/>
          <w:b/>
          <w:i w:val="0"/>
          <w:color w:val="2E5395"/>
          <w:sz w:val="25"/>
        </w:rPr>
        <w:t>12.2. Các lệnh chính</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525"/>
      </w:tblGrid>
      <w:tr>
        <w:tc>
          <w:tcPr>
            <w:tcW w:type="dxa" w:w="9525"/>
            <w:shd w:val="clear" w:color="auto" w:fill="F7F7F7"/>
            <w:tcMar>
              <w:top w:w="90" w:type="dxa"/>
              <w:bottom w:w="90" w:type="dxa"/>
              <w:left w:w="120" w:type="dxa"/>
              <w:right w:w="120" w:type="dxa"/>
            </w:tcMar>
          </w:tcPr>
          <w:p>
            <w:pPr>
              <w:spacing w:after="0" w:line="240" w:lineRule="auto"/>
              <w:jc w:val="left"/>
            </w:pPr>
            <w:r>
              <w:rPr>
                <w:rFonts w:ascii="Courier New" w:hAnsi="Courier New" w:cs="Courier New" w:eastAsia="Courier New"/>
                <w:color w:val="1A1A1A"/>
                <w:sz w:val="16"/>
              </w:rPr>
              <w:t># 0. Nạp môi trường</w:t>
              <w:br/>
            </w:r>
            <w:r>
              <w:rPr>
                <w:rFonts w:ascii="Courier New" w:hAnsi="Courier New" w:cs="Courier New" w:eastAsia="Courier New"/>
                <w:color w:val="1A1A1A"/>
                <w:sz w:val="16"/>
              </w:rPr>
              <w:t>source scripts/env.sh</w:t>
              <w:br/>
            </w:r>
            <w:r>
              <w:rPr>
                <w:rFonts w:ascii="Courier New" w:hAnsi="Courier New" w:cs="Courier New" w:eastAsia="Courier New"/>
                <w:color w:val="1A1A1A"/>
                <w:sz w:val="16"/>
              </w:rPr>
              <w:t xml:space="preserve"> </w:t>
              <w:br/>
            </w:r>
            <w:r>
              <w:rPr>
                <w:rFonts w:ascii="Courier New" w:hAnsi="Courier New" w:cs="Courier New" w:eastAsia="Courier New"/>
                <w:color w:val="1A1A1A"/>
                <w:sz w:val="16"/>
              </w:rPr>
              <w:t># 1. Kiểm tra môi trường</w:t>
              <w:br/>
            </w:r>
            <w:r>
              <w:rPr>
                <w:rFonts w:ascii="Courier New" w:hAnsi="Courier New" w:cs="Courier New" w:eastAsia="Courier New"/>
                <w:color w:val="1A1A1A"/>
                <w:sz w:val="16"/>
              </w:rPr>
              <w:t>bash scripts/check_env.sh</w:t>
              <w:br/>
            </w:r>
            <w:r>
              <w:rPr>
                <w:rFonts w:ascii="Courier New" w:hAnsi="Courier New" w:cs="Courier New" w:eastAsia="Courier New"/>
                <w:color w:val="1A1A1A"/>
                <w:sz w:val="16"/>
              </w:rPr>
              <w:t xml:space="preserve"> </w:t>
              <w:br/>
            </w:r>
            <w:r>
              <w:rPr>
                <w:rFonts w:ascii="Courier New" w:hAnsi="Courier New" w:cs="Courier New" w:eastAsia="Courier New"/>
                <w:color w:val="1A1A1A"/>
                <w:sz w:val="16"/>
              </w:rPr>
              <w:t># 2. Chạy test tự động (cần HDFS đang bật và đã ra safe mode)</w:t>
              <w:br/>
            </w:r>
            <w:r>
              <w:rPr>
                <w:rFonts w:ascii="Courier New" w:hAnsi="Courier New" w:cs="Courier New" w:eastAsia="Courier New"/>
                <w:color w:val="1A1A1A"/>
                <w:sz w:val="16"/>
              </w:rPr>
              <w:t>.venv/bin/python -m pytest tests/ -q</w:t>
              <w:br/>
            </w:r>
            <w:r>
              <w:rPr>
                <w:rFonts w:ascii="Courier New" w:hAnsi="Courier New" w:cs="Courier New" w:eastAsia="Courier New"/>
                <w:color w:val="1A1A1A"/>
                <w:sz w:val="16"/>
              </w:rPr>
              <w:t xml:space="preserve"> </w:t>
              <w:br/>
            </w:r>
            <w:r>
              <w:rPr>
                <w:rFonts w:ascii="Courier New" w:hAnsi="Courier New" w:cs="Courier New" w:eastAsia="Courier New"/>
                <w:color w:val="1A1A1A"/>
                <w:sz w:val="16"/>
              </w:rPr>
              <w:t># 3. Chuẩn bị dữ liệu (đọc JSON gốc -&gt; parquet)</w:t>
              <w:br/>
            </w:r>
            <w:r>
              <w:rPr>
                <w:rFonts w:ascii="Courier New" w:hAnsi="Courier New" w:cs="Courier New" w:eastAsia="Courier New"/>
                <w:color w:val="1A1A1A"/>
                <w:sz w:val="16"/>
              </w:rPr>
              <w:t>$VENV_PY src/training/prepare.py</w:t>
              <w:br/>
            </w:r>
            <w:r>
              <w:rPr>
                <w:rFonts w:ascii="Courier New" w:hAnsi="Courier New" w:cs="Courier New" w:eastAsia="Courier New"/>
                <w:color w:val="1A1A1A"/>
                <w:sz w:val="16"/>
              </w:rPr>
              <w:t xml:space="preserve"> </w:t>
              <w:br/>
            </w:r>
            <w:r>
              <w:rPr>
                <w:rFonts w:ascii="Courier New" w:hAnsi="Courier New" w:cs="Courier New" w:eastAsia="Courier New"/>
                <w:color w:val="1A1A1A"/>
                <w:sz w:val="16"/>
              </w:rPr>
              <w:t># 4. Huấn luyện và so sánh mô hình</w:t>
              <w:br/>
            </w:r>
            <w:r>
              <w:rPr>
                <w:rFonts w:ascii="Courier New" w:hAnsi="Courier New" w:cs="Courier New" w:eastAsia="Courier New"/>
                <w:color w:val="1A1A1A"/>
                <w:sz w:val="16"/>
              </w:rPr>
              <w:t>$VENV_PY src/training/train.py --models lr nb svc rf</w:t>
              <w:br/>
            </w:r>
            <w:r>
              <w:rPr>
                <w:rFonts w:ascii="Courier New" w:hAnsi="Courier New" w:cs="Courier New" w:eastAsia="Courier New"/>
                <w:color w:val="1A1A1A"/>
                <w:sz w:val="16"/>
              </w:rPr>
              <w:t xml:space="preserve"> </w:t>
              <w:br/>
            </w:r>
            <w:r>
              <w:rPr>
                <w:rFonts w:ascii="Courier New" w:hAnsi="Courier New" w:cs="Courier New" w:eastAsia="Courier New"/>
                <w:color w:val="1A1A1A"/>
                <w:sz w:val="16"/>
              </w:rPr>
              <w:t># 5. Chạy toàn bộ demo (Kafka -&gt; streaming -&gt; producer -&gt; dashboard)</w:t>
              <w:br/>
            </w:r>
            <w:r>
              <w:rPr>
                <w:rFonts w:ascii="Courier New" w:hAnsi="Courier New" w:cs="Courier New" w:eastAsia="Courier New"/>
                <w:color w:val="1A1A1A"/>
                <w:sz w:val="16"/>
              </w:rPr>
              <w:t>bash scripts/run_demo.sh --duration 600</w:t>
              <w:br/>
            </w:r>
            <w:r>
              <w:rPr>
                <w:rFonts w:ascii="Courier New" w:hAnsi="Courier New" w:cs="Courier New" w:eastAsia="Courier New"/>
                <w:color w:val="1A1A1A"/>
                <w:sz w:val="16"/>
              </w:rPr>
              <w:t xml:space="preserve"> </w:t>
              <w:br/>
            </w:r>
            <w:r>
              <w:rPr>
                <w:rFonts w:ascii="Courier New" w:hAnsi="Courier New" w:cs="Courier New" w:eastAsia="Courier New"/>
                <w:color w:val="1A1A1A"/>
                <w:sz w:val="16"/>
              </w:rPr>
              <w:t># 6. Dừng sạch</w:t>
              <w:br/>
            </w:r>
            <w:r>
              <w:rPr>
                <w:rFonts w:ascii="Courier New" w:hAnsi="Courier New" w:cs="Courier New" w:eastAsia="Courier New"/>
                <w:color w:val="1A1A1A"/>
                <w:sz w:val="16"/>
              </w:rPr>
              <w:t>bash scripts/run_demo.sh --stop</w:t>
              <w:br/>
            </w:r>
            <w:r>
              <w:rPr>
                <w:rFonts w:ascii="Courier New" w:hAnsi="Courier New" w:cs="Courier New" w:eastAsia="Courier New"/>
                <w:color w:val="1A1A1A"/>
                <w:sz w:val="16"/>
              </w:rPr>
              <w:t xml:space="preserve"> </w:t>
              <w:br/>
            </w:r>
            <w:r>
              <w:rPr>
                <w:rFonts w:ascii="Courier New" w:hAnsi="Courier New" w:cs="Courier New" w:eastAsia="Courier New"/>
                <w:color w:val="1A1A1A"/>
                <w:sz w:val="16"/>
              </w:rPr>
              <w:t># 7. Thử nghiệm mô hình (không cần Kafka)</w:t>
              <w:br/>
            </w:r>
            <w:r>
              <w:rPr>
                <w:rFonts w:ascii="Courier New" w:hAnsi="Courier New" w:cs="Courier New" w:eastAsia="Courier New"/>
                <w:color w:val="1A1A1A"/>
                <w:sz w:val="16"/>
              </w:rPr>
              <w:t>bash scripts/run_model_trial.sh --examples</w:t>
              <w:br/>
            </w:r>
            <w:r>
              <w:rPr>
                <w:rFonts w:ascii="Courier New" w:hAnsi="Courier New" w:cs="Courier New" w:eastAsia="Courier New"/>
                <w:color w:val="1A1A1A"/>
                <w:sz w:val="16"/>
              </w:rPr>
              <w:t xml:space="preserve"> </w:t>
            </w:r>
          </w:p>
        </w:tc>
      </w:tr>
    </w:tbl>
    <w:p>
      <w:pPr>
        <w:spacing w:after="40"/>
      </w:pPr>
    </w:p>
    <w:p>
      <w:pPr>
        <w:pStyle w:val="Heading2"/>
        <w:keepNext/>
        <w:spacing w:before="240" w:after="80"/>
      </w:pPr>
      <w:r>
        <w:rPr>
          <w:rFonts w:ascii="Arial" w:hAnsi="Arial" w:cs="Arial" w:eastAsia="Arial"/>
          <w:b/>
          <w:i w:val="0"/>
          <w:color w:val="2E5395"/>
          <w:sz w:val="25"/>
        </w:rPr>
        <w:t>12.3. Chạy streaming thủ công</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525"/>
      </w:tblGrid>
      <w:tr>
        <w:tc>
          <w:tcPr>
            <w:tcW w:type="dxa" w:w="9525"/>
            <w:shd w:val="clear" w:color="auto" w:fill="F7F7F7"/>
            <w:tcMar>
              <w:top w:w="90" w:type="dxa"/>
              <w:bottom w:w="90" w:type="dxa"/>
              <w:left w:w="120" w:type="dxa"/>
              <w:right w:w="120" w:type="dxa"/>
            </w:tcMar>
          </w:tcPr>
          <w:p>
            <w:pPr>
              <w:spacing w:after="0" w:line="240" w:lineRule="auto"/>
              <w:jc w:val="left"/>
            </w:pPr>
            <w:r>
              <w:rPr>
                <w:rFonts w:ascii="Courier New" w:hAnsi="Courier New" w:cs="Courier New" w:eastAsia="Courier New"/>
                <w:color w:val="1A1A1A"/>
                <w:sz w:val="16"/>
              </w:rPr>
              <w:t># Khởi động Kafka và tạo topic</w:t>
              <w:br/>
            </w:r>
            <w:r>
              <w:rPr>
                <w:rFonts w:ascii="Courier New" w:hAnsi="Courier New" w:cs="Courier New" w:eastAsia="Courier New"/>
                <w:color w:val="1A1A1A"/>
                <w:sz w:val="16"/>
              </w:rPr>
              <w:t>bash kafka/start_kafka.sh</w:t>
              <w:br/>
            </w:r>
            <w:r>
              <w:rPr>
                <w:rFonts w:ascii="Courier New" w:hAnsi="Courier New" w:cs="Courier New" w:eastAsia="Courier New"/>
                <w:color w:val="1A1A1A"/>
                <w:sz w:val="16"/>
              </w:rPr>
              <w:t>bash kafka/create_topics.sh</w:t>
              <w:br/>
            </w:r>
            <w:r>
              <w:rPr>
                <w:rFonts w:ascii="Courier New" w:hAnsi="Courier New" w:cs="Courier New" w:eastAsia="Courier New"/>
                <w:color w:val="1A1A1A"/>
                <w:sz w:val="16"/>
              </w:rPr>
              <w:t xml:space="preserve"> </w:t>
              <w:br/>
            </w:r>
            <w:r>
              <w:rPr>
                <w:rFonts w:ascii="Courier New" w:hAnsi="Courier New" w:cs="Courier New" w:eastAsia="Courier New"/>
                <w:color w:val="1A1A1A"/>
                <w:sz w:val="16"/>
              </w:rPr>
              <w:t># Chạy job streaming ở nền, chờ READY</w:t>
              <w:br/>
            </w:r>
            <w:r>
              <w:rPr>
                <w:rFonts w:ascii="Courier New" w:hAnsi="Courier New" w:cs="Courier New" w:eastAsia="Courier New"/>
                <w:color w:val="1A1A1A"/>
                <w:sz w:val="16"/>
              </w:rPr>
              <w:t>bash scripts/run_stream.sh verify1 --trigger-seconds 5</w:t>
              <w:br/>
            </w:r>
            <w:r>
              <w:rPr>
                <w:rFonts w:ascii="Courier New" w:hAnsi="Courier New" w:cs="Courier New" w:eastAsia="Courier New"/>
                <w:color w:val="1A1A1A"/>
                <w:sz w:val="16"/>
              </w:rPr>
              <w:t xml:space="preserve"> </w:t>
              <w:br/>
            </w:r>
            <w:r>
              <w:rPr>
                <w:rFonts w:ascii="Courier New" w:hAnsi="Courier New" w:cs="Courier New" w:eastAsia="Courier New"/>
                <w:color w:val="1A1A1A"/>
                <w:sz w:val="16"/>
              </w:rPr>
              <w:t># Phát 1.000 bình luận từ tập test</w:t>
              <w:br/>
            </w:r>
            <w:r>
              <w:rPr>
                <w:rFonts w:ascii="Courier New" w:hAnsi="Courier New" w:cs="Courier New" w:eastAsia="Courier New"/>
                <w:color w:val="1A1A1A"/>
                <w:sz w:val="16"/>
              </w:rPr>
              <w:t>$VENV_PY src/producer/replay_producer.py --only-test --max 1000 --rate 50</w:t>
              <w:br/>
            </w:r>
            <w:r>
              <w:rPr>
                <w:rFonts w:ascii="Courier New" w:hAnsi="Courier New" w:cs="Courier New" w:eastAsia="Courier New"/>
                <w:color w:val="1A1A1A"/>
                <w:sz w:val="16"/>
              </w:rPr>
              <w:t xml:space="preserve"> </w:t>
              <w:br/>
            </w:r>
            <w:r>
              <w:rPr>
                <w:rFonts w:ascii="Courier New" w:hAnsi="Courier New" w:cs="Courier New" w:eastAsia="Courier New"/>
                <w:color w:val="1A1A1A"/>
                <w:sz w:val="16"/>
              </w:rPr>
              <w:t># Gửi các ca kiểm chứng (heartbeat, late, lỗi cố ý)</w:t>
              <w:br/>
            </w:r>
            <w:r>
              <w:rPr>
                <w:rFonts w:ascii="Courier New" w:hAnsi="Courier New" w:cs="Courier New" w:eastAsia="Courier New"/>
                <w:color w:val="1A1A1A"/>
                <w:sz w:val="16"/>
              </w:rPr>
              <w:t>$VENV_PY scripts/send_bad_events.py --heartbeat 12 --heartbeat-interval 25 --late-probe</w:t>
              <w:br/>
            </w:r>
            <w:r>
              <w:rPr>
                <w:rFonts w:ascii="Courier New" w:hAnsi="Courier New" w:cs="Courier New" w:eastAsia="Courier New"/>
                <w:color w:val="1A1A1A"/>
                <w:sz w:val="16"/>
              </w:rPr>
              <w:t xml:space="preserve"> </w:t>
              <w:br/>
            </w:r>
            <w:r>
              <w:rPr>
                <w:rFonts w:ascii="Courier New" w:hAnsi="Courier New" w:cs="Courier New" w:eastAsia="Courier New"/>
                <w:color w:val="1A1A1A"/>
                <w:sz w:val="16"/>
              </w:rPr>
              <w:t># Dừng êm</w:t>
              <w:br/>
            </w:r>
            <w:r>
              <w:rPr>
                <w:rFonts w:ascii="Courier New" w:hAnsi="Courier New" w:cs="Courier New" w:eastAsia="Courier New"/>
                <w:color w:val="1A1A1A"/>
                <w:sz w:val="16"/>
              </w:rPr>
              <w:t>bash scripts/stop_stream.sh verify1</w:t>
              <w:br/>
            </w:r>
            <w:r>
              <w:rPr>
                <w:rFonts w:ascii="Courier New" w:hAnsi="Courier New" w:cs="Courier New" w:eastAsia="Courier New"/>
                <w:color w:val="1A1A1A"/>
                <w:sz w:val="16"/>
              </w:rPr>
              <w:t xml:space="preserve"> </w:t>
            </w:r>
          </w:p>
        </w:tc>
      </w:tr>
    </w:tbl>
    <w:p>
      <w:pPr>
        <w:spacing w:after="40"/>
      </w:pPr>
    </w:p>
    <w:p>
      <w:pPr>
        <w:pStyle w:val="Heading2"/>
        <w:keepNext/>
        <w:spacing w:before="240" w:after="80"/>
      </w:pPr>
      <w:r>
        <w:rPr>
          <w:rFonts w:ascii="Arial" w:hAnsi="Arial" w:cs="Arial" w:eastAsia="Arial"/>
          <w:b/>
          <w:i w:val="0"/>
          <w:color w:val="2E5395"/>
          <w:sz w:val="25"/>
        </w:rPr>
        <w:t>12.4. Những lỗi thường gặp và cách xử lý</w:t>
      </w:r>
    </w:p>
    <w:p>
      <w:pPr>
        <w:keepNext/>
        <w:spacing w:before="120" w:after="60"/>
      </w:pPr>
      <w:r>
        <w:rPr>
          <w:rFonts w:ascii="Arial" w:hAnsi="Arial" w:cs="Arial" w:eastAsia="Arial"/>
          <w:b/>
          <w:i w:val="0"/>
          <w:color w:val="1F3864"/>
          <w:sz w:val="18"/>
        </w:rPr>
        <w:t>Bảng 29. Lỗi thường gặp</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61"/>
        <w:gridCol w:w="3288"/>
        <w:gridCol w:w="3175"/>
      </w:tblGrid>
      <w:tr>
        <w:trPr>
          <w:tblHeader/>
          <w:cantSplit/>
        </w:trPr>
        <w:tc>
          <w:tcPr>
            <w:tcW w:type="dxa" w:w="3061"/>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6"/>
              </w:rPr>
              <w:t>Hiện tượng</w:t>
            </w:r>
          </w:p>
        </w:tc>
        <w:tc>
          <w:tcPr>
            <w:tcW w:type="dxa" w:w="3288"/>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6"/>
              </w:rPr>
              <w:t>Nguyên nhân</w:t>
            </w:r>
          </w:p>
        </w:tc>
        <w:tc>
          <w:tcPr>
            <w:tcW w:type="dxa" w:w="3175"/>
            <w:shd w:val="clear" w:color="auto" w:fill="1F3864"/>
            <w:tcMar>
              <w:top w:w="60" w:type="dxa"/>
              <w:bottom w:w="60" w:type="dxa"/>
              <w:left w:w="90" w:type="dxa"/>
              <w:right w:w="90" w:type="dxa"/>
            </w:tcMar>
          </w:tcPr>
          <w:p>
            <w:pPr>
              <w:keepNext/>
              <w:spacing w:after="0" w:line="240" w:lineRule="auto"/>
              <w:jc w:val="center"/>
            </w:pPr>
            <w:r>
              <w:rPr>
                <w:rFonts w:ascii="Arial" w:hAnsi="Arial" w:cs="Arial" w:eastAsia="Arial"/>
                <w:b/>
                <w:i w:val="0"/>
                <w:color w:val="FFFFFF"/>
                <w:sz w:val="16"/>
              </w:rPr>
              <w:t>Cách xử lý</w:t>
            </w:r>
          </w:p>
        </w:tc>
      </w:tr>
      <w:tr>
        <w:trPr>
          <w:cantSplit/>
        </w:trPr>
        <w:tc>
          <w:tcPr>
            <w:tcW w:type="dxa" w:w="3061"/>
            <w:tcMar>
              <w:top w:w="60" w:type="dxa"/>
              <w:bottom w:w="60" w:type="dxa"/>
              <w:left w:w="90" w:type="dxa"/>
              <w:right w:w="90" w:type="dxa"/>
            </w:tcMar>
          </w:tcPr>
          <w:p>
            <w:pPr>
              <w:keepNext/>
              <w:spacing w:after="0" w:line="240" w:lineRule="auto"/>
              <w:jc w:val="left"/>
            </w:pPr>
            <w:r>
              <w:rPr>
                <w:rFonts w:ascii="Courier New" w:hAnsi="Courier New" w:cs="Courier New" w:eastAsia="Courier New"/>
                <w:b w:val="0"/>
                <w:i w:val="0"/>
                <w:sz w:val="15"/>
                <w:shd w:val="clear" w:color="auto" w:fill="F2F2F2"/>
              </w:rPr>
              <w:t>ModuleNotFoundError: pyspark</w:t>
            </w:r>
          </w:p>
        </w:tc>
        <w:tc>
          <w:tcPr>
            <w:tcW w:type="dxa" w:w="3288"/>
            <w:tcMar>
              <w:top w:w="60" w:type="dxa"/>
              <w:bottom w:w="60" w:type="dxa"/>
              <w:left w:w="90" w:type="dxa"/>
              <w:right w:w="90" w:type="dxa"/>
            </w:tcMar>
          </w:tcPr>
          <w:p>
            <w:pPr>
              <w:keepNext/>
              <w:spacing w:after="0" w:line="240" w:lineRule="auto"/>
              <w:jc w:val="left"/>
            </w:pPr>
            <w:r>
              <w:rPr>
                <w:rFonts w:ascii="Arial" w:hAnsi="Arial" w:cs="Arial" w:eastAsia="Arial"/>
                <w:b w:val="0"/>
                <w:i w:val="0"/>
                <w:sz w:val="16"/>
              </w:rPr>
              <w:t>Chạy bằng Python hệ thống thay vì venv</w:t>
            </w:r>
          </w:p>
        </w:tc>
        <w:tc>
          <w:tcPr>
            <w:tcW w:type="dxa" w:w="3175"/>
            <w:tcMar>
              <w:top w:w="60" w:type="dxa"/>
              <w:bottom w:w="60" w:type="dxa"/>
              <w:left w:w="90" w:type="dxa"/>
              <w:right w:w="90" w:type="dxa"/>
            </w:tcMar>
          </w:tcPr>
          <w:p>
            <w:pPr>
              <w:keepNext/>
              <w:spacing w:after="0" w:line="240" w:lineRule="auto"/>
              <w:jc w:val="left"/>
            </w:pPr>
            <w:r>
              <w:rPr>
                <w:rFonts w:ascii="Arial" w:hAnsi="Arial" w:cs="Arial" w:eastAsia="Arial"/>
                <w:b w:val="0"/>
                <w:i w:val="0"/>
                <w:sz w:val="16"/>
              </w:rPr>
              <w:t xml:space="preserve">Dùng </w:t>
            </w:r>
            <w:r>
              <w:rPr>
                <w:rFonts w:ascii="Courier New" w:hAnsi="Courier New" w:cs="Courier New" w:eastAsia="Courier New"/>
                <w:b w:val="0"/>
                <w:i w:val="0"/>
                <w:sz w:val="15"/>
                <w:shd w:val="clear" w:color="auto" w:fill="F2F2F2"/>
              </w:rPr>
              <w:t>$VENV_PY</w:t>
            </w:r>
            <w:r>
              <w:rPr>
                <w:rFonts w:ascii="Arial" w:hAnsi="Arial" w:cs="Arial" w:eastAsia="Arial"/>
                <w:b w:val="0"/>
                <w:i w:val="0"/>
                <w:sz w:val="16"/>
              </w:rPr>
              <w:t xml:space="preserve"> hoặc </w:t>
            </w:r>
            <w:r>
              <w:rPr>
                <w:rFonts w:ascii="Courier New" w:hAnsi="Courier New" w:cs="Courier New" w:eastAsia="Courier New"/>
                <w:b w:val="0"/>
                <w:i w:val="0"/>
                <w:sz w:val="15"/>
                <w:shd w:val="clear" w:color="auto" w:fill="F2F2F2"/>
              </w:rPr>
              <w:t>source scripts/env.sh</w:t>
            </w:r>
          </w:p>
        </w:tc>
      </w:tr>
      <w:tr>
        <w:trPr>
          <w:cantSplit/>
        </w:trPr>
        <w:tc>
          <w:tcPr>
            <w:tcW w:type="dxa" w:w="3061"/>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6"/>
              </w:rPr>
              <w:t>Spark chết khi khởi động</w:t>
            </w:r>
          </w:p>
        </w:tc>
        <w:tc>
          <w:tcPr>
            <w:tcW w:type="dxa" w:w="3288"/>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6"/>
              </w:rPr>
              <w:t>HDFS tắt hoặc đang safe mode</w:t>
            </w:r>
          </w:p>
        </w:tc>
        <w:tc>
          <w:tcPr>
            <w:tcW w:type="dxa" w:w="3175"/>
            <w:tcMar>
              <w:top w:w="60" w:type="dxa"/>
              <w:bottom w:w="60" w:type="dxa"/>
              <w:left w:w="90" w:type="dxa"/>
              <w:right w:w="90" w:type="dxa"/>
            </w:tcMar>
            <w:shd w:val="clear" w:color="auto" w:fill="F2F5FA"/>
          </w:tcPr>
          <w:p>
            <w:pPr>
              <w:keepNext/>
              <w:spacing w:after="0" w:line="240" w:lineRule="auto"/>
              <w:jc w:val="left"/>
            </w:pPr>
            <w:r>
              <w:rPr>
                <w:rFonts w:ascii="Courier New" w:hAnsi="Courier New" w:cs="Courier New" w:eastAsia="Courier New"/>
                <w:b w:val="0"/>
                <w:i w:val="0"/>
                <w:sz w:val="15"/>
                <w:shd w:val="clear" w:color="auto" w:fill="F2F2F2"/>
              </w:rPr>
              <w:t>start-dfs.sh</w:t>
            </w:r>
            <w:r>
              <w:rPr>
                <w:rFonts w:ascii="Arial" w:hAnsi="Arial" w:cs="Arial" w:eastAsia="Arial"/>
                <w:b w:val="0"/>
                <w:i w:val="0"/>
                <w:sz w:val="16"/>
              </w:rPr>
              <w:t xml:space="preserve">, chờ safe mode off; hoặc dùng </w:t>
            </w:r>
            <w:r>
              <w:rPr>
                <w:rFonts w:ascii="Courier New" w:hAnsi="Courier New" w:cs="Courier New" w:eastAsia="Courier New"/>
                <w:b w:val="0"/>
                <w:i w:val="0"/>
                <w:sz w:val="15"/>
                <w:shd w:val="clear" w:color="auto" w:fill="F2F2F2"/>
              </w:rPr>
              <w:t>run_stream.sh</w:t>
            </w:r>
            <w:r>
              <w:rPr>
                <w:rFonts w:ascii="Arial" w:hAnsi="Arial" w:cs="Arial" w:eastAsia="Arial"/>
                <w:b w:val="0"/>
                <w:i w:val="0"/>
                <w:sz w:val="16"/>
              </w:rPr>
              <w:t xml:space="preserve"> tự tắt event log</w:t>
            </w:r>
          </w:p>
        </w:tc>
      </w:tr>
      <w:tr>
        <w:trPr>
          <w:cantSplit/>
        </w:trPr>
        <w:tc>
          <w:tcPr>
            <w:tcW w:type="dxa" w:w="3061"/>
            <w:tcMar>
              <w:top w:w="60" w:type="dxa"/>
              <w:bottom w:w="60" w:type="dxa"/>
              <w:left w:w="90" w:type="dxa"/>
              <w:right w:w="90" w:type="dxa"/>
            </w:tcMar>
          </w:tcPr>
          <w:p>
            <w:pPr>
              <w:keepNext/>
              <w:spacing w:after="0" w:line="240" w:lineRule="auto"/>
              <w:jc w:val="left"/>
            </w:pPr>
            <w:r>
              <w:rPr>
                <w:rFonts w:ascii="Arial" w:hAnsi="Arial" w:cs="Arial" w:eastAsia="Arial"/>
                <w:b w:val="0"/>
                <w:i w:val="0"/>
                <w:sz w:val="16"/>
              </w:rPr>
              <w:t>Producer gửi nhưng không có kết quả</w:t>
            </w:r>
          </w:p>
        </w:tc>
        <w:tc>
          <w:tcPr>
            <w:tcW w:type="dxa" w:w="3288"/>
            <w:tcMar>
              <w:top w:w="60" w:type="dxa"/>
              <w:bottom w:w="60" w:type="dxa"/>
              <w:left w:w="90" w:type="dxa"/>
              <w:right w:w="90" w:type="dxa"/>
            </w:tcMar>
          </w:tcPr>
          <w:p>
            <w:pPr>
              <w:keepNext/>
              <w:spacing w:after="0" w:line="240" w:lineRule="auto"/>
              <w:jc w:val="left"/>
            </w:pPr>
            <w:r>
              <w:rPr>
                <w:rFonts w:ascii="Arial" w:hAnsi="Arial" w:cs="Arial" w:eastAsia="Arial"/>
                <w:b w:val="0"/>
                <w:i w:val="0"/>
                <w:sz w:val="16"/>
              </w:rPr>
              <w:t xml:space="preserve">Job chưa READY, </w:t>
            </w:r>
            <w:r>
              <w:rPr>
                <w:rFonts w:ascii="Courier New" w:hAnsi="Courier New" w:cs="Courier New" w:eastAsia="Courier New"/>
                <w:b w:val="0"/>
                <w:i w:val="0"/>
                <w:sz w:val="15"/>
                <w:shd w:val="clear" w:color="auto" w:fill="F2F2F2"/>
              </w:rPr>
              <w:t>startingOffsets=latest</w:t>
            </w:r>
          </w:p>
        </w:tc>
        <w:tc>
          <w:tcPr>
            <w:tcW w:type="dxa" w:w="3175"/>
            <w:tcMar>
              <w:top w:w="60" w:type="dxa"/>
              <w:bottom w:w="60" w:type="dxa"/>
              <w:left w:w="90" w:type="dxa"/>
              <w:right w:w="90" w:type="dxa"/>
            </w:tcMar>
          </w:tcPr>
          <w:p>
            <w:pPr>
              <w:keepNext/>
              <w:spacing w:after="0" w:line="240" w:lineRule="auto"/>
              <w:jc w:val="left"/>
            </w:pPr>
            <w:r>
              <w:rPr>
                <w:rFonts w:ascii="Arial" w:hAnsi="Arial" w:cs="Arial" w:eastAsia="Arial"/>
                <w:b w:val="0"/>
                <w:i w:val="0"/>
                <w:sz w:val="16"/>
              </w:rPr>
              <w:t xml:space="preserve">Chờ script </w:t>
            </w:r>
            <w:r>
              <w:rPr>
                <w:rFonts w:ascii="Courier New" w:hAnsi="Courier New" w:cs="Courier New" w:eastAsia="Courier New"/>
                <w:b w:val="0"/>
                <w:i w:val="0"/>
                <w:sz w:val="15"/>
                <w:shd w:val="clear" w:color="auto" w:fill="F2F2F2"/>
              </w:rPr>
              <w:t>run_stream.sh</w:t>
            </w:r>
            <w:r>
              <w:rPr>
                <w:rFonts w:ascii="Arial" w:hAnsi="Arial" w:cs="Arial" w:eastAsia="Arial"/>
                <w:b w:val="0"/>
                <w:i w:val="0"/>
                <w:sz w:val="16"/>
              </w:rPr>
              <w:t xml:space="preserve"> báo READY rồi mới gửi</w:t>
            </w:r>
          </w:p>
        </w:tc>
      </w:tr>
      <w:tr>
        <w:trPr>
          <w:cantSplit/>
        </w:trPr>
        <w:tc>
          <w:tcPr>
            <w:tcW w:type="dxa" w:w="3061"/>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6"/>
              </w:rPr>
              <w:t>Không thấy bảng trong dashboard</w:t>
            </w:r>
          </w:p>
        </w:tc>
        <w:tc>
          <w:tcPr>
            <w:tcW w:type="dxa" w:w="3288"/>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6"/>
              </w:rPr>
              <w:t xml:space="preserve">Sai </w:t>
            </w:r>
            <w:r>
              <w:rPr>
                <w:rFonts w:ascii="Courier New" w:hAnsi="Courier New" w:cs="Courier New" w:eastAsia="Courier New"/>
                <w:b w:val="0"/>
                <w:i w:val="0"/>
                <w:sz w:val="15"/>
                <w:shd w:val="clear" w:color="auto" w:fill="F2F2F2"/>
              </w:rPr>
              <w:t>--run</w:t>
            </w:r>
            <w:r>
              <w:rPr>
                <w:rFonts w:ascii="Arial" w:hAnsi="Arial" w:cs="Arial" w:eastAsia="Arial"/>
                <w:b w:val="0"/>
                <w:i w:val="0"/>
                <w:sz w:val="16"/>
              </w:rPr>
              <w:t xml:space="preserve"> hoặc sink dir</w:t>
            </w:r>
          </w:p>
        </w:tc>
        <w:tc>
          <w:tcPr>
            <w:tcW w:type="dxa" w:w="3175"/>
            <w:tcMar>
              <w:top w:w="60" w:type="dxa"/>
              <w:bottom w:w="60" w:type="dxa"/>
              <w:left w:w="90" w:type="dxa"/>
              <w:right w:w="90" w:type="dxa"/>
            </w:tcMar>
            <w:shd w:val="clear" w:color="auto" w:fill="F2F5FA"/>
          </w:tcPr>
          <w:p>
            <w:pPr>
              <w:keepNext/>
              <w:spacing w:after="0" w:line="240" w:lineRule="auto"/>
              <w:jc w:val="left"/>
            </w:pPr>
            <w:r>
              <w:rPr>
                <w:rFonts w:ascii="Arial" w:hAnsi="Arial" w:cs="Arial" w:eastAsia="Arial"/>
                <w:b w:val="0"/>
                <w:i w:val="0"/>
                <w:sz w:val="16"/>
              </w:rPr>
              <w:t xml:space="preserve">Kiểm tra </w:t>
            </w:r>
            <w:r>
              <w:rPr>
                <w:rFonts w:ascii="Courier New" w:hAnsi="Courier New" w:cs="Courier New" w:eastAsia="Courier New"/>
                <w:b w:val="0"/>
                <w:i w:val="0"/>
                <w:sz w:val="15"/>
                <w:shd w:val="clear" w:color="auto" w:fill="F2F2F2"/>
              </w:rPr>
              <w:t>outputs/stream/&lt;run&gt;/</w:t>
            </w:r>
            <w:r>
              <w:rPr>
                <w:rFonts w:ascii="Arial" w:hAnsi="Arial" w:cs="Arial" w:eastAsia="Arial"/>
                <w:b w:val="0"/>
                <w:i w:val="0"/>
                <w:sz w:val="16"/>
              </w:rPr>
              <w:t xml:space="preserve"> và tham số </w:t>
            </w:r>
            <w:r>
              <w:rPr>
                <w:rFonts w:ascii="Courier New" w:hAnsi="Courier New" w:cs="Courier New" w:eastAsia="Courier New"/>
                <w:b w:val="0"/>
                <w:i w:val="0"/>
                <w:sz w:val="15"/>
                <w:shd w:val="clear" w:color="auto" w:fill="F2F2F2"/>
              </w:rPr>
              <w:t>--run</w:t>
            </w:r>
          </w:p>
        </w:tc>
      </w:tr>
      <w:tr>
        <w:trPr>
          <w:cantSplit/>
        </w:trPr>
        <w:tc>
          <w:tcPr>
            <w:tcW w:type="dxa" w:w="3061"/>
            <w:tcMar>
              <w:top w:w="60" w:type="dxa"/>
              <w:bottom w:w="60" w:type="dxa"/>
              <w:left w:w="90" w:type="dxa"/>
              <w:right w:w="90" w:type="dxa"/>
            </w:tcMar>
          </w:tcPr>
          <w:p>
            <w:pPr>
              <w:keepNext/>
              <w:spacing w:after="0" w:line="240" w:lineRule="auto"/>
              <w:jc w:val="left"/>
            </w:pPr>
            <w:r>
              <w:rPr>
                <w:rFonts w:ascii="Arial" w:hAnsi="Arial" w:cs="Arial" w:eastAsia="Arial"/>
                <w:b w:val="0"/>
                <w:i w:val="0"/>
                <w:sz w:val="16"/>
              </w:rPr>
              <w:t>Test lỗi 26 trường hợp</w:t>
            </w:r>
          </w:p>
        </w:tc>
        <w:tc>
          <w:tcPr>
            <w:tcW w:type="dxa" w:w="3288"/>
            <w:tcMar>
              <w:top w:w="60" w:type="dxa"/>
              <w:bottom w:w="60" w:type="dxa"/>
              <w:left w:w="90" w:type="dxa"/>
              <w:right w:w="90" w:type="dxa"/>
            </w:tcMar>
          </w:tcPr>
          <w:p>
            <w:pPr>
              <w:keepNext/>
              <w:spacing w:after="0" w:line="240" w:lineRule="auto"/>
              <w:jc w:val="left"/>
            </w:pPr>
            <w:r>
              <w:rPr>
                <w:rFonts w:ascii="Arial" w:hAnsi="Arial" w:cs="Arial" w:eastAsia="Arial"/>
                <w:b w:val="0"/>
                <w:i w:val="0"/>
                <w:sz w:val="16"/>
              </w:rPr>
              <w:t>HDFS chưa bật</w:t>
            </w:r>
          </w:p>
        </w:tc>
        <w:tc>
          <w:tcPr>
            <w:tcW w:type="dxa" w:w="3175"/>
            <w:tcMar>
              <w:top w:w="60" w:type="dxa"/>
              <w:bottom w:w="60" w:type="dxa"/>
              <w:left w:w="90" w:type="dxa"/>
              <w:right w:w="90" w:type="dxa"/>
            </w:tcMar>
          </w:tcPr>
          <w:p>
            <w:pPr>
              <w:keepNext/>
              <w:spacing w:after="0" w:line="240" w:lineRule="auto"/>
              <w:jc w:val="left"/>
            </w:pPr>
            <w:r>
              <w:rPr>
                <w:rFonts w:ascii="Arial" w:hAnsi="Arial" w:cs="Arial" w:eastAsia="Arial"/>
                <w:b w:val="0"/>
                <w:i w:val="0"/>
                <w:sz w:val="16"/>
              </w:rPr>
              <w:t>Bật HDFS, chờ safe mode off</w:t>
            </w:r>
          </w:p>
        </w:tc>
      </w:tr>
      <w:tr>
        <w:trPr>
          <w:cantSplit/>
        </w:trPr>
        <w:tc>
          <w:tcPr>
            <w:tcW w:type="dxa" w:w="306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PDF/DOCX lỗi font</w:t>
            </w:r>
          </w:p>
        </w:tc>
        <w:tc>
          <w:tcPr>
            <w:tcW w:type="dxa" w:w="328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Thiếu font trên máy</w:t>
            </w:r>
          </w:p>
        </w:tc>
        <w:tc>
          <w:tcPr>
            <w:tcW w:type="dxa" w:w="317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Cài font hoặc dùng LibreOffice</w:t>
            </w:r>
          </w:p>
        </w:tc>
      </w:tr>
    </w:tbl>
    <w:p>
      <w:pPr>
        <w:spacing w:after="40"/>
      </w:pPr>
    </w:p>
    <w:p>
      <w:pPr>
        <w:pStyle w:val="Heading2"/>
        <w:keepNext/>
        <w:spacing w:before="240" w:after="80"/>
      </w:pPr>
      <w:r>
        <w:rPr>
          <w:rFonts w:ascii="Arial" w:hAnsi="Arial" w:cs="Arial" w:eastAsia="Arial"/>
          <w:b/>
          <w:i w:val="0"/>
          <w:color w:val="2E5395"/>
          <w:sz w:val="25"/>
        </w:rPr>
        <w:t>12.5. Lưu ý về dữ liệu và cấu hình</w:t>
      </w:r>
    </w:p>
    <w:p>
      <w:pPr>
        <w:keepNext w:val="0"/>
        <w:spacing w:before="0" w:after="80" w:line="283" w:lineRule="auto"/>
        <w:ind w:firstLine="567"/>
        <w:jc w:val="both"/>
      </w:pPr>
      <w:r>
        <w:rPr>
          <w:rFonts w:ascii="Courier New" w:hAnsi="Courier New" w:cs="Courier New" w:eastAsia="Courier New"/>
          <w:b w:val="0"/>
          <w:i w:val="0"/>
          <w:sz w:val="19"/>
          <w:shd w:val="clear" w:color="auto" w:fill="F2F2F2"/>
        </w:rPr>
        <w:t>config.yaml</w:t>
      </w:r>
      <w:r>
        <w:rPr>
          <w:rFonts w:ascii="Arial" w:hAnsi="Arial" w:cs="Arial" w:eastAsia="Arial"/>
          <w:b w:val="0"/>
          <w:i w:val="0"/>
          <w:sz w:val="21"/>
        </w:rPr>
        <w:t xml:space="preserve"> hiện tại đặt </w:t>
      </w:r>
      <w:r>
        <w:rPr>
          <w:rFonts w:ascii="Courier New" w:hAnsi="Courier New" w:cs="Courier New" w:eastAsia="Courier New"/>
          <w:b w:val="0"/>
          <w:i w:val="0"/>
          <w:sz w:val="19"/>
          <w:shd w:val="clear" w:color="auto" w:fill="F2F2F2"/>
        </w:rPr>
        <w:t>prepare.subsample_pct: 64</w:t>
      </w:r>
      <w:r>
        <w:rPr>
          <w:rFonts w:ascii="Arial" w:hAnsi="Arial" w:cs="Arial" w:eastAsia="Arial"/>
          <w:b w:val="0"/>
          <w:i w:val="0"/>
          <w:sz w:val="21"/>
        </w:rPr>
        <w:t>, nhưng dữ liệu đang dùng là tập 20% tạo bởi code cũ (xem chương 4). Vì vậy:</w:t>
      </w:r>
    </w:p>
    <w:p>
      <w:pPr>
        <w:spacing w:before="0" w:after="40" w:line="276" w:lineRule="auto"/>
        <w:ind w:left="454" w:hanging="255"/>
        <w:jc w:val="both"/>
      </w:pPr>
      <w:r>
        <w:rPr>
          <w:rFonts w:ascii="Arial" w:hAnsi="Arial" w:cs="Arial" w:eastAsia="Arial"/>
          <w:b w:val="0"/>
          <w:i w:val="0"/>
          <w:sz w:val="21"/>
        </w:rPr>
        <w:t xml:space="preserve">•  Muốn tái lập </w:t>
      </w:r>
      <w:r>
        <w:rPr>
          <w:rFonts w:ascii="Arial" w:hAnsi="Arial" w:cs="Arial" w:eastAsia="Arial"/>
          <w:b/>
          <w:i w:val="0"/>
          <w:sz w:val="21"/>
        </w:rPr>
        <w:t>đúng</w:t>
      </w:r>
      <w:r>
        <w:rPr>
          <w:rFonts w:ascii="Arial" w:hAnsi="Arial" w:cs="Arial" w:eastAsia="Arial"/>
          <w:b w:val="0"/>
          <w:i w:val="0"/>
          <w:sz w:val="21"/>
        </w:rPr>
        <w:t xml:space="preserve"> số liệu báo cáo: dùng </w:t>
      </w:r>
      <w:r>
        <w:rPr>
          <w:rFonts w:ascii="Courier New" w:hAnsi="Courier New" w:cs="Courier New" w:eastAsia="Courier New"/>
          <w:b w:val="0"/>
          <w:i w:val="0"/>
          <w:sz w:val="19"/>
          <w:shd w:val="clear" w:color="auto" w:fill="F2F2F2"/>
        </w:rPr>
        <w:t>data/processed/*.parquet</w:t>
      </w:r>
      <w:r>
        <w:rPr>
          <w:rFonts w:ascii="Arial" w:hAnsi="Arial" w:cs="Arial" w:eastAsia="Arial"/>
          <w:b w:val="0"/>
          <w:i w:val="0"/>
          <w:sz w:val="21"/>
        </w:rPr>
        <w:t xml:space="preserve"> và </w:t>
      </w:r>
      <w:r>
        <w:rPr>
          <w:rFonts w:ascii="Courier New" w:hAnsi="Courier New" w:cs="Courier New" w:eastAsia="Courier New"/>
          <w:b w:val="0"/>
          <w:i w:val="0"/>
          <w:sz w:val="19"/>
          <w:shd w:val="clear" w:color="auto" w:fill="F2F2F2"/>
        </w:rPr>
        <w:t>outputs/models/sentiment_pipeline</w:t>
      </w:r>
      <w:r>
        <w:rPr>
          <w:rFonts w:ascii="Arial" w:hAnsi="Arial" w:cs="Arial" w:eastAsia="Arial"/>
          <w:b w:val="0"/>
          <w:i w:val="0"/>
          <w:sz w:val="21"/>
        </w:rPr>
        <w:t xml:space="preserve"> hiện có; </w:t>
      </w:r>
      <w:r>
        <w:rPr>
          <w:rFonts w:ascii="Arial" w:hAnsi="Arial" w:cs="Arial" w:eastAsia="Arial"/>
          <w:b/>
          <w:i w:val="0"/>
          <w:sz w:val="21"/>
        </w:rPr>
        <w:t>không</w:t>
      </w:r>
      <w:r>
        <w:rPr>
          <w:rFonts w:ascii="Arial" w:hAnsi="Arial" w:cs="Arial" w:eastAsia="Arial"/>
          <w:b w:val="0"/>
          <w:i w:val="0"/>
          <w:sz w:val="21"/>
        </w:rPr>
        <w:t xml:space="preserve"> chạy lại </w:t>
      </w:r>
      <w:r>
        <w:rPr>
          <w:rFonts w:ascii="Courier New" w:hAnsi="Courier New" w:cs="Courier New" w:eastAsia="Courier New"/>
          <w:b w:val="0"/>
          <w:i w:val="0"/>
          <w:sz w:val="19"/>
          <w:shd w:val="clear" w:color="auto" w:fill="F2F2F2"/>
        </w:rPr>
        <w:t>prepare.py</w:t>
      </w:r>
      <w:r>
        <w:rPr>
          <w:rFonts w:ascii="Arial" w:hAnsi="Arial" w:cs="Arial" w:eastAsia="Arial"/>
          <w:b w:val="0"/>
          <w:i w:val="0"/>
          <w:sz w:val="21"/>
        </w:rPr>
        <w:t xml:space="preserve"> với config 64%.</w:t>
      </w:r>
    </w:p>
    <w:p>
      <w:pPr>
        <w:spacing w:before="0" w:after="40" w:line="276" w:lineRule="auto"/>
        <w:ind w:left="454" w:hanging="255"/>
        <w:jc w:val="both"/>
      </w:pPr>
      <w:r>
        <w:rPr>
          <w:rFonts w:ascii="Arial" w:hAnsi="Arial" w:cs="Arial" w:eastAsia="Arial"/>
          <w:b w:val="0"/>
          <w:i w:val="0"/>
          <w:sz w:val="21"/>
        </w:rPr>
        <w:t xml:space="preserve">•  Muốn huấn luyện lại trên tập lớn hơn: đổi </w:t>
      </w:r>
      <w:r>
        <w:rPr>
          <w:rFonts w:ascii="Courier New" w:hAnsi="Courier New" w:cs="Courier New" w:eastAsia="Courier New"/>
          <w:b w:val="0"/>
          <w:i w:val="0"/>
          <w:sz w:val="19"/>
          <w:shd w:val="clear" w:color="auto" w:fill="F2F2F2"/>
        </w:rPr>
        <w:t>subsample_pct</w:t>
      </w:r>
      <w:r>
        <w:rPr>
          <w:rFonts w:ascii="Arial" w:hAnsi="Arial" w:cs="Arial" w:eastAsia="Arial"/>
          <w:b w:val="0"/>
          <w:i w:val="0"/>
          <w:sz w:val="21"/>
        </w:rPr>
        <w:t xml:space="preserve"> cho phù hợp, chấp nhận rằng tập dữ liệu sẽ khác và mọi chỉ số phải đo lại.</w:t>
      </w:r>
    </w:p>
    <w:p>
      <w:pPr>
        <w:spacing w:before="0" w:after="40" w:line="276" w:lineRule="auto"/>
        <w:ind w:left="454" w:hanging="255"/>
        <w:jc w:val="both"/>
      </w:pPr>
      <w:r>
        <w:rPr>
          <w:rFonts w:ascii="Arial" w:hAnsi="Arial" w:cs="Arial" w:eastAsia="Arial"/>
          <w:b w:val="0"/>
          <w:i w:val="0"/>
          <w:sz w:val="21"/>
        </w:rPr>
        <w:t xml:space="preserve">•  Không trộn dữ liệu cũ và mới trong cùng một lần huấn luyện — kiểm tra </w:t>
      </w:r>
      <w:r>
        <w:rPr>
          <w:rFonts w:ascii="Courier New" w:hAnsi="Courier New" w:cs="Courier New" w:eastAsia="Courier New"/>
          <w:b w:val="0"/>
          <w:i w:val="0"/>
          <w:sz w:val="19"/>
          <w:shd w:val="clear" w:color="auto" w:fill="F2F2F2"/>
        </w:rPr>
        <w:t>_manifest.json</w:t>
      </w:r>
      <w:r>
        <w:rPr>
          <w:rFonts w:ascii="Arial" w:hAnsi="Arial" w:cs="Arial" w:eastAsia="Arial"/>
          <w:b w:val="0"/>
          <w:i w:val="0"/>
          <w:sz w:val="21"/>
        </w:rPr>
        <w:t xml:space="preserve"> trước khi chạy.</w:t>
      </w:r>
    </w:p>
    <w:p>
      <w:pPr>
        <w:spacing w:before="0" w:after="40" w:line="276" w:lineRule="auto"/>
        <w:ind w:left="454" w:hanging="255"/>
        <w:jc w:val="both"/>
      </w:pPr>
      <w:r>
        <w:rPr>
          <w:rFonts w:ascii="Arial" w:hAnsi="Arial" w:cs="Arial" w:eastAsia="Arial"/>
          <w:b w:val="0"/>
          <w:i w:val="0"/>
          <w:sz w:val="21"/>
        </w:rPr>
        <w:t xml:space="preserve">•  Luôn chạy </w:t>
      </w:r>
      <w:r>
        <w:rPr>
          <w:rFonts w:ascii="Courier New" w:hAnsi="Courier New" w:cs="Courier New" w:eastAsia="Courier New"/>
          <w:b w:val="0"/>
          <w:i w:val="0"/>
          <w:sz w:val="19"/>
          <w:shd w:val="clear" w:color="auto" w:fill="F2F2F2"/>
        </w:rPr>
        <w:t>--sample N</w:t>
      </w:r>
      <w:r>
        <w:rPr>
          <w:rFonts w:ascii="Arial" w:hAnsi="Arial" w:cs="Arial" w:eastAsia="Arial"/>
          <w:b w:val="0"/>
          <w:i w:val="0"/>
          <w:sz w:val="21"/>
        </w:rPr>
        <w:t xml:space="preserve"> trước khi chạy bản đầy đủ nếu script hỗ trợ.</w:t>
      </w:r>
    </w:p>
    <w:p>
      <w:pPr>
        <w:pStyle w:val="Heading1"/>
        <w:keepNext/>
        <w:pageBreakBefore/>
        <w:spacing w:before="120" w:after="160"/>
        <w:pBdr>
          <w:bottom w:val="single" w:sz="12" w:space="4" w:color="1F3864"/>
        </w:pBdr>
      </w:pPr>
      <w:r>
        <w:rPr>
          <w:rFonts w:ascii="Arial" w:hAnsi="Arial" w:cs="Arial" w:eastAsia="Arial"/>
          <w:b/>
          <w:i w:val="0"/>
          <w:color w:val="1F3864"/>
          <w:sz w:val="32"/>
        </w:rPr>
        <w:t>13. Hạn chế, rủi ro và hướng phát triển</w:t>
      </w:r>
    </w:p>
    <w:p>
      <w:pPr>
        <w:pStyle w:val="Heading2"/>
        <w:keepNext/>
        <w:spacing w:before="240" w:after="80"/>
      </w:pPr>
      <w:r>
        <w:rPr>
          <w:rFonts w:ascii="Arial" w:hAnsi="Arial" w:cs="Arial" w:eastAsia="Arial"/>
          <w:b/>
          <w:i w:val="0"/>
          <w:color w:val="2E5395"/>
          <w:sz w:val="25"/>
        </w:rPr>
        <w:t>13.1. Bảng hạn chế</w:t>
      </w:r>
    </w:p>
    <w:p>
      <w:pPr>
        <w:keepNext/>
        <w:spacing w:before="120" w:after="60"/>
      </w:pPr>
      <w:r>
        <w:rPr>
          <w:rFonts w:ascii="Arial" w:hAnsi="Arial" w:cs="Arial" w:eastAsia="Arial"/>
          <w:b/>
          <w:i w:val="0"/>
          <w:color w:val="1F3864"/>
          <w:sz w:val="18"/>
        </w:rPr>
        <w:t>Bảng 30. Hạn chế đã biết, bằng chứng và hướng xử lý</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41"/>
        <w:gridCol w:w="2835"/>
        <w:gridCol w:w="2381"/>
        <w:gridCol w:w="2268"/>
      </w:tblGrid>
      <w:tr>
        <w:trPr>
          <w:tblHeader/>
          <w:cantSplit/>
        </w:trPr>
        <w:tc>
          <w:tcPr>
            <w:tcW w:type="dxa" w:w="2041"/>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5"/>
              </w:rPr>
              <w:t>Hạn chế</w:t>
            </w:r>
          </w:p>
        </w:tc>
        <w:tc>
          <w:tcPr>
            <w:tcW w:type="dxa" w:w="2835"/>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5"/>
              </w:rPr>
              <w:t>Bằng chứng</w:t>
            </w:r>
          </w:p>
        </w:tc>
        <w:tc>
          <w:tcPr>
            <w:tcW w:type="dxa" w:w="2381"/>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5"/>
              </w:rPr>
              <w:t>Ảnh hưởng</w:t>
            </w:r>
          </w:p>
        </w:tc>
        <w:tc>
          <w:tcPr>
            <w:tcW w:type="dxa" w:w="2268"/>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5"/>
              </w:rPr>
              <w:t>Hướng xử lý</w:t>
            </w:r>
          </w:p>
        </w:tc>
      </w:tr>
      <w:tr>
        <w:trPr>
          <w:cantSplit/>
        </w:trPr>
        <w:tc>
          <w:tcPr>
            <w:tcW w:type="dxa" w:w="2041"/>
            <w:tcMar>
              <w:top w:w="60" w:type="dxa"/>
              <w:bottom w:w="60" w:type="dxa"/>
              <w:left w:w="90" w:type="dxa"/>
              <w:right w:w="90" w:type="dxa"/>
            </w:tcMar>
          </w:tcPr>
          <w:p>
            <w:pPr>
              <w:spacing w:after="0" w:line="240" w:lineRule="auto"/>
              <w:jc w:val="left"/>
            </w:pPr>
            <w:r>
              <w:rPr>
                <w:rFonts w:ascii="Arial" w:hAnsi="Arial" w:cs="Arial" w:eastAsia="Arial"/>
                <w:b w:val="0"/>
                <w:i w:val="0"/>
                <w:sz w:val="15"/>
              </w:rPr>
              <w:t>Nhãn proxy từ rating IMDb</w:t>
            </w:r>
          </w:p>
        </w:tc>
        <w:tc>
          <w:tcPr>
            <w:tcW w:type="dxa" w:w="2835"/>
            <w:tcMar>
              <w:top w:w="60" w:type="dxa"/>
              <w:bottom w:w="60" w:type="dxa"/>
              <w:left w:w="90" w:type="dxa"/>
              <w:right w:w="90" w:type="dxa"/>
            </w:tcMar>
          </w:tcPr>
          <w:p>
            <w:pPr>
              <w:spacing w:after="0" w:line="240" w:lineRule="auto"/>
              <w:jc w:val="left"/>
            </w:pPr>
            <w:r>
              <w:rPr>
                <w:rFonts w:ascii="Arial" w:hAnsi="Arial" w:cs="Arial" w:eastAsia="Arial"/>
                <w:b w:val="0"/>
                <w:i w:val="0"/>
                <w:sz w:val="15"/>
              </w:rPr>
              <w:t>Neutral F1 0,378; 10/30 lỗi do nhãn nhiễu</w:t>
            </w:r>
          </w:p>
        </w:tc>
        <w:tc>
          <w:tcPr>
            <w:tcW w:type="dxa" w:w="2381"/>
            <w:tcMar>
              <w:top w:w="60" w:type="dxa"/>
              <w:bottom w:w="60" w:type="dxa"/>
              <w:left w:w="90" w:type="dxa"/>
              <w:right w:w="90" w:type="dxa"/>
            </w:tcMar>
          </w:tcPr>
          <w:p>
            <w:pPr>
              <w:spacing w:after="0" w:line="240" w:lineRule="auto"/>
              <w:jc w:val="left"/>
            </w:pPr>
            <w:r>
              <w:rPr>
                <w:rFonts w:ascii="Arial" w:hAnsi="Arial" w:cs="Arial" w:eastAsia="Arial"/>
                <w:b w:val="0"/>
                <w:i w:val="0"/>
                <w:sz w:val="15"/>
              </w:rPr>
              <w:t>Trần hiệu năng thấp, đặc biệt neutral</w:t>
            </w:r>
          </w:p>
        </w:tc>
        <w:tc>
          <w:tcPr>
            <w:tcW w:type="dxa" w:w="2268"/>
            <w:tcMar>
              <w:top w:w="60" w:type="dxa"/>
              <w:bottom w:w="60" w:type="dxa"/>
              <w:left w:w="90" w:type="dxa"/>
              <w:right w:w="90" w:type="dxa"/>
            </w:tcMar>
          </w:tcPr>
          <w:p>
            <w:pPr>
              <w:spacing w:after="0" w:line="240" w:lineRule="auto"/>
              <w:jc w:val="left"/>
            </w:pPr>
            <w:r>
              <w:rPr>
                <w:rFonts w:ascii="Arial" w:hAnsi="Arial" w:cs="Arial" w:eastAsia="Arial"/>
                <w:b w:val="0"/>
                <w:i w:val="0"/>
                <w:sz w:val="15"/>
              </w:rPr>
              <w:t>Gán nhãn tay một mẫu; định nghĩa neutral rõ hơn</w:t>
            </w:r>
          </w:p>
        </w:tc>
      </w:tr>
      <w:tr>
        <w:trPr>
          <w:cantSplit/>
        </w:trPr>
        <w:tc>
          <w:tcPr>
            <w:tcW w:type="dxa" w:w="204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5"/>
              </w:rPr>
              <w:t>Khác miền dữ liệu</w:t>
            </w:r>
          </w:p>
        </w:tc>
        <w:tc>
          <w:tcPr>
            <w:tcW w:type="dxa" w:w="283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5"/>
              </w:rPr>
              <w:t>Review IMDb dài, có điểm số; livestream ngắn, teencode</w:t>
            </w:r>
          </w:p>
        </w:tc>
        <w:tc>
          <w:tcPr>
            <w:tcW w:type="dxa" w:w="238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5"/>
              </w:rPr>
              <w:t>Chỉ số có thể giảm khi gặp dữ liệu thật</w:t>
            </w:r>
          </w:p>
        </w:tc>
        <w:tc>
          <w:tcPr>
            <w:tcW w:type="dxa" w:w="226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5"/>
              </w:rPr>
              <w:t>Thu 200–300 bình luận thật, đo lại</w:t>
            </w:r>
          </w:p>
        </w:tc>
      </w:tr>
      <w:tr>
        <w:trPr>
          <w:cantSplit/>
        </w:trPr>
        <w:tc>
          <w:tcPr>
            <w:tcW w:type="dxa" w:w="2041"/>
            <w:tcMar>
              <w:top w:w="60" w:type="dxa"/>
              <w:bottom w:w="60" w:type="dxa"/>
              <w:left w:w="90" w:type="dxa"/>
              <w:right w:w="90" w:type="dxa"/>
            </w:tcMar>
          </w:tcPr>
          <w:p>
            <w:pPr>
              <w:spacing w:after="0" w:line="240" w:lineRule="auto"/>
              <w:jc w:val="left"/>
            </w:pPr>
            <w:r>
              <w:rPr>
                <w:rFonts w:ascii="Arial" w:hAnsi="Arial" w:cs="Arial" w:eastAsia="Arial"/>
                <w:b w:val="0"/>
                <w:i w:val="0"/>
                <w:sz w:val="15"/>
              </w:rPr>
              <w:t>Mô hình túi từ</w:t>
            </w:r>
          </w:p>
        </w:tc>
        <w:tc>
          <w:tcPr>
            <w:tcW w:type="dxa" w:w="2835"/>
            <w:tcMar>
              <w:top w:w="60" w:type="dxa"/>
              <w:bottom w:w="60" w:type="dxa"/>
              <w:left w:w="90" w:type="dxa"/>
              <w:right w:w="90" w:type="dxa"/>
            </w:tcMar>
          </w:tcPr>
          <w:p>
            <w:pPr>
              <w:spacing w:after="0" w:line="240" w:lineRule="auto"/>
              <w:jc w:val="left"/>
            </w:pPr>
            <w:r>
              <w:rPr>
                <w:rFonts w:ascii="Arial" w:hAnsi="Arial" w:cs="Arial" w:eastAsia="Arial"/>
                <w:b w:val="0"/>
                <w:i w:val="0"/>
                <w:sz w:val="15"/>
              </w:rPr>
              <w:t>14/30 lỗi do phủ định; mỉa mai</w:t>
            </w:r>
          </w:p>
        </w:tc>
        <w:tc>
          <w:tcPr>
            <w:tcW w:type="dxa" w:w="2381"/>
            <w:tcMar>
              <w:top w:w="60" w:type="dxa"/>
              <w:bottom w:w="60" w:type="dxa"/>
              <w:left w:w="90" w:type="dxa"/>
              <w:right w:w="90" w:type="dxa"/>
            </w:tcMar>
          </w:tcPr>
          <w:p>
            <w:pPr>
              <w:spacing w:after="0" w:line="240" w:lineRule="auto"/>
              <w:jc w:val="left"/>
            </w:pPr>
            <w:r>
              <w:rPr>
                <w:rFonts w:ascii="Arial" w:hAnsi="Arial" w:cs="Arial" w:eastAsia="Arial"/>
                <w:b w:val="0"/>
                <w:i w:val="0"/>
                <w:sz w:val="15"/>
              </w:rPr>
              <w:t>Hiểu sai câu phủ định, mỉa mai</w:t>
            </w:r>
          </w:p>
        </w:tc>
        <w:tc>
          <w:tcPr>
            <w:tcW w:type="dxa" w:w="2268"/>
            <w:tcMar>
              <w:top w:w="60" w:type="dxa"/>
              <w:bottom w:w="60" w:type="dxa"/>
              <w:left w:w="90" w:type="dxa"/>
              <w:right w:w="90" w:type="dxa"/>
            </w:tcMar>
          </w:tcPr>
          <w:p>
            <w:pPr>
              <w:spacing w:after="0" w:line="240" w:lineRule="auto"/>
              <w:jc w:val="left"/>
            </w:pPr>
            <w:r>
              <w:rPr>
                <w:rFonts w:ascii="Arial" w:hAnsi="Arial" w:cs="Arial" w:eastAsia="Arial"/>
                <w:b w:val="0"/>
                <w:i w:val="0"/>
                <w:sz w:val="15"/>
              </w:rPr>
              <w:t>Bigram phủ định, mô hình ngữ cảnh (PhoBERT/BERT)</w:t>
            </w:r>
          </w:p>
        </w:tc>
      </w:tr>
      <w:tr>
        <w:trPr>
          <w:cantSplit/>
        </w:trPr>
        <w:tc>
          <w:tcPr>
            <w:tcW w:type="dxa" w:w="204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5"/>
              </w:rPr>
              <w:t>Học điểm số</w:t>
            </w:r>
          </w:p>
        </w:tc>
        <w:tc>
          <w:tcPr>
            <w:tcW w:type="dxa" w:w="283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5"/>
              </w:rPr>
              <w:t>“6/10”, “5/10” nằm trong top feature neutral</w:t>
            </w:r>
          </w:p>
        </w:tc>
        <w:tc>
          <w:tcPr>
            <w:tcW w:type="dxa" w:w="238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5"/>
              </w:rPr>
              <w:t>F1 neutral lạc quan trên IMDb</w:t>
            </w:r>
          </w:p>
        </w:tc>
        <w:tc>
          <w:tcPr>
            <w:tcW w:type="dxa" w:w="226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5"/>
              </w:rPr>
              <w:t>Loại token điểm số; đo lại trên dữ liệu không có điểm</w:t>
            </w:r>
          </w:p>
        </w:tc>
      </w:tr>
      <w:tr>
        <w:trPr>
          <w:cantSplit/>
        </w:trPr>
        <w:tc>
          <w:tcPr>
            <w:tcW w:type="dxa" w:w="2041"/>
            <w:tcMar>
              <w:top w:w="60" w:type="dxa"/>
              <w:bottom w:w="60" w:type="dxa"/>
              <w:left w:w="90" w:type="dxa"/>
              <w:right w:w="90" w:type="dxa"/>
            </w:tcMar>
          </w:tcPr>
          <w:p>
            <w:pPr>
              <w:spacing w:after="0" w:line="240" w:lineRule="auto"/>
              <w:jc w:val="left"/>
            </w:pPr>
            <w:r>
              <w:rPr>
                <w:rFonts w:ascii="Arial" w:hAnsi="Arial" w:cs="Arial" w:eastAsia="Arial"/>
                <w:b w:val="0"/>
                <w:i w:val="0"/>
                <w:sz w:val="15"/>
              </w:rPr>
              <w:t>Chồng lấn người dùng</w:t>
            </w:r>
          </w:p>
        </w:tc>
        <w:tc>
          <w:tcPr>
            <w:tcW w:type="dxa" w:w="2835"/>
            <w:tcMar>
              <w:top w:w="60" w:type="dxa"/>
              <w:bottom w:w="60" w:type="dxa"/>
              <w:left w:w="90" w:type="dxa"/>
              <w:right w:w="90" w:type="dxa"/>
            </w:tcMar>
          </w:tcPr>
          <w:p>
            <w:pPr>
              <w:spacing w:after="0" w:line="240" w:lineRule="auto"/>
              <w:jc w:val="left"/>
            </w:pPr>
            <w:r>
              <w:rPr>
                <w:rFonts w:ascii="Arial" w:hAnsi="Arial" w:cs="Arial" w:eastAsia="Arial"/>
                <w:b w:val="0"/>
                <w:i w:val="0"/>
                <w:sz w:val="15"/>
              </w:rPr>
              <w:t>11.427/111.087 người dùng ở &gt;1 tập; 75.939 dòng (41,0%)</w:t>
            </w:r>
          </w:p>
        </w:tc>
        <w:tc>
          <w:tcPr>
            <w:tcW w:type="dxa" w:w="2381"/>
            <w:tcMar>
              <w:top w:w="60" w:type="dxa"/>
              <w:bottom w:w="60" w:type="dxa"/>
              <w:left w:w="90" w:type="dxa"/>
              <w:right w:w="90" w:type="dxa"/>
            </w:tcMar>
          </w:tcPr>
          <w:p>
            <w:pPr>
              <w:spacing w:after="0" w:line="240" w:lineRule="auto"/>
              <w:jc w:val="left"/>
            </w:pPr>
            <w:r>
              <w:rPr>
                <w:rFonts w:ascii="Arial" w:hAnsi="Arial" w:cs="Arial" w:eastAsia="Arial"/>
                <w:b w:val="0"/>
                <w:i w:val="0"/>
                <w:sz w:val="15"/>
              </w:rPr>
              <w:t>Có thể làm chỉ số lạc quan nhẹ</w:t>
            </w:r>
          </w:p>
        </w:tc>
        <w:tc>
          <w:tcPr>
            <w:tcW w:type="dxa" w:w="2268"/>
            <w:tcMar>
              <w:top w:w="60" w:type="dxa"/>
              <w:bottom w:w="60" w:type="dxa"/>
              <w:left w:w="90" w:type="dxa"/>
              <w:right w:w="90" w:type="dxa"/>
            </w:tcMar>
          </w:tcPr>
          <w:p>
            <w:pPr>
              <w:spacing w:after="0" w:line="240" w:lineRule="auto"/>
              <w:jc w:val="left"/>
            </w:pPr>
            <w:r>
              <w:rPr>
                <w:rFonts w:ascii="Arial" w:hAnsi="Arial" w:cs="Arial" w:eastAsia="Arial"/>
                <w:b w:val="0"/>
                <w:i w:val="0"/>
                <w:sz w:val="15"/>
              </w:rPr>
              <w:t>Chia theo người dùng; báo cáo kèm chỉ số không chồng lấn</w:t>
            </w:r>
          </w:p>
        </w:tc>
      </w:tr>
      <w:tr>
        <w:trPr>
          <w:cantSplit/>
        </w:trPr>
        <w:tc>
          <w:tcPr>
            <w:tcW w:type="dxa" w:w="204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5"/>
              </w:rPr>
              <w:t>Dữ liệu streaming là replay</w:t>
            </w:r>
          </w:p>
        </w:tc>
        <w:tc>
          <w:tcPr>
            <w:tcW w:type="dxa" w:w="283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5"/>
              </w:rPr>
              <w:t>100% bình luận đến từ tập test IMDb</w:t>
            </w:r>
          </w:p>
        </w:tc>
        <w:tc>
          <w:tcPr>
            <w:tcW w:type="dxa" w:w="238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5"/>
              </w:rPr>
              <w:t>Không phản ánh hành vi livestream thật</w:t>
            </w:r>
          </w:p>
        </w:tc>
        <w:tc>
          <w:tcPr>
            <w:tcW w:type="dxa" w:w="226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5"/>
              </w:rPr>
              <w:t>Ghi rõ trong mọi báo cáo; thu dữ liệu thật có phép</w:t>
            </w:r>
          </w:p>
        </w:tc>
      </w:tr>
      <w:tr>
        <w:trPr>
          <w:cantSplit/>
        </w:trPr>
        <w:tc>
          <w:tcPr>
            <w:tcW w:type="dxa" w:w="2041"/>
            <w:tcMar>
              <w:top w:w="60" w:type="dxa"/>
              <w:bottom w:w="60" w:type="dxa"/>
              <w:left w:w="90" w:type="dxa"/>
              <w:right w:w="90" w:type="dxa"/>
            </w:tcMar>
          </w:tcPr>
          <w:p>
            <w:pPr>
              <w:spacing w:after="0" w:line="240" w:lineRule="auto"/>
              <w:jc w:val="left"/>
            </w:pPr>
            <w:r>
              <w:rPr>
                <w:rFonts w:ascii="Arial" w:hAnsi="Arial" w:cs="Arial" w:eastAsia="Arial"/>
                <w:b w:val="0"/>
                <w:i w:val="0"/>
                <w:sz w:val="15"/>
              </w:rPr>
              <w:t>Exactly-once chưa kiểm chứng</w:t>
            </w:r>
          </w:p>
        </w:tc>
        <w:tc>
          <w:tcPr>
            <w:tcW w:type="dxa" w:w="2835"/>
            <w:tcMar>
              <w:top w:w="60" w:type="dxa"/>
              <w:bottom w:w="60" w:type="dxa"/>
              <w:left w:w="90" w:type="dxa"/>
              <w:right w:w="90" w:type="dxa"/>
            </w:tcMar>
          </w:tcPr>
          <w:p>
            <w:pPr>
              <w:spacing w:after="0" w:line="240" w:lineRule="auto"/>
              <w:jc w:val="left"/>
            </w:pPr>
            <w:r>
              <w:rPr>
                <w:rFonts w:ascii="Arial" w:hAnsi="Arial" w:cs="Arial" w:eastAsia="Arial"/>
                <w:b w:val="0"/>
                <w:i w:val="0"/>
                <w:sz w:val="15"/>
              </w:rPr>
              <w:t>Chưa thử job chết giữa micro-batch</w:t>
            </w:r>
          </w:p>
        </w:tc>
        <w:tc>
          <w:tcPr>
            <w:tcW w:type="dxa" w:w="2381"/>
            <w:tcMar>
              <w:top w:w="60" w:type="dxa"/>
              <w:bottom w:w="60" w:type="dxa"/>
              <w:left w:w="90" w:type="dxa"/>
              <w:right w:w="90" w:type="dxa"/>
            </w:tcMar>
          </w:tcPr>
          <w:p>
            <w:pPr>
              <w:spacing w:after="0" w:line="240" w:lineRule="auto"/>
              <w:jc w:val="left"/>
            </w:pPr>
            <w:r>
              <w:rPr>
                <w:rFonts w:ascii="Arial" w:hAnsi="Arial" w:cs="Arial" w:eastAsia="Arial"/>
                <w:b w:val="0"/>
                <w:i w:val="0"/>
                <w:sz w:val="15"/>
              </w:rPr>
              <w:t>Có thể ghi trùng khi restart</w:t>
            </w:r>
          </w:p>
        </w:tc>
        <w:tc>
          <w:tcPr>
            <w:tcW w:type="dxa" w:w="2268"/>
            <w:tcMar>
              <w:top w:w="60" w:type="dxa"/>
              <w:bottom w:w="60" w:type="dxa"/>
              <w:left w:w="90" w:type="dxa"/>
              <w:right w:w="90" w:type="dxa"/>
            </w:tcMar>
          </w:tcPr>
          <w:p>
            <w:pPr>
              <w:spacing w:after="0" w:line="240" w:lineRule="auto"/>
              <w:jc w:val="left"/>
            </w:pPr>
            <w:r>
              <w:rPr>
                <w:rFonts w:ascii="Arial" w:hAnsi="Arial" w:cs="Arial" w:eastAsia="Arial"/>
                <w:b w:val="0"/>
                <w:i w:val="0"/>
                <w:sz w:val="15"/>
              </w:rPr>
              <w:t>Thử crash test; đo sink; ghi rõ at-least-once</w:t>
            </w:r>
          </w:p>
        </w:tc>
      </w:tr>
      <w:tr>
        <w:trPr>
          <w:cantSplit/>
        </w:trPr>
        <w:tc>
          <w:tcPr>
            <w:tcW w:type="dxa" w:w="204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5"/>
              </w:rPr>
              <w:t>Độ trễ p95 9,7 giây</w:t>
            </w:r>
          </w:p>
        </w:tc>
        <w:tc>
          <w:tcPr>
            <w:tcW w:type="dxa" w:w="283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5"/>
              </w:rPr>
              <w:t>Queue p50 2.355 ms, p95 9.136 ms</w:t>
            </w:r>
          </w:p>
        </w:tc>
        <w:tc>
          <w:tcPr>
            <w:tcW w:type="dxa" w:w="238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5"/>
              </w:rPr>
              <w:t>Chưa đủ nhanh cho phản hồi tức thì</w:t>
            </w:r>
          </w:p>
        </w:tc>
        <w:tc>
          <w:tcPr>
            <w:tcW w:type="dxa" w:w="226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5"/>
              </w:rPr>
              <w:t>Giảm trigger, tăng song song, tối ưu state</w:t>
            </w:r>
          </w:p>
        </w:tc>
      </w:tr>
      <w:tr>
        <w:trPr>
          <w:cantSplit/>
        </w:trPr>
        <w:tc>
          <w:tcPr>
            <w:tcW w:type="dxa" w:w="2041"/>
            <w:tcMar>
              <w:top w:w="60" w:type="dxa"/>
              <w:bottom w:w="60" w:type="dxa"/>
              <w:left w:w="90" w:type="dxa"/>
              <w:right w:w="90" w:type="dxa"/>
            </w:tcMar>
          </w:tcPr>
          <w:p>
            <w:pPr>
              <w:spacing w:after="0" w:line="240" w:lineRule="auto"/>
              <w:jc w:val="left"/>
            </w:pPr>
            <w:r>
              <w:rPr>
                <w:rFonts w:ascii="Arial" w:hAnsi="Arial" w:cs="Arial" w:eastAsia="Arial"/>
                <w:b w:val="0"/>
                <w:i w:val="0"/>
                <w:sz w:val="15"/>
              </w:rPr>
              <w:t>Chỉ chạy local[2] trên một máy</w:t>
            </w:r>
          </w:p>
        </w:tc>
        <w:tc>
          <w:tcPr>
            <w:tcW w:type="dxa" w:w="2835"/>
            <w:tcMar>
              <w:top w:w="60" w:type="dxa"/>
              <w:bottom w:w="60" w:type="dxa"/>
              <w:left w:w="90" w:type="dxa"/>
              <w:right w:w="90" w:type="dxa"/>
            </w:tcMar>
          </w:tcPr>
          <w:p>
            <w:pPr>
              <w:spacing w:after="0" w:line="240" w:lineRule="auto"/>
              <w:jc w:val="left"/>
            </w:pPr>
            <w:r>
              <w:rPr>
                <w:rFonts w:ascii="Arial" w:hAnsi="Arial" w:cs="Arial" w:eastAsia="Arial"/>
                <w:b w:val="0"/>
                <w:i w:val="0"/>
                <w:sz w:val="15"/>
              </w:rPr>
              <w:t>Cấu hình Spark local</w:t>
            </w:r>
          </w:p>
        </w:tc>
        <w:tc>
          <w:tcPr>
            <w:tcW w:type="dxa" w:w="2381"/>
            <w:tcMar>
              <w:top w:w="60" w:type="dxa"/>
              <w:bottom w:w="60" w:type="dxa"/>
              <w:left w:w="90" w:type="dxa"/>
              <w:right w:w="90" w:type="dxa"/>
            </w:tcMar>
          </w:tcPr>
          <w:p>
            <w:pPr>
              <w:spacing w:after="0" w:line="240" w:lineRule="auto"/>
              <w:jc w:val="left"/>
            </w:pPr>
            <w:r>
              <w:rPr>
                <w:rFonts w:ascii="Arial" w:hAnsi="Arial" w:cs="Arial" w:eastAsia="Arial"/>
                <w:b w:val="0"/>
                <w:i w:val="0"/>
                <w:sz w:val="15"/>
              </w:rPr>
              <w:t>Không đại diện cho cluster</w:t>
            </w:r>
          </w:p>
        </w:tc>
        <w:tc>
          <w:tcPr>
            <w:tcW w:type="dxa" w:w="2268"/>
            <w:tcMar>
              <w:top w:w="60" w:type="dxa"/>
              <w:bottom w:w="60" w:type="dxa"/>
              <w:left w:w="90" w:type="dxa"/>
              <w:right w:w="90" w:type="dxa"/>
            </w:tcMar>
          </w:tcPr>
          <w:p>
            <w:pPr>
              <w:spacing w:after="0" w:line="240" w:lineRule="auto"/>
              <w:jc w:val="left"/>
            </w:pPr>
            <w:r>
              <w:rPr>
                <w:rFonts w:ascii="Arial" w:hAnsi="Arial" w:cs="Arial" w:eastAsia="Arial"/>
                <w:b w:val="0"/>
                <w:i w:val="0"/>
                <w:sz w:val="15"/>
              </w:rPr>
              <w:t>Đo trên cluster; tách driver/executor</w:t>
            </w:r>
          </w:p>
        </w:tc>
      </w:tr>
      <w:tr>
        <w:trPr>
          <w:cantSplit/>
        </w:trPr>
        <w:tc>
          <w:tcPr>
            <w:tcW w:type="dxa" w:w="204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5"/>
              </w:rPr>
              <w:t>Chưa có ảnh nhóm</w:t>
            </w:r>
          </w:p>
        </w:tc>
        <w:tc>
          <w:tcPr>
            <w:tcW w:type="dxa" w:w="2835"/>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5"/>
              </w:rPr>
              <w:t>Repo không có ảnh đội</w:t>
            </w:r>
          </w:p>
        </w:tc>
        <w:tc>
          <w:tcPr>
            <w:tcW w:type="dxa" w:w="238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5"/>
              </w:rPr>
              <w:t>Báo cáo tiếng Anh để chỗ trống</w:t>
            </w:r>
          </w:p>
        </w:tc>
        <w:tc>
          <w:tcPr>
            <w:tcW w:type="dxa" w:w="2268"/>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5"/>
              </w:rPr>
              <w:t>Chụp ảnh nhóm và chèn trước khi nộp</w:t>
            </w:r>
          </w:p>
        </w:tc>
      </w:tr>
      <w:tr>
        <w:trPr>
          <w:cantSplit/>
        </w:trPr>
        <w:tc>
          <w:tcPr>
            <w:tcW w:type="dxa" w:w="2041"/>
            <w:tcMar>
              <w:top w:w="60" w:type="dxa"/>
              <w:bottom w:w="60" w:type="dxa"/>
              <w:left w:w="90" w:type="dxa"/>
              <w:right w:w="90" w:type="dxa"/>
            </w:tcMar>
          </w:tcPr>
          <w:p>
            <w:pPr>
              <w:spacing w:after="0" w:line="240" w:lineRule="auto"/>
              <w:jc w:val="left"/>
            </w:pPr>
            <w:r>
              <w:rPr>
                <w:rFonts w:ascii="Arial" w:hAnsi="Arial" w:cs="Arial" w:eastAsia="Arial"/>
                <w:b w:val="0"/>
                <w:i w:val="0"/>
                <w:sz w:val="15"/>
              </w:rPr>
              <w:t>Tiến độ chậm so với kế hoạch</w:t>
            </w:r>
          </w:p>
        </w:tc>
        <w:tc>
          <w:tcPr>
            <w:tcW w:type="dxa" w:w="2835"/>
            <w:tcMar>
              <w:top w:w="60" w:type="dxa"/>
              <w:bottom w:w="60" w:type="dxa"/>
              <w:left w:w="90" w:type="dxa"/>
              <w:right w:w="90" w:type="dxa"/>
            </w:tcMar>
          </w:tcPr>
          <w:p>
            <w:pPr>
              <w:spacing w:after="0" w:line="240" w:lineRule="auto"/>
              <w:jc w:val="left"/>
            </w:pPr>
            <w:r>
              <w:rPr>
                <w:rFonts w:ascii="Arial" w:hAnsi="Arial" w:cs="Arial" w:eastAsia="Arial"/>
                <w:b w:val="0"/>
                <w:i w:val="0"/>
                <w:sz w:val="15"/>
              </w:rPr>
              <w:t>Day 20 đã qua, một số hạng mục còn mở</w:t>
            </w:r>
          </w:p>
        </w:tc>
        <w:tc>
          <w:tcPr>
            <w:tcW w:type="dxa" w:w="2381"/>
            <w:tcMar>
              <w:top w:w="60" w:type="dxa"/>
              <w:bottom w:w="60" w:type="dxa"/>
              <w:left w:w="90" w:type="dxa"/>
              <w:right w:w="90" w:type="dxa"/>
            </w:tcMar>
          </w:tcPr>
          <w:p>
            <w:pPr>
              <w:spacing w:after="0" w:line="240" w:lineRule="auto"/>
              <w:jc w:val="left"/>
            </w:pPr>
            <w:r>
              <w:rPr>
                <w:rFonts w:ascii="Arial" w:hAnsi="Arial" w:cs="Arial" w:eastAsia="Arial"/>
                <w:b w:val="0"/>
                <w:i w:val="0"/>
                <w:sz w:val="15"/>
              </w:rPr>
              <w:t>Cần báo cáo trung thực</w:t>
            </w:r>
          </w:p>
        </w:tc>
        <w:tc>
          <w:tcPr>
            <w:tcW w:type="dxa" w:w="2268"/>
            <w:tcMar>
              <w:top w:w="60" w:type="dxa"/>
              <w:bottom w:w="60" w:type="dxa"/>
              <w:left w:w="90" w:type="dxa"/>
              <w:right w:w="90" w:type="dxa"/>
            </w:tcMar>
          </w:tcPr>
          <w:p>
            <w:pPr>
              <w:spacing w:after="0" w:line="240" w:lineRule="auto"/>
              <w:jc w:val="left"/>
            </w:pPr>
            <w:r>
              <w:rPr>
                <w:rFonts w:ascii="Arial" w:hAnsi="Arial" w:cs="Arial" w:eastAsia="Arial"/>
                <w:b w:val="0"/>
                <w:i w:val="0"/>
                <w:sz w:val="15"/>
              </w:rPr>
              <w:t>Nêu rõ trong PROGRESS và báo cáo</w:t>
            </w:r>
          </w:p>
        </w:tc>
      </w:tr>
    </w:tbl>
    <w:p>
      <w:pPr>
        <w:spacing w:after="40"/>
      </w:pPr>
    </w:p>
    <w:p>
      <w:pPr>
        <w:pStyle w:val="Heading2"/>
        <w:keepNext/>
        <w:spacing w:before="240" w:after="80"/>
      </w:pPr>
      <w:r>
        <w:rPr>
          <w:rFonts w:ascii="Arial" w:hAnsi="Arial" w:cs="Arial" w:eastAsia="Arial"/>
          <w:b/>
          <w:i w:val="0"/>
          <w:color w:val="2E5395"/>
          <w:sz w:val="25"/>
        </w:rPr>
        <w:t>13.2. Rủi ro khi trình bày</w:t>
      </w:r>
    </w:p>
    <w:p>
      <w:pPr>
        <w:spacing w:before="0" w:after="40" w:line="276" w:lineRule="auto"/>
        <w:ind w:left="454" w:hanging="255"/>
        <w:jc w:val="both"/>
      </w:pPr>
      <w:r>
        <w:rPr>
          <w:rFonts w:ascii="Arial" w:hAnsi="Arial" w:cs="Arial" w:eastAsia="Arial"/>
          <w:b w:val="0"/>
          <w:i w:val="0"/>
          <w:sz w:val="21"/>
        </w:rPr>
        <w:t xml:space="preserve">•  </w:t>
      </w:r>
      <w:r>
        <w:rPr>
          <w:rFonts w:ascii="Arial" w:hAnsi="Arial" w:cs="Arial" w:eastAsia="Arial"/>
          <w:b/>
          <w:i w:val="0"/>
          <w:sz w:val="21"/>
        </w:rPr>
        <w:t>Đừng nói “mô hình đạt 70%” mà không nói baseline 61%.</w:t>
      </w:r>
      <w:r>
        <w:rPr>
          <w:rFonts w:ascii="Arial" w:hAnsi="Arial" w:cs="Arial" w:eastAsia="Arial"/>
          <w:b w:val="0"/>
          <w:i w:val="0"/>
          <w:sz w:val="21"/>
        </w:rPr>
        <w:t xml:space="preserve"> Người nghe có thể hiểu sai mức cải thiện. Phải nói kèm macro-F1 và F1 từng lớp.</w:t>
      </w:r>
    </w:p>
    <w:p>
      <w:pPr>
        <w:spacing w:before="0" w:after="40" w:line="276" w:lineRule="auto"/>
        <w:ind w:left="454" w:hanging="255"/>
        <w:jc w:val="both"/>
      </w:pPr>
      <w:r>
        <w:rPr>
          <w:rFonts w:ascii="Arial" w:hAnsi="Arial" w:cs="Arial" w:eastAsia="Arial"/>
          <w:b w:val="0"/>
          <w:i w:val="0"/>
          <w:sz w:val="21"/>
        </w:rPr>
        <w:t xml:space="preserve">•  </w:t>
      </w:r>
      <w:r>
        <w:rPr>
          <w:rFonts w:ascii="Arial" w:hAnsi="Arial" w:cs="Arial" w:eastAsia="Arial"/>
          <w:b/>
          <w:i w:val="0"/>
          <w:sz w:val="21"/>
        </w:rPr>
        <w:t>Đừng gọi dữ liệu replay là livestream thật.</w:t>
      </w:r>
      <w:r>
        <w:rPr>
          <w:rFonts w:ascii="Arial" w:hAnsi="Arial" w:cs="Arial" w:eastAsia="Arial"/>
          <w:b w:val="0"/>
          <w:i w:val="0"/>
          <w:sz w:val="21"/>
        </w:rPr>
        <w:t xml:space="preserve"> Nói rõ: “Đây là review IMDb phát lại để kiểm chứng cơ chế; chưa phải dữ liệu livestream.”</w:t>
      </w:r>
    </w:p>
    <w:p>
      <w:pPr>
        <w:spacing w:before="0" w:after="40" w:line="276" w:lineRule="auto"/>
        <w:ind w:left="454" w:hanging="255"/>
        <w:jc w:val="both"/>
      </w:pPr>
      <w:r>
        <w:rPr>
          <w:rFonts w:ascii="Arial" w:hAnsi="Arial" w:cs="Arial" w:eastAsia="Arial"/>
          <w:b w:val="0"/>
          <w:i w:val="0"/>
          <w:sz w:val="21"/>
        </w:rPr>
        <w:t xml:space="preserve">•  </w:t>
      </w:r>
      <w:r>
        <w:rPr>
          <w:rFonts w:ascii="Arial" w:hAnsi="Arial" w:cs="Arial" w:eastAsia="Arial"/>
          <w:b/>
          <w:i w:val="0"/>
          <w:sz w:val="21"/>
        </w:rPr>
        <w:t>Đừng khẳng định exactly-once.</w:t>
      </w:r>
      <w:r>
        <w:rPr>
          <w:rFonts w:ascii="Arial" w:hAnsi="Arial" w:cs="Arial" w:eastAsia="Arial"/>
          <w:b w:val="0"/>
          <w:i w:val="0"/>
          <w:sz w:val="21"/>
        </w:rPr>
        <w:t xml:space="preserve"> Nói: “Đã kiểm chứng at-least-once; exactly-once chưa kiểm chứng.”</w:t>
      </w:r>
    </w:p>
    <w:p>
      <w:pPr>
        <w:spacing w:before="0" w:after="40" w:line="276" w:lineRule="auto"/>
        <w:ind w:left="454" w:hanging="255"/>
        <w:jc w:val="both"/>
      </w:pPr>
      <w:r>
        <w:rPr>
          <w:rFonts w:ascii="Arial" w:hAnsi="Arial" w:cs="Arial" w:eastAsia="Arial"/>
          <w:b w:val="0"/>
          <w:i w:val="0"/>
          <w:sz w:val="21"/>
        </w:rPr>
        <w:t xml:space="preserve">•  </w:t>
      </w:r>
      <w:r>
        <w:rPr>
          <w:rFonts w:ascii="Arial" w:hAnsi="Arial" w:cs="Arial" w:eastAsia="Arial"/>
          <w:b/>
          <w:i w:val="0"/>
          <w:sz w:val="21"/>
        </w:rPr>
        <w:t>Đừng nói mô hình “hiểu” cảm xúc.</w:t>
      </w:r>
      <w:r>
        <w:rPr>
          <w:rFonts w:ascii="Arial" w:hAnsi="Arial" w:cs="Arial" w:eastAsia="Arial"/>
          <w:b w:val="0"/>
          <w:i w:val="0"/>
          <w:sz w:val="21"/>
        </w:rPr>
        <w:t xml:space="preserve"> Nó học tương quan từ túi từ; không hiểu ngữ cảnh, phủ định hay mỉa mai.</w:t>
      </w:r>
    </w:p>
    <w:p>
      <w:pPr>
        <w:spacing w:before="0" w:after="40" w:line="276" w:lineRule="auto"/>
        <w:ind w:left="454" w:hanging="255"/>
        <w:jc w:val="both"/>
      </w:pPr>
      <w:r>
        <w:rPr>
          <w:rFonts w:ascii="Arial" w:hAnsi="Arial" w:cs="Arial" w:eastAsia="Arial"/>
          <w:b w:val="0"/>
          <w:i w:val="0"/>
          <w:sz w:val="21"/>
        </w:rPr>
        <w:t xml:space="preserve">•  </w:t>
      </w:r>
      <w:r>
        <w:rPr>
          <w:rFonts w:ascii="Arial" w:hAnsi="Arial" w:cs="Arial" w:eastAsia="Arial"/>
          <w:b/>
          <w:i w:val="0"/>
          <w:sz w:val="21"/>
        </w:rPr>
        <w:t>Đừng giấu lỗi.</w:t>
      </w:r>
      <w:r>
        <w:rPr>
          <w:rFonts w:ascii="Arial" w:hAnsi="Arial" w:cs="Arial" w:eastAsia="Arial"/>
          <w:b w:val="0"/>
          <w:i w:val="0"/>
          <w:sz w:val="21"/>
        </w:rPr>
        <w:t xml:space="preserve"> 30 mẫu lỗi và F1 neutral 0,378 là bằng chứng trung thực; trình bày chúng sẽ đáng tin hơn là chỉ khoe điểm cao.</w:t>
      </w:r>
    </w:p>
    <w:p>
      <w:pPr>
        <w:pStyle w:val="Heading2"/>
        <w:keepNext/>
        <w:spacing w:before="240" w:after="80"/>
      </w:pPr>
      <w:r>
        <w:rPr>
          <w:rFonts w:ascii="Arial" w:hAnsi="Arial" w:cs="Arial" w:eastAsia="Arial"/>
          <w:b/>
          <w:i w:val="0"/>
          <w:color w:val="2E5395"/>
          <w:sz w:val="25"/>
        </w:rPr>
        <w:t>13.3. Hướng phát triển</w:t>
      </w:r>
    </w:p>
    <w:p>
      <w:pPr>
        <w:spacing w:before="0" w:after="40" w:line="276" w:lineRule="auto"/>
        <w:ind w:left="510" w:hanging="312"/>
        <w:jc w:val="both"/>
      </w:pPr>
      <w:r>
        <w:rPr>
          <w:rFonts w:ascii="Arial" w:hAnsi="Arial" w:cs="Arial" w:eastAsia="Arial"/>
          <w:b w:val="0"/>
          <w:i w:val="0"/>
          <w:sz w:val="21"/>
        </w:rPr>
        <w:t xml:space="preserve">1.  </w:t>
      </w:r>
      <w:r>
        <w:rPr>
          <w:rFonts w:ascii="Arial" w:hAnsi="Arial" w:cs="Arial" w:eastAsia="Arial"/>
          <w:b/>
          <w:i w:val="0"/>
          <w:sz w:val="21"/>
        </w:rPr>
        <w:t>Dữ liệu thật:</w:t>
      </w:r>
      <w:r>
        <w:rPr>
          <w:rFonts w:ascii="Arial" w:hAnsi="Arial" w:cs="Arial" w:eastAsia="Arial"/>
          <w:b w:val="0"/>
          <w:i w:val="0"/>
          <w:sz w:val="21"/>
        </w:rPr>
        <w:t xml:space="preserve"> thu 200–300 bình luận livestream tiếng Việt có gán nhãn tay, đo lại toàn bộ chỉ số; xin phép nền tảng và tuân thủ hạn mức API.</w:t>
      </w:r>
    </w:p>
    <w:p>
      <w:pPr>
        <w:spacing w:before="0" w:after="40" w:line="276" w:lineRule="auto"/>
        <w:ind w:left="510" w:hanging="312"/>
        <w:jc w:val="both"/>
      </w:pPr>
      <w:r>
        <w:rPr>
          <w:rFonts w:ascii="Arial" w:hAnsi="Arial" w:cs="Arial" w:eastAsia="Arial"/>
          <w:b w:val="0"/>
          <w:i w:val="0"/>
          <w:sz w:val="21"/>
        </w:rPr>
        <w:t xml:space="preserve">2.  </w:t>
      </w:r>
      <w:r>
        <w:rPr>
          <w:rFonts w:ascii="Arial" w:hAnsi="Arial" w:cs="Arial" w:eastAsia="Arial"/>
          <w:b/>
          <w:i w:val="0"/>
          <w:sz w:val="21"/>
        </w:rPr>
        <w:t>Mô hình ngữ cảnh:</w:t>
      </w:r>
      <w:r>
        <w:rPr>
          <w:rFonts w:ascii="Arial" w:hAnsi="Arial" w:cs="Arial" w:eastAsia="Arial"/>
          <w:b w:val="0"/>
          <w:i w:val="0"/>
          <w:sz w:val="21"/>
        </w:rPr>
        <w:t xml:space="preserve"> thử PhoBERT (tiếng Việt) hoặc BERT (tiếng Anh), so sánh với TF-IDF+LR; chấp nhận chi phí huấn luyện cao hơn.</w:t>
      </w:r>
    </w:p>
    <w:p>
      <w:pPr>
        <w:spacing w:before="0" w:after="40" w:line="276" w:lineRule="auto"/>
        <w:ind w:left="510" w:hanging="312"/>
        <w:jc w:val="both"/>
      </w:pPr>
      <w:r>
        <w:rPr>
          <w:rFonts w:ascii="Arial" w:hAnsi="Arial" w:cs="Arial" w:eastAsia="Arial"/>
          <w:b w:val="0"/>
          <w:i w:val="0"/>
          <w:sz w:val="21"/>
        </w:rPr>
        <w:t xml:space="preserve">3.  </w:t>
      </w:r>
      <w:r>
        <w:rPr>
          <w:rFonts w:ascii="Arial" w:hAnsi="Arial" w:cs="Arial" w:eastAsia="Arial"/>
          <w:b/>
          <w:i w:val="0"/>
          <w:sz w:val="21"/>
        </w:rPr>
        <w:t>Xử lý phủ định và mỉa mai:</w:t>
      </w:r>
      <w:r>
        <w:rPr>
          <w:rFonts w:ascii="Arial" w:hAnsi="Arial" w:cs="Arial" w:eastAsia="Arial"/>
          <w:b w:val="0"/>
          <w:i w:val="0"/>
          <w:sz w:val="21"/>
        </w:rPr>
        <w:t xml:space="preserve"> bigram có chủ đích, negation scope, hoặc fine-tune mô hình ngữ cảnh trên các câu phủ định.</w:t>
      </w:r>
    </w:p>
    <w:p>
      <w:pPr>
        <w:spacing w:before="0" w:after="40" w:line="276" w:lineRule="auto"/>
        <w:ind w:left="510" w:hanging="312"/>
        <w:jc w:val="both"/>
      </w:pPr>
      <w:r>
        <w:rPr>
          <w:rFonts w:ascii="Arial" w:hAnsi="Arial" w:cs="Arial" w:eastAsia="Arial"/>
          <w:b w:val="0"/>
          <w:i w:val="0"/>
          <w:sz w:val="21"/>
        </w:rPr>
        <w:t xml:space="preserve">4.  </w:t>
      </w:r>
      <w:r>
        <w:rPr>
          <w:rFonts w:ascii="Arial" w:hAnsi="Arial" w:cs="Arial" w:eastAsia="Arial"/>
          <w:b/>
          <w:i w:val="0"/>
          <w:sz w:val="21"/>
        </w:rPr>
        <w:t>Hiệu năng:</w:t>
      </w:r>
      <w:r>
        <w:rPr>
          <w:rFonts w:ascii="Arial" w:hAnsi="Arial" w:cs="Arial" w:eastAsia="Arial"/>
          <w:b w:val="0"/>
          <w:i w:val="0"/>
          <w:sz w:val="21"/>
        </w:rPr>
        <w:t xml:space="preserve"> giảm trigger xuống 1–2 giây, tăng song song, đo lại p95; thử chạy trên cluster.</w:t>
      </w:r>
    </w:p>
    <w:p>
      <w:pPr>
        <w:spacing w:before="0" w:after="40" w:line="276" w:lineRule="auto"/>
        <w:ind w:left="510" w:hanging="312"/>
        <w:jc w:val="both"/>
      </w:pPr>
      <w:r>
        <w:rPr>
          <w:rFonts w:ascii="Arial" w:hAnsi="Arial" w:cs="Arial" w:eastAsia="Arial"/>
          <w:b w:val="0"/>
          <w:i w:val="0"/>
          <w:sz w:val="21"/>
        </w:rPr>
        <w:t xml:space="preserve">5.  </w:t>
      </w:r>
      <w:r>
        <w:rPr>
          <w:rFonts w:ascii="Arial" w:hAnsi="Arial" w:cs="Arial" w:eastAsia="Arial"/>
          <w:b/>
          <w:i w:val="0"/>
          <w:sz w:val="21"/>
        </w:rPr>
        <w:t>Độ tin cậy:</w:t>
      </w:r>
      <w:r>
        <w:rPr>
          <w:rFonts w:ascii="Arial" w:hAnsi="Arial" w:cs="Arial" w:eastAsia="Arial"/>
          <w:b w:val="0"/>
          <w:i w:val="0"/>
          <w:sz w:val="21"/>
        </w:rPr>
        <w:t xml:space="preserve"> crash test giữa micro-batch, kiểm chứng exactly-once, thêm DLQ replay và giám sát.</w:t>
      </w:r>
    </w:p>
    <w:p>
      <w:pPr>
        <w:spacing w:before="0" w:after="40" w:line="276" w:lineRule="auto"/>
        <w:ind w:left="510" w:hanging="312"/>
        <w:jc w:val="both"/>
      </w:pPr>
      <w:r>
        <w:rPr>
          <w:rFonts w:ascii="Arial" w:hAnsi="Arial" w:cs="Arial" w:eastAsia="Arial"/>
          <w:b w:val="0"/>
          <w:i w:val="0"/>
          <w:sz w:val="21"/>
        </w:rPr>
        <w:t xml:space="preserve">6.  </w:t>
      </w:r>
      <w:r>
        <w:rPr>
          <w:rFonts w:ascii="Arial" w:hAnsi="Arial" w:cs="Arial" w:eastAsia="Arial"/>
          <w:b/>
          <w:i w:val="0"/>
          <w:sz w:val="21"/>
        </w:rPr>
        <w:t>Chống chồng lấn:</w:t>
      </w:r>
      <w:r>
        <w:rPr>
          <w:rFonts w:ascii="Arial" w:hAnsi="Arial" w:cs="Arial" w:eastAsia="Arial"/>
          <w:b w:val="0"/>
          <w:i w:val="0"/>
          <w:sz w:val="21"/>
        </w:rPr>
        <w:t xml:space="preserve"> chia tập theo người dùng, báo cáo thêm chỉ số trên nhóm không chồng lấn.</w:t>
      </w:r>
    </w:p>
    <w:p>
      <w:pPr>
        <w:spacing w:before="0" w:after="40" w:line="276" w:lineRule="auto"/>
        <w:ind w:left="510" w:hanging="312"/>
        <w:jc w:val="both"/>
      </w:pPr>
      <w:r>
        <w:rPr>
          <w:rFonts w:ascii="Arial" w:hAnsi="Arial" w:cs="Arial" w:eastAsia="Arial"/>
          <w:b w:val="0"/>
          <w:i w:val="0"/>
          <w:sz w:val="21"/>
        </w:rPr>
        <w:t xml:space="preserve">7.  </w:t>
      </w:r>
      <w:r>
        <w:rPr>
          <w:rFonts w:ascii="Arial" w:hAnsi="Arial" w:cs="Arial" w:eastAsia="Arial"/>
          <w:b/>
          <w:i w:val="0"/>
          <w:sz w:val="21"/>
        </w:rPr>
        <w:t>Sản phẩm:</w:t>
      </w:r>
      <w:r>
        <w:rPr>
          <w:rFonts w:ascii="Arial" w:hAnsi="Arial" w:cs="Arial" w:eastAsia="Arial"/>
          <w:b w:val="0"/>
          <w:i w:val="0"/>
          <w:sz w:val="21"/>
        </w:rPr>
        <w:t xml:space="preserve"> thêm phân quyền, cảnh báo email/SMS, lưu lịch sử cảnh báo, biểu đồ dài hạn; nhưng phải giữ nguyên tắc không tự động chặn.</w:t>
      </w:r>
    </w:p>
    <w:p>
      <w:pPr>
        <w:keepNext w:val="0"/>
        <w:spacing w:before="0" w:after="80" w:line="283" w:lineRule="auto"/>
        <w:ind w:firstLine="567"/>
        <w:jc w:val="both"/>
      </w:pPr>
      <w:r>
        <w:rPr>
          <w:rFonts w:ascii="Arial" w:hAnsi="Arial" w:cs="Arial" w:eastAsia="Arial"/>
          <w:b w:val="0"/>
          <w:i w:val="0"/>
          <w:sz w:val="21"/>
        </w:rPr>
        <w:t xml:space="preserve">Trong ngắn hạn, ưu tiên số một là </w:t>
      </w:r>
      <w:r>
        <w:rPr>
          <w:rFonts w:ascii="Arial" w:hAnsi="Arial" w:cs="Arial" w:eastAsia="Arial"/>
          <w:b/>
          <w:i w:val="0"/>
          <w:sz w:val="21"/>
        </w:rPr>
        <w:t>đo lại trên dữ liệu thật</w:t>
      </w:r>
      <w:r>
        <w:rPr>
          <w:rFonts w:ascii="Arial" w:hAnsi="Arial" w:cs="Arial" w:eastAsia="Arial"/>
          <w:b w:val="0"/>
          <w:i w:val="0"/>
          <w:sz w:val="21"/>
        </w:rPr>
        <w:t>. Mọi cải thiện mô hình trên IMDb đều có nguy cơ không chuyển sang livestream; chỉ dữ liệu thật mới trả lời được câu hỏi hệ thống có hữu ích hay không.</w:t>
      </w:r>
    </w:p>
    <w:p>
      <w:pPr>
        <w:pStyle w:val="Heading1"/>
        <w:keepNext/>
        <w:pageBreakBefore w:val="0"/>
        <w:spacing w:before="400" w:after="160"/>
        <w:pBdr>
          <w:bottom w:val="single" w:sz="12" w:space="4" w:color="1F3864"/>
        </w:pBdr>
      </w:pPr>
      <w:r>
        <w:rPr>
          <w:rFonts w:ascii="Arial" w:hAnsi="Arial" w:cs="Arial" w:eastAsia="Arial"/>
          <w:b/>
          <w:i w:val="0"/>
          <w:color w:val="1F3864"/>
          <w:sz w:val="32"/>
        </w:rPr>
        <w:t>14. Phụ lục</w:t>
      </w:r>
    </w:p>
    <w:p>
      <w:pPr>
        <w:pStyle w:val="Heading2"/>
        <w:keepNext/>
        <w:spacing w:before="240" w:after="80"/>
      </w:pPr>
      <w:r>
        <w:rPr>
          <w:rFonts w:ascii="Arial" w:hAnsi="Arial" w:cs="Arial" w:eastAsia="Arial"/>
          <w:b/>
          <w:i w:val="0"/>
          <w:color w:val="2E5395"/>
          <w:sz w:val="25"/>
        </w:rPr>
        <w:t>14.1. Bản đồ file quan trọng</w:t>
      </w:r>
    </w:p>
    <w:p>
      <w:pPr>
        <w:keepNext/>
        <w:spacing w:before="120" w:after="60"/>
      </w:pPr>
      <w:r>
        <w:rPr>
          <w:rFonts w:ascii="Arial" w:hAnsi="Arial" w:cs="Arial" w:eastAsia="Arial"/>
          <w:b/>
          <w:i w:val="0"/>
          <w:color w:val="1F3864"/>
          <w:sz w:val="18"/>
        </w:rPr>
        <w:t>Bảng 31. Bản đồ file và vai trò</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855"/>
        <w:gridCol w:w="5669"/>
      </w:tblGrid>
      <w:tr>
        <w:trPr>
          <w:tblHeader/>
          <w:cantSplit/>
        </w:trPr>
        <w:tc>
          <w:tcPr>
            <w:tcW w:type="dxa" w:w="3855"/>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6"/>
              </w:rPr>
              <w:t>Đường dẫn</w:t>
            </w:r>
          </w:p>
        </w:tc>
        <w:tc>
          <w:tcPr>
            <w:tcW w:type="dxa" w:w="5669"/>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6"/>
              </w:rPr>
              <w:t>Vai trò</w:t>
            </w:r>
          </w:p>
        </w:tc>
      </w:tr>
      <w:tr>
        <w:trPr>
          <w:cantSplit/>
        </w:trPr>
        <w:tc>
          <w:tcPr>
            <w:tcW w:type="dxa" w:w="3855"/>
            <w:tcMar>
              <w:top w:w="60" w:type="dxa"/>
              <w:bottom w:w="60" w:type="dxa"/>
              <w:left w:w="90" w:type="dxa"/>
              <w:right w:w="90" w:type="dxa"/>
            </w:tcMar>
          </w:tcPr>
          <w:p>
            <w:pPr>
              <w:spacing w:after="0" w:line="240" w:lineRule="auto"/>
              <w:jc w:val="left"/>
            </w:pPr>
            <w:r>
              <w:rPr>
                <w:rFonts w:ascii="Courier New" w:hAnsi="Courier New" w:cs="Courier New" w:eastAsia="Courier New"/>
                <w:b w:val="0"/>
                <w:i w:val="0"/>
                <w:sz w:val="14"/>
                <w:shd w:val="clear" w:color="auto" w:fill="F2F2F2"/>
              </w:rPr>
              <w:t>config.yaml</w:t>
            </w:r>
          </w:p>
        </w:tc>
        <w:tc>
          <w:tcPr>
            <w:tcW w:type="dxa" w:w="5669"/>
            <w:tcMar>
              <w:top w:w="60" w:type="dxa"/>
              <w:bottom w:w="60" w:type="dxa"/>
              <w:left w:w="90" w:type="dxa"/>
              <w:right w:w="90" w:type="dxa"/>
            </w:tcMar>
          </w:tcPr>
          <w:p>
            <w:pPr>
              <w:spacing w:after="0" w:line="240" w:lineRule="auto"/>
              <w:jc w:val="left"/>
            </w:pPr>
            <w:r>
              <w:rPr>
                <w:rFonts w:ascii="Arial" w:hAnsi="Arial" w:cs="Arial" w:eastAsia="Arial"/>
                <w:b w:val="0"/>
                <w:i w:val="0"/>
                <w:sz w:val="16"/>
              </w:rPr>
              <w:t>Toàn bộ tham số: dữ liệu, mô hình, streaming, dashboard</w:t>
            </w:r>
          </w:p>
        </w:tc>
      </w:tr>
      <w:tr>
        <w:trPr>
          <w:cantSplit/>
        </w:trPr>
        <w:tc>
          <w:tcPr>
            <w:tcW w:type="dxa" w:w="3855"/>
            <w:tcMar>
              <w:top w:w="60" w:type="dxa"/>
              <w:bottom w:w="60" w:type="dxa"/>
              <w:left w:w="90" w:type="dxa"/>
              <w:right w:w="90" w:type="dxa"/>
            </w:tcMar>
            <w:shd w:val="clear" w:color="auto" w:fill="F2F5FA"/>
          </w:tcPr>
          <w:p>
            <w:pPr>
              <w:spacing w:after="0" w:line="240" w:lineRule="auto"/>
              <w:jc w:val="left"/>
            </w:pPr>
            <w:r>
              <w:rPr>
                <w:rFonts w:ascii="Courier New" w:hAnsi="Courier New" w:cs="Courier New" w:eastAsia="Courier New"/>
                <w:b w:val="0"/>
                <w:i w:val="0"/>
                <w:sz w:val="14"/>
                <w:shd w:val="clear" w:color="auto" w:fill="F2F2F2"/>
              </w:rPr>
              <w:t>src/common/text_cleaning.py</w:t>
            </w:r>
          </w:p>
        </w:tc>
        <w:tc>
          <w:tcPr>
            <w:tcW w:type="dxa" w:w="5669"/>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Hàm làm sạch dùng chung cho train và streaming</w:t>
            </w:r>
          </w:p>
        </w:tc>
      </w:tr>
      <w:tr>
        <w:trPr>
          <w:cantSplit/>
        </w:trPr>
        <w:tc>
          <w:tcPr>
            <w:tcW w:type="dxa" w:w="3855"/>
            <w:tcMar>
              <w:top w:w="60" w:type="dxa"/>
              <w:bottom w:w="60" w:type="dxa"/>
              <w:left w:w="90" w:type="dxa"/>
              <w:right w:w="90" w:type="dxa"/>
            </w:tcMar>
          </w:tcPr>
          <w:p>
            <w:pPr>
              <w:spacing w:after="0" w:line="240" w:lineRule="auto"/>
              <w:jc w:val="left"/>
            </w:pPr>
            <w:r>
              <w:rPr>
                <w:rFonts w:ascii="Courier New" w:hAnsi="Courier New" w:cs="Courier New" w:eastAsia="Courier New"/>
                <w:b w:val="0"/>
                <w:i w:val="0"/>
                <w:sz w:val="14"/>
                <w:shd w:val="clear" w:color="auto" w:fill="F2F2F2"/>
              </w:rPr>
              <w:t>src/common/schema.py</w:t>
            </w:r>
          </w:p>
        </w:tc>
        <w:tc>
          <w:tcPr>
            <w:tcW w:type="dxa" w:w="5669"/>
            <w:tcMar>
              <w:top w:w="60" w:type="dxa"/>
              <w:bottom w:w="60" w:type="dxa"/>
              <w:left w:w="90" w:type="dxa"/>
              <w:right w:w="90" w:type="dxa"/>
            </w:tcMar>
          </w:tcPr>
          <w:p>
            <w:pPr>
              <w:spacing w:after="0" w:line="240" w:lineRule="auto"/>
              <w:jc w:val="left"/>
            </w:pPr>
            <w:r>
              <w:rPr>
                <w:rFonts w:ascii="Arial" w:hAnsi="Arial" w:cs="Arial" w:eastAsia="Arial"/>
                <w:b w:val="0"/>
                <w:i w:val="0"/>
                <w:sz w:val="16"/>
              </w:rPr>
              <w:t>Schema và ánh xạ nhãn dùng chung</w:t>
            </w:r>
          </w:p>
        </w:tc>
      </w:tr>
      <w:tr>
        <w:trPr>
          <w:cantSplit/>
        </w:trPr>
        <w:tc>
          <w:tcPr>
            <w:tcW w:type="dxa" w:w="3855"/>
            <w:tcMar>
              <w:top w:w="60" w:type="dxa"/>
              <w:bottom w:w="60" w:type="dxa"/>
              <w:left w:w="90" w:type="dxa"/>
              <w:right w:w="90" w:type="dxa"/>
            </w:tcMar>
            <w:shd w:val="clear" w:color="auto" w:fill="F2F5FA"/>
          </w:tcPr>
          <w:p>
            <w:pPr>
              <w:spacing w:after="0" w:line="240" w:lineRule="auto"/>
              <w:jc w:val="left"/>
            </w:pPr>
            <w:r>
              <w:rPr>
                <w:rFonts w:ascii="Courier New" w:hAnsi="Courier New" w:cs="Courier New" w:eastAsia="Courier New"/>
                <w:b w:val="0"/>
                <w:i w:val="0"/>
                <w:sz w:val="14"/>
                <w:shd w:val="clear" w:color="auto" w:fill="F2F2F2"/>
              </w:rPr>
              <w:t>src/training/prepare.py</w:t>
            </w:r>
          </w:p>
        </w:tc>
        <w:tc>
          <w:tcPr>
            <w:tcW w:type="dxa" w:w="5669"/>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Làm sạch, gán nhãn, loại trùng, chia tập</w:t>
            </w:r>
          </w:p>
        </w:tc>
      </w:tr>
      <w:tr>
        <w:trPr>
          <w:cantSplit/>
        </w:trPr>
        <w:tc>
          <w:tcPr>
            <w:tcW w:type="dxa" w:w="3855"/>
            <w:tcMar>
              <w:top w:w="60" w:type="dxa"/>
              <w:bottom w:w="60" w:type="dxa"/>
              <w:left w:w="90" w:type="dxa"/>
              <w:right w:w="90" w:type="dxa"/>
            </w:tcMar>
          </w:tcPr>
          <w:p>
            <w:pPr>
              <w:spacing w:after="0" w:line="240" w:lineRule="auto"/>
              <w:jc w:val="left"/>
            </w:pPr>
            <w:r>
              <w:rPr>
                <w:rFonts w:ascii="Courier New" w:hAnsi="Courier New" w:cs="Courier New" w:eastAsia="Courier New"/>
                <w:b w:val="0"/>
                <w:i w:val="0"/>
                <w:sz w:val="14"/>
                <w:shd w:val="clear" w:color="auto" w:fill="F2F2F2"/>
              </w:rPr>
              <w:t>src/training/train.py</w:t>
            </w:r>
          </w:p>
        </w:tc>
        <w:tc>
          <w:tcPr>
            <w:tcW w:type="dxa" w:w="5669"/>
            <w:tcMar>
              <w:top w:w="60" w:type="dxa"/>
              <w:bottom w:w="60" w:type="dxa"/>
              <w:left w:w="90" w:type="dxa"/>
              <w:right w:w="90" w:type="dxa"/>
            </w:tcMar>
          </w:tcPr>
          <w:p>
            <w:pPr>
              <w:spacing w:after="0" w:line="240" w:lineRule="auto"/>
              <w:jc w:val="left"/>
            </w:pPr>
            <w:r>
              <w:rPr>
                <w:rFonts w:ascii="Arial" w:hAnsi="Arial" w:cs="Arial" w:eastAsia="Arial"/>
                <w:b w:val="0"/>
                <w:i w:val="0"/>
                <w:sz w:val="16"/>
              </w:rPr>
              <w:t>Pipeline TF-IDF, huấn luyện, đánh giá, lưu model</w:t>
            </w:r>
          </w:p>
        </w:tc>
      </w:tr>
      <w:tr>
        <w:trPr>
          <w:cantSplit/>
        </w:trPr>
        <w:tc>
          <w:tcPr>
            <w:tcW w:type="dxa" w:w="3855"/>
            <w:tcMar>
              <w:top w:w="60" w:type="dxa"/>
              <w:bottom w:w="60" w:type="dxa"/>
              <w:left w:w="90" w:type="dxa"/>
              <w:right w:w="90" w:type="dxa"/>
            </w:tcMar>
            <w:shd w:val="clear" w:color="auto" w:fill="F2F5FA"/>
          </w:tcPr>
          <w:p>
            <w:pPr>
              <w:spacing w:after="0" w:line="240" w:lineRule="auto"/>
              <w:jc w:val="left"/>
            </w:pPr>
            <w:r>
              <w:rPr>
                <w:rFonts w:ascii="Courier New" w:hAnsi="Courier New" w:cs="Courier New" w:eastAsia="Courier New"/>
                <w:b w:val="0"/>
                <w:i w:val="0"/>
                <w:sz w:val="14"/>
                <w:shd w:val="clear" w:color="auto" w:fill="F2F2F2"/>
              </w:rPr>
              <w:t>src/producer/replay_producer.py</w:t>
            </w:r>
          </w:p>
        </w:tc>
        <w:tc>
          <w:tcPr>
            <w:tcW w:type="dxa" w:w="5669"/>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Phát lại bình luận vào Kafka</w:t>
            </w:r>
          </w:p>
        </w:tc>
      </w:tr>
      <w:tr>
        <w:trPr>
          <w:cantSplit/>
        </w:trPr>
        <w:tc>
          <w:tcPr>
            <w:tcW w:type="dxa" w:w="3855"/>
            <w:tcMar>
              <w:top w:w="60" w:type="dxa"/>
              <w:bottom w:w="60" w:type="dxa"/>
              <w:left w:w="90" w:type="dxa"/>
              <w:right w:w="90" w:type="dxa"/>
            </w:tcMar>
          </w:tcPr>
          <w:p>
            <w:pPr>
              <w:spacing w:after="0" w:line="240" w:lineRule="auto"/>
              <w:jc w:val="left"/>
            </w:pPr>
            <w:r>
              <w:rPr>
                <w:rFonts w:ascii="Courier New" w:hAnsi="Courier New" w:cs="Courier New" w:eastAsia="Courier New"/>
                <w:b w:val="0"/>
                <w:i w:val="0"/>
                <w:sz w:val="14"/>
                <w:shd w:val="clear" w:color="auto" w:fill="F2F2F2"/>
              </w:rPr>
              <w:t>src/streaming/stream_job.py</w:t>
            </w:r>
          </w:p>
        </w:tc>
        <w:tc>
          <w:tcPr>
            <w:tcW w:type="dxa" w:w="5669"/>
            <w:tcMar>
              <w:top w:w="60" w:type="dxa"/>
              <w:bottom w:w="60" w:type="dxa"/>
              <w:left w:w="90" w:type="dxa"/>
              <w:right w:w="90" w:type="dxa"/>
            </w:tcMar>
          </w:tcPr>
          <w:p>
            <w:pPr>
              <w:spacing w:after="0" w:line="240" w:lineRule="auto"/>
              <w:jc w:val="left"/>
            </w:pPr>
            <w:r>
              <w:rPr>
                <w:rFonts w:ascii="Arial" w:hAnsi="Arial" w:cs="Arial" w:eastAsia="Arial"/>
                <w:b w:val="0"/>
                <w:i w:val="0"/>
                <w:sz w:val="16"/>
              </w:rPr>
              <w:t>6 query streaming, watermark, cửa sổ, DLQ</w:t>
            </w:r>
          </w:p>
        </w:tc>
      </w:tr>
      <w:tr>
        <w:trPr>
          <w:cantSplit/>
        </w:trPr>
        <w:tc>
          <w:tcPr>
            <w:tcW w:type="dxa" w:w="3855"/>
            <w:tcMar>
              <w:top w:w="60" w:type="dxa"/>
              <w:bottom w:w="60" w:type="dxa"/>
              <w:left w:w="90" w:type="dxa"/>
              <w:right w:w="90" w:type="dxa"/>
            </w:tcMar>
            <w:shd w:val="clear" w:color="auto" w:fill="F2F5FA"/>
          </w:tcPr>
          <w:p>
            <w:pPr>
              <w:spacing w:after="0" w:line="240" w:lineRule="auto"/>
              <w:jc w:val="left"/>
            </w:pPr>
            <w:r>
              <w:rPr>
                <w:rFonts w:ascii="Courier New" w:hAnsi="Courier New" w:cs="Courier New" w:eastAsia="Courier New"/>
                <w:b w:val="0"/>
                <w:i w:val="0"/>
                <w:sz w:val="14"/>
                <w:shd w:val="clear" w:color="auto" w:fill="F2F2F2"/>
              </w:rPr>
              <w:t>src/app/app.py</w:t>
            </w:r>
          </w:p>
        </w:tc>
        <w:tc>
          <w:tcPr>
            <w:tcW w:type="dxa" w:w="5669"/>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Dashboard Streamlit 3 tab</w:t>
            </w:r>
          </w:p>
        </w:tc>
      </w:tr>
      <w:tr>
        <w:trPr>
          <w:cantSplit/>
        </w:trPr>
        <w:tc>
          <w:tcPr>
            <w:tcW w:type="dxa" w:w="3855"/>
            <w:tcMar>
              <w:top w:w="60" w:type="dxa"/>
              <w:bottom w:w="60" w:type="dxa"/>
              <w:left w:w="90" w:type="dxa"/>
              <w:right w:w="90" w:type="dxa"/>
            </w:tcMar>
          </w:tcPr>
          <w:p>
            <w:pPr>
              <w:spacing w:after="0" w:line="240" w:lineRule="auto"/>
              <w:jc w:val="left"/>
            </w:pPr>
            <w:r>
              <w:rPr>
                <w:rFonts w:ascii="Courier New" w:hAnsi="Courier New" w:cs="Courier New" w:eastAsia="Courier New"/>
                <w:b w:val="0"/>
                <w:i w:val="0"/>
                <w:sz w:val="14"/>
                <w:shd w:val="clear" w:color="auto" w:fill="F2F2F2"/>
              </w:rPr>
              <w:t>src/app/model_trial.py</w:t>
            </w:r>
          </w:p>
        </w:tc>
        <w:tc>
          <w:tcPr>
            <w:tcW w:type="dxa" w:w="5669"/>
            <w:tcMar>
              <w:top w:w="60" w:type="dxa"/>
              <w:bottom w:w="60" w:type="dxa"/>
              <w:left w:w="90" w:type="dxa"/>
              <w:right w:w="90" w:type="dxa"/>
            </w:tcMar>
          </w:tcPr>
          <w:p>
            <w:pPr>
              <w:spacing w:after="0" w:line="240" w:lineRule="auto"/>
              <w:jc w:val="left"/>
            </w:pPr>
            <w:r>
              <w:rPr>
                <w:rFonts w:ascii="Arial" w:hAnsi="Arial" w:cs="Arial" w:eastAsia="Arial"/>
                <w:b w:val="0"/>
                <w:i w:val="0"/>
                <w:sz w:val="16"/>
              </w:rPr>
              <w:t>Chương trình thử nghiệm mô hình</w:t>
            </w:r>
          </w:p>
        </w:tc>
      </w:tr>
      <w:tr>
        <w:trPr>
          <w:cantSplit/>
        </w:trPr>
        <w:tc>
          <w:tcPr>
            <w:tcW w:type="dxa" w:w="3855"/>
            <w:tcMar>
              <w:top w:w="60" w:type="dxa"/>
              <w:bottom w:w="60" w:type="dxa"/>
              <w:left w:w="90" w:type="dxa"/>
              <w:right w:w="90" w:type="dxa"/>
            </w:tcMar>
            <w:shd w:val="clear" w:color="auto" w:fill="F2F5FA"/>
          </w:tcPr>
          <w:p>
            <w:pPr>
              <w:spacing w:after="0" w:line="240" w:lineRule="auto"/>
              <w:jc w:val="left"/>
            </w:pPr>
            <w:r>
              <w:rPr>
                <w:rFonts w:ascii="Courier New" w:hAnsi="Courier New" w:cs="Courier New" w:eastAsia="Courier New"/>
                <w:b w:val="0"/>
                <w:i w:val="0"/>
                <w:sz w:val="14"/>
                <w:shd w:val="clear" w:color="auto" w:fill="F2F2F2"/>
              </w:rPr>
              <w:t>src/eda/queries.py</w:t>
            </w:r>
            <w:r>
              <w:rPr>
                <w:rFonts w:ascii="Arial" w:hAnsi="Arial" w:cs="Arial" w:eastAsia="Arial"/>
                <w:b w:val="0"/>
                <w:i w:val="0"/>
                <w:sz w:val="16"/>
              </w:rPr>
              <w:t xml:space="preserve">, </w:t>
            </w:r>
            <w:r>
              <w:rPr>
                <w:rFonts w:ascii="Courier New" w:hAnsi="Courier New" w:cs="Courier New" w:eastAsia="Courier New"/>
                <w:b w:val="0"/>
                <w:i w:val="0"/>
                <w:sz w:val="14"/>
                <w:shd w:val="clear" w:color="auto" w:fill="F2F2F2"/>
              </w:rPr>
              <w:t>src/eda/plots.py</w:t>
            </w:r>
          </w:p>
        </w:tc>
        <w:tc>
          <w:tcPr>
            <w:tcW w:type="dxa" w:w="5669"/>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13 truy vấn SQL và 15 biểu đồ</w:t>
            </w:r>
          </w:p>
        </w:tc>
      </w:tr>
      <w:tr>
        <w:trPr>
          <w:cantSplit/>
        </w:trPr>
        <w:tc>
          <w:tcPr>
            <w:tcW w:type="dxa" w:w="3855"/>
            <w:tcMar>
              <w:top w:w="60" w:type="dxa"/>
              <w:bottom w:w="60" w:type="dxa"/>
              <w:left w:w="90" w:type="dxa"/>
              <w:right w:w="90" w:type="dxa"/>
            </w:tcMar>
          </w:tcPr>
          <w:p>
            <w:pPr>
              <w:spacing w:after="0" w:line="240" w:lineRule="auto"/>
              <w:jc w:val="left"/>
            </w:pPr>
            <w:r>
              <w:rPr>
                <w:rFonts w:ascii="Courier New" w:hAnsi="Courier New" w:cs="Courier New" w:eastAsia="Courier New"/>
                <w:b w:val="0"/>
                <w:i w:val="0"/>
                <w:sz w:val="14"/>
                <w:shd w:val="clear" w:color="auto" w:fill="F2F2F2"/>
              </w:rPr>
              <w:t>scripts/env.sh</w:t>
            </w:r>
          </w:p>
        </w:tc>
        <w:tc>
          <w:tcPr>
            <w:tcW w:type="dxa" w:w="5669"/>
            <w:tcMar>
              <w:top w:w="60" w:type="dxa"/>
              <w:bottom w:w="60" w:type="dxa"/>
              <w:left w:w="90" w:type="dxa"/>
              <w:right w:w="90" w:type="dxa"/>
            </w:tcMar>
          </w:tcPr>
          <w:p>
            <w:pPr>
              <w:spacing w:after="0" w:line="240" w:lineRule="auto"/>
              <w:jc w:val="left"/>
            </w:pPr>
            <w:r>
              <w:rPr>
                <w:rFonts w:ascii="Arial" w:hAnsi="Arial" w:cs="Arial" w:eastAsia="Arial"/>
                <w:b w:val="0"/>
                <w:i w:val="0"/>
                <w:sz w:val="16"/>
              </w:rPr>
              <w:t>Nạp biến môi trường</w:t>
            </w:r>
          </w:p>
        </w:tc>
      </w:tr>
      <w:tr>
        <w:trPr>
          <w:cantSplit/>
        </w:trPr>
        <w:tc>
          <w:tcPr>
            <w:tcW w:type="dxa" w:w="3855"/>
            <w:tcMar>
              <w:top w:w="60" w:type="dxa"/>
              <w:bottom w:w="60" w:type="dxa"/>
              <w:left w:w="90" w:type="dxa"/>
              <w:right w:w="90" w:type="dxa"/>
            </w:tcMar>
            <w:shd w:val="clear" w:color="auto" w:fill="F2F5FA"/>
          </w:tcPr>
          <w:p>
            <w:pPr>
              <w:spacing w:after="0" w:line="240" w:lineRule="auto"/>
              <w:jc w:val="left"/>
            </w:pPr>
            <w:r>
              <w:rPr>
                <w:rFonts w:ascii="Courier New" w:hAnsi="Courier New" w:cs="Courier New" w:eastAsia="Courier New"/>
                <w:b w:val="0"/>
                <w:i w:val="0"/>
                <w:sz w:val="14"/>
                <w:shd w:val="clear" w:color="auto" w:fill="F2F2F2"/>
              </w:rPr>
              <w:t>scripts/run_demo.sh</w:t>
            </w:r>
          </w:p>
        </w:tc>
        <w:tc>
          <w:tcPr>
            <w:tcW w:type="dxa" w:w="5669"/>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Chạy toàn bộ demo bằng một lệnh</w:t>
            </w:r>
          </w:p>
        </w:tc>
      </w:tr>
      <w:tr>
        <w:trPr>
          <w:cantSplit/>
        </w:trPr>
        <w:tc>
          <w:tcPr>
            <w:tcW w:type="dxa" w:w="3855"/>
            <w:tcMar>
              <w:top w:w="60" w:type="dxa"/>
              <w:bottom w:w="60" w:type="dxa"/>
              <w:left w:w="90" w:type="dxa"/>
              <w:right w:w="90" w:type="dxa"/>
            </w:tcMar>
          </w:tcPr>
          <w:p>
            <w:pPr>
              <w:spacing w:after="0" w:line="240" w:lineRule="auto"/>
              <w:jc w:val="left"/>
            </w:pPr>
            <w:r>
              <w:rPr>
                <w:rFonts w:ascii="Courier New" w:hAnsi="Courier New" w:cs="Courier New" w:eastAsia="Courier New"/>
                <w:b w:val="0"/>
                <w:i w:val="0"/>
                <w:sz w:val="14"/>
                <w:shd w:val="clear" w:color="auto" w:fill="F2F2F2"/>
              </w:rPr>
              <w:t>scripts/run_model_trial.sh</w:t>
            </w:r>
          </w:p>
        </w:tc>
        <w:tc>
          <w:tcPr>
            <w:tcW w:type="dxa" w:w="5669"/>
            <w:tcMar>
              <w:top w:w="60" w:type="dxa"/>
              <w:bottom w:w="60" w:type="dxa"/>
              <w:left w:w="90" w:type="dxa"/>
              <w:right w:w="90" w:type="dxa"/>
            </w:tcMar>
          </w:tcPr>
          <w:p>
            <w:pPr>
              <w:spacing w:after="0" w:line="240" w:lineRule="auto"/>
              <w:jc w:val="left"/>
            </w:pPr>
            <w:r>
              <w:rPr>
                <w:rFonts w:ascii="Arial" w:hAnsi="Arial" w:cs="Arial" w:eastAsia="Arial"/>
                <w:b w:val="0"/>
                <w:i w:val="0"/>
                <w:sz w:val="16"/>
              </w:rPr>
              <w:t>Chạy thử nghiệm mô hình</w:t>
            </w:r>
          </w:p>
        </w:tc>
      </w:tr>
      <w:tr>
        <w:trPr>
          <w:cantSplit/>
        </w:trPr>
        <w:tc>
          <w:tcPr>
            <w:tcW w:type="dxa" w:w="3855"/>
            <w:tcMar>
              <w:top w:w="60" w:type="dxa"/>
              <w:bottom w:w="60" w:type="dxa"/>
              <w:left w:w="90" w:type="dxa"/>
              <w:right w:w="90" w:type="dxa"/>
            </w:tcMar>
            <w:shd w:val="clear" w:color="auto" w:fill="F2F5FA"/>
          </w:tcPr>
          <w:p>
            <w:pPr>
              <w:spacing w:after="0" w:line="240" w:lineRule="auto"/>
              <w:jc w:val="left"/>
            </w:pPr>
            <w:r>
              <w:rPr>
                <w:rFonts w:ascii="Courier New" w:hAnsi="Courier New" w:cs="Courier New" w:eastAsia="Courier New"/>
                <w:b w:val="0"/>
                <w:i w:val="0"/>
                <w:sz w:val="14"/>
                <w:shd w:val="clear" w:color="auto" w:fill="F2F2F2"/>
              </w:rPr>
              <w:t>data/processed/</w:t>
            </w:r>
          </w:p>
        </w:tc>
        <w:tc>
          <w:tcPr>
            <w:tcW w:type="dxa" w:w="5669"/>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Dữ liệu đã làm sạch, chia tập (parquet)</w:t>
            </w:r>
          </w:p>
        </w:tc>
      </w:tr>
      <w:tr>
        <w:trPr>
          <w:cantSplit/>
        </w:trPr>
        <w:tc>
          <w:tcPr>
            <w:tcW w:type="dxa" w:w="3855"/>
            <w:tcMar>
              <w:top w:w="60" w:type="dxa"/>
              <w:bottom w:w="60" w:type="dxa"/>
              <w:left w:w="90" w:type="dxa"/>
              <w:right w:w="90" w:type="dxa"/>
            </w:tcMar>
          </w:tcPr>
          <w:p>
            <w:pPr>
              <w:spacing w:after="0" w:line="240" w:lineRule="auto"/>
              <w:jc w:val="left"/>
            </w:pPr>
            <w:r>
              <w:rPr>
                <w:rFonts w:ascii="Courier New" w:hAnsi="Courier New" w:cs="Courier New" w:eastAsia="Courier New"/>
                <w:b w:val="0"/>
                <w:i w:val="0"/>
                <w:sz w:val="14"/>
                <w:shd w:val="clear" w:color="auto" w:fill="F2F2F2"/>
              </w:rPr>
              <w:t>outputs/models/sentiment_pipeline</w:t>
            </w:r>
          </w:p>
        </w:tc>
        <w:tc>
          <w:tcPr>
            <w:tcW w:type="dxa" w:w="5669"/>
            <w:tcMar>
              <w:top w:w="60" w:type="dxa"/>
              <w:bottom w:w="60" w:type="dxa"/>
              <w:left w:w="90" w:type="dxa"/>
              <w:right w:w="90" w:type="dxa"/>
            </w:tcMar>
          </w:tcPr>
          <w:p>
            <w:pPr>
              <w:spacing w:after="0" w:line="240" w:lineRule="auto"/>
              <w:jc w:val="left"/>
            </w:pPr>
            <w:r>
              <w:rPr>
                <w:rFonts w:ascii="Arial" w:hAnsi="Arial" w:cs="Arial" w:eastAsia="Arial"/>
                <w:b w:val="0"/>
                <w:i w:val="0"/>
                <w:sz w:val="16"/>
              </w:rPr>
              <w:t>PipelineModel đã lưu</w:t>
            </w:r>
          </w:p>
        </w:tc>
      </w:tr>
      <w:tr>
        <w:trPr>
          <w:cantSplit/>
        </w:trPr>
        <w:tc>
          <w:tcPr>
            <w:tcW w:type="dxa" w:w="3855"/>
            <w:tcMar>
              <w:top w:w="60" w:type="dxa"/>
              <w:bottom w:w="60" w:type="dxa"/>
              <w:left w:w="90" w:type="dxa"/>
              <w:right w:w="90" w:type="dxa"/>
            </w:tcMar>
            <w:shd w:val="clear" w:color="auto" w:fill="F2F5FA"/>
          </w:tcPr>
          <w:p>
            <w:pPr>
              <w:spacing w:after="0" w:line="240" w:lineRule="auto"/>
              <w:jc w:val="left"/>
            </w:pPr>
            <w:r>
              <w:rPr>
                <w:rFonts w:ascii="Courier New" w:hAnsi="Courier New" w:cs="Courier New" w:eastAsia="Courier New"/>
                <w:b w:val="0"/>
                <w:i w:val="0"/>
                <w:sz w:val="14"/>
                <w:shd w:val="clear" w:color="auto" w:fill="F2F2F2"/>
              </w:rPr>
              <w:t>outputs/tables/</w:t>
            </w:r>
          </w:p>
        </w:tc>
        <w:tc>
          <w:tcPr>
            <w:tcW w:type="dxa" w:w="5669"/>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Bảng kết quả, bằng chứng</w:t>
            </w:r>
          </w:p>
        </w:tc>
      </w:tr>
      <w:tr>
        <w:trPr>
          <w:cantSplit/>
        </w:trPr>
        <w:tc>
          <w:tcPr>
            <w:tcW w:type="dxa" w:w="3855"/>
            <w:tcMar>
              <w:top w:w="60" w:type="dxa"/>
              <w:bottom w:w="60" w:type="dxa"/>
              <w:left w:w="90" w:type="dxa"/>
              <w:right w:w="90" w:type="dxa"/>
            </w:tcMar>
          </w:tcPr>
          <w:p>
            <w:pPr>
              <w:spacing w:after="0" w:line="240" w:lineRule="auto"/>
              <w:jc w:val="left"/>
            </w:pPr>
            <w:r>
              <w:rPr>
                <w:rFonts w:ascii="Courier New" w:hAnsi="Courier New" w:cs="Courier New" w:eastAsia="Courier New"/>
                <w:b w:val="0"/>
                <w:i w:val="0"/>
                <w:sz w:val="14"/>
                <w:shd w:val="clear" w:color="auto" w:fill="F2F2F2"/>
              </w:rPr>
              <w:t>outputs/figures/</w:t>
            </w:r>
          </w:p>
        </w:tc>
        <w:tc>
          <w:tcPr>
            <w:tcW w:type="dxa" w:w="5669"/>
            <w:tcMar>
              <w:top w:w="60" w:type="dxa"/>
              <w:bottom w:w="60" w:type="dxa"/>
              <w:left w:w="90" w:type="dxa"/>
              <w:right w:w="90" w:type="dxa"/>
            </w:tcMar>
          </w:tcPr>
          <w:p>
            <w:pPr>
              <w:spacing w:after="0" w:line="240" w:lineRule="auto"/>
              <w:jc w:val="left"/>
            </w:pPr>
            <w:r>
              <w:rPr>
                <w:rFonts w:ascii="Arial" w:hAnsi="Arial" w:cs="Arial" w:eastAsia="Arial"/>
                <w:b w:val="0"/>
                <w:i w:val="0"/>
                <w:sz w:val="16"/>
              </w:rPr>
              <w:t>Biểu đồ PNG/HTML</w:t>
            </w:r>
          </w:p>
        </w:tc>
      </w:tr>
      <w:tr>
        <w:trPr>
          <w:cantSplit/>
        </w:trPr>
        <w:tc>
          <w:tcPr>
            <w:tcW w:type="dxa" w:w="3855"/>
            <w:tcMar>
              <w:top w:w="60" w:type="dxa"/>
              <w:bottom w:w="60" w:type="dxa"/>
              <w:left w:w="90" w:type="dxa"/>
              <w:right w:w="90" w:type="dxa"/>
            </w:tcMar>
            <w:shd w:val="clear" w:color="auto" w:fill="F2F5FA"/>
          </w:tcPr>
          <w:p>
            <w:pPr>
              <w:spacing w:after="0" w:line="240" w:lineRule="auto"/>
              <w:jc w:val="left"/>
            </w:pPr>
            <w:r>
              <w:rPr>
                <w:rFonts w:ascii="Courier New" w:hAnsi="Courier New" w:cs="Courier New" w:eastAsia="Courier New"/>
                <w:b w:val="0"/>
                <w:i w:val="0"/>
                <w:sz w:val="14"/>
                <w:shd w:val="clear" w:color="auto" w:fill="F2F2F2"/>
              </w:rPr>
              <w:t>deliverables/Final_Report.docx</w:t>
            </w:r>
          </w:p>
        </w:tc>
        <w:tc>
          <w:tcPr>
            <w:tcW w:type="dxa" w:w="5669"/>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6"/>
              </w:rPr>
              <w:t>Báo cáo cuối kỳ tiếng Anh (bản nộp)</w:t>
            </w:r>
          </w:p>
        </w:tc>
      </w:tr>
      <w:tr>
        <w:trPr>
          <w:cantSplit/>
        </w:trPr>
        <w:tc>
          <w:tcPr>
            <w:tcW w:type="dxa" w:w="3855"/>
            <w:tcMar>
              <w:top w:w="60" w:type="dxa"/>
              <w:bottom w:w="60" w:type="dxa"/>
              <w:left w:w="90" w:type="dxa"/>
              <w:right w:w="90" w:type="dxa"/>
            </w:tcMar>
          </w:tcPr>
          <w:p>
            <w:pPr>
              <w:spacing w:after="0" w:line="240" w:lineRule="auto"/>
              <w:jc w:val="left"/>
            </w:pPr>
            <w:r>
              <w:rPr>
                <w:rFonts w:ascii="Courier New" w:hAnsi="Courier New" w:cs="Courier New" w:eastAsia="Courier New"/>
                <w:b w:val="0"/>
                <w:i w:val="0"/>
                <w:sz w:val="14"/>
                <w:shd w:val="clear" w:color="auto" w:fill="F2F2F2"/>
              </w:rPr>
              <w:t>docs/bao_cao_ky_thuat_vi.docx</w:t>
            </w:r>
          </w:p>
        </w:tc>
        <w:tc>
          <w:tcPr>
            <w:tcW w:type="dxa" w:w="5669"/>
            <w:tcMar>
              <w:top w:w="60" w:type="dxa"/>
              <w:bottom w:w="60" w:type="dxa"/>
              <w:left w:w="90" w:type="dxa"/>
              <w:right w:w="90" w:type="dxa"/>
            </w:tcMar>
          </w:tcPr>
          <w:p>
            <w:pPr>
              <w:spacing w:after="0" w:line="240" w:lineRule="auto"/>
              <w:jc w:val="left"/>
            </w:pPr>
            <w:r>
              <w:rPr>
                <w:rFonts w:ascii="Arial" w:hAnsi="Arial" w:cs="Arial" w:eastAsia="Arial"/>
                <w:b w:val="0"/>
                <w:i w:val="0"/>
                <w:sz w:val="16"/>
              </w:rPr>
              <w:t>Tài liệu này</w:t>
            </w:r>
          </w:p>
        </w:tc>
      </w:tr>
    </w:tbl>
    <w:p>
      <w:pPr>
        <w:spacing w:after="40"/>
      </w:pPr>
    </w:p>
    <w:p>
      <w:pPr>
        <w:pStyle w:val="Heading2"/>
        <w:keepNext/>
        <w:spacing w:before="240" w:after="80"/>
      </w:pPr>
      <w:r>
        <w:rPr>
          <w:rFonts w:ascii="Arial" w:hAnsi="Arial" w:cs="Arial" w:eastAsia="Arial"/>
          <w:b/>
          <w:i w:val="0"/>
          <w:color w:val="2E5395"/>
          <w:sz w:val="25"/>
        </w:rPr>
        <w:t>14.2. Thuật ngữ</w:t>
      </w:r>
    </w:p>
    <w:p>
      <w:pPr>
        <w:keepNext/>
        <w:spacing w:before="120" w:after="60"/>
      </w:pPr>
      <w:r>
        <w:rPr>
          <w:rFonts w:ascii="Arial" w:hAnsi="Arial" w:cs="Arial" w:eastAsia="Arial"/>
          <w:b/>
          <w:i w:val="0"/>
          <w:color w:val="1F3864"/>
          <w:sz w:val="18"/>
        </w:rPr>
        <w:t>Bảng 32. Thuật ngữ và giải thích</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81"/>
        <w:gridCol w:w="7143"/>
      </w:tblGrid>
      <w:tr>
        <w:trPr>
          <w:tblHeader/>
          <w:cantSplit/>
        </w:trPr>
        <w:tc>
          <w:tcPr>
            <w:tcW w:type="dxa" w:w="2381"/>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7"/>
              </w:rPr>
              <w:t>Thuật ngữ</w:t>
            </w:r>
          </w:p>
        </w:tc>
        <w:tc>
          <w:tcPr>
            <w:tcW w:type="dxa" w:w="7143"/>
            <w:shd w:val="clear" w:color="auto" w:fill="1F3864"/>
            <w:tcMar>
              <w:top w:w="60" w:type="dxa"/>
              <w:bottom w:w="60" w:type="dxa"/>
              <w:left w:w="90" w:type="dxa"/>
              <w:right w:w="90" w:type="dxa"/>
            </w:tcMar>
          </w:tcPr>
          <w:p>
            <w:pPr>
              <w:spacing w:after="0" w:line="240" w:lineRule="auto"/>
              <w:jc w:val="center"/>
            </w:pPr>
            <w:r>
              <w:rPr>
                <w:rFonts w:ascii="Arial" w:hAnsi="Arial" w:cs="Arial" w:eastAsia="Arial"/>
                <w:b/>
                <w:i w:val="0"/>
                <w:color w:val="FFFFFF"/>
                <w:sz w:val="17"/>
              </w:rPr>
              <w:t>Giải thích</w:t>
            </w:r>
          </w:p>
        </w:tc>
      </w:tr>
      <w:tr>
        <w:trPr>
          <w:cantSplit/>
        </w:trPr>
        <w:tc>
          <w:tcPr>
            <w:tcW w:type="dxa" w:w="2381"/>
            <w:tcMar>
              <w:top w:w="60" w:type="dxa"/>
              <w:bottom w:w="60" w:type="dxa"/>
              <w:left w:w="90" w:type="dxa"/>
              <w:right w:w="90" w:type="dxa"/>
            </w:tcMar>
          </w:tcPr>
          <w:p>
            <w:pPr>
              <w:spacing w:after="0" w:line="240" w:lineRule="auto"/>
              <w:jc w:val="left"/>
            </w:pPr>
            <w:r>
              <w:rPr>
                <w:rFonts w:ascii="Arial" w:hAnsi="Arial" w:cs="Arial" w:eastAsia="Arial"/>
                <w:b w:val="0"/>
                <w:i w:val="0"/>
                <w:sz w:val="17"/>
              </w:rPr>
              <w:t>Event time</w:t>
            </w:r>
          </w:p>
        </w:tc>
        <w:tc>
          <w:tcPr>
            <w:tcW w:type="dxa" w:w="7143"/>
            <w:tcMar>
              <w:top w:w="60" w:type="dxa"/>
              <w:bottom w:w="60" w:type="dxa"/>
              <w:left w:w="90" w:type="dxa"/>
              <w:right w:w="90" w:type="dxa"/>
            </w:tcMar>
          </w:tcPr>
          <w:p>
            <w:pPr>
              <w:spacing w:after="0" w:line="240" w:lineRule="auto"/>
              <w:jc w:val="left"/>
            </w:pPr>
            <w:r>
              <w:rPr>
                <w:rFonts w:ascii="Arial" w:hAnsi="Arial" w:cs="Arial" w:eastAsia="Arial"/>
                <w:b w:val="0"/>
                <w:i w:val="0"/>
                <w:sz w:val="17"/>
              </w:rPr>
              <w:t>Thời điểm sự kiện xảy ra (event_ts), khác processing time</w:t>
            </w:r>
          </w:p>
        </w:tc>
      </w:tr>
      <w:tr>
        <w:trPr>
          <w:cantSplit/>
        </w:trPr>
        <w:tc>
          <w:tcPr>
            <w:tcW w:type="dxa" w:w="238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Watermark</w:t>
            </w:r>
          </w:p>
        </w:tc>
        <w:tc>
          <w:tcPr>
            <w:tcW w:type="dxa" w:w="7143"/>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Ngưỡng thời gian để đóng cửa sổ cũ và giải phóng state</w:t>
            </w:r>
          </w:p>
        </w:tc>
      </w:tr>
      <w:tr>
        <w:trPr>
          <w:cantSplit/>
        </w:trPr>
        <w:tc>
          <w:tcPr>
            <w:tcW w:type="dxa" w:w="2381"/>
            <w:tcMar>
              <w:top w:w="60" w:type="dxa"/>
              <w:bottom w:w="60" w:type="dxa"/>
              <w:left w:w="90" w:type="dxa"/>
              <w:right w:w="90" w:type="dxa"/>
            </w:tcMar>
          </w:tcPr>
          <w:p>
            <w:pPr>
              <w:spacing w:after="0" w:line="240" w:lineRule="auto"/>
              <w:jc w:val="left"/>
            </w:pPr>
            <w:r>
              <w:rPr>
                <w:rFonts w:ascii="Arial" w:hAnsi="Arial" w:cs="Arial" w:eastAsia="Arial"/>
                <w:b w:val="0"/>
                <w:i w:val="0"/>
                <w:sz w:val="17"/>
              </w:rPr>
              <w:t>DLQ</w:t>
            </w:r>
          </w:p>
        </w:tc>
        <w:tc>
          <w:tcPr>
            <w:tcW w:type="dxa" w:w="7143"/>
            <w:tcMar>
              <w:top w:w="60" w:type="dxa"/>
              <w:bottom w:w="60" w:type="dxa"/>
              <w:left w:w="90" w:type="dxa"/>
              <w:right w:w="90" w:type="dxa"/>
            </w:tcMar>
          </w:tcPr>
          <w:p>
            <w:pPr>
              <w:spacing w:after="0" w:line="240" w:lineRule="auto"/>
              <w:jc w:val="left"/>
            </w:pPr>
            <w:r>
              <w:rPr>
                <w:rFonts w:ascii="Arial" w:hAnsi="Arial" w:cs="Arial" w:eastAsia="Arial"/>
                <w:b w:val="0"/>
                <w:i w:val="0"/>
                <w:sz w:val="17"/>
              </w:rPr>
              <w:t>Dead-letter queue — nơi lưu bản ghi lỗi kèm lý do</w:t>
            </w:r>
          </w:p>
        </w:tc>
      </w:tr>
      <w:tr>
        <w:trPr>
          <w:cantSplit/>
        </w:trPr>
        <w:tc>
          <w:tcPr>
            <w:tcW w:type="dxa" w:w="238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At-least-once</w:t>
            </w:r>
          </w:p>
        </w:tc>
        <w:tc>
          <w:tcPr>
            <w:tcW w:type="dxa" w:w="7143"/>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Bảo đảm mỗi bản ghi được xử lý ít nhất một lần</w:t>
            </w:r>
          </w:p>
        </w:tc>
      </w:tr>
      <w:tr>
        <w:trPr>
          <w:cantSplit/>
        </w:trPr>
        <w:tc>
          <w:tcPr>
            <w:tcW w:type="dxa" w:w="2381"/>
            <w:tcMar>
              <w:top w:w="60" w:type="dxa"/>
              <w:bottom w:w="60" w:type="dxa"/>
              <w:left w:w="90" w:type="dxa"/>
              <w:right w:w="90" w:type="dxa"/>
            </w:tcMar>
          </w:tcPr>
          <w:p>
            <w:pPr>
              <w:spacing w:after="0" w:line="240" w:lineRule="auto"/>
              <w:jc w:val="left"/>
            </w:pPr>
            <w:r>
              <w:rPr>
                <w:rFonts w:ascii="Arial" w:hAnsi="Arial" w:cs="Arial" w:eastAsia="Arial"/>
                <w:b w:val="0"/>
                <w:i w:val="0"/>
                <w:sz w:val="17"/>
              </w:rPr>
              <w:t>Exactly-once</w:t>
            </w:r>
          </w:p>
        </w:tc>
        <w:tc>
          <w:tcPr>
            <w:tcW w:type="dxa" w:w="7143"/>
            <w:tcMar>
              <w:top w:w="60" w:type="dxa"/>
              <w:bottom w:w="60" w:type="dxa"/>
              <w:left w:w="90" w:type="dxa"/>
              <w:right w:w="90" w:type="dxa"/>
            </w:tcMar>
          </w:tcPr>
          <w:p>
            <w:pPr>
              <w:spacing w:after="0" w:line="240" w:lineRule="auto"/>
              <w:jc w:val="left"/>
            </w:pPr>
            <w:r>
              <w:rPr>
                <w:rFonts w:ascii="Arial" w:hAnsi="Arial" w:cs="Arial" w:eastAsia="Arial"/>
                <w:b w:val="0"/>
                <w:i w:val="0"/>
                <w:sz w:val="17"/>
              </w:rPr>
              <w:t>Bảo đảm mỗi bản ghi được xử lý đúng một lần</w:t>
            </w:r>
          </w:p>
        </w:tc>
      </w:tr>
      <w:tr>
        <w:trPr>
          <w:cantSplit/>
        </w:trPr>
        <w:tc>
          <w:tcPr>
            <w:tcW w:type="dxa" w:w="238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TF-IDF</w:t>
            </w:r>
          </w:p>
        </w:tc>
        <w:tc>
          <w:tcPr>
            <w:tcW w:type="dxa" w:w="7143"/>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Term Frequency–Inverse Document Frequency</w:t>
            </w:r>
          </w:p>
        </w:tc>
      </w:tr>
      <w:tr>
        <w:trPr>
          <w:cantSplit/>
        </w:trPr>
        <w:tc>
          <w:tcPr>
            <w:tcW w:type="dxa" w:w="2381"/>
            <w:tcMar>
              <w:top w:w="60" w:type="dxa"/>
              <w:bottom w:w="60" w:type="dxa"/>
              <w:left w:w="90" w:type="dxa"/>
              <w:right w:w="90" w:type="dxa"/>
            </w:tcMar>
          </w:tcPr>
          <w:p>
            <w:pPr>
              <w:spacing w:after="0" w:line="240" w:lineRule="auto"/>
              <w:jc w:val="left"/>
            </w:pPr>
            <w:r>
              <w:rPr>
                <w:rFonts w:ascii="Arial" w:hAnsi="Arial" w:cs="Arial" w:eastAsia="Arial"/>
                <w:b w:val="0"/>
                <w:i w:val="0"/>
                <w:sz w:val="17"/>
              </w:rPr>
              <w:t>Macro-F1</w:t>
            </w:r>
          </w:p>
        </w:tc>
        <w:tc>
          <w:tcPr>
            <w:tcW w:type="dxa" w:w="7143"/>
            <w:tcMar>
              <w:top w:w="60" w:type="dxa"/>
              <w:bottom w:w="60" w:type="dxa"/>
              <w:left w:w="90" w:type="dxa"/>
              <w:right w:w="90" w:type="dxa"/>
            </w:tcMar>
          </w:tcPr>
          <w:p>
            <w:pPr>
              <w:spacing w:after="0" w:line="240" w:lineRule="auto"/>
              <w:jc w:val="left"/>
            </w:pPr>
            <w:r>
              <w:rPr>
                <w:rFonts w:ascii="Arial" w:hAnsi="Arial" w:cs="Arial" w:eastAsia="Arial"/>
                <w:b w:val="0"/>
                <w:i w:val="0"/>
                <w:sz w:val="17"/>
              </w:rPr>
              <w:t>Trung bình F1 của các lớp, đối xử bình đẳng</w:t>
            </w:r>
          </w:p>
        </w:tc>
      </w:tr>
      <w:tr>
        <w:trPr>
          <w:cantSplit/>
        </w:trPr>
        <w:tc>
          <w:tcPr>
            <w:tcW w:type="dxa" w:w="238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Weighted-F1</w:t>
            </w:r>
          </w:p>
        </w:tc>
        <w:tc>
          <w:tcPr>
            <w:tcW w:type="dxa" w:w="7143"/>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Trung bình F1 có trọng số theo số mẫu</w:t>
            </w:r>
          </w:p>
        </w:tc>
      </w:tr>
      <w:tr>
        <w:trPr>
          <w:cantSplit/>
        </w:trPr>
        <w:tc>
          <w:tcPr>
            <w:tcW w:type="dxa" w:w="2381"/>
            <w:tcMar>
              <w:top w:w="60" w:type="dxa"/>
              <w:bottom w:w="60" w:type="dxa"/>
              <w:left w:w="90" w:type="dxa"/>
              <w:right w:w="90" w:type="dxa"/>
            </w:tcMar>
          </w:tcPr>
          <w:p>
            <w:pPr>
              <w:spacing w:after="0" w:line="240" w:lineRule="auto"/>
              <w:jc w:val="left"/>
            </w:pPr>
            <w:r>
              <w:rPr>
                <w:rFonts w:ascii="Arial" w:hAnsi="Arial" w:cs="Arial" w:eastAsia="Arial"/>
                <w:b w:val="0"/>
                <w:i w:val="0"/>
                <w:sz w:val="17"/>
              </w:rPr>
              <w:t>Proxy label</w:t>
            </w:r>
          </w:p>
        </w:tc>
        <w:tc>
          <w:tcPr>
            <w:tcW w:type="dxa" w:w="7143"/>
            <w:tcMar>
              <w:top w:w="60" w:type="dxa"/>
              <w:bottom w:w="60" w:type="dxa"/>
              <w:left w:w="90" w:type="dxa"/>
              <w:right w:w="90" w:type="dxa"/>
            </w:tcMar>
          </w:tcPr>
          <w:p>
            <w:pPr>
              <w:spacing w:after="0" w:line="240" w:lineRule="auto"/>
              <w:jc w:val="left"/>
            </w:pPr>
            <w:r>
              <w:rPr>
                <w:rFonts w:ascii="Arial" w:hAnsi="Arial" w:cs="Arial" w:eastAsia="Arial"/>
                <w:b w:val="0"/>
                <w:i w:val="0"/>
                <w:sz w:val="17"/>
              </w:rPr>
              <w:t>Nhãn suy ra gián tiếp từ tín hiệu khác (rating)</w:t>
            </w:r>
          </w:p>
        </w:tc>
      </w:tr>
      <w:tr>
        <w:trPr>
          <w:cantSplit/>
        </w:trPr>
        <w:tc>
          <w:tcPr>
            <w:tcW w:type="dxa" w:w="238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Replay</w:t>
            </w:r>
          </w:p>
        </w:tc>
        <w:tc>
          <w:tcPr>
            <w:tcW w:type="dxa" w:w="7143"/>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Phát lại dữ liệu lịch sử, không phải luồng trực tiếp</w:t>
            </w:r>
          </w:p>
        </w:tc>
      </w:tr>
      <w:tr>
        <w:trPr>
          <w:cantSplit/>
        </w:trPr>
        <w:tc>
          <w:tcPr>
            <w:tcW w:type="dxa" w:w="2381"/>
            <w:tcMar>
              <w:top w:w="60" w:type="dxa"/>
              <w:bottom w:w="60" w:type="dxa"/>
              <w:left w:w="90" w:type="dxa"/>
              <w:right w:w="90" w:type="dxa"/>
            </w:tcMar>
          </w:tcPr>
          <w:p>
            <w:pPr>
              <w:spacing w:after="0" w:line="240" w:lineRule="auto"/>
              <w:jc w:val="left"/>
            </w:pPr>
            <w:r>
              <w:rPr>
                <w:rFonts w:ascii="Arial" w:hAnsi="Arial" w:cs="Arial" w:eastAsia="Arial"/>
                <w:b w:val="0"/>
                <w:i w:val="0"/>
                <w:sz w:val="17"/>
              </w:rPr>
              <w:t>Checkpoint</w:t>
            </w:r>
          </w:p>
        </w:tc>
        <w:tc>
          <w:tcPr>
            <w:tcW w:type="dxa" w:w="7143"/>
            <w:tcMar>
              <w:top w:w="60" w:type="dxa"/>
              <w:bottom w:w="60" w:type="dxa"/>
              <w:left w:w="90" w:type="dxa"/>
              <w:right w:w="90" w:type="dxa"/>
            </w:tcMar>
          </w:tcPr>
          <w:p>
            <w:pPr>
              <w:spacing w:after="0" w:line="240" w:lineRule="auto"/>
              <w:jc w:val="left"/>
            </w:pPr>
            <w:r>
              <w:rPr>
                <w:rFonts w:ascii="Arial" w:hAnsi="Arial" w:cs="Arial" w:eastAsia="Arial"/>
                <w:b w:val="0"/>
                <w:i w:val="0"/>
                <w:sz w:val="17"/>
              </w:rPr>
              <w:t>Nơi lưu offset/state để job khôi phục</w:t>
            </w:r>
          </w:p>
        </w:tc>
      </w:tr>
      <w:tr>
        <w:trPr>
          <w:cantSplit/>
        </w:trPr>
        <w:tc>
          <w:tcPr>
            <w:tcW w:type="dxa" w:w="2381"/>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Micro-batch</w:t>
            </w:r>
          </w:p>
        </w:tc>
        <w:tc>
          <w:tcPr>
            <w:tcW w:type="dxa" w:w="7143"/>
            <w:tcMar>
              <w:top w:w="60" w:type="dxa"/>
              <w:bottom w:w="60" w:type="dxa"/>
              <w:left w:w="90" w:type="dxa"/>
              <w:right w:w="90" w:type="dxa"/>
            </w:tcMar>
            <w:shd w:val="clear" w:color="auto" w:fill="F2F5FA"/>
          </w:tcPr>
          <w:p>
            <w:pPr>
              <w:spacing w:after="0" w:line="240" w:lineRule="auto"/>
              <w:jc w:val="left"/>
            </w:pPr>
            <w:r>
              <w:rPr>
                <w:rFonts w:ascii="Arial" w:hAnsi="Arial" w:cs="Arial" w:eastAsia="Arial"/>
                <w:b w:val="0"/>
                <w:i w:val="0"/>
                <w:sz w:val="17"/>
              </w:rPr>
              <w:t>Một lần xử lý nhỏ trong Structured Streaming</w:t>
            </w:r>
          </w:p>
        </w:tc>
      </w:tr>
    </w:tbl>
    <w:p>
      <w:pPr>
        <w:spacing w:after="40"/>
      </w:pPr>
    </w:p>
    <w:p>
      <w:pPr>
        <w:pStyle w:val="Heading2"/>
        <w:keepNext/>
        <w:spacing w:before="240" w:after="80"/>
      </w:pPr>
      <w:r>
        <w:rPr>
          <w:rFonts w:ascii="Arial" w:hAnsi="Arial" w:cs="Arial" w:eastAsia="Arial"/>
          <w:b/>
          <w:i w:val="0"/>
          <w:color w:val="2E5395"/>
          <w:sz w:val="25"/>
        </w:rPr>
        <w:t>14.3. Checklist trước khi báo cáo</w:t>
      </w:r>
    </w:p>
    <w:p>
      <w:pPr>
        <w:spacing w:before="0" w:after="40" w:line="276" w:lineRule="auto"/>
        <w:ind w:left="454" w:hanging="255"/>
        <w:jc w:val="both"/>
      </w:pPr>
      <w:r>
        <w:rPr>
          <w:rFonts w:ascii="Arial" w:hAnsi="Arial" w:cs="Arial" w:eastAsia="Arial"/>
          <w:b w:val="0"/>
          <w:i w:val="0"/>
          <w:sz w:val="21"/>
        </w:rPr>
        <w:t>•  Đã đọc chương 13 (hạn chế) và chuẩn bị câu trả lời cho các rủi ro.</w:t>
      </w:r>
    </w:p>
    <w:p>
      <w:pPr>
        <w:spacing w:before="0" w:after="40" w:line="276" w:lineRule="auto"/>
        <w:ind w:left="454" w:hanging="255"/>
        <w:jc w:val="both"/>
      </w:pPr>
      <w:r>
        <w:rPr>
          <w:rFonts w:ascii="Arial" w:hAnsi="Arial" w:cs="Arial" w:eastAsia="Arial"/>
          <w:b w:val="0"/>
          <w:i w:val="0"/>
          <w:sz w:val="21"/>
        </w:rPr>
        <w:t xml:space="preserve">•  Đã mở </w:t>
      </w:r>
      <w:r>
        <w:rPr>
          <w:rFonts w:ascii="Courier New" w:hAnsi="Courier New" w:cs="Courier New" w:eastAsia="Courier New"/>
          <w:b w:val="0"/>
          <w:i w:val="0"/>
          <w:sz w:val="19"/>
          <w:shd w:val="clear" w:color="auto" w:fill="F2F2F2"/>
        </w:rPr>
        <w:t>deliverables/Final_Report.docx</w:t>
      </w:r>
      <w:r>
        <w:rPr>
          <w:rFonts w:ascii="Arial" w:hAnsi="Arial" w:cs="Arial" w:eastAsia="Arial"/>
          <w:b w:val="0"/>
          <w:i w:val="0"/>
          <w:sz w:val="21"/>
        </w:rPr>
        <w:t xml:space="preserve"> và kiểm tra không có trang trắng.</w:t>
      </w:r>
    </w:p>
    <w:p>
      <w:pPr>
        <w:spacing w:before="0" w:after="40" w:line="276" w:lineRule="auto"/>
        <w:ind w:left="454" w:hanging="255"/>
        <w:jc w:val="both"/>
      </w:pPr>
      <w:r>
        <w:rPr>
          <w:rFonts w:ascii="Arial" w:hAnsi="Arial" w:cs="Arial" w:eastAsia="Arial"/>
          <w:b w:val="0"/>
          <w:i w:val="0"/>
          <w:sz w:val="21"/>
        </w:rPr>
        <w:t xml:space="preserve">•  Đã chạy </w:t>
      </w:r>
      <w:r>
        <w:rPr>
          <w:rFonts w:ascii="Courier New" w:hAnsi="Courier New" w:cs="Courier New" w:eastAsia="Courier New"/>
          <w:b w:val="0"/>
          <w:i w:val="0"/>
          <w:sz w:val="19"/>
          <w:shd w:val="clear" w:color="auto" w:fill="F2F2F2"/>
        </w:rPr>
        <w:t>bash scripts/run_model_trial.sh --examples</w:t>
      </w:r>
      <w:r>
        <w:rPr>
          <w:rFonts w:ascii="Arial" w:hAnsi="Arial" w:cs="Arial" w:eastAsia="Arial"/>
          <w:b w:val="0"/>
          <w:i w:val="0"/>
          <w:sz w:val="21"/>
        </w:rPr>
        <w:t xml:space="preserve"> ít nhất một lần.</w:t>
      </w:r>
    </w:p>
    <w:p>
      <w:pPr>
        <w:spacing w:before="0" w:after="40" w:line="276" w:lineRule="auto"/>
        <w:ind w:left="454" w:hanging="255"/>
        <w:jc w:val="both"/>
      </w:pPr>
      <w:r>
        <w:rPr>
          <w:rFonts w:ascii="Arial" w:hAnsi="Arial" w:cs="Arial" w:eastAsia="Arial"/>
          <w:b w:val="0"/>
          <w:i w:val="0"/>
          <w:sz w:val="21"/>
        </w:rPr>
        <w:t xml:space="preserve">•  Đã kiểm tra </w:t>
      </w:r>
      <w:r>
        <w:rPr>
          <w:rFonts w:ascii="Courier New" w:hAnsi="Courier New" w:cs="Courier New" w:eastAsia="Courier New"/>
          <w:b w:val="0"/>
          <w:i w:val="0"/>
          <w:sz w:val="19"/>
          <w:shd w:val="clear" w:color="auto" w:fill="F2F2F2"/>
        </w:rPr>
        <w:t>outputs/tables/</w:t>
      </w:r>
      <w:r>
        <w:rPr>
          <w:rFonts w:ascii="Arial" w:hAnsi="Arial" w:cs="Arial" w:eastAsia="Arial"/>
          <w:b w:val="0"/>
          <w:i w:val="0"/>
          <w:sz w:val="21"/>
        </w:rPr>
        <w:t xml:space="preserve"> có đủ file trước khi trích số.</w:t>
      </w:r>
    </w:p>
    <w:p>
      <w:pPr>
        <w:spacing w:before="0" w:after="40" w:line="276" w:lineRule="auto"/>
        <w:ind w:left="454" w:hanging="255"/>
        <w:jc w:val="both"/>
      </w:pPr>
      <w:r>
        <w:rPr>
          <w:rFonts w:ascii="Arial" w:hAnsi="Arial" w:cs="Arial" w:eastAsia="Arial"/>
          <w:b w:val="0"/>
          <w:i w:val="0"/>
          <w:sz w:val="21"/>
        </w:rPr>
        <w:t>•  Đã nói rõ dữ liệu streaming là replay, không phải livestream thật.</w:t>
      </w:r>
    </w:p>
    <w:p>
      <w:pPr>
        <w:spacing w:before="0" w:after="40" w:line="276" w:lineRule="auto"/>
        <w:ind w:left="454" w:hanging="255"/>
        <w:jc w:val="both"/>
      </w:pPr>
      <w:r>
        <w:rPr>
          <w:rFonts w:ascii="Arial" w:hAnsi="Arial" w:cs="Arial" w:eastAsia="Arial"/>
          <w:b w:val="0"/>
          <w:i w:val="0"/>
          <w:sz w:val="21"/>
        </w:rPr>
        <w:t>•  Đã nói rõ exactly-once chưa kiểm chứng.</w:t>
      </w:r>
    </w:p>
    <w:p>
      <w:pPr>
        <w:spacing w:before="0" w:after="40" w:line="276" w:lineRule="auto"/>
        <w:ind w:left="454" w:hanging="255"/>
        <w:jc w:val="both"/>
      </w:pPr>
      <w:r>
        <w:rPr>
          <w:rFonts w:ascii="Arial" w:hAnsi="Arial" w:cs="Arial" w:eastAsia="Arial"/>
          <w:b w:val="0"/>
          <w:i w:val="0"/>
          <w:sz w:val="21"/>
        </w:rPr>
        <w:t>•  Đã có ảnh nhóm để chèn vào báo cáo tiếng Anh (nếu nộp bản in).</w:t>
      </w:r>
    </w:p>
    <w:p>
      <w:pPr>
        <w:spacing w:before="0" w:after="40" w:line="276" w:lineRule="auto"/>
        <w:ind w:left="454" w:hanging="255"/>
        <w:jc w:val="both"/>
      </w:pPr>
      <w:r>
        <w:rPr>
          <w:rFonts w:ascii="Arial" w:hAnsi="Arial" w:cs="Arial" w:eastAsia="Arial"/>
          <w:b w:val="0"/>
          <w:i w:val="0"/>
          <w:sz w:val="21"/>
        </w:rPr>
        <w:t xml:space="preserve">•  Đã kiểm tra GitHub đã đẩy code mới nhất (xem </w:t>
      </w:r>
      <w:r>
        <w:rPr>
          <w:rFonts w:ascii="Courier New" w:hAnsi="Courier New" w:cs="Courier New" w:eastAsia="Courier New"/>
          <w:b w:val="0"/>
          <w:i w:val="0"/>
          <w:sz w:val="19"/>
          <w:shd w:val="clear" w:color="auto" w:fill="F2F2F2"/>
        </w:rPr>
        <w:t>docs/huong_dan_lay_file_word.md</w:t>
      </w:r>
      <w:r>
        <w:rPr>
          <w:rFonts w:ascii="Arial" w:hAnsi="Arial" w:cs="Arial" w:eastAsia="Arial"/>
          <w:b w:val="0"/>
          <w:i w:val="0"/>
          <w:sz w:val="21"/>
        </w:rPr>
        <w:t>).</w:t>
      </w:r>
    </w:p>
    <w:p>
      <w:pPr>
        <w:pStyle w:val="Heading2"/>
        <w:keepNext/>
        <w:spacing w:before="240" w:after="80"/>
      </w:pPr>
      <w:r>
        <w:rPr>
          <w:rFonts w:ascii="Arial" w:hAnsi="Arial" w:cs="Arial" w:eastAsia="Arial"/>
          <w:b/>
          <w:i w:val="0"/>
          <w:color w:val="2E5395"/>
          <w:sz w:val="25"/>
        </w:rPr>
        <w:t>14.4. Tài liệu tham chiếu nội bộ</w:t>
      </w:r>
    </w:p>
    <w:p>
      <w:pPr>
        <w:spacing w:before="0" w:after="40" w:line="276" w:lineRule="auto"/>
        <w:ind w:left="454" w:hanging="255"/>
        <w:jc w:val="both"/>
      </w:pP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REQUIREMENTS.md</w:t>
      </w:r>
      <w:r>
        <w:rPr>
          <w:rFonts w:ascii="Arial" w:hAnsi="Arial" w:cs="Arial" w:eastAsia="Arial"/>
          <w:b w:val="0"/>
          <w:i w:val="0"/>
          <w:sz w:val="21"/>
        </w:rPr>
        <w:t xml:space="preserve"> — sản phẩm nộp, mốc Day 1–20, rubric.</w:t>
      </w:r>
    </w:p>
    <w:p>
      <w:pPr>
        <w:spacing w:before="0" w:after="40" w:line="276" w:lineRule="auto"/>
        <w:ind w:left="454" w:hanging="255"/>
        <w:jc w:val="both"/>
      </w:pP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PROGRESS.md</w:t>
      </w:r>
      <w:r>
        <w:rPr>
          <w:rFonts w:ascii="Arial" w:hAnsi="Arial" w:cs="Arial" w:eastAsia="Arial"/>
          <w:b w:val="0"/>
          <w:i w:val="0"/>
          <w:sz w:val="21"/>
        </w:rPr>
        <w:t xml:space="preserve"> — nhật ký tiến độ và các hạng mục còn mở.</w:t>
      </w:r>
    </w:p>
    <w:p>
      <w:pPr>
        <w:spacing w:before="0" w:after="40" w:line="276" w:lineRule="auto"/>
        <w:ind w:left="454" w:hanging="255"/>
        <w:jc w:val="both"/>
      </w:pP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docs/data_dictionary.md</w:t>
      </w:r>
      <w:r>
        <w:rPr>
          <w:rFonts w:ascii="Arial" w:hAnsi="Arial" w:cs="Arial" w:eastAsia="Arial"/>
          <w:b w:val="0"/>
          <w:i w:val="0"/>
          <w:sz w:val="21"/>
        </w:rPr>
        <w:t xml:space="preserve"> — từ điển dữ liệu chi tiết.</w:t>
      </w:r>
    </w:p>
    <w:p>
      <w:pPr>
        <w:spacing w:before="0" w:after="40" w:line="276" w:lineRule="auto"/>
        <w:ind w:left="454" w:hanging="255"/>
        <w:jc w:val="both"/>
      </w:pP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docs/bao_cao_tien_do.md</w:t>
      </w:r>
      <w:r>
        <w:rPr>
          <w:rFonts w:ascii="Arial" w:hAnsi="Arial" w:cs="Arial" w:eastAsia="Arial"/>
          <w:b w:val="0"/>
          <w:i w:val="0"/>
          <w:sz w:val="21"/>
        </w:rPr>
        <w:t xml:space="preserve"> — kịch bản báo cáo tiến độ và 30 câu Q&amp;A.</w:t>
      </w:r>
    </w:p>
    <w:p>
      <w:pPr>
        <w:spacing w:before="0" w:after="40" w:line="276" w:lineRule="auto"/>
        <w:ind w:left="454" w:hanging="255"/>
        <w:jc w:val="both"/>
      </w:pP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docs/huong_dan_bao_cao.md</w:t>
      </w:r>
      <w:r>
        <w:rPr>
          <w:rFonts w:ascii="Arial" w:hAnsi="Arial" w:cs="Arial" w:eastAsia="Arial"/>
          <w:b w:val="0"/>
          <w:i w:val="0"/>
          <w:sz w:val="21"/>
        </w:rPr>
        <w:t xml:space="preserve"> — hướng dẫn báo cáo trước hội đồng.</w:t>
      </w:r>
    </w:p>
    <w:p>
      <w:pPr>
        <w:spacing w:before="0" w:after="40" w:line="276" w:lineRule="auto"/>
        <w:ind w:left="454" w:hanging="255"/>
        <w:jc w:val="both"/>
      </w:pP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outputs/insights.md</w:t>
      </w:r>
      <w:r>
        <w:rPr>
          <w:rFonts w:ascii="Arial" w:hAnsi="Arial" w:cs="Arial" w:eastAsia="Arial"/>
          <w:b w:val="0"/>
          <w:i w:val="0"/>
          <w:sz w:val="21"/>
        </w:rPr>
        <w:t xml:space="preserve"> — toàn bộ insight EDA kèm số liệu.</w:t>
      </w:r>
    </w:p>
    <w:p>
      <w:pPr>
        <w:spacing w:before="0" w:after="40" w:line="276" w:lineRule="auto"/>
        <w:ind w:left="454" w:hanging="255"/>
        <w:jc w:val="both"/>
      </w:pP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outputs/streaming_summary.md</w:t>
      </w:r>
      <w:r>
        <w:rPr>
          <w:rFonts w:ascii="Arial" w:hAnsi="Arial" w:cs="Arial" w:eastAsia="Arial"/>
          <w:b w:val="0"/>
          <w:i w:val="0"/>
          <w:sz w:val="21"/>
        </w:rPr>
        <w:t xml:space="preserve"> — kiểm chứng streaming chi tiết.</w:t>
      </w:r>
    </w:p>
    <w:p>
      <w:pPr>
        <w:spacing w:before="0" w:after="40" w:line="276" w:lineRule="auto"/>
        <w:ind w:left="454" w:hanging="255"/>
        <w:jc w:val="both"/>
      </w:pPr>
      <w:r>
        <w:rPr>
          <w:rFonts w:ascii="Arial" w:hAnsi="Arial" w:cs="Arial" w:eastAsia="Arial"/>
          <w:b w:val="0"/>
          <w:i w:val="0"/>
          <w:sz w:val="21"/>
        </w:rPr>
        <w:t xml:space="preserve">•  </w:t>
      </w:r>
      <w:r>
        <w:rPr>
          <w:rFonts w:ascii="Courier New" w:hAnsi="Courier New" w:cs="Courier New" w:eastAsia="Courier New"/>
          <w:b w:val="0"/>
          <w:i w:val="0"/>
          <w:sz w:val="19"/>
          <w:shd w:val="clear" w:color="auto" w:fill="F2F2F2"/>
        </w:rPr>
        <w:t>deliverables/Final_Report.docx</w:t>
      </w:r>
      <w:r>
        <w:rPr>
          <w:rFonts w:ascii="Arial" w:hAnsi="Arial" w:cs="Arial" w:eastAsia="Arial"/>
          <w:b w:val="0"/>
          <w:i w:val="0"/>
          <w:sz w:val="21"/>
        </w:rPr>
        <w:t xml:space="preserve"> — báo cáo cuối kỳ tiếng Anh.</w:t>
      </w:r>
    </w:p>
    <w:p>
      <w:pPr>
        <w:keepNext w:val="0"/>
        <w:spacing w:before="360" w:after="80" w:line="283" w:lineRule="auto"/>
        <w:jc w:val="center"/>
      </w:pPr>
      <w:r>
        <w:rPr>
          <w:rFonts w:ascii="Arial" w:hAnsi="Arial" w:cs="Arial" w:eastAsia="Arial"/>
          <w:b w:val="0"/>
          <w:i/>
          <w:color w:val="595959"/>
          <w:sz w:val="21"/>
        </w:rPr>
        <w:t>— Hết tài liệu —</w:t>
      </w:r>
    </w:p>
    <w:sectPr w:rsidR="00FC693F" w:rsidRPr="0006063C" w:rsidSect="00034616">
      <w:headerReference w:type="default" r:id="rId9"/>
      <w:footerReference w:type="default" r:id="rId10"/>
      <w:pgSz w:w="11906" w:h="16838"/>
      <w:pgMar w:top="1134" w:right="1134"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i w:val="0"/>
        <w:color w:val="595959"/>
        <w:sz w:val="17"/>
      </w:rPr>
      <w:t xml:space="preserve">Trang </w:t>
    </w:r>
    <w:r>
      <w:rPr>
        <w:rFonts w:ascii="Arial" w:hAnsi="Arial" w:cs="Arial" w:eastAsia="Arial"/>
        <w:color w:val="595959"/>
        <w:sz w:val="17"/>
      </w:rPr>
      <w:fldChar w:fldCharType="begin"/>
      <w:instrText xml:space="preserve"> PAGE </w:instrText>
      <w:fldChar w:fldCharType="separate"/>
      <w:t>1</w:t>
      <w:fldChar w:fldCharType="end"/>
    </w:r>
    <w:r>
      <w:rPr>
        <w:rFonts w:ascii="Arial" w:hAnsi="Arial" w:cs="Arial" w:eastAsia="Arial"/>
        <w:b w:val="0"/>
        <w:i w:val="0"/>
        <w:color w:val="595959"/>
        <w:sz w:val="17"/>
      </w:rPr>
      <w:t xml:space="preserve"> / </w:t>
    </w:r>
    <w:r>
      <w:rPr>
        <w:rFonts w:ascii="Arial" w:hAnsi="Arial" w:cs="Arial" w:eastAsia="Arial"/>
        <w:color w:val="595959"/>
        <w:sz w:val="17"/>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24" w:val="right"/>
      </w:tabs>
      <w:spacing w:after="0"/>
      <w:pBdr>
        <w:bottom w:val="single" w:sz="4" w:space="4" w:color="BFBFBF"/>
      </w:pBdr>
    </w:pPr>
    <w:r>
      <w:rPr>
        <w:rFonts w:ascii="Arial" w:hAnsi="Arial" w:cs="Arial" w:eastAsia="Arial"/>
        <w:b w:val="0"/>
        <w:i w:val="0"/>
        <w:color w:val="595959"/>
        <w:sz w:val="16"/>
      </w:rPr>
      <w:t>SentimentGuard · Báo cáo kỹ thuật chi tiết</w:t>
    </w:r>
    <w:r>
      <w:rPr>
        <w:rFonts w:ascii="Arial" w:hAnsi="Arial" w:cs="Arial" w:eastAsia="Arial"/>
        <w:b w:val="0"/>
        <w:i w:val="0"/>
        <w:color w:val="595959"/>
        <w:sz w:val="16"/>
      </w:rPr>
      <w:tab/>
      <w:t>Nhóm 6 · SIC Big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SentimentGuard — Báo cáo kỹ thuật chi tiết</dc:title>
  <dc:subject>Phân loại cảm xúc bình luận trực tuyến theo thời gian thực</dc:subject>
  <dc:creator>Nhóm 6 — SIC Big Data</dc:creator>
  <cp:keywords/>
  <dc:description>Tài liệu kỹ thuật tiếng Việt. Bản nộp chính thức: deliverables/Final_Report.docx (tiếng Anh).</dc:description>
  <cp:lastModifiedBy/>
  <cp:revision>1</cp:revision>
  <dcterms:created xsi:type="dcterms:W3CDTF">2013-12-23T23:15:00Z</dcterms:created>
  <dcterms:modified xsi:type="dcterms:W3CDTF">2013-12-23T23:15:00Z</dcterms:modified>
  <cp:category/>
  <dc:language>vi-VN</dc:language>
</cp:coreProperties>
</file>