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00D4" w:rsidRDefault="002800D4" w:rsidP="00802204">
      <w:pPr>
        <w:rPr>
          <w:rFonts w:cs="Tahoma"/>
          <w:b/>
          <w:color w:val="FF0000"/>
          <w:sz w:val="24"/>
          <w:szCs w:val="24"/>
          <w:u w:val="single"/>
        </w:rPr>
      </w:pPr>
    </w:p>
    <w:p w:rsidR="002800D4" w:rsidRPr="00EB5032" w:rsidRDefault="002800D4" w:rsidP="00802204">
      <w:pPr>
        <w:rPr>
          <w:rFonts w:cs="Tahoma"/>
          <w:b/>
          <w:sz w:val="24"/>
          <w:szCs w:val="24"/>
          <w:u w:val="single"/>
        </w:rPr>
      </w:pPr>
      <w:r w:rsidRPr="00EB5032">
        <w:rPr>
          <w:rFonts w:cs="Tahoma"/>
          <w:b/>
          <w:sz w:val="24"/>
          <w:szCs w:val="24"/>
          <w:u w:val="single"/>
        </w:rPr>
        <w:t>DOCUMENT HISTORY AND INFORMATION</w:t>
      </w:r>
    </w:p>
    <w:p w:rsidR="002800D4" w:rsidRDefault="002800D4" w:rsidP="00614F1F">
      <w:pPr>
        <w:pStyle w:val="BodyText1"/>
        <w:ind w:left="0"/>
        <w:jc w:val="left"/>
        <w:rPr>
          <w:rFonts w:cs="Tahoma"/>
        </w:rPr>
      </w:pPr>
    </w:p>
    <w:p w:rsidR="002800D4" w:rsidRDefault="002800D4" w:rsidP="00614F1F">
      <w:pPr>
        <w:pStyle w:val="BodyText1"/>
        <w:ind w:left="0"/>
        <w:jc w:val="left"/>
        <w:rPr>
          <w:rFonts w:cs="Tahoma"/>
          <w:b/>
          <w:sz w:val="24"/>
        </w:rPr>
      </w:pPr>
      <w:r>
        <w:rPr>
          <w:rFonts w:cs="Tahoma"/>
          <w:b/>
          <w:sz w:val="24"/>
        </w:rPr>
        <w:t>History of Amendments: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1"/>
        <w:gridCol w:w="1287"/>
        <w:gridCol w:w="1411"/>
        <w:gridCol w:w="4205"/>
        <w:gridCol w:w="1570"/>
      </w:tblGrid>
      <w:tr w:rsidR="002800D4" w:rsidRPr="00EB5032" w:rsidTr="00EB5032">
        <w:trPr>
          <w:trHeight w:val="625"/>
          <w:jc w:val="center"/>
        </w:trPr>
        <w:tc>
          <w:tcPr>
            <w:tcW w:w="116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Date</w:t>
            </w:r>
          </w:p>
        </w:tc>
        <w:tc>
          <w:tcPr>
            <w:tcW w:w="1287"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Version</w:t>
            </w:r>
          </w:p>
        </w:tc>
        <w:tc>
          <w:tcPr>
            <w:tcW w:w="141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Modified Section</w:t>
            </w:r>
          </w:p>
        </w:tc>
        <w:tc>
          <w:tcPr>
            <w:tcW w:w="4205"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Summary of Change</w:t>
            </w:r>
          </w:p>
        </w:tc>
        <w:tc>
          <w:tcPr>
            <w:tcW w:w="1570"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Author</w:t>
            </w:r>
          </w:p>
        </w:tc>
      </w:tr>
      <w:tr w:rsidR="002800D4">
        <w:trPr>
          <w:trHeight w:val="432"/>
          <w:jc w:val="center"/>
        </w:trPr>
        <w:tc>
          <w:tcPr>
            <w:tcW w:w="1161" w:type="dxa"/>
          </w:tcPr>
          <w:p w:rsidR="002800D4" w:rsidRDefault="002800D4" w:rsidP="00F21549">
            <w:pPr>
              <w:pStyle w:val="BodyText1"/>
              <w:spacing w:before="120" w:after="120"/>
              <w:ind w:left="0"/>
              <w:jc w:val="left"/>
              <w:rPr>
                <w:rFonts w:cs="Tahoma"/>
              </w:rPr>
            </w:pPr>
            <w:r>
              <w:rPr>
                <w:rFonts w:cs="Tahoma"/>
              </w:rPr>
              <w:t>23/06/09</w:t>
            </w:r>
          </w:p>
        </w:tc>
        <w:tc>
          <w:tcPr>
            <w:tcW w:w="1287" w:type="dxa"/>
          </w:tcPr>
          <w:p w:rsidR="002800D4" w:rsidRDefault="002800D4" w:rsidP="00614F1F">
            <w:pPr>
              <w:pStyle w:val="BodyText1"/>
              <w:spacing w:before="120" w:after="120"/>
              <w:ind w:left="0"/>
              <w:jc w:val="left"/>
              <w:rPr>
                <w:rFonts w:cs="Tahoma"/>
              </w:rPr>
            </w:pPr>
            <w:r>
              <w:rPr>
                <w:rFonts w:cs="Tahoma"/>
              </w:rPr>
              <w:t>0.1</w:t>
            </w:r>
          </w:p>
        </w:tc>
        <w:tc>
          <w:tcPr>
            <w:tcW w:w="1411" w:type="dxa"/>
          </w:tcPr>
          <w:p w:rsidR="002800D4" w:rsidRDefault="002800D4" w:rsidP="00614F1F">
            <w:pPr>
              <w:pStyle w:val="BodyText1"/>
              <w:spacing w:before="120" w:after="120"/>
              <w:ind w:left="0"/>
              <w:jc w:val="left"/>
              <w:rPr>
                <w:rFonts w:cs="Tahoma"/>
              </w:rPr>
            </w:pPr>
            <w:r>
              <w:rPr>
                <w:rFonts w:cs="Tahoma"/>
              </w:rPr>
              <w:t>ALL</w:t>
            </w:r>
          </w:p>
        </w:tc>
        <w:tc>
          <w:tcPr>
            <w:tcW w:w="4205" w:type="dxa"/>
          </w:tcPr>
          <w:p w:rsidR="002800D4" w:rsidRPr="00205A73" w:rsidRDefault="002800D4" w:rsidP="00567151">
            <w:pPr>
              <w:pStyle w:val="BodyText1"/>
              <w:spacing w:before="120" w:after="120"/>
              <w:ind w:left="0"/>
              <w:jc w:val="left"/>
              <w:rPr>
                <w:rFonts w:cs="Tahoma"/>
              </w:rPr>
            </w:pPr>
            <w:r>
              <w:rPr>
                <w:rFonts w:cs="Tahoma"/>
              </w:rPr>
              <w:t xml:space="preserve">Initial Draft </w:t>
            </w:r>
          </w:p>
        </w:tc>
        <w:tc>
          <w:tcPr>
            <w:tcW w:w="1570" w:type="dxa"/>
          </w:tcPr>
          <w:p w:rsidR="002800D4" w:rsidRDefault="002800D4" w:rsidP="00614F1F">
            <w:pPr>
              <w:pStyle w:val="BodyText1"/>
              <w:spacing w:before="120" w:after="120"/>
              <w:ind w:left="0"/>
              <w:jc w:val="left"/>
              <w:rPr>
                <w:rFonts w:cs="Tahoma"/>
              </w:rPr>
            </w:pPr>
            <w:smartTag w:uri="urn:schemas-microsoft-com:office:smarttags" w:element="PersonName">
              <w:r>
                <w:rPr>
                  <w:rFonts w:cs="Tahoma"/>
                </w:rPr>
                <w:t>John Jacobi</w:t>
              </w:r>
            </w:smartTag>
          </w:p>
        </w:tc>
      </w:tr>
      <w:tr w:rsidR="002800D4">
        <w:trPr>
          <w:trHeight w:val="432"/>
          <w:jc w:val="center"/>
        </w:trPr>
        <w:tc>
          <w:tcPr>
            <w:tcW w:w="1161" w:type="dxa"/>
          </w:tcPr>
          <w:p w:rsidR="002800D4" w:rsidRDefault="002800D4" w:rsidP="00614F1F">
            <w:pPr>
              <w:pStyle w:val="BodyText1"/>
              <w:spacing w:before="120" w:after="120"/>
              <w:ind w:left="0"/>
              <w:jc w:val="left"/>
              <w:rPr>
                <w:rFonts w:cs="Tahoma"/>
              </w:rPr>
            </w:pPr>
          </w:p>
        </w:tc>
        <w:tc>
          <w:tcPr>
            <w:tcW w:w="1287" w:type="dxa"/>
          </w:tcPr>
          <w:p w:rsidR="002800D4" w:rsidRDefault="002800D4" w:rsidP="00614F1F">
            <w:pPr>
              <w:pStyle w:val="BodyText1"/>
              <w:spacing w:before="120" w:after="120"/>
              <w:ind w:left="0"/>
              <w:jc w:val="left"/>
              <w:rPr>
                <w:rFonts w:cs="Tahoma"/>
              </w:rPr>
            </w:pPr>
          </w:p>
        </w:tc>
        <w:tc>
          <w:tcPr>
            <w:tcW w:w="1411" w:type="dxa"/>
          </w:tcPr>
          <w:p w:rsidR="002800D4" w:rsidRDefault="002800D4" w:rsidP="00614F1F">
            <w:pPr>
              <w:pStyle w:val="BodyText1"/>
              <w:spacing w:before="120" w:after="120"/>
              <w:ind w:left="0"/>
              <w:jc w:val="left"/>
              <w:rPr>
                <w:rFonts w:cs="Tahoma"/>
              </w:rPr>
            </w:pPr>
          </w:p>
        </w:tc>
        <w:tc>
          <w:tcPr>
            <w:tcW w:w="4205" w:type="dxa"/>
          </w:tcPr>
          <w:p w:rsidR="002800D4" w:rsidRDefault="002800D4" w:rsidP="009837C8">
            <w:pPr>
              <w:pStyle w:val="BodyText1"/>
              <w:spacing w:before="120" w:after="120"/>
              <w:ind w:left="0"/>
              <w:jc w:val="left"/>
              <w:rPr>
                <w:rFonts w:cs="Tahoma"/>
              </w:rPr>
            </w:pPr>
          </w:p>
        </w:tc>
        <w:tc>
          <w:tcPr>
            <w:tcW w:w="1570" w:type="dxa"/>
          </w:tcPr>
          <w:p w:rsidR="002800D4" w:rsidRDefault="002800D4" w:rsidP="00614F1F">
            <w:pPr>
              <w:pStyle w:val="BodyText1"/>
              <w:spacing w:before="120" w:after="120"/>
              <w:ind w:left="0"/>
              <w:jc w:val="left"/>
              <w:rPr>
                <w:rFonts w:cs="Tahoma"/>
              </w:rPr>
            </w:pPr>
          </w:p>
        </w:tc>
      </w:tr>
      <w:tr w:rsidR="00A65BC0" w:rsidTr="003E679E">
        <w:trPr>
          <w:trHeight w:val="432"/>
          <w:jc w:val="center"/>
        </w:trPr>
        <w:tc>
          <w:tcPr>
            <w:tcW w:w="1161" w:type="dxa"/>
          </w:tcPr>
          <w:p w:rsidR="00A65BC0" w:rsidRDefault="00A65BC0" w:rsidP="00E219A5">
            <w:pPr>
              <w:pStyle w:val="BodyText1"/>
              <w:spacing w:before="120" w:after="120"/>
              <w:ind w:left="0"/>
              <w:jc w:val="left"/>
              <w:rPr>
                <w:rFonts w:cs="Tahoma"/>
              </w:rPr>
            </w:pPr>
          </w:p>
        </w:tc>
        <w:tc>
          <w:tcPr>
            <w:tcW w:w="1287" w:type="dxa"/>
          </w:tcPr>
          <w:p w:rsidR="00A65BC0" w:rsidRDefault="00A65BC0" w:rsidP="003E679E">
            <w:pPr>
              <w:pStyle w:val="BodyText1"/>
              <w:spacing w:before="120" w:after="120"/>
              <w:ind w:left="0"/>
              <w:jc w:val="left"/>
              <w:rPr>
                <w:rFonts w:cs="Tahoma"/>
              </w:rPr>
            </w:pPr>
          </w:p>
        </w:tc>
        <w:tc>
          <w:tcPr>
            <w:tcW w:w="1411" w:type="dxa"/>
          </w:tcPr>
          <w:p w:rsidR="00A65BC0" w:rsidRDefault="00A65BC0" w:rsidP="003E679E">
            <w:pPr>
              <w:pStyle w:val="BodyText1"/>
              <w:spacing w:before="120" w:after="120"/>
              <w:ind w:left="0"/>
              <w:jc w:val="left"/>
              <w:rPr>
                <w:rFonts w:cs="Tahoma"/>
              </w:rPr>
            </w:pPr>
          </w:p>
        </w:tc>
        <w:tc>
          <w:tcPr>
            <w:tcW w:w="4205" w:type="dxa"/>
          </w:tcPr>
          <w:p w:rsidR="00A65BC0" w:rsidRDefault="00A65BC0" w:rsidP="003E679E">
            <w:pPr>
              <w:pStyle w:val="BodyText1"/>
              <w:spacing w:before="120" w:after="120"/>
              <w:ind w:left="0"/>
              <w:jc w:val="left"/>
              <w:rPr>
                <w:rFonts w:cs="Tahoma"/>
              </w:rPr>
            </w:pPr>
          </w:p>
        </w:tc>
        <w:tc>
          <w:tcPr>
            <w:tcW w:w="1570" w:type="dxa"/>
          </w:tcPr>
          <w:p w:rsidR="00A65BC0" w:rsidRDefault="00A65BC0" w:rsidP="003E679E">
            <w:pPr>
              <w:pStyle w:val="BodyText1"/>
              <w:spacing w:before="120" w:after="120"/>
              <w:ind w:left="0"/>
              <w:jc w:val="left"/>
              <w:rPr>
                <w:rFonts w:cs="Tahoma"/>
              </w:rPr>
            </w:pPr>
          </w:p>
        </w:tc>
      </w:tr>
      <w:tr w:rsidR="00E50207" w:rsidTr="003E679E">
        <w:trPr>
          <w:trHeight w:val="432"/>
          <w:jc w:val="center"/>
        </w:trPr>
        <w:tc>
          <w:tcPr>
            <w:tcW w:w="1161" w:type="dxa"/>
          </w:tcPr>
          <w:p w:rsidR="00E50207" w:rsidRDefault="00E50207" w:rsidP="00E219A5">
            <w:pPr>
              <w:pStyle w:val="BodyText1"/>
              <w:spacing w:before="120" w:after="120"/>
              <w:ind w:left="0"/>
              <w:jc w:val="left"/>
              <w:rPr>
                <w:rFonts w:cs="Tahoma"/>
              </w:rPr>
            </w:pPr>
          </w:p>
        </w:tc>
        <w:tc>
          <w:tcPr>
            <w:tcW w:w="1287" w:type="dxa"/>
          </w:tcPr>
          <w:p w:rsidR="00E50207" w:rsidRDefault="00E50207" w:rsidP="003E679E">
            <w:pPr>
              <w:pStyle w:val="BodyText1"/>
              <w:spacing w:before="120" w:after="120"/>
              <w:ind w:left="0"/>
              <w:jc w:val="left"/>
              <w:rPr>
                <w:rFonts w:cs="Tahoma"/>
              </w:rPr>
            </w:pPr>
          </w:p>
        </w:tc>
        <w:tc>
          <w:tcPr>
            <w:tcW w:w="1411" w:type="dxa"/>
          </w:tcPr>
          <w:p w:rsidR="00E50207" w:rsidRDefault="00E50207" w:rsidP="00A54C0F">
            <w:pPr>
              <w:pStyle w:val="BodyText1"/>
              <w:spacing w:before="120" w:after="120"/>
              <w:ind w:left="0"/>
              <w:jc w:val="left"/>
              <w:rPr>
                <w:rFonts w:cs="Tahoma"/>
              </w:rPr>
            </w:pPr>
          </w:p>
        </w:tc>
        <w:tc>
          <w:tcPr>
            <w:tcW w:w="4205" w:type="dxa"/>
          </w:tcPr>
          <w:p w:rsidR="00E50207" w:rsidRDefault="00E50207" w:rsidP="00A54C0F">
            <w:pPr>
              <w:pStyle w:val="BodyText1"/>
              <w:spacing w:before="120" w:after="120"/>
              <w:ind w:left="0"/>
              <w:jc w:val="left"/>
              <w:rPr>
                <w:rFonts w:cs="Tahoma"/>
              </w:rPr>
            </w:pPr>
          </w:p>
        </w:tc>
        <w:tc>
          <w:tcPr>
            <w:tcW w:w="1570" w:type="dxa"/>
          </w:tcPr>
          <w:p w:rsidR="00E50207" w:rsidRDefault="00E50207" w:rsidP="00A54C0F">
            <w:pPr>
              <w:pStyle w:val="BodyText1"/>
              <w:spacing w:before="120" w:after="120"/>
              <w:ind w:left="0"/>
              <w:jc w:val="left"/>
              <w:rPr>
                <w:rFonts w:cs="Tahoma"/>
              </w:rPr>
            </w:pPr>
          </w:p>
        </w:tc>
      </w:tr>
    </w:tbl>
    <w:p w:rsidR="002800D4" w:rsidRDefault="002800D4" w:rsidP="00614F1F"/>
    <w:p w:rsidR="002800D4" w:rsidRPr="001B084A" w:rsidRDefault="002800D4" w:rsidP="009000E6">
      <w:pPr>
        <w:pStyle w:val="Heading2intro"/>
        <w:rPr>
          <w:sz w:val="24"/>
        </w:rPr>
      </w:pPr>
      <w:r w:rsidRPr="001B084A">
        <w:rPr>
          <w:sz w:val="24"/>
        </w:rPr>
        <w:t>Distributed for Review</w:t>
      </w:r>
    </w:p>
    <w:p w:rsidR="002800D4" w:rsidRDefault="002800D4" w:rsidP="009000E6">
      <w:r>
        <w:t>This document has been distributed for the following to review:</w:t>
      </w:r>
    </w:p>
    <w:tbl>
      <w:tblPr>
        <w:tblW w:w="9520" w:type="dxa"/>
        <w:jc w:val="center"/>
        <w:tblInd w:w="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040"/>
        <w:gridCol w:w="1385"/>
        <w:gridCol w:w="1115"/>
      </w:tblGrid>
      <w:tr w:rsidR="002800D4" w:rsidRPr="002A47DF" w:rsidTr="003878F6">
        <w:trPr>
          <w:trHeight w:val="625"/>
          <w:jc w:val="center"/>
        </w:trPr>
        <w:tc>
          <w:tcPr>
            <w:tcW w:w="198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Name</w:t>
            </w:r>
          </w:p>
        </w:tc>
        <w:tc>
          <w:tcPr>
            <w:tcW w:w="504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Title &amp; Company</w:t>
            </w:r>
          </w:p>
        </w:tc>
        <w:tc>
          <w:tcPr>
            <w:tcW w:w="138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Issue Date</w:t>
            </w:r>
          </w:p>
        </w:tc>
        <w:tc>
          <w:tcPr>
            <w:tcW w:w="111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Revision</w:t>
            </w:r>
          </w:p>
        </w:tc>
      </w:tr>
      <w:tr w:rsidR="002800D4" w:rsidTr="009000E6">
        <w:trPr>
          <w:trHeight w:val="625"/>
          <w:jc w:val="center"/>
        </w:trPr>
        <w:tc>
          <w:tcPr>
            <w:tcW w:w="1980" w:type="dxa"/>
            <w:vAlign w:val="center"/>
          </w:tcPr>
          <w:p w:rsidR="002800D4" w:rsidRPr="009000E6" w:rsidRDefault="002800D4" w:rsidP="003D2E47">
            <w:pPr>
              <w:pStyle w:val="BodyText1"/>
              <w:ind w:left="0"/>
              <w:jc w:val="center"/>
              <w:rPr>
                <w:rFonts w:cs="Tahoma"/>
                <w:b/>
              </w:rPr>
            </w:pPr>
          </w:p>
        </w:tc>
        <w:tc>
          <w:tcPr>
            <w:tcW w:w="5040" w:type="dxa"/>
            <w:vAlign w:val="center"/>
          </w:tcPr>
          <w:p w:rsidR="002800D4" w:rsidRPr="009000E6" w:rsidRDefault="002800D4" w:rsidP="003D2E47">
            <w:pPr>
              <w:pStyle w:val="BodyText1"/>
              <w:ind w:left="0"/>
              <w:jc w:val="center"/>
              <w:rPr>
                <w:rFonts w:cs="Tahoma"/>
                <w:b/>
              </w:rPr>
            </w:pPr>
          </w:p>
        </w:tc>
        <w:tc>
          <w:tcPr>
            <w:tcW w:w="1385" w:type="dxa"/>
            <w:vAlign w:val="center"/>
          </w:tcPr>
          <w:p w:rsidR="002800D4" w:rsidRPr="009000E6" w:rsidRDefault="002800D4" w:rsidP="003D2E47">
            <w:pPr>
              <w:pStyle w:val="BodyText1"/>
              <w:ind w:left="0"/>
              <w:jc w:val="center"/>
              <w:rPr>
                <w:rFonts w:cs="Tahoma"/>
                <w:b/>
              </w:rPr>
            </w:pPr>
          </w:p>
        </w:tc>
        <w:tc>
          <w:tcPr>
            <w:tcW w:w="1115" w:type="dxa"/>
            <w:vAlign w:val="center"/>
          </w:tcPr>
          <w:p w:rsidR="002800D4" w:rsidRPr="009000E6" w:rsidRDefault="002800D4" w:rsidP="003D2E47">
            <w:pPr>
              <w:pStyle w:val="BodyText1"/>
              <w:ind w:left="0"/>
              <w:jc w:val="center"/>
              <w:rPr>
                <w:rFonts w:cs="Tahoma"/>
                <w:b/>
              </w:rPr>
            </w:pPr>
          </w:p>
        </w:tc>
      </w:tr>
    </w:tbl>
    <w:p w:rsidR="002800D4" w:rsidRPr="001B084A" w:rsidRDefault="002800D4" w:rsidP="009000E6">
      <w:pPr>
        <w:pStyle w:val="Heading2intro"/>
        <w:rPr>
          <w:sz w:val="24"/>
        </w:rPr>
      </w:pPr>
      <w:r w:rsidRPr="001B084A">
        <w:rPr>
          <w:sz w:val="24"/>
        </w:rPr>
        <w:t>Approvals</w:t>
      </w:r>
    </w:p>
    <w:p w:rsidR="002800D4" w:rsidRDefault="002800D4" w:rsidP="009000E6">
      <w:r>
        <w:t>This document requires the following approvals:</w:t>
      </w:r>
    </w:p>
    <w:tbl>
      <w:tblPr>
        <w:tblW w:w="9479" w:type="dxa"/>
        <w:jc w:val="center"/>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3108"/>
        <w:gridCol w:w="2700"/>
        <w:gridCol w:w="1752"/>
      </w:tblGrid>
      <w:tr w:rsidR="002800D4" w:rsidRPr="003878F6" w:rsidTr="003878F6">
        <w:trPr>
          <w:trHeight w:val="625"/>
          <w:jc w:val="center"/>
        </w:trPr>
        <w:tc>
          <w:tcPr>
            <w:tcW w:w="1919"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Name</w:t>
            </w:r>
          </w:p>
        </w:tc>
        <w:tc>
          <w:tcPr>
            <w:tcW w:w="3108"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Signature</w:t>
            </w:r>
          </w:p>
        </w:tc>
        <w:tc>
          <w:tcPr>
            <w:tcW w:w="2700"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Title</w:t>
            </w:r>
          </w:p>
        </w:tc>
        <w:tc>
          <w:tcPr>
            <w:tcW w:w="1752"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Issue Date</w:t>
            </w: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b/>
                <w:color w:val="FFFFFF"/>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Pr="00D3725A"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bl>
    <w:p w:rsidR="002800D4" w:rsidRDefault="002800D4" w:rsidP="00A01DCD">
      <w:pPr>
        <w:pStyle w:val="TOC1"/>
      </w:pPr>
    </w:p>
    <w:p w:rsidR="002800D4" w:rsidRDefault="002800D4" w:rsidP="001B084A">
      <w:pPr>
        <w:pStyle w:val="Heading2intro"/>
      </w:pPr>
      <w:r>
        <w:t>Associated Documents</w:t>
      </w:r>
    </w:p>
    <w:p w:rsidR="002800D4" w:rsidRDefault="002800D4" w:rsidP="001B084A">
      <w:r>
        <w:t>This document is associated with the following other documents:</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85"/>
        <w:gridCol w:w="2575"/>
        <w:gridCol w:w="1568"/>
        <w:gridCol w:w="1405"/>
        <w:gridCol w:w="1232"/>
      </w:tblGrid>
      <w:tr w:rsidR="002800D4" w:rsidRPr="003878F6" w:rsidTr="003878F6">
        <w:trPr>
          <w:cantSplit/>
          <w:tblHeader/>
        </w:trPr>
        <w:tc>
          <w:tcPr>
            <w:tcW w:w="288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Name</w:t>
            </w:r>
          </w:p>
        </w:tc>
        <w:tc>
          <w:tcPr>
            <w:tcW w:w="257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Title and Originator’s Reference</w:t>
            </w:r>
          </w:p>
        </w:tc>
        <w:tc>
          <w:tcPr>
            <w:tcW w:w="1568"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Source</w:t>
            </w:r>
          </w:p>
        </w:tc>
        <w:tc>
          <w:tcPr>
            <w:tcW w:w="140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Issue Date</w:t>
            </w:r>
          </w:p>
        </w:tc>
        <w:tc>
          <w:tcPr>
            <w:tcW w:w="1232"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Version</w:t>
            </w:r>
          </w:p>
        </w:tc>
      </w:tr>
      <w:tr w:rsidR="002800D4" w:rsidTr="006049DF">
        <w:tc>
          <w:tcPr>
            <w:tcW w:w="2885" w:type="dxa"/>
            <w:noWrap/>
          </w:tcPr>
          <w:p w:rsidR="002800D4" w:rsidRPr="006049DF" w:rsidRDefault="002800D4" w:rsidP="003D2E47">
            <w:pPr>
              <w:pStyle w:val="TableContents"/>
              <w:rPr>
                <w:sz w:val="18"/>
                <w:szCs w:val="18"/>
              </w:rPr>
            </w:pPr>
          </w:p>
        </w:tc>
        <w:tc>
          <w:tcPr>
            <w:tcW w:w="2575" w:type="dxa"/>
            <w:noWrap/>
          </w:tcPr>
          <w:p w:rsidR="002800D4" w:rsidRPr="006049DF" w:rsidRDefault="002800D4" w:rsidP="003D2E47">
            <w:pPr>
              <w:pStyle w:val="TableContents"/>
              <w:rPr>
                <w:sz w:val="18"/>
                <w:szCs w:val="18"/>
              </w:rPr>
            </w:pPr>
          </w:p>
        </w:tc>
        <w:tc>
          <w:tcPr>
            <w:tcW w:w="1568" w:type="dxa"/>
            <w:noWrap/>
          </w:tcPr>
          <w:p w:rsidR="002800D4" w:rsidRPr="00573BD2" w:rsidRDefault="002800D4" w:rsidP="003D2E47">
            <w:pPr>
              <w:pStyle w:val="TableContents"/>
              <w:rPr>
                <w:sz w:val="18"/>
                <w:szCs w:val="18"/>
              </w:rPr>
            </w:pPr>
          </w:p>
        </w:tc>
        <w:tc>
          <w:tcPr>
            <w:tcW w:w="1405" w:type="dxa"/>
            <w:noWrap/>
          </w:tcPr>
          <w:p w:rsidR="002800D4" w:rsidRPr="00573BD2" w:rsidRDefault="002800D4" w:rsidP="003D2E47">
            <w:pPr>
              <w:pStyle w:val="TableContents"/>
              <w:rPr>
                <w:sz w:val="18"/>
                <w:szCs w:val="18"/>
              </w:rPr>
            </w:pPr>
          </w:p>
        </w:tc>
        <w:tc>
          <w:tcPr>
            <w:tcW w:w="1232" w:type="dxa"/>
            <w:noWrap/>
          </w:tcPr>
          <w:p w:rsidR="002800D4" w:rsidRPr="00573BD2" w:rsidRDefault="002800D4" w:rsidP="003D2E47">
            <w:pPr>
              <w:pStyle w:val="TableContents"/>
              <w:rPr>
                <w:sz w:val="18"/>
                <w:szCs w:val="18"/>
              </w:rPr>
            </w:pPr>
          </w:p>
        </w:tc>
      </w:tr>
    </w:tbl>
    <w:p w:rsidR="002800D4" w:rsidRDefault="002800D4" w:rsidP="00A01DCD">
      <w:pPr>
        <w:pStyle w:val="TOC1"/>
      </w:pPr>
    </w:p>
    <w:p w:rsidR="002800D4" w:rsidRDefault="002800D4" w:rsidP="00A01DCD">
      <w:pPr>
        <w:pStyle w:val="TOC1"/>
      </w:pPr>
      <w:r>
        <w:br w:type="page"/>
      </w:r>
    </w:p>
    <w:p w:rsidR="002800D4" w:rsidRPr="008E2458" w:rsidRDefault="002800D4" w:rsidP="00A01DCD">
      <w:pPr>
        <w:pStyle w:val="TOC1"/>
      </w:pPr>
      <w:r w:rsidRPr="008E2458">
        <w:lastRenderedPageBreak/>
        <w:t>Table of contents</w:t>
      </w:r>
    </w:p>
    <w:p w:rsidR="002800D4" w:rsidRDefault="002800D4" w:rsidP="00614F1F"/>
    <w:p w:rsidR="002800D4" w:rsidRDefault="002800D4" w:rsidP="00614F1F"/>
    <w:p w:rsidR="000C2B7D" w:rsidRDefault="00B93133">
      <w:pPr>
        <w:pStyle w:val="TOC1"/>
        <w:rPr>
          <w:rFonts w:asciiTheme="minorHAnsi" w:eastAsiaTheme="minorEastAsia" w:hAnsiTheme="minorHAnsi" w:cstheme="minorBidi"/>
          <w:b w:val="0"/>
          <w:sz w:val="22"/>
          <w:szCs w:val="22"/>
          <w:lang w:val="vi-VN" w:eastAsia="vi-VN"/>
        </w:rPr>
      </w:pPr>
      <w:r>
        <w:fldChar w:fldCharType="begin"/>
      </w:r>
      <w:r w:rsidR="005851BD">
        <w:instrText xml:space="preserve"> TOC \o "1-4" \h \z \u </w:instrText>
      </w:r>
      <w:r>
        <w:fldChar w:fldCharType="separate"/>
      </w:r>
      <w:hyperlink w:anchor="_Toc301930439" w:history="1">
        <w:r w:rsidR="000C2B7D" w:rsidRPr="00B66DC3">
          <w:rPr>
            <w:rStyle w:val="Hyperlink"/>
          </w:rPr>
          <w:t>1</w:t>
        </w:r>
        <w:r w:rsidR="000C2B7D">
          <w:rPr>
            <w:rFonts w:asciiTheme="minorHAnsi" w:eastAsiaTheme="minorEastAsia" w:hAnsiTheme="minorHAnsi" w:cstheme="minorBidi"/>
            <w:b w:val="0"/>
            <w:sz w:val="22"/>
            <w:szCs w:val="22"/>
            <w:lang w:val="vi-VN" w:eastAsia="vi-VN"/>
          </w:rPr>
          <w:tab/>
        </w:r>
        <w:r w:rsidR="000C2B7D" w:rsidRPr="00B66DC3">
          <w:rPr>
            <w:rStyle w:val="Hyperlink"/>
          </w:rPr>
          <w:t>Introduction</w:t>
        </w:r>
        <w:r w:rsidR="000C2B7D">
          <w:rPr>
            <w:webHidden/>
          </w:rPr>
          <w:tab/>
        </w:r>
        <w:r w:rsidR="000C2B7D">
          <w:rPr>
            <w:webHidden/>
          </w:rPr>
          <w:fldChar w:fldCharType="begin"/>
        </w:r>
        <w:r w:rsidR="000C2B7D">
          <w:rPr>
            <w:webHidden/>
          </w:rPr>
          <w:instrText xml:space="preserve"> PAGEREF _Toc301930439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334137">
      <w:pPr>
        <w:pStyle w:val="TOC1"/>
        <w:rPr>
          <w:rFonts w:asciiTheme="minorHAnsi" w:eastAsiaTheme="minorEastAsia" w:hAnsiTheme="minorHAnsi" w:cstheme="minorBidi"/>
          <w:b w:val="0"/>
          <w:sz w:val="22"/>
          <w:szCs w:val="22"/>
          <w:lang w:val="vi-VN" w:eastAsia="vi-VN"/>
        </w:rPr>
      </w:pPr>
      <w:hyperlink w:anchor="_Toc301930440" w:history="1">
        <w:r w:rsidR="000C2B7D" w:rsidRPr="00B66DC3">
          <w:rPr>
            <w:rStyle w:val="Hyperlink"/>
          </w:rPr>
          <w:t>2</w:t>
        </w:r>
        <w:r w:rsidR="000C2B7D">
          <w:rPr>
            <w:rFonts w:asciiTheme="minorHAnsi" w:eastAsiaTheme="minorEastAsia" w:hAnsiTheme="minorHAnsi" w:cstheme="minorBidi"/>
            <w:b w:val="0"/>
            <w:sz w:val="22"/>
            <w:szCs w:val="22"/>
            <w:lang w:val="vi-VN" w:eastAsia="vi-VN"/>
          </w:rPr>
          <w:tab/>
        </w:r>
        <w:r w:rsidR="000C2B7D" w:rsidRPr="00B66DC3">
          <w:rPr>
            <w:rStyle w:val="Hyperlink"/>
          </w:rPr>
          <w:t>Purpose</w:t>
        </w:r>
        <w:r w:rsidR="000C2B7D">
          <w:rPr>
            <w:webHidden/>
          </w:rPr>
          <w:tab/>
        </w:r>
        <w:r w:rsidR="000C2B7D">
          <w:rPr>
            <w:webHidden/>
          </w:rPr>
          <w:fldChar w:fldCharType="begin"/>
        </w:r>
        <w:r w:rsidR="000C2B7D">
          <w:rPr>
            <w:webHidden/>
          </w:rPr>
          <w:instrText xml:space="preserve"> PAGEREF _Toc301930440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334137">
      <w:pPr>
        <w:pStyle w:val="TOC1"/>
        <w:rPr>
          <w:rFonts w:asciiTheme="minorHAnsi" w:eastAsiaTheme="minorEastAsia" w:hAnsiTheme="minorHAnsi" w:cstheme="minorBidi"/>
          <w:b w:val="0"/>
          <w:sz w:val="22"/>
          <w:szCs w:val="22"/>
          <w:lang w:val="vi-VN" w:eastAsia="vi-VN"/>
        </w:rPr>
      </w:pPr>
      <w:hyperlink w:anchor="_Toc301930441" w:history="1">
        <w:r w:rsidR="000C2B7D" w:rsidRPr="00B66DC3">
          <w:rPr>
            <w:rStyle w:val="Hyperlink"/>
          </w:rPr>
          <w:t>3</w:t>
        </w:r>
        <w:r w:rsidR="000C2B7D">
          <w:rPr>
            <w:rFonts w:asciiTheme="minorHAnsi" w:eastAsiaTheme="minorEastAsia" w:hAnsiTheme="minorHAnsi" w:cstheme="minorBidi"/>
            <w:b w:val="0"/>
            <w:sz w:val="22"/>
            <w:szCs w:val="22"/>
            <w:lang w:val="vi-VN" w:eastAsia="vi-VN"/>
          </w:rPr>
          <w:tab/>
        </w:r>
        <w:r w:rsidR="000C2B7D" w:rsidRPr="00B66DC3">
          <w:rPr>
            <w:rStyle w:val="Hyperlink"/>
          </w:rPr>
          <w:t>Scope</w:t>
        </w:r>
        <w:r w:rsidR="000C2B7D">
          <w:rPr>
            <w:webHidden/>
          </w:rPr>
          <w:tab/>
        </w:r>
        <w:r w:rsidR="000C2B7D">
          <w:rPr>
            <w:webHidden/>
          </w:rPr>
          <w:fldChar w:fldCharType="begin"/>
        </w:r>
        <w:r w:rsidR="000C2B7D">
          <w:rPr>
            <w:webHidden/>
          </w:rPr>
          <w:instrText xml:space="preserve"> PAGEREF _Toc301930441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334137">
      <w:pPr>
        <w:pStyle w:val="TOC1"/>
        <w:rPr>
          <w:rFonts w:asciiTheme="minorHAnsi" w:eastAsiaTheme="minorEastAsia" w:hAnsiTheme="minorHAnsi" w:cstheme="minorBidi"/>
          <w:b w:val="0"/>
          <w:sz w:val="22"/>
          <w:szCs w:val="22"/>
          <w:lang w:val="vi-VN" w:eastAsia="vi-VN"/>
        </w:rPr>
      </w:pPr>
      <w:hyperlink w:anchor="_Toc301930442" w:history="1">
        <w:r w:rsidR="000C2B7D" w:rsidRPr="00B66DC3">
          <w:rPr>
            <w:rStyle w:val="Hyperlink"/>
          </w:rPr>
          <w:t>4</w:t>
        </w:r>
        <w:r w:rsidR="000C2B7D">
          <w:rPr>
            <w:rFonts w:asciiTheme="minorHAnsi" w:eastAsiaTheme="minorEastAsia" w:hAnsiTheme="minorHAnsi" w:cstheme="minorBidi"/>
            <w:b w:val="0"/>
            <w:sz w:val="22"/>
            <w:szCs w:val="22"/>
            <w:lang w:val="vi-VN" w:eastAsia="vi-VN"/>
          </w:rPr>
          <w:tab/>
        </w:r>
        <w:r w:rsidR="000C2B7D" w:rsidRPr="00B66DC3">
          <w:rPr>
            <w:rStyle w:val="Hyperlink"/>
          </w:rPr>
          <w:t>Definitions, Acronyms and Abbreviations</w:t>
        </w:r>
        <w:r w:rsidR="000C2B7D">
          <w:rPr>
            <w:webHidden/>
          </w:rPr>
          <w:tab/>
        </w:r>
        <w:r w:rsidR="000C2B7D">
          <w:rPr>
            <w:webHidden/>
          </w:rPr>
          <w:fldChar w:fldCharType="begin"/>
        </w:r>
        <w:r w:rsidR="000C2B7D">
          <w:rPr>
            <w:webHidden/>
          </w:rPr>
          <w:instrText xml:space="preserve"> PAGEREF _Toc301930442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334137">
      <w:pPr>
        <w:pStyle w:val="TOC1"/>
        <w:rPr>
          <w:rFonts w:asciiTheme="minorHAnsi" w:eastAsiaTheme="minorEastAsia" w:hAnsiTheme="minorHAnsi" w:cstheme="minorBidi"/>
          <w:b w:val="0"/>
          <w:sz w:val="22"/>
          <w:szCs w:val="22"/>
          <w:lang w:val="vi-VN" w:eastAsia="vi-VN"/>
        </w:rPr>
      </w:pPr>
      <w:hyperlink w:anchor="_Toc301930443" w:history="1">
        <w:r w:rsidR="000C2B7D" w:rsidRPr="00B66DC3">
          <w:rPr>
            <w:rStyle w:val="Hyperlink"/>
          </w:rPr>
          <w:t>5</w:t>
        </w:r>
        <w:r w:rsidR="000C2B7D">
          <w:rPr>
            <w:rFonts w:asciiTheme="minorHAnsi" w:eastAsiaTheme="minorEastAsia" w:hAnsiTheme="minorHAnsi" w:cstheme="minorBidi"/>
            <w:b w:val="0"/>
            <w:sz w:val="22"/>
            <w:szCs w:val="22"/>
            <w:lang w:val="vi-VN" w:eastAsia="vi-VN"/>
          </w:rPr>
          <w:tab/>
        </w:r>
        <w:r w:rsidR="000C2B7D" w:rsidRPr="00B66DC3">
          <w:rPr>
            <w:rStyle w:val="Hyperlink"/>
          </w:rPr>
          <w:t>Overview</w:t>
        </w:r>
        <w:r w:rsidR="000C2B7D">
          <w:rPr>
            <w:webHidden/>
          </w:rPr>
          <w:tab/>
        </w:r>
        <w:r w:rsidR="000C2B7D">
          <w:rPr>
            <w:webHidden/>
          </w:rPr>
          <w:fldChar w:fldCharType="begin"/>
        </w:r>
        <w:r w:rsidR="000C2B7D">
          <w:rPr>
            <w:webHidden/>
          </w:rPr>
          <w:instrText xml:space="preserve"> PAGEREF _Toc301930443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444" w:history="1">
        <w:r w:rsidR="000C2B7D" w:rsidRPr="00B66DC3">
          <w:rPr>
            <w:rStyle w:val="Hyperlink"/>
          </w:rPr>
          <w:t>5.1</w:t>
        </w:r>
        <w:r w:rsidR="000C2B7D">
          <w:rPr>
            <w:rFonts w:asciiTheme="minorHAnsi" w:eastAsiaTheme="minorEastAsia" w:hAnsiTheme="minorHAnsi" w:cstheme="minorBidi"/>
            <w:b w:val="0"/>
            <w:sz w:val="22"/>
            <w:szCs w:val="22"/>
            <w:lang w:val="vi-VN" w:eastAsia="vi-VN"/>
          </w:rPr>
          <w:tab/>
        </w:r>
        <w:r w:rsidR="000C2B7D" w:rsidRPr="00B66DC3">
          <w:rPr>
            <w:rStyle w:val="Hyperlink"/>
          </w:rPr>
          <w:t>Use case diagram</w:t>
        </w:r>
        <w:r w:rsidR="000C2B7D">
          <w:rPr>
            <w:webHidden/>
          </w:rPr>
          <w:tab/>
        </w:r>
        <w:r w:rsidR="000C2B7D">
          <w:rPr>
            <w:webHidden/>
          </w:rPr>
          <w:fldChar w:fldCharType="begin"/>
        </w:r>
        <w:r w:rsidR="000C2B7D">
          <w:rPr>
            <w:webHidden/>
          </w:rPr>
          <w:instrText xml:space="preserve"> PAGEREF _Toc301930444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445" w:history="1">
        <w:r w:rsidR="000C2B7D" w:rsidRPr="00B66DC3">
          <w:rPr>
            <w:rStyle w:val="Hyperlink"/>
          </w:rPr>
          <w:t>5.2</w:t>
        </w:r>
        <w:r w:rsidR="000C2B7D">
          <w:rPr>
            <w:rFonts w:asciiTheme="minorHAnsi" w:eastAsiaTheme="minorEastAsia" w:hAnsiTheme="minorHAnsi" w:cstheme="minorBidi"/>
            <w:b w:val="0"/>
            <w:sz w:val="22"/>
            <w:szCs w:val="22"/>
            <w:lang w:val="vi-VN" w:eastAsia="vi-VN"/>
          </w:rPr>
          <w:tab/>
        </w:r>
        <w:r w:rsidR="000C2B7D" w:rsidRPr="00B66DC3">
          <w:rPr>
            <w:rStyle w:val="Hyperlink"/>
          </w:rPr>
          <w:t>Entity relationship diagram</w:t>
        </w:r>
        <w:r w:rsidR="000C2B7D">
          <w:rPr>
            <w:webHidden/>
          </w:rPr>
          <w:tab/>
        </w:r>
        <w:r w:rsidR="000C2B7D">
          <w:rPr>
            <w:webHidden/>
          </w:rPr>
          <w:fldChar w:fldCharType="begin"/>
        </w:r>
        <w:r w:rsidR="000C2B7D">
          <w:rPr>
            <w:webHidden/>
          </w:rPr>
          <w:instrText xml:space="preserve"> PAGEREF _Toc301930445 \h </w:instrText>
        </w:r>
        <w:r w:rsidR="000C2B7D">
          <w:rPr>
            <w:webHidden/>
          </w:rPr>
        </w:r>
        <w:r w:rsidR="000C2B7D">
          <w:rPr>
            <w:webHidden/>
          </w:rPr>
          <w:fldChar w:fldCharType="separate"/>
        </w:r>
        <w:r w:rsidR="000C2B7D">
          <w:rPr>
            <w:webHidden/>
          </w:rPr>
          <w:t>6</w:t>
        </w:r>
        <w:r w:rsidR="000C2B7D">
          <w:rPr>
            <w:webHidden/>
          </w:rPr>
          <w:fldChar w:fldCharType="end"/>
        </w:r>
      </w:hyperlink>
    </w:p>
    <w:p w:rsidR="000C2B7D" w:rsidRDefault="00334137">
      <w:pPr>
        <w:pStyle w:val="TOC1"/>
        <w:rPr>
          <w:rFonts w:asciiTheme="minorHAnsi" w:eastAsiaTheme="minorEastAsia" w:hAnsiTheme="minorHAnsi" w:cstheme="minorBidi"/>
          <w:b w:val="0"/>
          <w:sz w:val="22"/>
          <w:szCs w:val="22"/>
          <w:lang w:val="vi-VN" w:eastAsia="vi-VN"/>
        </w:rPr>
      </w:pPr>
      <w:hyperlink w:anchor="_Toc301930446" w:history="1">
        <w:r w:rsidR="000C2B7D" w:rsidRPr="00B66DC3">
          <w:rPr>
            <w:rStyle w:val="Hyperlink"/>
          </w:rPr>
          <w:t>6</w:t>
        </w:r>
        <w:r w:rsidR="000C2B7D">
          <w:rPr>
            <w:rFonts w:asciiTheme="minorHAnsi" w:eastAsiaTheme="minorEastAsia" w:hAnsiTheme="minorHAnsi" w:cstheme="minorBidi"/>
            <w:b w:val="0"/>
            <w:sz w:val="22"/>
            <w:szCs w:val="22"/>
            <w:lang w:val="vi-VN" w:eastAsia="vi-VN"/>
          </w:rPr>
          <w:tab/>
        </w:r>
        <w:r w:rsidR="000C2B7D" w:rsidRPr="00B66DC3">
          <w:rPr>
            <w:rStyle w:val="Hyperlink"/>
          </w:rPr>
          <w:t>Functionality Requirements</w:t>
        </w:r>
        <w:r w:rsidR="000C2B7D">
          <w:rPr>
            <w:webHidden/>
          </w:rPr>
          <w:tab/>
        </w:r>
        <w:r w:rsidR="000C2B7D">
          <w:rPr>
            <w:webHidden/>
          </w:rPr>
          <w:fldChar w:fldCharType="begin"/>
        </w:r>
        <w:r w:rsidR="000C2B7D">
          <w:rPr>
            <w:webHidden/>
          </w:rPr>
          <w:instrText xml:space="preserve"> PAGEREF _Toc301930446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447" w:history="1">
        <w:r w:rsidR="000C2B7D" w:rsidRPr="00B66DC3">
          <w:rPr>
            <w:rStyle w:val="Hyperlink"/>
          </w:rPr>
          <w:t>6.1</w:t>
        </w:r>
        <w:r w:rsidR="000C2B7D">
          <w:rPr>
            <w:rFonts w:asciiTheme="minorHAnsi" w:eastAsiaTheme="minorEastAsia" w:hAnsiTheme="minorHAnsi" w:cstheme="minorBidi"/>
            <w:b w:val="0"/>
            <w:sz w:val="22"/>
            <w:szCs w:val="22"/>
            <w:lang w:val="vi-VN" w:eastAsia="vi-VN"/>
          </w:rPr>
          <w:tab/>
        </w:r>
        <w:r w:rsidR="000C2B7D" w:rsidRPr="00B66DC3">
          <w:rPr>
            <w:rStyle w:val="Hyperlink"/>
          </w:rPr>
          <w:t>Logon &amp; Logout</w:t>
        </w:r>
        <w:r w:rsidR="000C2B7D">
          <w:rPr>
            <w:webHidden/>
          </w:rPr>
          <w:tab/>
        </w:r>
        <w:r w:rsidR="000C2B7D">
          <w:rPr>
            <w:webHidden/>
          </w:rPr>
          <w:fldChar w:fldCharType="begin"/>
        </w:r>
        <w:r w:rsidR="000C2B7D">
          <w:rPr>
            <w:webHidden/>
          </w:rPr>
          <w:instrText xml:space="preserve"> PAGEREF _Toc301930447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448" w:history="1">
        <w:r w:rsidR="000C2B7D" w:rsidRPr="00B66DC3">
          <w:rPr>
            <w:rStyle w:val="Hyperlink"/>
          </w:rPr>
          <w:t>6.2</w:t>
        </w:r>
        <w:r w:rsidR="000C2B7D">
          <w:rPr>
            <w:rFonts w:asciiTheme="minorHAnsi" w:eastAsiaTheme="minorEastAsia" w:hAnsiTheme="minorHAnsi" w:cstheme="minorBidi"/>
            <w:b w:val="0"/>
            <w:sz w:val="22"/>
            <w:szCs w:val="22"/>
            <w:lang w:val="vi-VN" w:eastAsia="vi-VN"/>
          </w:rPr>
          <w:tab/>
        </w:r>
        <w:r w:rsidR="000C2B7D" w:rsidRPr="00B66DC3">
          <w:rPr>
            <w:rStyle w:val="Hyperlink"/>
          </w:rPr>
          <w:t>Organisations</w:t>
        </w:r>
        <w:r w:rsidR="000C2B7D">
          <w:rPr>
            <w:webHidden/>
          </w:rPr>
          <w:tab/>
        </w:r>
        <w:r w:rsidR="000C2B7D">
          <w:rPr>
            <w:webHidden/>
          </w:rPr>
          <w:fldChar w:fldCharType="begin"/>
        </w:r>
        <w:r w:rsidR="000C2B7D">
          <w:rPr>
            <w:webHidden/>
          </w:rPr>
          <w:instrText xml:space="preserve"> PAGEREF _Toc301930448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49" w:history="1">
        <w:r w:rsidR="000C2B7D" w:rsidRPr="00B66DC3">
          <w:rPr>
            <w:rStyle w:val="Hyperlink"/>
            <w:noProof/>
          </w:rPr>
          <w:t>6.2.1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Organisations</w:t>
        </w:r>
        <w:r w:rsidR="000C2B7D">
          <w:rPr>
            <w:noProof/>
            <w:webHidden/>
          </w:rPr>
          <w:tab/>
        </w:r>
        <w:r w:rsidR="000C2B7D">
          <w:rPr>
            <w:noProof/>
            <w:webHidden/>
          </w:rPr>
          <w:fldChar w:fldCharType="begin"/>
        </w:r>
        <w:r w:rsidR="000C2B7D">
          <w:rPr>
            <w:noProof/>
            <w:webHidden/>
          </w:rPr>
          <w:instrText xml:space="preserve"> PAGEREF _Toc301930449 \h </w:instrText>
        </w:r>
        <w:r w:rsidR="000C2B7D">
          <w:rPr>
            <w:noProof/>
            <w:webHidden/>
          </w:rPr>
        </w:r>
        <w:r w:rsidR="000C2B7D">
          <w:rPr>
            <w:noProof/>
            <w:webHidden/>
          </w:rPr>
          <w:fldChar w:fldCharType="separate"/>
        </w:r>
        <w:r w:rsidR="000C2B7D">
          <w:rPr>
            <w:noProof/>
            <w:webHidden/>
          </w:rPr>
          <w:t>7</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50" w:history="1">
        <w:r w:rsidR="000C2B7D" w:rsidRPr="00B66DC3">
          <w:rPr>
            <w:rStyle w:val="Hyperlink"/>
            <w:noProof/>
          </w:rPr>
          <w:t>6.2.2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Organisation</w:t>
        </w:r>
        <w:r w:rsidR="000C2B7D">
          <w:rPr>
            <w:noProof/>
            <w:webHidden/>
          </w:rPr>
          <w:tab/>
        </w:r>
        <w:r w:rsidR="000C2B7D">
          <w:rPr>
            <w:noProof/>
            <w:webHidden/>
          </w:rPr>
          <w:fldChar w:fldCharType="begin"/>
        </w:r>
        <w:r w:rsidR="000C2B7D">
          <w:rPr>
            <w:noProof/>
            <w:webHidden/>
          </w:rPr>
          <w:instrText xml:space="preserve"> PAGEREF _Toc301930450 \h </w:instrText>
        </w:r>
        <w:r w:rsidR="000C2B7D">
          <w:rPr>
            <w:noProof/>
            <w:webHidden/>
          </w:rPr>
        </w:r>
        <w:r w:rsidR="000C2B7D">
          <w:rPr>
            <w:noProof/>
            <w:webHidden/>
          </w:rPr>
          <w:fldChar w:fldCharType="separate"/>
        </w:r>
        <w:r w:rsidR="000C2B7D">
          <w:rPr>
            <w:noProof/>
            <w:webHidden/>
          </w:rPr>
          <w:t>8</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51" w:history="1">
        <w:r w:rsidR="000C2B7D" w:rsidRPr="00B66DC3">
          <w:rPr>
            <w:rStyle w:val="Hyperlink"/>
            <w:noProof/>
          </w:rPr>
          <w:t>6.2.3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Organisation</w:t>
        </w:r>
        <w:r w:rsidR="000C2B7D">
          <w:rPr>
            <w:noProof/>
            <w:webHidden/>
          </w:rPr>
          <w:tab/>
        </w:r>
        <w:r w:rsidR="000C2B7D">
          <w:rPr>
            <w:noProof/>
            <w:webHidden/>
          </w:rPr>
          <w:fldChar w:fldCharType="begin"/>
        </w:r>
        <w:r w:rsidR="000C2B7D">
          <w:rPr>
            <w:noProof/>
            <w:webHidden/>
          </w:rPr>
          <w:instrText xml:space="preserve"> PAGEREF _Toc301930451 \h </w:instrText>
        </w:r>
        <w:r w:rsidR="000C2B7D">
          <w:rPr>
            <w:noProof/>
            <w:webHidden/>
          </w:rPr>
        </w:r>
        <w:r w:rsidR="000C2B7D">
          <w:rPr>
            <w:noProof/>
            <w:webHidden/>
          </w:rPr>
          <w:fldChar w:fldCharType="separate"/>
        </w:r>
        <w:r w:rsidR="000C2B7D">
          <w:rPr>
            <w:noProof/>
            <w:webHidden/>
          </w:rPr>
          <w:t>12</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52" w:history="1">
        <w:r w:rsidR="000C2B7D" w:rsidRPr="00B66DC3">
          <w:rPr>
            <w:rStyle w:val="Hyperlink"/>
            <w:noProof/>
          </w:rPr>
          <w:t>6.2.4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Organisation</w:t>
        </w:r>
        <w:r w:rsidR="000C2B7D">
          <w:rPr>
            <w:noProof/>
            <w:webHidden/>
          </w:rPr>
          <w:tab/>
        </w:r>
        <w:r w:rsidR="000C2B7D">
          <w:rPr>
            <w:noProof/>
            <w:webHidden/>
          </w:rPr>
          <w:fldChar w:fldCharType="begin"/>
        </w:r>
        <w:r w:rsidR="000C2B7D">
          <w:rPr>
            <w:noProof/>
            <w:webHidden/>
          </w:rPr>
          <w:instrText xml:space="preserve"> PAGEREF _Toc301930452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53" w:history="1">
        <w:r w:rsidR="000C2B7D" w:rsidRPr="00B66DC3">
          <w:rPr>
            <w:rStyle w:val="Hyperlink"/>
            <w:noProof/>
          </w:rPr>
          <w:t>6.2.5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Supporting Materials Maintenance</w:t>
        </w:r>
        <w:r w:rsidR="000C2B7D">
          <w:rPr>
            <w:noProof/>
            <w:webHidden/>
          </w:rPr>
          <w:tab/>
        </w:r>
        <w:r w:rsidR="000C2B7D">
          <w:rPr>
            <w:noProof/>
            <w:webHidden/>
          </w:rPr>
          <w:fldChar w:fldCharType="begin"/>
        </w:r>
        <w:r w:rsidR="000C2B7D">
          <w:rPr>
            <w:noProof/>
            <w:webHidden/>
          </w:rPr>
          <w:instrText xml:space="preserve"> PAGEREF _Toc301930453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54" w:history="1">
        <w:r w:rsidR="000C2B7D" w:rsidRPr="00B66DC3">
          <w:rPr>
            <w:rStyle w:val="Hyperlink"/>
            <w:noProof/>
          </w:rPr>
          <w:t>List Supporting Materials</w:t>
        </w:r>
        <w:r w:rsidR="000C2B7D">
          <w:rPr>
            <w:noProof/>
            <w:webHidden/>
          </w:rPr>
          <w:tab/>
        </w:r>
        <w:r w:rsidR="000C2B7D">
          <w:rPr>
            <w:noProof/>
            <w:webHidden/>
          </w:rPr>
          <w:fldChar w:fldCharType="begin"/>
        </w:r>
        <w:r w:rsidR="000C2B7D">
          <w:rPr>
            <w:noProof/>
            <w:webHidden/>
          </w:rPr>
          <w:instrText xml:space="preserve"> PAGEREF _Toc301930454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55" w:history="1">
        <w:r w:rsidR="000C2B7D" w:rsidRPr="00B66DC3">
          <w:rPr>
            <w:rStyle w:val="Hyperlink"/>
            <w:noProof/>
          </w:rPr>
          <w:t>Add Supporting Materials</w:t>
        </w:r>
        <w:r w:rsidR="000C2B7D">
          <w:rPr>
            <w:noProof/>
            <w:webHidden/>
          </w:rPr>
          <w:tab/>
        </w:r>
        <w:r w:rsidR="000C2B7D">
          <w:rPr>
            <w:noProof/>
            <w:webHidden/>
          </w:rPr>
          <w:fldChar w:fldCharType="begin"/>
        </w:r>
        <w:r w:rsidR="000C2B7D">
          <w:rPr>
            <w:noProof/>
            <w:webHidden/>
          </w:rPr>
          <w:instrText xml:space="preserve"> PAGEREF _Toc301930455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56" w:history="1">
        <w:r w:rsidR="000C2B7D" w:rsidRPr="00B66DC3">
          <w:rPr>
            <w:rStyle w:val="Hyperlink"/>
            <w:noProof/>
          </w:rPr>
          <w:t>Amend Supporting Materials</w:t>
        </w:r>
        <w:r w:rsidR="000C2B7D">
          <w:rPr>
            <w:noProof/>
            <w:webHidden/>
          </w:rPr>
          <w:tab/>
        </w:r>
        <w:r w:rsidR="000C2B7D">
          <w:rPr>
            <w:noProof/>
            <w:webHidden/>
          </w:rPr>
          <w:fldChar w:fldCharType="begin"/>
        </w:r>
        <w:r w:rsidR="000C2B7D">
          <w:rPr>
            <w:noProof/>
            <w:webHidden/>
          </w:rPr>
          <w:instrText xml:space="preserve"> PAGEREF _Toc301930456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57" w:history="1">
        <w:r w:rsidR="000C2B7D" w:rsidRPr="00B66DC3">
          <w:rPr>
            <w:rStyle w:val="Hyperlink"/>
            <w:noProof/>
          </w:rPr>
          <w:t>Mark In-active a Supporting Materials</w:t>
        </w:r>
        <w:r w:rsidR="000C2B7D">
          <w:rPr>
            <w:noProof/>
            <w:webHidden/>
          </w:rPr>
          <w:tab/>
        </w:r>
        <w:r w:rsidR="000C2B7D">
          <w:rPr>
            <w:noProof/>
            <w:webHidden/>
          </w:rPr>
          <w:fldChar w:fldCharType="begin"/>
        </w:r>
        <w:r w:rsidR="000C2B7D">
          <w:rPr>
            <w:noProof/>
            <w:webHidden/>
          </w:rPr>
          <w:instrText xml:space="preserve"> PAGEREF _Toc301930457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58" w:history="1">
        <w:r w:rsidR="000C2B7D" w:rsidRPr="00B66DC3">
          <w:rPr>
            <w:rStyle w:val="Hyperlink"/>
            <w:noProof/>
          </w:rPr>
          <w:t>6.2.6</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Directorate Maintenance</w:t>
        </w:r>
        <w:r w:rsidR="000C2B7D">
          <w:rPr>
            <w:noProof/>
            <w:webHidden/>
          </w:rPr>
          <w:tab/>
        </w:r>
        <w:r w:rsidR="000C2B7D">
          <w:rPr>
            <w:noProof/>
            <w:webHidden/>
          </w:rPr>
          <w:fldChar w:fldCharType="begin"/>
        </w:r>
        <w:r w:rsidR="000C2B7D">
          <w:rPr>
            <w:noProof/>
            <w:webHidden/>
          </w:rPr>
          <w:instrText xml:space="preserve"> PAGEREF _Toc301930458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59" w:history="1">
        <w:r w:rsidR="000C2B7D" w:rsidRPr="00B66DC3">
          <w:rPr>
            <w:rStyle w:val="Hyperlink"/>
            <w:noProof/>
          </w:rPr>
          <w:t>List Directorates</w:t>
        </w:r>
        <w:r w:rsidR="000C2B7D">
          <w:rPr>
            <w:noProof/>
            <w:webHidden/>
          </w:rPr>
          <w:tab/>
        </w:r>
        <w:r w:rsidR="000C2B7D">
          <w:rPr>
            <w:noProof/>
            <w:webHidden/>
          </w:rPr>
          <w:fldChar w:fldCharType="begin"/>
        </w:r>
        <w:r w:rsidR="000C2B7D">
          <w:rPr>
            <w:noProof/>
            <w:webHidden/>
          </w:rPr>
          <w:instrText xml:space="preserve"> PAGEREF _Toc301930459 \h </w:instrText>
        </w:r>
        <w:r w:rsidR="000C2B7D">
          <w:rPr>
            <w:noProof/>
            <w:webHidden/>
          </w:rPr>
        </w:r>
        <w:r w:rsidR="000C2B7D">
          <w:rPr>
            <w:noProof/>
            <w:webHidden/>
          </w:rPr>
          <w:fldChar w:fldCharType="separate"/>
        </w:r>
        <w:r w:rsidR="000C2B7D">
          <w:rPr>
            <w:noProof/>
            <w:webHidden/>
          </w:rPr>
          <w:t>16</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60" w:history="1">
        <w:r w:rsidR="000C2B7D" w:rsidRPr="00B66DC3">
          <w:rPr>
            <w:rStyle w:val="Hyperlink"/>
            <w:noProof/>
          </w:rPr>
          <w:t>Add Directorate</w:t>
        </w:r>
        <w:r w:rsidR="000C2B7D">
          <w:rPr>
            <w:noProof/>
            <w:webHidden/>
          </w:rPr>
          <w:tab/>
        </w:r>
        <w:r w:rsidR="000C2B7D">
          <w:rPr>
            <w:noProof/>
            <w:webHidden/>
          </w:rPr>
          <w:fldChar w:fldCharType="begin"/>
        </w:r>
        <w:r w:rsidR="000C2B7D">
          <w:rPr>
            <w:noProof/>
            <w:webHidden/>
          </w:rPr>
          <w:instrText xml:space="preserve"> PAGEREF _Toc301930460 \h </w:instrText>
        </w:r>
        <w:r w:rsidR="000C2B7D">
          <w:rPr>
            <w:noProof/>
            <w:webHidden/>
          </w:rPr>
        </w:r>
        <w:r w:rsidR="000C2B7D">
          <w:rPr>
            <w:noProof/>
            <w:webHidden/>
          </w:rPr>
          <w:fldChar w:fldCharType="separate"/>
        </w:r>
        <w:r w:rsidR="000C2B7D">
          <w:rPr>
            <w:noProof/>
            <w:webHidden/>
          </w:rPr>
          <w:t>16</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61" w:history="1">
        <w:r w:rsidR="000C2B7D" w:rsidRPr="00B66DC3">
          <w:rPr>
            <w:rStyle w:val="Hyperlink"/>
            <w:noProof/>
          </w:rPr>
          <w:t>Amend Directorate</w:t>
        </w:r>
        <w:r w:rsidR="000C2B7D">
          <w:rPr>
            <w:noProof/>
            <w:webHidden/>
          </w:rPr>
          <w:tab/>
        </w:r>
        <w:r w:rsidR="000C2B7D">
          <w:rPr>
            <w:noProof/>
            <w:webHidden/>
          </w:rPr>
          <w:fldChar w:fldCharType="begin"/>
        </w:r>
        <w:r w:rsidR="000C2B7D">
          <w:rPr>
            <w:noProof/>
            <w:webHidden/>
          </w:rPr>
          <w:instrText xml:space="preserve"> PAGEREF _Toc301930461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62" w:history="1">
        <w:r w:rsidR="000C2B7D" w:rsidRPr="00B66DC3">
          <w:rPr>
            <w:rStyle w:val="Hyperlink"/>
            <w:noProof/>
          </w:rPr>
          <w:t>Mark In-active a Directorate</w:t>
        </w:r>
        <w:r w:rsidR="000C2B7D">
          <w:rPr>
            <w:noProof/>
            <w:webHidden/>
          </w:rPr>
          <w:tab/>
        </w:r>
        <w:r w:rsidR="000C2B7D">
          <w:rPr>
            <w:noProof/>
            <w:webHidden/>
          </w:rPr>
          <w:fldChar w:fldCharType="begin"/>
        </w:r>
        <w:r w:rsidR="000C2B7D">
          <w:rPr>
            <w:noProof/>
            <w:webHidden/>
          </w:rPr>
          <w:instrText xml:space="preserve"> PAGEREF _Toc301930462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63" w:history="1">
        <w:r w:rsidR="000C2B7D" w:rsidRPr="00B66DC3">
          <w:rPr>
            <w:rStyle w:val="Hyperlink"/>
            <w:noProof/>
          </w:rPr>
          <w:t>6.2.7</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Department Maintenance</w:t>
        </w:r>
        <w:r w:rsidR="000C2B7D">
          <w:rPr>
            <w:noProof/>
            <w:webHidden/>
          </w:rPr>
          <w:tab/>
        </w:r>
        <w:r w:rsidR="000C2B7D">
          <w:rPr>
            <w:noProof/>
            <w:webHidden/>
          </w:rPr>
          <w:fldChar w:fldCharType="begin"/>
        </w:r>
        <w:r w:rsidR="000C2B7D">
          <w:rPr>
            <w:noProof/>
            <w:webHidden/>
          </w:rPr>
          <w:instrText xml:space="preserve"> PAGEREF _Toc301930463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64" w:history="1">
        <w:r w:rsidR="000C2B7D" w:rsidRPr="00B66DC3">
          <w:rPr>
            <w:rStyle w:val="Hyperlink"/>
            <w:noProof/>
          </w:rPr>
          <w:t>List Departments</w:t>
        </w:r>
        <w:r w:rsidR="000C2B7D">
          <w:rPr>
            <w:noProof/>
            <w:webHidden/>
          </w:rPr>
          <w:tab/>
        </w:r>
        <w:r w:rsidR="000C2B7D">
          <w:rPr>
            <w:noProof/>
            <w:webHidden/>
          </w:rPr>
          <w:fldChar w:fldCharType="begin"/>
        </w:r>
        <w:r w:rsidR="000C2B7D">
          <w:rPr>
            <w:noProof/>
            <w:webHidden/>
          </w:rPr>
          <w:instrText xml:space="preserve"> PAGEREF _Toc301930464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65" w:history="1">
        <w:r w:rsidR="000C2B7D" w:rsidRPr="00B66DC3">
          <w:rPr>
            <w:rStyle w:val="Hyperlink"/>
            <w:noProof/>
          </w:rPr>
          <w:t>Add Department</w:t>
        </w:r>
        <w:r w:rsidR="000C2B7D">
          <w:rPr>
            <w:noProof/>
            <w:webHidden/>
          </w:rPr>
          <w:tab/>
        </w:r>
        <w:r w:rsidR="000C2B7D">
          <w:rPr>
            <w:noProof/>
            <w:webHidden/>
          </w:rPr>
          <w:fldChar w:fldCharType="begin"/>
        </w:r>
        <w:r w:rsidR="000C2B7D">
          <w:rPr>
            <w:noProof/>
            <w:webHidden/>
          </w:rPr>
          <w:instrText xml:space="preserve"> PAGEREF _Toc301930465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66" w:history="1">
        <w:r w:rsidR="000C2B7D" w:rsidRPr="00B66DC3">
          <w:rPr>
            <w:rStyle w:val="Hyperlink"/>
            <w:noProof/>
          </w:rPr>
          <w:t>Amend Department</w:t>
        </w:r>
        <w:r w:rsidR="000C2B7D">
          <w:rPr>
            <w:noProof/>
            <w:webHidden/>
          </w:rPr>
          <w:tab/>
        </w:r>
        <w:r w:rsidR="000C2B7D">
          <w:rPr>
            <w:noProof/>
            <w:webHidden/>
          </w:rPr>
          <w:fldChar w:fldCharType="begin"/>
        </w:r>
        <w:r w:rsidR="000C2B7D">
          <w:rPr>
            <w:noProof/>
            <w:webHidden/>
          </w:rPr>
          <w:instrText xml:space="preserve"> PAGEREF _Toc301930466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67" w:history="1">
        <w:r w:rsidR="000C2B7D" w:rsidRPr="00B66DC3">
          <w:rPr>
            <w:rStyle w:val="Hyperlink"/>
            <w:noProof/>
          </w:rPr>
          <w:t>Mark In-active a Department</w:t>
        </w:r>
        <w:r w:rsidR="000C2B7D">
          <w:rPr>
            <w:noProof/>
            <w:webHidden/>
          </w:rPr>
          <w:tab/>
        </w:r>
        <w:r w:rsidR="000C2B7D">
          <w:rPr>
            <w:noProof/>
            <w:webHidden/>
          </w:rPr>
          <w:fldChar w:fldCharType="begin"/>
        </w:r>
        <w:r w:rsidR="000C2B7D">
          <w:rPr>
            <w:noProof/>
            <w:webHidden/>
          </w:rPr>
          <w:instrText xml:space="preserve"> PAGEREF _Toc301930467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68" w:history="1">
        <w:r w:rsidR="000C2B7D" w:rsidRPr="00B66DC3">
          <w:rPr>
            <w:rStyle w:val="Hyperlink"/>
            <w:noProof/>
          </w:rPr>
          <w:t>6.2.8</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Team Maintenance</w:t>
        </w:r>
        <w:r w:rsidR="000C2B7D">
          <w:rPr>
            <w:noProof/>
            <w:webHidden/>
          </w:rPr>
          <w:tab/>
        </w:r>
        <w:r w:rsidR="000C2B7D">
          <w:rPr>
            <w:noProof/>
            <w:webHidden/>
          </w:rPr>
          <w:fldChar w:fldCharType="begin"/>
        </w:r>
        <w:r w:rsidR="000C2B7D">
          <w:rPr>
            <w:noProof/>
            <w:webHidden/>
          </w:rPr>
          <w:instrText xml:space="preserve"> PAGEREF _Toc301930468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69" w:history="1">
        <w:r w:rsidR="000C2B7D" w:rsidRPr="00B66DC3">
          <w:rPr>
            <w:rStyle w:val="Hyperlink"/>
            <w:noProof/>
          </w:rPr>
          <w:t>List Teams</w:t>
        </w:r>
        <w:r w:rsidR="000C2B7D">
          <w:rPr>
            <w:noProof/>
            <w:webHidden/>
          </w:rPr>
          <w:tab/>
        </w:r>
        <w:r w:rsidR="000C2B7D">
          <w:rPr>
            <w:noProof/>
            <w:webHidden/>
          </w:rPr>
          <w:fldChar w:fldCharType="begin"/>
        </w:r>
        <w:r w:rsidR="000C2B7D">
          <w:rPr>
            <w:noProof/>
            <w:webHidden/>
          </w:rPr>
          <w:instrText xml:space="preserve"> PAGEREF _Toc301930469 \h </w:instrText>
        </w:r>
        <w:r w:rsidR="000C2B7D">
          <w:rPr>
            <w:noProof/>
            <w:webHidden/>
          </w:rPr>
        </w:r>
        <w:r w:rsidR="000C2B7D">
          <w:rPr>
            <w:noProof/>
            <w:webHidden/>
          </w:rPr>
          <w:fldChar w:fldCharType="separate"/>
        </w:r>
        <w:r w:rsidR="000C2B7D">
          <w:rPr>
            <w:noProof/>
            <w:webHidden/>
          </w:rPr>
          <w:t>19</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70" w:history="1">
        <w:r w:rsidR="000C2B7D" w:rsidRPr="00B66DC3">
          <w:rPr>
            <w:rStyle w:val="Hyperlink"/>
            <w:noProof/>
          </w:rPr>
          <w:t>Add Team</w:t>
        </w:r>
        <w:r w:rsidR="000C2B7D">
          <w:rPr>
            <w:noProof/>
            <w:webHidden/>
          </w:rPr>
          <w:tab/>
        </w:r>
        <w:r w:rsidR="000C2B7D">
          <w:rPr>
            <w:noProof/>
            <w:webHidden/>
          </w:rPr>
          <w:fldChar w:fldCharType="begin"/>
        </w:r>
        <w:r w:rsidR="000C2B7D">
          <w:rPr>
            <w:noProof/>
            <w:webHidden/>
          </w:rPr>
          <w:instrText xml:space="preserve"> PAGEREF _Toc301930470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71" w:history="1">
        <w:r w:rsidR="000C2B7D" w:rsidRPr="00B66DC3">
          <w:rPr>
            <w:rStyle w:val="Hyperlink"/>
            <w:noProof/>
          </w:rPr>
          <w:t>Amend Team</w:t>
        </w:r>
        <w:r w:rsidR="000C2B7D">
          <w:rPr>
            <w:noProof/>
            <w:webHidden/>
          </w:rPr>
          <w:tab/>
        </w:r>
        <w:r w:rsidR="000C2B7D">
          <w:rPr>
            <w:noProof/>
            <w:webHidden/>
          </w:rPr>
          <w:fldChar w:fldCharType="begin"/>
        </w:r>
        <w:r w:rsidR="000C2B7D">
          <w:rPr>
            <w:noProof/>
            <w:webHidden/>
          </w:rPr>
          <w:instrText xml:space="preserve"> PAGEREF _Toc301930471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72" w:history="1">
        <w:r w:rsidR="000C2B7D" w:rsidRPr="00B66DC3">
          <w:rPr>
            <w:rStyle w:val="Hyperlink"/>
            <w:noProof/>
          </w:rPr>
          <w:t>Mark In-active a Team</w:t>
        </w:r>
        <w:r w:rsidR="000C2B7D">
          <w:rPr>
            <w:noProof/>
            <w:webHidden/>
          </w:rPr>
          <w:tab/>
        </w:r>
        <w:r w:rsidR="000C2B7D">
          <w:rPr>
            <w:noProof/>
            <w:webHidden/>
          </w:rPr>
          <w:fldChar w:fldCharType="begin"/>
        </w:r>
        <w:r w:rsidR="000C2B7D">
          <w:rPr>
            <w:noProof/>
            <w:webHidden/>
          </w:rPr>
          <w:instrText xml:space="preserve"> PAGEREF _Toc301930472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473" w:history="1">
        <w:r w:rsidR="000C2B7D" w:rsidRPr="00B66DC3">
          <w:rPr>
            <w:rStyle w:val="Hyperlink"/>
          </w:rPr>
          <w:t>6.3</w:t>
        </w:r>
        <w:r w:rsidR="000C2B7D">
          <w:rPr>
            <w:rFonts w:asciiTheme="minorHAnsi" w:eastAsiaTheme="minorEastAsia" w:hAnsiTheme="minorHAnsi" w:cstheme="minorBidi"/>
            <w:b w:val="0"/>
            <w:sz w:val="22"/>
            <w:szCs w:val="22"/>
            <w:lang w:val="vi-VN" w:eastAsia="vi-VN"/>
          </w:rPr>
          <w:tab/>
        </w:r>
        <w:r w:rsidR="000C2B7D" w:rsidRPr="00B66DC3">
          <w:rPr>
            <w:rStyle w:val="Hyperlink"/>
          </w:rPr>
          <w:t>Services</w:t>
        </w:r>
        <w:r w:rsidR="000C2B7D">
          <w:rPr>
            <w:webHidden/>
          </w:rPr>
          <w:tab/>
        </w:r>
        <w:r w:rsidR="000C2B7D">
          <w:rPr>
            <w:webHidden/>
          </w:rPr>
          <w:fldChar w:fldCharType="begin"/>
        </w:r>
        <w:r w:rsidR="000C2B7D">
          <w:rPr>
            <w:webHidden/>
          </w:rPr>
          <w:instrText xml:space="preserve"> PAGEREF _Toc301930473 \h </w:instrText>
        </w:r>
        <w:r w:rsidR="000C2B7D">
          <w:rPr>
            <w:webHidden/>
          </w:rPr>
        </w:r>
        <w:r w:rsidR="000C2B7D">
          <w:rPr>
            <w:webHidden/>
          </w:rPr>
          <w:fldChar w:fldCharType="separate"/>
        </w:r>
        <w:r w:rsidR="000C2B7D">
          <w:rPr>
            <w:webHidden/>
          </w:rPr>
          <w:t>20</w:t>
        </w:r>
        <w:r w:rsidR="000C2B7D">
          <w:rPr>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74" w:history="1">
        <w:r w:rsidR="000C2B7D" w:rsidRPr="00B66DC3">
          <w:rPr>
            <w:rStyle w:val="Hyperlink"/>
            <w:noProof/>
          </w:rPr>
          <w:t>6.3.1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Service</w:t>
        </w:r>
        <w:r w:rsidR="000C2B7D">
          <w:rPr>
            <w:noProof/>
            <w:webHidden/>
          </w:rPr>
          <w:tab/>
        </w:r>
        <w:r w:rsidR="000C2B7D">
          <w:rPr>
            <w:noProof/>
            <w:webHidden/>
          </w:rPr>
          <w:fldChar w:fldCharType="begin"/>
        </w:r>
        <w:r w:rsidR="000C2B7D">
          <w:rPr>
            <w:noProof/>
            <w:webHidden/>
          </w:rPr>
          <w:instrText xml:space="preserve"> PAGEREF _Toc301930474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75" w:history="1">
        <w:r w:rsidR="000C2B7D" w:rsidRPr="00B66DC3">
          <w:rPr>
            <w:rStyle w:val="Hyperlink"/>
            <w:noProof/>
          </w:rPr>
          <w:t>6.3.2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Service</w:t>
        </w:r>
        <w:r w:rsidR="000C2B7D">
          <w:rPr>
            <w:noProof/>
            <w:webHidden/>
          </w:rPr>
          <w:tab/>
        </w:r>
        <w:r w:rsidR="000C2B7D">
          <w:rPr>
            <w:noProof/>
            <w:webHidden/>
          </w:rPr>
          <w:fldChar w:fldCharType="begin"/>
        </w:r>
        <w:r w:rsidR="000C2B7D">
          <w:rPr>
            <w:noProof/>
            <w:webHidden/>
          </w:rPr>
          <w:instrText xml:space="preserve"> PAGEREF _Toc301930475 \h </w:instrText>
        </w:r>
        <w:r w:rsidR="000C2B7D">
          <w:rPr>
            <w:noProof/>
            <w:webHidden/>
          </w:rPr>
        </w:r>
        <w:r w:rsidR="000C2B7D">
          <w:rPr>
            <w:noProof/>
            <w:webHidden/>
          </w:rPr>
          <w:fldChar w:fldCharType="separate"/>
        </w:r>
        <w:r w:rsidR="000C2B7D">
          <w:rPr>
            <w:noProof/>
            <w:webHidden/>
          </w:rPr>
          <w:t>22</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76" w:history="1">
        <w:r w:rsidR="000C2B7D" w:rsidRPr="00B66DC3">
          <w:rPr>
            <w:rStyle w:val="Hyperlink"/>
            <w:noProof/>
          </w:rPr>
          <w:t>6.3.3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Service</w:t>
        </w:r>
        <w:r w:rsidR="000C2B7D">
          <w:rPr>
            <w:noProof/>
            <w:webHidden/>
          </w:rPr>
          <w:tab/>
        </w:r>
        <w:r w:rsidR="000C2B7D">
          <w:rPr>
            <w:noProof/>
            <w:webHidden/>
          </w:rPr>
          <w:fldChar w:fldCharType="begin"/>
        </w:r>
        <w:r w:rsidR="000C2B7D">
          <w:rPr>
            <w:noProof/>
            <w:webHidden/>
          </w:rPr>
          <w:instrText xml:space="preserve"> PAGEREF _Toc301930476 \h </w:instrText>
        </w:r>
        <w:r w:rsidR="000C2B7D">
          <w:rPr>
            <w:noProof/>
            <w:webHidden/>
          </w:rPr>
        </w:r>
        <w:r w:rsidR="000C2B7D">
          <w:rPr>
            <w:noProof/>
            <w:webHidden/>
          </w:rPr>
          <w:fldChar w:fldCharType="separate"/>
        </w:r>
        <w:r w:rsidR="000C2B7D">
          <w:rPr>
            <w:noProof/>
            <w:webHidden/>
          </w:rPr>
          <w:t>26</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77" w:history="1">
        <w:r w:rsidR="000C2B7D" w:rsidRPr="00B66DC3">
          <w:rPr>
            <w:rStyle w:val="Hyperlink"/>
            <w:noProof/>
          </w:rPr>
          <w:t>6.3.4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Service</w:t>
        </w:r>
        <w:r w:rsidR="000C2B7D">
          <w:rPr>
            <w:noProof/>
            <w:webHidden/>
          </w:rPr>
          <w:tab/>
        </w:r>
        <w:r w:rsidR="000C2B7D">
          <w:rPr>
            <w:noProof/>
            <w:webHidden/>
          </w:rPr>
          <w:fldChar w:fldCharType="begin"/>
        </w:r>
        <w:r w:rsidR="000C2B7D">
          <w:rPr>
            <w:noProof/>
            <w:webHidden/>
          </w:rPr>
          <w:instrText xml:space="preserve"> PAGEREF _Toc301930477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78" w:history="1">
        <w:r w:rsidR="000C2B7D" w:rsidRPr="00B66DC3">
          <w:rPr>
            <w:rStyle w:val="Hyperlink"/>
            <w:noProof/>
          </w:rPr>
          <w:t>6.3.5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Programme</w:t>
        </w:r>
        <w:r w:rsidR="000C2B7D">
          <w:rPr>
            <w:noProof/>
            <w:webHidden/>
          </w:rPr>
          <w:tab/>
        </w:r>
        <w:r w:rsidR="000C2B7D">
          <w:rPr>
            <w:noProof/>
            <w:webHidden/>
          </w:rPr>
          <w:fldChar w:fldCharType="begin"/>
        </w:r>
        <w:r w:rsidR="000C2B7D">
          <w:rPr>
            <w:noProof/>
            <w:webHidden/>
          </w:rPr>
          <w:instrText xml:space="preserve"> PAGEREF _Toc301930478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79" w:history="1">
        <w:r w:rsidR="000C2B7D" w:rsidRPr="00B66DC3">
          <w:rPr>
            <w:rStyle w:val="Hyperlink"/>
            <w:noProof/>
          </w:rPr>
          <w:t>List Programmes</w:t>
        </w:r>
        <w:r w:rsidR="000C2B7D">
          <w:rPr>
            <w:noProof/>
            <w:webHidden/>
          </w:rPr>
          <w:tab/>
        </w:r>
        <w:r w:rsidR="000C2B7D">
          <w:rPr>
            <w:noProof/>
            <w:webHidden/>
          </w:rPr>
          <w:fldChar w:fldCharType="begin"/>
        </w:r>
        <w:r w:rsidR="000C2B7D">
          <w:rPr>
            <w:noProof/>
            <w:webHidden/>
          </w:rPr>
          <w:instrText xml:space="preserve"> PAGEREF _Toc301930479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80" w:history="1">
        <w:r w:rsidR="000C2B7D" w:rsidRPr="00B66DC3">
          <w:rPr>
            <w:rStyle w:val="Hyperlink"/>
            <w:noProof/>
          </w:rPr>
          <w:t>Add Programme</w:t>
        </w:r>
        <w:r w:rsidR="000C2B7D">
          <w:rPr>
            <w:noProof/>
            <w:webHidden/>
          </w:rPr>
          <w:tab/>
        </w:r>
        <w:r w:rsidR="000C2B7D">
          <w:rPr>
            <w:noProof/>
            <w:webHidden/>
          </w:rPr>
          <w:fldChar w:fldCharType="begin"/>
        </w:r>
        <w:r w:rsidR="000C2B7D">
          <w:rPr>
            <w:noProof/>
            <w:webHidden/>
          </w:rPr>
          <w:instrText xml:space="preserve"> PAGEREF _Toc301930480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81" w:history="1">
        <w:r w:rsidR="000C2B7D" w:rsidRPr="00B66DC3">
          <w:rPr>
            <w:rStyle w:val="Hyperlink"/>
            <w:noProof/>
          </w:rPr>
          <w:t>Amend Programme</w:t>
        </w:r>
        <w:r w:rsidR="000C2B7D">
          <w:rPr>
            <w:noProof/>
            <w:webHidden/>
          </w:rPr>
          <w:tab/>
        </w:r>
        <w:r w:rsidR="000C2B7D">
          <w:rPr>
            <w:noProof/>
            <w:webHidden/>
          </w:rPr>
          <w:fldChar w:fldCharType="begin"/>
        </w:r>
        <w:r w:rsidR="000C2B7D">
          <w:rPr>
            <w:noProof/>
            <w:webHidden/>
          </w:rPr>
          <w:instrText xml:space="preserve"> PAGEREF _Toc301930481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82" w:history="1">
        <w:r w:rsidR="000C2B7D" w:rsidRPr="00B66DC3">
          <w:rPr>
            <w:rStyle w:val="Hyperlink"/>
            <w:noProof/>
          </w:rPr>
          <w:t>Mark In-active Programme</w:t>
        </w:r>
        <w:r w:rsidR="000C2B7D">
          <w:rPr>
            <w:noProof/>
            <w:webHidden/>
          </w:rPr>
          <w:tab/>
        </w:r>
        <w:r w:rsidR="000C2B7D">
          <w:rPr>
            <w:noProof/>
            <w:webHidden/>
          </w:rPr>
          <w:fldChar w:fldCharType="begin"/>
        </w:r>
        <w:r w:rsidR="000C2B7D">
          <w:rPr>
            <w:noProof/>
            <w:webHidden/>
          </w:rPr>
          <w:instrText xml:space="preserve"> PAGEREF _Toc301930482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483" w:history="1">
        <w:r w:rsidR="000C2B7D" w:rsidRPr="00B66DC3">
          <w:rPr>
            <w:rStyle w:val="Hyperlink"/>
          </w:rPr>
          <w:t>6.4</w:t>
        </w:r>
        <w:r w:rsidR="000C2B7D">
          <w:rPr>
            <w:rFonts w:asciiTheme="minorHAnsi" w:eastAsiaTheme="minorEastAsia" w:hAnsiTheme="minorHAnsi" w:cstheme="minorBidi"/>
            <w:b w:val="0"/>
            <w:sz w:val="22"/>
            <w:szCs w:val="22"/>
            <w:lang w:val="vi-VN" w:eastAsia="vi-VN"/>
          </w:rPr>
          <w:tab/>
        </w:r>
        <w:r w:rsidR="000C2B7D" w:rsidRPr="00B66DC3">
          <w:rPr>
            <w:rStyle w:val="Hyperlink"/>
          </w:rPr>
          <w:t>Geography</w:t>
        </w:r>
        <w:r w:rsidR="000C2B7D">
          <w:rPr>
            <w:webHidden/>
          </w:rPr>
          <w:tab/>
        </w:r>
        <w:r w:rsidR="000C2B7D">
          <w:rPr>
            <w:webHidden/>
          </w:rPr>
          <w:fldChar w:fldCharType="begin"/>
        </w:r>
        <w:r w:rsidR="000C2B7D">
          <w:rPr>
            <w:webHidden/>
          </w:rPr>
          <w:instrText xml:space="preserve"> PAGEREF _Toc301930483 \h </w:instrText>
        </w:r>
        <w:r w:rsidR="000C2B7D">
          <w:rPr>
            <w:webHidden/>
          </w:rPr>
        </w:r>
        <w:r w:rsidR="000C2B7D">
          <w:rPr>
            <w:webHidden/>
          </w:rPr>
          <w:fldChar w:fldCharType="separate"/>
        </w:r>
        <w:r w:rsidR="000C2B7D">
          <w:rPr>
            <w:webHidden/>
          </w:rPr>
          <w:t>29</w:t>
        </w:r>
        <w:r w:rsidR="000C2B7D">
          <w:rPr>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84" w:history="1">
        <w:r w:rsidR="000C2B7D" w:rsidRPr="00B66DC3">
          <w:rPr>
            <w:rStyle w:val="Hyperlink"/>
            <w:noProof/>
          </w:rPr>
          <w:t>6.4.1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Trust Region Maintenance</w:t>
        </w:r>
        <w:r w:rsidR="000C2B7D">
          <w:rPr>
            <w:noProof/>
            <w:webHidden/>
          </w:rPr>
          <w:tab/>
        </w:r>
        <w:r w:rsidR="000C2B7D">
          <w:rPr>
            <w:noProof/>
            <w:webHidden/>
          </w:rPr>
          <w:fldChar w:fldCharType="begin"/>
        </w:r>
        <w:r w:rsidR="000C2B7D">
          <w:rPr>
            <w:noProof/>
            <w:webHidden/>
          </w:rPr>
          <w:instrText xml:space="preserve"> PAGEREF _Toc301930484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85" w:history="1">
        <w:r w:rsidR="000C2B7D" w:rsidRPr="00B66DC3">
          <w:rPr>
            <w:rStyle w:val="Hyperlink"/>
            <w:noProof/>
          </w:rPr>
          <w:t>List Trust Regions</w:t>
        </w:r>
        <w:r w:rsidR="000C2B7D">
          <w:rPr>
            <w:noProof/>
            <w:webHidden/>
          </w:rPr>
          <w:tab/>
        </w:r>
        <w:r w:rsidR="000C2B7D">
          <w:rPr>
            <w:noProof/>
            <w:webHidden/>
          </w:rPr>
          <w:fldChar w:fldCharType="begin"/>
        </w:r>
        <w:r w:rsidR="000C2B7D">
          <w:rPr>
            <w:noProof/>
            <w:webHidden/>
          </w:rPr>
          <w:instrText xml:space="preserve"> PAGEREF _Toc301930485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86" w:history="1">
        <w:r w:rsidR="000C2B7D" w:rsidRPr="00B66DC3">
          <w:rPr>
            <w:rStyle w:val="Hyperlink"/>
            <w:noProof/>
          </w:rPr>
          <w:t>Add Trust Region</w:t>
        </w:r>
        <w:r w:rsidR="000C2B7D">
          <w:rPr>
            <w:noProof/>
            <w:webHidden/>
          </w:rPr>
          <w:tab/>
        </w:r>
        <w:r w:rsidR="000C2B7D">
          <w:rPr>
            <w:noProof/>
            <w:webHidden/>
          </w:rPr>
          <w:fldChar w:fldCharType="begin"/>
        </w:r>
        <w:r w:rsidR="000C2B7D">
          <w:rPr>
            <w:noProof/>
            <w:webHidden/>
          </w:rPr>
          <w:instrText xml:space="preserve"> PAGEREF _Toc301930486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87" w:history="1">
        <w:r w:rsidR="000C2B7D" w:rsidRPr="00B66DC3">
          <w:rPr>
            <w:rStyle w:val="Hyperlink"/>
            <w:noProof/>
          </w:rPr>
          <w:t>Amend Trust Region</w:t>
        </w:r>
        <w:r w:rsidR="000C2B7D">
          <w:rPr>
            <w:noProof/>
            <w:webHidden/>
          </w:rPr>
          <w:tab/>
        </w:r>
        <w:r w:rsidR="000C2B7D">
          <w:rPr>
            <w:noProof/>
            <w:webHidden/>
          </w:rPr>
          <w:fldChar w:fldCharType="begin"/>
        </w:r>
        <w:r w:rsidR="000C2B7D">
          <w:rPr>
            <w:noProof/>
            <w:webHidden/>
          </w:rPr>
          <w:instrText xml:space="preserve"> PAGEREF _Toc301930487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88" w:history="1">
        <w:r w:rsidR="000C2B7D" w:rsidRPr="00B66DC3">
          <w:rPr>
            <w:rStyle w:val="Hyperlink"/>
            <w:noProof/>
          </w:rPr>
          <w:t>Mark In-active Trust Region</w:t>
        </w:r>
        <w:r w:rsidR="000C2B7D">
          <w:rPr>
            <w:noProof/>
            <w:webHidden/>
          </w:rPr>
          <w:tab/>
        </w:r>
        <w:r w:rsidR="000C2B7D">
          <w:rPr>
            <w:noProof/>
            <w:webHidden/>
          </w:rPr>
          <w:fldChar w:fldCharType="begin"/>
        </w:r>
        <w:r w:rsidR="000C2B7D">
          <w:rPr>
            <w:noProof/>
            <w:webHidden/>
          </w:rPr>
          <w:instrText xml:space="preserve"> PAGEREF _Toc301930488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89" w:history="1">
        <w:r w:rsidR="000C2B7D" w:rsidRPr="00B66DC3">
          <w:rPr>
            <w:rStyle w:val="Hyperlink"/>
            <w:noProof/>
          </w:rPr>
          <w:t>6.4.2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Trust District Maintenance</w:t>
        </w:r>
        <w:r w:rsidR="000C2B7D">
          <w:rPr>
            <w:noProof/>
            <w:webHidden/>
          </w:rPr>
          <w:tab/>
        </w:r>
        <w:r w:rsidR="000C2B7D">
          <w:rPr>
            <w:noProof/>
            <w:webHidden/>
          </w:rPr>
          <w:fldChar w:fldCharType="begin"/>
        </w:r>
        <w:r w:rsidR="000C2B7D">
          <w:rPr>
            <w:noProof/>
            <w:webHidden/>
          </w:rPr>
          <w:instrText xml:space="preserve"> PAGEREF _Toc301930489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90" w:history="1">
        <w:r w:rsidR="000C2B7D" w:rsidRPr="00B66DC3">
          <w:rPr>
            <w:rStyle w:val="Hyperlink"/>
            <w:noProof/>
          </w:rPr>
          <w:t>List Trust Districts</w:t>
        </w:r>
        <w:r w:rsidR="000C2B7D">
          <w:rPr>
            <w:noProof/>
            <w:webHidden/>
          </w:rPr>
          <w:tab/>
        </w:r>
        <w:r w:rsidR="000C2B7D">
          <w:rPr>
            <w:noProof/>
            <w:webHidden/>
          </w:rPr>
          <w:fldChar w:fldCharType="begin"/>
        </w:r>
        <w:r w:rsidR="000C2B7D">
          <w:rPr>
            <w:noProof/>
            <w:webHidden/>
          </w:rPr>
          <w:instrText xml:space="preserve"> PAGEREF _Toc301930490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91" w:history="1">
        <w:r w:rsidR="000C2B7D" w:rsidRPr="00B66DC3">
          <w:rPr>
            <w:rStyle w:val="Hyperlink"/>
            <w:noProof/>
          </w:rPr>
          <w:t>Add Trust District</w:t>
        </w:r>
        <w:r w:rsidR="000C2B7D">
          <w:rPr>
            <w:noProof/>
            <w:webHidden/>
          </w:rPr>
          <w:tab/>
        </w:r>
        <w:r w:rsidR="000C2B7D">
          <w:rPr>
            <w:noProof/>
            <w:webHidden/>
          </w:rPr>
          <w:fldChar w:fldCharType="begin"/>
        </w:r>
        <w:r w:rsidR="000C2B7D">
          <w:rPr>
            <w:noProof/>
            <w:webHidden/>
          </w:rPr>
          <w:instrText xml:space="preserve"> PAGEREF _Toc301930491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92" w:history="1">
        <w:r w:rsidR="000C2B7D" w:rsidRPr="00B66DC3">
          <w:rPr>
            <w:rStyle w:val="Hyperlink"/>
            <w:noProof/>
          </w:rPr>
          <w:t>Amend Trust District</w:t>
        </w:r>
        <w:r w:rsidR="000C2B7D">
          <w:rPr>
            <w:noProof/>
            <w:webHidden/>
          </w:rPr>
          <w:tab/>
        </w:r>
        <w:r w:rsidR="000C2B7D">
          <w:rPr>
            <w:noProof/>
            <w:webHidden/>
          </w:rPr>
          <w:fldChar w:fldCharType="begin"/>
        </w:r>
        <w:r w:rsidR="000C2B7D">
          <w:rPr>
            <w:noProof/>
            <w:webHidden/>
          </w:rPr>
          <w:instrText xml:space="preserve"> PAGEREF _Toc301930492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93" w:history="1">
        <w:r w:rsidR="000C2B7D" w:rsidRPr="00B66DC3">
          <w:rPr>
            <w:rStyle w:val="Hyperlink"/>
            <w:noProof/>
          </w:rPr>
          <w:t>Mark In-active Trust District</w:t>
        </w:r>
        <w:r w:rsidR="000C2B7D">
          <w:rPr>
            <w:noProof/>
            <w:webHidden/>
          </w:rPr>
          <w:tab/>
        </w:r>
        <w:r w:rsidR="000C2B7D">
          <w:rPr>
            <w:noProof/>
            <w:webHidden/>
          </w:rPr>
          <w:fldChar w:fldCharType="begin"/>
        </w:r>
        <w:r w:rsidR="000C2B7D">
          <w:rPr>
            <w:noProof/>
            <w:webHidden/>
          </w:rPr>
          <w:instrText xml:space="preserve"> PAGEREF _Toc301930493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94" w:history="1">
        <w:r w:rsidR="000C2B7D" w:rsidRPr="00B66DC3">
          <w:rPr>
            <w:rStyle w:val="Hyperlink"/>
            <w:noProof/>
          </w:rPr>
          <w:t>6.4.3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Government Office Region</w:t>
        </w:r>
        <w:r w:rsidR="000C2B7D">
          <w:rPr>
            <w:noProof/>
            <w:webHidden/>
          </w:rPr>
          <w:tab/>
        </w:r>
        <w:r w:rsidR="000C2B7D">
          <w:rPr>
            <w:noProof/>
            <w:webHidden/>
          </w:rPr>
          <w:fldChar w:fldCharType="begin"/>
        </w:r>
        <w:r w:rsidR="000C2B7D">
          <w:rPr>
            <w:noProof/>
            <w:webHidden/>
          </w:rPr>
          <w:instrText xml:space="preserve"> PAGEREF _Toc301930494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95" w:history="1">
        <w:r w:rsidR="000C2B7D" w:rsidRPr="00B66DC3">
          <w:rPr>
            <w:rStyle w:val="Hyperlink"/>
            <w:noProof/>
          </w:rPr>
          <w:t>List Government Office Region</w:t>
        </w:r>
        <w:r w:rsidR="000C2B7D">
          <w:rPr>
            <w:noProof/>
            <w:webHidden/>
          </w:rPr>
          <w:tab/>
        </w:r>
        <w:r w:rsidR="000C2B7D">
          <w:rPr>
            <w:noProof/>
            <w:webHidden/>
          </w:rPr>
          <w:fldChar w:fldCharType="begin"/>
        </w:r>
        <w:r w:rsidR="000C2B7D">
          <w:rPr>
            <w:noProof/>
            <w:webHidden/>
          </w:rPr>
          <w:instrText xml:space="preserve"> PAGEREF _Toc301930495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334137">
      <w:pPr>
        <w:pStyle w:val="TOC4"/>
        <w:tabs>
          <w:tab w:val="right" w:leader="dot" w:pos="9408"/>
        </w:tabs>
        <w:rPr>
          <w:rFonts w:asciiTheme="minorHAnsi" w:eastAsiaTheme="minorEastAsia" w:hAnsiTheme="minorHAnsi" w:cstheme="minorBidi"/>
          <w:noProof/>
          <w:sz w:val="22"/>
          <w:szCs w:val="22"/>
          <w:lang w:val="vi-VN" w:eastAsia="vi-VN"/>
        </w:rPr>
      </w:pPr>
      <w:hyperlink w:anchor="_Toc301930496" w:history="1">
        <w:r w:rsidR="000C2B7D" w:rsidRPr="00B66DC3">
          <w:rPr>
            <w:rStyle w:val="Hyperlink"/>
            <w:noProof/>
          </w:rPr>
          <w:t>View Government Office Region</w:t>
        </w:r>
        <w:r w:rsidR="000C2B7D">
          <w:rPr>
            <w:noProof/>
            <w:webHidden/>
          </w:rPr>
          <w:tab/>
        </w:r>
        <w:r w:rsidR="000C2B7D">
          <w:rPr>
            <w:noProof/>
            <w:webHidden/>
          </w:rPr>
          <w:fldChar w:fldCharType="begin"/>
        </w:r>
        <w:r w:rsidR="000C2B7D">
          <w:rPr>
            <w:noProof/>
            <w:webHidden/>
          </w:rPr>
          <w:instrText xml:space="preserve"> PAGEREF _Toc301930496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497" w:history="1">
        <w:r w:rsidR="000C2B7D" w:rsidRPr="00B66DC3">
          <w:rPr>
            <w:rStyle w:val="Hyperlink"/>
          </w:rPr>
          <w:t>6.5</w:t>
        </w:r>
        <w:r w:rsidR="000C2B7D">
          <w:rPr>
            <w:rFonts w:asciiTheme="minorHAnsi" w:eastAsiaTheme="minorEastAsia" w:hAnsiTheme="minorHAnsi" w:cstheme="minorBidi"/>
            <w:b w:val="0"/>
            <w:sz w:val="22"/>
            <w:szCs w:val="22"/>
            <w:lang w:val="vi-VN" w:eastAsia="vi-VN"/>
          </w:rPr>
          <w:tab/>
        </w:r>
        <w:r w:rsidR="000C2B7D" w:rsidRPr="00B66DC3">
          <w:rPr>
            <w:rStyle w:val="Hyperlink"/>
          </w:rPr>
          <w:t>Premises</w:t>
        </w:r>
        <w:r w:rsidR="000C2B7D">
          <w:rPr>
            <w:webHidden/>
          </w:rPr>
          <w:tab/>
        </w:r>
        <w:r w:rsidR="000C2B7D">
          <w:rPr>
            <w:webHidden/>
          </w:rPr>
          <w:fldChar w:fldCharType="begin"/>
        </w:r>
        <w:r w:rsidR="000C2B7D">
          <w:rPr>
            <w:webHidden/>
          </w:rPr>
          <w:instrText xml:space="preserve"> PAGEREF _Toc301930497 \h </w:instrText>
        </w:r>
        <w:r w:rsidR="000C2B7D">
          <w:rPr>
            <w:webHidden/>
          </w:rPr>
        </w:r>
        <w:r w:rsidR="000C2B7D">
          <w:rPr>
            <w:webHidden/>
          </w:rPr>
          <w:fldChar w:fldCharType="separate"/>
        </w:r>
        <w:r w:rsidR="000C2B7D">
          <w:rPr>
            <w:webHidden/>
          </w:rPr>
          <w:t>32</w:t>
        </w:r>
        <w:r w:rsidR="000C2B7D">
          <w:rPr>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98" w:history="1">
        <w:r w:rsidR="000C2B7D" w:rsidRPr="00B66DC3">
          <w:rPr>
            <w:rStyle w:val="Hyperlink"/>
            <w:noProof/>
          </w:rPr>
          <w:t>6.5.1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Premises</w:t>
        </w:r>
        <w:r w:rsidR="000C2B7D">
          <w:rPr>
            <w:noProof/>
            <w:webHidden/>
          </w:rPr>
          <w:tab/>
        </w:r>
        <w:r w:rsidR="000C2B7D">
          <w:rPr>
            <w:noProof/>
            <w:webHidden/>
          </w:rPr>
          <w:fldChar w:fldCharType="begin"/>
        </w:r>
        <w:r w:rsidR="000C2B7D">
          <w:rPr>
            <w:noProof/>
            <w:webHidden/>
          </w:rPr>
          <w:instrText xml:space="preserve"> PAGEREF _Toc301930498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499" w:history="1">
        <w:r w:rsidR="000C2B7D" w:rsidRPr="00B66DC3">
          <w:rPr>
            <w:rStyle w:val="Hyperlink"/>
            <w:noProof/>
          </w:rPr>
          <w:t>6.5.2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Premise</w:t>
        </w:r>
        <w:r w:rsidR="000C2B7D">
          <w:rPr>
            <w:noProof/>
            <w:webHidden/>
          </w:rPr>
          <w:tab/>
        </w:r>
        <w:r w:rsidR="000C2B7D">
          <w:rPr>
            <w:noProof/>
            <w:webHidden/>
          </w:rPr>
          <w:fldChar w:fldCharType="begin"/>
        </w:r>
        <w:r w:rsidR="000C2B7D">
          <w:rPr>
            <w:noProof/>
            <w:webHidden/>
          </w:rPr>
          <w:instrText xml:space="preserve"> PAGEREF _Toc301930499 \h </w:instrText>
        </w:r>
        <w:r w:rsidR="000C2B7D">
          <w:rPr>
            <w:noProof/>
            <w:webHidden/>
          </w:rPr>
        </w:r>
        <w:r w:rsidR="000C2B7D">
          <w:rPr>
            <w:noProof/>
            <w:webHidden/>
          </w:rPr>
          <w:fldChar w:fldCharType="separate"/>
        </w:r>
        <w:r w:rsidR="000C2B7D">
          <w:rPr>
            <w:noProof/>
            <w:webHidden/>
          </w:rPr>
          <w:t>33</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500" w:history="1">
        <w:r w:rsidR="000C2B7D" w:rsidRPr="00B66DC3">
          <w:rPr>
            <w:rStyle w:val="Hyperlink"/>
            <w:noProof/>
          </w:rPr>
          <w:t>6.5.3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Premise</w:t>
        </w:r>
        <w:r w:rsidR="000C2B7D">
          <w:rPr>
            <w:noProof/>
            <w:webHidden/>
          </w:rPr>
          <w:tab/>
        </w:r>
        <w:r w:rsidR="000C2B7D">
          <w:rPr>
            <w:noProof/>
            <w:webHidden/>
          </w:rPr>
          <w:fldChar w:fldCharType="begin"/>
        </w:r>
        <w:r w:rsidR="000C2B7D">
          <w:rPr>
            <w:noProof/>
            <w:webHidden/>
          </w:rPr>
          <w:instrText xml:space="preserve"> PAGEREF _Toc301930500 \h </w:instrText>
        </w:r>
        <w:r w:rsidR="000C2B7D">
          <w:rPr>
            <w:noProof/>
            <w:webHidden/>
          </w:rPr>
        </w:r>
        <w:r w:rsidR="000C2B7D">
          <w:rPr>
            <w:noProof/>
            <w:webHidden/>
          </w:rPr>
          <w:fldChar w:fldCharType="separate"/>
        </w:r>
        <w:r w:rsidR="000C2B7D">
          <w:rPr>
            <w:noProof/>
            <w:webHidden/>
          </w:rPr>
          <w:t>38</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501" w:history="1">
        <w:r w:rsidR="000C2B7D" w:rsidRPr="00B66DC3">
          <w:rPr>
            <w:rStyle w:val="Hyperlink"/>
            <w:noProof/>
          </w:rPr>
          <w:t>6.5.4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Premise</w:t>
        </w:r>
        <w:r w:rsidR="000C2B7D">
          <w:rPr>
            <w:noProof/>
            <w:webHidden/>
          </w:rPr>
          <w:tab/>
        </w:r>
        <w:r w:rsidR="000C2B7D">
          <w:rPr>
            <w:noProof/>
            <w:webHidden/>
          </w:rPr>
          <w:fldChar w:fldCharType="begin"/>
        </w:r>
        <w:r w:rsidR="000C2B7D">
          <w:rPr>
            <w:noProof/>
            <w:webHidden/>
          </w:rPr>
          <w:instrText xml:space="preserve"> PAGEREF _Toc301930501 \h </w:instrText>
        </w:r>
        <w:r w:rsidR="000C2B7D">
          <w:rPr>
            <w:noProof/>
            <w:webHidden/>
          </w:rPr>
        </w:r>
        <w:r w:rsidR="000C2B7D">
          <w:rPr>
            <w:noProof/>
            <w:webHidden/>
          </w:rPr>
          <w:fldChar w:fldCharType="separate"/>
        </w:r>
        <w:r w:rsidR="000C2B7D">
          <w:rPr>
            <w:noProof/>
            <w:webHidden/>
          </w:rPr>
          <w:t>38</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502" w:history="1">
        <w:r w:rsidR="000C2B7D" w:rsidRPr="00B66DC3">
          <w:rPr>
            <w:rStyle w:val="Hyperlink"/>
            <w:noProof/>
          </w:rPr>
          <w:t>6.5.5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Facility Maintenance</w:t>
        </w:r>
        <w:r w:rsidR="000C2B7D">
          <w:rPr>
            <w:noProof/>
            <w:webHidden/>
          </w:rPr>
          <w:tab/>
        </w:r>
        <w:r w:rsidR="000C2B7D">
          <w:rPr>
            <w:noProof/>
            <w:webHidden/>
          </w:rPr>
          <w:fldChar w:fldCharType="begin"/>
        </w:r>
        <w:r w:rsidR="000C2B7D">
          <w:rPr>
            <w:noProof/>
            <w:webHidden/>
          </w:rPr>
          <w:instrText xml:space="preserve"> PAGEREF _Toc301930502 \h </w:instrText>
        </w:r>
        <w:r w:rsidR="000C2B7D">
          <w:rPr>
            <w:noProof/>
            <w:webHidden/>
          </w:rPr>
        </w:r>
        <w:r w:rsidR="000C2B7D">
          <w:rPr>
            <w:noProof/>
            <w:webHidden/>
          </w:rPr>
          <w:fldChar w:fldCharType="separate"/>
        </w:r>
        <w:r w:rsidR="000C2B7D">
          <w:rPr>
            <w:noProof/>
            <w:webHidden/>
          </w:rPr>
          <w:t>39</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503" w:history="1">
        <w:r w:rsidR="000C2B7D" w:rsidRPr="00B66DC3">
          <w:rPr>
            <w:rStyle w:val="Hyperlink"/>
            <w:noProof/>
          </w:rPr>
          <w:t>6.5.6</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Volunteering Opportunity</w:t>
        </w:r>
        <w:r w:rsidR="000C2B7D">
          <w:rPr>
            <w:noProof/>
            <w:webHidden/>
          </w:rPr>
          <w:tab/>
        </w:r>
        <w:r w:rsidR="000C2B7D">
          <w:rPr>
            <w:noProof/>
            <w:webHidden/>
          </w:rPr>
          <w:fldChar w:fldCharType="begin"/>
        </w:r>
        <w:r w:rsidR="000C2B7D">
          <w:rPr>
            <w:noProof/>
            <w:webHidden/>
          </w:rPr>
          <w:instrText xml:space="preserve"> PAGEREF _Toc301930503 \h </w:instrText>
        </w:r>
        <w:r w:rsidR="000C2B7D">
          <w:rPr>
            <w:noProof/>
            <w:webHidden/>
          </w:rPr>
        </w:r>
        <w:r w:rsidR="000C2B7D">
          <w:rPr>
            <w:noProof/>
            <w:webHidden/>
          </w:rPr>
          <w:fldChar w:fldCharType="separate"/>
        </w:r>
        <w:r w:rsidR="000C2B7D">
          <w:rPr>
            <w:noProof/>
            <w:webHidden/>
          </w:rPr>
          <w:t>40</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504" w:history="1">
        <w:r w:rsidR="000C2B7D" w:rsidRPr="00B66DC3">
          <w:rPr>
            <w:rStyle w:val="Hyperlink"/>
            <w:noProof/>
          </w:rPr>
          <w:t>6.5.7</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Minor Work Projects</w:t>
        </w:r>
        <w:r w:rsidR="000C2B7D">
          <w:rPr>
            <w:noProof/>
            <w:webHidden/>
          </w:rPr>
          <w:tab/>
        </w:r>
        <w:r w:rsidR="000C2B7D">
          <w:rPr>
            <w:noProof/>
            <w:webHidden/>
          </w:rPr>
          <w:fldChar w:fldCharType="begin"/>
        </w:r>
        <w:r w:rsidR="000C2B7D">
          <w:rPr>
            <w:noProof/>
            <w:webHidden/>
          </w:rPr>
          <w:instrText xml:space="preserve"> PAGEREF _Toc301930504 \h </w:instrText>
        </w:r>
        <w:r w:rsidR="000C2B7D">
          <w:rPr>
            <w:noProof/>
            <w:webHidden/>
          </w:rPr>
        </w:r>
        <w:r w:rsidR="000C2B7D">
          <w:rPr>
            <w:noProof/>
            <w:webHidden/>
          </w:rPr>
          <w:fldChar w:fldCharType="separate"/>
        </w:r>
        <w:r w:rsidR="000C2B7D">
          <w:rPr>
            <w:noProof/>
            <w:webHidden/>
          </w:rPr>
          <w:t>41</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505" w:history="1">
        <w:r w:rsidR="000C2B7D" w:rsidRPr="00B66DC3">
          <w:rPr>
            <w:rStyle w:val="Hyperlink"/>
            <w:noProof/>
          </w:rPr>
          <w:t>6.5.8</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Services</w:t>
        </w:r>
        <w:r w:rsidR="000C2B7D">
          <w:rPr>
            <w:noProof/>
            <w:webHidden/>
          </w:rPr>
          <w:tab/>
        </w:r>
        <w:r w:rsidR="000C2B7D">
          <w:rPr>
            <w:noProof/>
            <w:webHidden/>
          </w:rPr>
          <w:fldChar w:fldCharType="begin"/>
        </w:r>
        <w:r w:rsidR="000C2B7D">
          <w:rPr>
            <w:noProof/>
            <w:webHidden/>
          </w:rPr>
          <w:instrText xml:space="preserve"> PAGEREF _Toc301930505 \h </w:instrText>
        </w:r>
        <w:r w:rsidR="000C2B7D">
          <w:rPr>
            <w:noProof/>
            <w:webHidden/>
          </w:rPr>
        </w:r>
        <w:r w:rsidR="000C2B7D">
          <w:rPr>
            <w:noProof/>
            <w:webHidden/>
          </w:rPr>
          <w:fldChar w:fldCharType="separate"/>
        </w:r>
        <w:r w:rsidR="000C2B7D">
          <w:rPr>
            <w:noProof/>
            <w:webHidden/>
          </w:rPr>
          <w:t>43</w:t>
        </w:r>
        <w:r w:rsidR="000C2B7D">
          <w:rPr>
            <w:noProof/>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06" w:history="1">
        <w:r w:rsidR="000C2B7D" w:rsidRPr="00B66DC3">
          <w:rPr>
            <w:rStyle w:val="Hyperlink"/>
          </w:rPr>
          <w:t>6.6</w:t>
        </w:r>
        <w:r w:rsidR="000C2B7D">
          <w:rPr>
            <w:rFonts w:asciiTheme="minorHAnsi" w:eastAsiaTheme="minorEastAsia" w:hAnsiTheme="minorHAnsi" w:cstheme="minorBidi"/>
            <w:b w:val="0"/>
            <w:sz w:val="22"/>
            <w:szCs w:val="22"/>
            <w:lang w:val="vi-VN" w:eastAsia="vi-VN"/>
          </w:rPr>
          <w:tab/>
        </w:r>
        <w:r w:rsidR="000C2B7D" w:rsidRPr="00B66DC3">
          <w:rPr>
            <w:rStyle w:val="Hyperlink"/>
          </w:rPr>
          <w:t>Contacts</w:t>
        </w:r>
        <w:r w:rsidR="000C2B7D">
          <w:rPr>
            <w:webHidden/>
          </w:rPr>
          <w:tab/>
        </w:r>
        <w:r w:rsidR="000C2B7D">
          <w:rPr>
            <w:webHidden/>
          </w:rPr>
          <w:fldChar w:fldCharType="begin"/>
        </w:r>
        <w:r w:rsidR="000C2B7D">
          <w:rPr>
            <w:webHidden/>
          </w:rPr>
          <w:instrText xml:space="preserve"> PAGEREF _Toc301930506 \h </w:instrText>
        </w:r>
        <w:r w:rsidR="000C2B7D">
          <w:rPr>
            <w:webHidden/>
          </w:rPr>
        </w:r>
        <w:r w:rsidR="000C2B7D">
          <w:rPr>
            <w:webHidden/>
          </w:rPr>
          <w:fldChar w:fldCharType="separate"/>
        </w:r>
        <w:r w:rsidR="000C2B7D">
          <w:rPr>
            <w:webHidden/>
          </w:rPr>
          <w:t>44</w:t>
        </w:r>
        <w:r w:rsidR="000C2B7D">
          <w:rPr>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507" w:history="1">
        <w:r w:rsidR="000C2B7D" w:rsidRPr="00B66DC3">
          <w:rPr>
            <w:rStyle w:val="Hyperlink"/>
            <w:noProof/>
          </w:rPr>
          <w:t>6.6.1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Contacts</w:t>
        </w:r>
        <w:r w:rsidR="000C2B7D">
          <w:rPr>
            <w:noProof/>
            <w:webHidden/>
          </w:rPr>
          <w:tab/>
        </w:r>
        <w:r w:rsidR="000C2B7D">
          <w:rPr>
            <w:noProof/>
            <w:webHidden/>
          </w:rPr>
          <w:fldChar w:fldCharType="begin"/>
        </w:r>
        <w:r w:rsidR="000C2B7D">
          <w:rPr>
            <w:noProof/>
            <w:webHidden/>
          </w:rPr>
          <w:instrText xml:space="preserve"> PAGEREF _Toc301930507 \h </w:instrText>
        </w:r>
        <w:r w:rsidR="000C2B7D">
          <w:rPr>
            <w:noProof/>
            <w:webHidden/>
          </w:rPr>
        </w:r>
        <w:r w:rsidR="000C2B7D">
          <w:rPr>
            <w:noProof/>
            <w:webHidden/>
          </w:rPr>
          <w:fldChar w:fldCharType="separate"/>
        </w:r>
        <w:r w:rsidR="000C2B7D">
          <w:rPr>
            <w:noProof/>
            <w:webHidden/>
          </w:rPr>
          <w:t>44</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508" w:history="1">
        <w:r w:rsidR="000C2B7D" w:rsidRPr="00B66DC3">
          <w:rPr>
            <w:rStyle w:val="Hyperlink"/>
            <w:noProof/>
          </w:rPr>
          <w:t>6.6.2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Contacts</w:t>
        </w:r>
        <w:r w:rsidR="000C2B7D">
          <w:rPr>
            <w:noProof/>
            <w:webHidden/>
          </w:rPr>
          <w:tab/>
        </w:r>
        <w:r w:rsidR="000C2B7D">
          <w:rPr>
            <w:noProof/>
            <w:webHidden/>
          </w:rPr>
          <w:fldChar w:fldCharType="begin"/>
        </w:r>
        <w:r w:rsidR="000C2B7D">
          <w:rPr>
            <w:noProof/>
            <w:webHidden/>
          </w:rPr>
          <w:instrText xml:space="preserve"> PAGEREF _Toc301930508 \h </w:instrText>
        </w:r>
        <w:r w:rsidR="000C2B7D">
          <w:rPr>
            <w:noProof/>
            <w:webHidden/>
          </w:rPr>
        </w:r>
        <w:r w:rsidR="000C2B7D">
          <w:rPr>
            <w:noProof/>
            <w:webHidden/>
          </w:rPr>
          <w:fldChar w:fldCharType="separate"/>
        </w:r>
        <w:r w:rsidR="000C2B7D">
          <w:rPr>
            <w:noProof/>
            <w:webHidden/>
          </w:rPr>
          <w:t>44</w:t>
        </w:r>
        <w:r w:rsidR="000C2B7D">
          <w:rPr>
            <w:noProof/>
            <w:webHidden/>
          </w:rPr>
          <w:fldChar w:fldCharType="end"/>
        </w:r>
      </w:hyperlink>
    </w:p>
    <w:p w:rsidR="000C2B7D" w:rsidRDefault="00334137">
      <w:pPr>
        <w:pStyle w:val="TOC3"/>
        <w:rPr>
          <w:rFonts w:asciiTheme="minorHAnsi" w:eastAsiaTheme="minorEastAsia" w:hAnsiTheme="minorHAnsi" w:cstheme="minorBidi"/>
          <w:noProof/>
          <w:sz w:val="22"/>
          <w:szCs w:val="22"/>
          <w:lang w:val="vi-VN" w:eastAsia="vi-VN"/>
        </w:rPr>
      </w:pPr>
      <w:hyperlink w:anchor="_Toc301930509" w:history="1">
        <w:r w:rsidR="000C2B7D" w:rsidRPr="00B66DC3">
          <w:rPr>
            <w:rStyle w:val="Hyperlink"/>
            <w:noProof/>
          </w:rPr>
          <w:t>6.6.3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Edit Contacts</w:t>
        </w:r>
        <w:r w:rsidR="000C2B7D">
          <w:rPr>
            <w:noProof/>
            <w:webHidden/>
          </w:rPr>
          <w:tab/>
        </w:r>
        <w:r w:rsidR="000C2B7D">
          <w:rPr>
            <w:noProof/>
            <w:webHidden/>
          </w:rPr>
          <w:fldChar w:fldCharType="begin"/>
        </w:r>
        <w:r w:rsidR="000C2B7D">
          <w:rPr>
            <w:noProof/>
            <w:webHidden/>
          </w:rPr>
          <w:instrText xml:space="preserve"> PAGEREF _Toc301930509 \h </w:instrText>
        </w:r>
        <w:r w:rsidR="000C2B7D">
          <w:rPr>
            <w:noProof/>
            <w:webHidden/>
          </w:rPr>
        </w:r>
        <w:r w:rsidR="000C2B7D">
          <w:rPr>
            <w:noProof/>
            <w:webHidden/>
          </w:rPr>
          <w:fldChar w:fldCharType="separate"/>
        </w:r>
        <w:r w:rsidR="000C2B7D">
          <w:rPr>
            <w:noProof/>
            <w:webHidden/>
          </w:rPr>
          <w:t>45</w:t>
        </w:r>
        <w:r w:rsidR="000C2B7D">
          <w:rPr>
            <w:noProof/>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10" w:history="1">
        <w:r w:rsidR="000C2B7D" w:rsidRPr="00B66DC3">
          <w:rPr>
            <w:rStyle w:val="Hyperlink"/>
          </w:rPr>
          <w:t>6.7</w:t>
        </w:r>
        <w:r w:rsidR="000C2B7D">
          <w:rPr>
            <w:rFonts w:asciiTheme="minorHAnsi" w:eastAsiaTheme="minorEastAsia" w:hAnsiTheme="minorHAnsi" w:cstheme="minorBidi"/>
            <w:b w:val="0"/>
            <w:sz w:val="22"/>
            <w:szCs w:val="22"/>
            <w:lang w:val="vi-VN" w:eastAsia="vi-VN"/>
          </w:rPr>
          <w:tab/>
        </w:r>
        <w:r w:rsidR="000C2B7D" w:rsidRPr="00B66DC3">
          <w:rPr>
            <w:rStyle w:val="Hyperlink"/>
          </w:rPr>
          <w:t>Address lookup</w:t>
        </w:r>
        <w:r w:rsidR="000C2B7D">
          <w:rPr>
            <w:webHidden/>
          </w:rPr>
          <w:tab/>
        </w:r>
        <w:r w:rsidR="000C2B7D">
          <w:rPr>
            <w:webHidden/>
          </w:rPr>
          <w:fldChar w:fldCharType="begin"/>
        </w:r>
        <w:r w:rsidR="000C2B7D">
          <w:rPr>
            <w:webHidden/>
          </w:rPr>
          <w:instrText xml:space="preserve"> PAGEREF _Toc301930510 \h </w:instrText>
        </w:r>
        <w:r w:rsidR="000C2B7D">
          <w:rPr>
            <w:webHidden/>
          </w:rPr>
        </w:r>
        <w:r w:rsidR="000C2B7D">
          <w:rPr>
            <w:webHidden/>
          </w:rPr>
          <w:fldChar w:fldCharType="separate"/>
        </w:r>
        <w:r w:rsidR="000C2B7D">
          <w:rPr>
            <w:webHidden/>
          </w:rPr>
          <w:t>45</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11" w:history="1">
        <w:r w:rsidR="000C2B7D" w:rsidRPr="00B66DC3">
          <w:rPr>
            <w:rStyle w:val="Hyperlink"/>
          </w:rPr>
          <w:t>6.8</w:t>
        </w:r>
        <w:r w:rsidR="000C2B7D">
          <w:rPr>
            <w:rFonts w:asciiTheme="minorHAnsi" w:eastAsiaTheme="minorEastAsia" w:hAnsiTheme="minorHAnsi" w:cstheme="minorBidi"/>
            <w:b w:val="0"/>
            <w:sz w:val="22"/>
            <w:szCs w:val="22"/>
            <w:lang w:val="vi-VN" w:eastAsia="vi-VN"/>
          </w:rPr>
          <w:tab/>
        </w:r>
        <w:r w:rsidR="000C2B7D" w:rsidRPr="00B66DC3">
          <w:rPr>
            <w:rStyle w:val="Hyperlink"/>
          </w:rPr>
          <w:t>Type of Business lookup</w:t>
        </w:r>
        <w:r w:rsidR="000C2B7D">
          <w:rPr>
            <w:webHidden/>
          </w:rPr>
          <w:tab/>
        </w:r>
        <w:r w:rsidR="000C2B7D">
          <w:rPr>
            <w:webHidden/>
          </w:rPr>
          <w:fldChar w:fldCharType="begin"/>
        </w:r>
        <w:r w:rsidR="000C2B7D">
          <w:rPr>
            <w:webHidden/>
          </w:rPr>
          <w:instrText xml:space="preserve"> PAGEREF _Toc301930511 \h </w:instrText>
        </w:r>
        <w:r w:rsidR="000C2B7D">
          <w:rPr>
            <w:webHidden/>
          </w:rPr>
        </w:r>
        <w:r w:rsidR="000C2B7D">
          <w:rPr>
            <w:webHidden/>
          </w:rPr>
          <w:fldChar w:fldCharType="separate"/>
        </w:r>
        <w:r w:rsidR="000C2B7D">
          <w:rPr>
            <w:webHidden/>
          </w:rPr>
          <w:t>46</w:t>
        </w:r>
        <w:r w:rsidR="000C2B7D">
          <w:rPr>
            <w:webHidden/>
          </w:rPr>
          <w:fldChar w:fldCharType="end"/>
        </w:r>
      </w:hyperlink>
    </w:p>
    <w:p w:rsidR="000C2B7D" w:rsidRDefault="00334137">
      <w:pPr>
        <w:pStyle w:val="TOC1"/>
        <w:rPr>
          <w:rFonts w:asciiTheme="minorHAnsi" w:eastAsiaTheme="minorEastAsia" w:hAnsiTheme="minorHAnsi" w:cstheme="minorBidi"/>
          <w:b w:val="0"/>
          <w:sz w:val="22"/>
          <w:szCs w:val="22"/>
          <w:lang w:val="vi-VN" w:eastAsia="vi-VN"/>
        </w:rPr>
      </w:pPr>
      <w:hyperlink w:anchor="_Toc301930512" w:history="1">
        <w:r w:rsidR="000C2B7D" w:rsidRPr="00B66DC3">
          <w:rPr>
            <w:rStyle w:val="Hyperlink"/>
          </w:rPr>
          <w:t>7</w:t>
        </w:r>
        <w:r w:rsidR="000C2B7D">
          <w:rPr>
            <w:rFonts w:asciiTheme="minorHAnsi" w:eastAsiaTheme="minorEastAsia" w:hAnsiTheme="minorHAnsi" w:cstheme="minorBidi"/>
            <w:b w:val="0"/>
            <w:sz w:val="22"/>
            <w:szCs w:val="22"/>
            <w:lang w:val="vi-VN" w:eastAsia="vi-VN"/>
          </w:rPr>
          <w:tab/>
        </w:r>
        <w:r w:rsidR="000C2B7D" w:rsidRPr="00B66DC3">
          <w:rPr>
            <w:rStyle w:val="Hyperlink"/>
          </w:rPr>
          <w:t>Non-functional requirements</w:t>
        </w:r>
        <w:r w:rsidR="000C2B7D">
          <w:rPr>
            <w:webHidden/>
          </w:rPr>
          <w:tab/>
        </w:r>
        <w:r w:rsidR="000C2B7D">
          <w:rPr>
            <w:webHidden/>
          </w:rPr>
          <w:fldChar w:fldCharType="begin"/>
        </w:r>
        <w:r w:rsidR="000C2B7D">
          <w:rPr>
            <w:webHidden/>
          </w:rPr>
          <w:instrText xml:space="preserve"> PAGEREF _Toc301930512 \h </w:instrText>
        </w:r>
        <w:r w:rsidR="000C2B7D">
          <w:rPr>
            <w:webHidden/>
          </w:rPr>
        </w:r>
        <w:r w:rsidR="000C2B7D">
          <w:rPr>
            <w:webHidden/>
          </w:rPr>
          <w:fldChar w:fldCharType="separate"/>
        </w:r>
        <w:r w:rsidR="000C2B7D">
          <w:rPr>
            <w:webHidden/>
          </w:rPr>
          <w:t>47</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13" w:history="1">
        <w:r w:rsidR="000C2B7D" w:rsidRPr="00B66DC3">
          <w:rPr>
            <w:rStyle w:val="Hyperlink"/>
          </w:rPr>
          <w:t>7.1</w:t>
        </w:r>
        <w:r w:rsidR="000C2B7D">
          <w:rPr>
            <w:rFonts w:asciiTheme="minorHAnsi" w:eastAsiaTheme="minorEastAsia" w:hAnsiTheme="minorHAnsi" w:cstheme="minorBidi"/>
            <w:b w:val="0"/>
            <w:sz w:val="22"/>
            <w:szCs w:val="22"/>
            <w:lang w:val="vi-VN" w:eastAsia="vi-VN"/>
          </w:rPr>
          <w:tab/>
        </w:r>
        <w:r w:rsidR="000C2B7D" w:rsidRPr="00B66DC3">
          <w:rPr>
            <w:rStyle w:val="Hyperlink"/>
          </w:rPr>
          <w:t>Performance</w:t>
        </w:r>
        <w:r w:rsidR="000C2B7D">
          <w:rPr>
            <w:webHidden/>
          </w:rPr>
          <w:tab/>
        </w:r>
        <w:r w:rsidR="000C2B7D">
          <w:rPr>
            <w:webHidden/>
          </w:rPr>
          <w:fldChar w:fldCharType="begin"/>
        </w:r>
        <w:r w:rsidR="000C2B7D">
          <w:rPr>
            <w:webHidden/>
          </w:rPr>
          <w:instrText xml:space="preserve"> PAGEREF _Toc301930513 \h </w:instrText>
        </w:r>
        <w:r w:rsidR="000C2B7D">
          <w:rPr>
            <w:webHidden/>
          </w:rPr>
        </w:r>
        <w:r w:rsidR="000C2B7D">
          <w:rPr>
            <w:webHidden/>
          </w:rPr>
          <w:fldChar w:fldCharType="separate"/>
        </w:r>
        <w:r w:rsidR="000C2B7D">
          <w:rPr>
            <w:webHidden/>
          </w:rPr>
          <w:t>47</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14" w:history="1">
        <w:r w:rsidR="000C2B7D" w:rsidRPr="00B66DC3">
          <w:rPr>
            <w:rStyle w:val="Hyperlink"/>
          </w:rPr>
          <w:t>7.2</w:t>
        </w:r>
        <w:r w:rsidR="000C2B7D">
          <w:rPr>
            <w:rFonts w:asciiTheme="minorHAnsi" w:eastAsiaTheme="minorEastAsia" w:hAnsiTheme="minorHAnsi" w:cstheme="minorBidi"/>
            <w:b w:val="0"/>
            <w:sz w:val="22"/>
            <w:szCs w:val="22"/>
            <w:lang w:val="vi-VN" w:eastAsia="vi-VN"/>
          </w:rPr>
          <w:tab/>
        </w:r>
        <w:r w:rsidR="000C2B7D" w:rsidRPr="00B66DC3">
          <w:rPr>
            <w:rStyle w:val="Hyperlink"/>
          </w:rPr>
          <w:t>Scalability</w:t>
        </w:r>
        <w:r w:rsidR="000C2B7D">
          <w:rPr>
            <w:webHidden/>
          </w:rPr>
          <w:tab/>
        </w:r>
        <w:r w:rsidR="000C2B7D">
          <w:rPr>
            <w:webHidden/>
          </w:rPr>
          <w:fldChar w:fldCharType="begin"/>
        </w:r>
        <w:r w:rsidR="000C2B7D">
          <w:rPr>
            <w:webHidden/>
          </w:rPr>
          <w:instrText xml:space="preserve"> PAGEREF _Toc301930514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15" w:history="1">
        <w:r w:rsidR="000C2B7D" w:rsidRPr="00B66DC3">
          <w:rPr>
            <w:rStyle w:val="Hyperlink"/>
          </w:rPr>
          <w:t>7.3</w:t>
        </w:r>
        <w:r w:rsidR="000C2B7D">
          <w:rPr>
            <w:rFonts w:asciiTheme="minorHAnsi" w:eastAsiaTheme="minorEastAsia" w:hAnsiTheme="minorHAnsi" w:cstheme="minorBidi"/>
            <w:b w:val="0"/>
            <w:sz w:val="22"/>
            <w:szCs w:val="22"/>
            <w:lang w:val="vi-VN" w:eastAsia="vi-VN"/>
          </w:rPr>
          <w:tab/>
        </w:r>
        <w:r w:rsidR="000C2B7D" w:rsidRPr="00B66DC3">
          <w:rPr>
            <w:rStyle w:val="Hyperlink"/>
          </w:rPr>
          <w:t>Security</w:t>
        </w:r>
        <w:r w:rsidR="000C2B7D">
          <w:rPr>
            <w:webHidden/>
          </w:rPr>
          <w:tab/>
        </w:r>
        <w:r w:rsidR="000C2B7D">
          <w:rPr>
            <w:webHidden/>
          </w:rPr>
          <w:fldChar w:fldCharType="begin"/>
        </w:r>
        <w:r w:rsidR="000C2B7D">
          <w:rPr>
            <w:webHidden/>
          </w:rPr>
          <w:instrText xml:space="preserve"> PAGEREF _Toc301930515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16" w:history="1">
        <w:r w:rsidR="000C2B7D" w:rsidRPr="00B66DC3">
          <w:rPr>
            <w:rStyle w:val="Hyperlink"/>
          </w:rPr>
          <w:t>7.4</w:t>
        </w:r>
        <w:r w:rsidR="000C2B7D">
          <w:rPr>
            <w:rFonts w:asciiTheme="minorHAnsi" w:eastAsiaTheme="minorEastAsia" w:hAnsiTheme="minorHAnsi" w:cstheme="minorBidi"/>
            <w:b w:val="0"/>
            <w:sz w:val="22"/>
            <w:szCs w:val="22"/>
            <w:lang w:val="vi-VN" w:eastAsia="vi-VN"/>
          </w:rPr>
          <w:tab/>
        </w:r>
        <w:r w:rsidR="000C2B7D" w:rsidRPr="00B66DC3">
          <w:rPr>
            <w:rStyle w:val="Hyperlink"/>
          </w:rPr>
          <w:t>Portability</w:t>
        </w:r>
        <w:r w:rsidR="000C2B7D">
          <w:rPr>
            <w:webHidden/>
          </w:rPr>
          <w:tab/>
        </w:r>
        <w:r w:rsidR="000C2B7D">
          <w:rPr>
            <w:webHidden/>
          </w:rPr>
          <w:fldChar w:fldCharType="begin"/>
        </w:r>
        <w:r w:rsidR="000C2B7D">
          <w:rPr>
            <w:webHidden/>
          </w:rPr>
          <w:instrText xml:space="preserve"> PAGEREF _Toc301930516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17" w:history="1">
        <w:r w:rsidR="000C2B7D" w:rsidRPr="00B66DC3">
          <w:rPr>
            <w:rStyle w:val="Hyperlink"/>
          </w:rPr>
          <w:t>7.5</w:t>
        </w:r>
        <w:r w:rsidR="000C2B7D">
          <w:rPr>
            <w:rFonts w:asciiTheme="minorHAnsi" w:eastAsiaTheme="minorEastAsia" w:hAnsiTheme="minorHAnsi" w:cstheme="minorBidi"/>
            <w:b w:val="0"/>
            <w:sz w:val="22"/>
            <w:szCs w:val="22"/>
            <w:lang w:val="vi-VN" w:eastAsia="vi-VN"/>
          </w:rPr>
          <w:tab/>
        </w:r>
        <w:r w:rsidR="000C2B7D" w:rsidRPr="00B66DC3">
          <w:rPr>
            <w:rStyle w:val="Hyperlink"/>
          </w:rPr>
          <w:t>Audit</w:t>
        </w:r>
        <w:r w:rsidR="000C2B7D">
          <w:rPr>
            <w:webHidden/>
          </w:rPr>
          <w:tab/>
        </w:r>
        <w:r w:rsidR="000C2B7D">
          <w:rPr>
            <w:webHidden/>
          </w:rPr>
          <w:fldChar w:fldCharType="begin"/>
        </w:r>
        <w:r w:rsidR="000C2B7D">
          <w:rPr>
            <w:webHidden/>
          </w:rPr>
          <w:instrText xml:space="preserve"> PAGEREF _Toc301930517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18" w:history="1">
        <w:r w:rsidR="000C2B7D" w:rsidRPr="00B66DC3">
          <w:rPr>
            <w:rStyle w:val="Hyperlink"/>
          </w:rPr>
          <w:t>7.6</w:t>
        </w:r>
        <w:r w:rsidR="000C2B7D">
          <w:rPr>
            <w:rFonts w:asciiTheme="minorHAnsi" w:eastAsiaTheme="minorEastAsia" w:hAnsiTheme="minorHAnsi" w:cstheme="minorBidi"/>
            <w:b w:val="0"/>
            <w:sz w:val="22"/>
            <w:szCs w:val="22"/>
            <w:lang w:val="vi-VN" w:eastAsia="vi-VN"/>
          </w:rPr>
          <w:tab/>
        </w:r>
        <w:r w:rsidR="000C2B7D" w:rsidRPr="00B66DC3">
          <w:rPr>
            <w:rStyle w:val="Hyperlink"/>
          </w:rPr>
          <w:t>Error handling</w:t>
        </w:r>
        <w:r w:rsidR="000C2B7D">
          <w:rPr>
            <w:webHidden/>
          </w:rPr>
          <w:tab/>
        </w:r>
        <w:r w:rsidR="000C2B7D">
          <w:rPr>
            <w:webHidden/>
          </w:rPr>
          <w:fldChar w:fldCharType="begin"/>
        </w:r>
        <w:r w:rsidR="000C2B7D">
          <w:rPr>
            <w:webHidden/>
          </w:rPr>
          <w:instrText xml:space="preserve"> PAGEREF _Toc301930518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19" w:history="1">
        <w:r w:rsidR="000C2B7D" w:rsidRPr="00B66DC3">
          <w:rPr>
            <w:rStyle w:val="Hyperlink"/>
          </w:rPr>
          <w:t>7.7</w:t>
        </w:r>
        <w:r w:rsidR="000C2B7D">
          <w:rPr>
            <w:rFonts w:asciiTheme="minorHAnsi" w:eastAsiaTheme="minorEastAsia" w:hAnsiTheme="minorHAnsi" w:cstheme="minorBidi"/>
            <w:b w:val="0"/>
            <w:sz w:val="22"/>
            <w:szCs w:val="22"/>
            <w:lang w:val="vi-VN" w:eastAsia="vi-VN"/>
          </w:rPr>
          <w:tab/>
        </w:r>
        <w:r w:rsidR="000C2B7D" w:rsidRPr="00B66DC3">
          <w:rPr>
            <w:rStyle w:val="Hyperlink"/>
          </w:rPr>
          <w:t>Infrastructure</w:t>
        </w:r>
        <w:r w:rsidR="000C2B7D">
          <w:rPr>
            <w:webHidden/>
          </w:rPr>
          <w:tab/>
        </w:r>
        <w:r w:rsidR="000C2B7D">
          <w:rPr>
            <w:webHidden/>
          </w:rPr>
          <w:fldChar w:fldCharType="begin"/>
        </w:r>
        <w:r w:rsidR="000C2B7D">
          <w:rPr>
            <w:webHidden/>
          </w:rPr>
          <w:instrText xml:space="preserve"> PAGEREF _Toc301930519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20" w:history="1">
        <w:r w:rsidR="000C2B7D" w:rsidRPr="00B66DC3">
          <w:rPr>
            <w:rStyle w:val="Hyperlink"/>
          </w:rPr>
          <w:t>7.8</w:t>
        </w:r>
        <w:r w:rsidR="000C2B7D">
          <w:rPr>
            <w:rFonts w:asciiTheme="minorHAnsi" w:eastAsiaTheme="minorEastAsia" w:hAnsiTheme="minorHAnsi" w:cstheme="minorBidi"/>
            <w:b w:val="0"/>
            <w:sz w:val="22"/>
            <w:szCs w:val="22"/>
            <w:lang w:val="vi-VN" w:eastAsia="vi-VN"/>
          </w:rPr>
          <w:tab/>
        </w:r>
        <w:r w:rsidR="000C2B7D" w:rsidRPr="00B66DC3">
          <w:rPr>
            <w:rStyle w:val="Hyperlink"/>
          </w:rPr>
          <w:t>Look and feel</w:t>
        </w:r>
        <w:r w:rsidR="000C2B7D">
          <w:rPr>
            <w:webHidden/>
          </w:rPr>
          <w:tab/>
        </w:r>
        <w:r w:rsidR="000C2B7D">
          <w:rPr>
            <w:webHidden/>
          </w:rPr>
          <w:fldChar w:fldCharType="begin"/>
        </w:r>
        <w:r w:rsidR="000C2B7D">
          <w:rPr>
            <w:webHidden/>
          </w:rPr>
          <w:instrText xml:space="preserve"> PAGEREF _Toc301930520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21" w:history="1">
        <w:r w:rsidR="000C2B7D" w:rsidRPr="00B66DC3">
          <w:rPr>
            <w:rStyle w:val="Hyperlink"/>
          </w:rPr>
          <w:t>7.9</w:t>
        </w:r>
        <w:r w:rsidR="000C2B7D">
          <w:rPr>
            <w:rFonts w:asciiTheme="minorHAnsi" w:eastAsiaTheme="minorEastAsia" w:hAnsiTheme="minorHAnsi" w:cstheme="minorBidi"/>
            <w:b w:val="0"/>
            <w:sz w:val="22"/>
            <w:szCs w:val="22"/>
            <w:lang w:val="vi-VN" w:eastAsia="vi-VN"/>
          </w:rPr>
          <w:tab/>
        </w:r>
        <w:r w:rsidR="000C2B7D" w:rsidRPr="00B66DC3">
          <w:rPr>
            <w:rStyle w:val="Hyperlink"/>
          </w:rPr>
          <w:t>Legal</w:t>
        </w:r>
        <w:r w:rsidR="000C2B7D">
          <w:rPr>
            <w:webHidden/>
          </w:rPr>
          <w:tab/>
        </w:r>
        <w:r w:rsidR="000C2B7D">
          <w:rPr>
            <w:webHidden/>
          </w:rPr>
          <w:fldChar w:fldCharType="begin"/>
        </w:r>
        <w:r w:rsidR="000C2B7D">
          <w:rPr>
            <w:webHidden/>
          </w:rPr>
          <w:instrText xml:space="preserve"> PAGEREF _Toc301930521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22" w:history="1">
        <w:r w:rsidR="000C2B7D" w:rsidRPr="00B66DC3">
          <w:rPr>
            <w:rStyle w:val="Hyperlink"/>
          </w:rPr>
          <w:t>7.10</w:t>
        </w:r>
        <w:r w:rsidR="000C2B7D">
          <w:rPr>
            <w:rFonts w:asciiTheme="minorHAnsi" w:eastAsiaTheme="minorEastAsia" w:hAnsiTheme="minorHAnsi" w:cstheme="minorBidi"/>
            <w:b w:val="0"/>
            <w:sz w:val="22"/>
            <w:szCs w:val="22"/>
            <w:lang w:val="vi-VN" w:eastAsia="vi-VN"/>
          </w:rPr>
          <w:tab/>
        </w:r>
        <w:r w:rsidR="000C2B7D" w:rsidRPr="00B66DC3">
          <w:rPr>
            <w:rStyle w:val="Hyperlink"/>
          </w:rPr>
          <w:t>Training</w:t>
        </w:r>
        <w:r w:rsidR="000C2B7D">
          <w:rPr>
            <w:webHidden/>
          </w:rPr>
          <w:tab/>
        </w:r>
        <w:r w:rsidR="000C2B7D">
          <w:rPr>
            <w:webHidden/>
          </w:rPr>
          <w:fldChar w:fldCharType="begin"/>
        </w:r>
        <w:r w:rsidR="000C2B7D">
          <w:rPr>
            <w:webHidden/>
          </w:rPr>
          <w:instrText xml:space="preserve"> PAGEREF _Toc301930522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23" w:history="1">
        <w:r w:rsidR="000C2B7D" w:rsidRPr="00B66DC3">
          <w:rPr>
            <w:rStyle w:val="Hyperlink"/>
          </w:rPr>
          <w:t>7.11</w:t>
        </w:r>
        <w:r w:rsidR="000C2B7D">
          <w:rPr>
            <w:rFonts w:asciiTheme="minorHAnsi" w:eastAsiaTheme="minorEastAsia" w:hAnsiTheme="minorHAnsi" w:cstheme="minorBidi"/>
            <w:b w:val="0"/>
            <w:sz w:val="22"/>
            <w:szCs w:val="22"/>
            <w:lang w:val="vi-VN" w:eastAsia="vi-VN"/>
          </w:rPr>
          <w:tab/>
        </w:r>
        <w:r w:rsidR="000C2B7D" w:rsidRPr="00B66DC3">
          <w:rPr>
            <w:rStyle w:val="Hyperlink"/>
          </w:rPr>
          <w:t>User Documentation &amp; Help Screen Requirements</w:t>
        </w:r>
        <w:r w:rsidR="000C2B7D">
          <w:rPr>
            <w:webHidden/>
          </w:rPr>
          <w:tab/>
        </w:r>
        <w:r w:rsidR="000C2B7D">
          <w:rPr>
            <w:webHidden/>
          </w:rPr>
          <w:fldChar w:fldCharType="begin"/>
        </w:r>
        <w:r w:rsidR="000C2B7D">
          <w:rPr>
            <w:webHidden/>
          </w:rPr>
          <w:instrText xml:space="preserve"> PAGEREF _Toc301930523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24" w:history="1">
        <w:r w:rsidR="000C2B7D" w:rsidRPr="00B66DC3">
          <w:rPr>
            <w:rStyle w:val="Hyperlink"/>
          </w:rPr>
          <w:t>7.12</w:t>
        </w:r>
        <w:r w:rsidR="000C2B7D">
          <w:rPr>
            <w:rFonts w:asciiTheme="minorHAnsi" w:eastAsiaTheme="minorEastAsia" w:hAnsiTheme="minorHAnsi" w:cstheme="minorBidi"/>
            <w:b w:val="0"/>
            <w:sz w:val="22"/>
            <w:szCs w:val="22"/>
            <w:lang w:val="vi-VN" w:eastAsia="vi-VN"/>
          </w:rPr>
          <w:tab/>
        </w:r>
        <w:r w:rsidR="000C2B7D" w:rsidRPr="00B66DC3">
          <w:rPr>
            <w:rStyle w:val="Hyperlink"/>
          </w:rPr>
          <w:t>Support &amp; Supportability</w:t>
        </w:r>
        <w:r w:rsidR="000C2B7D">
          <w:rPr>
            <w:webHidden/>
          </w:rPr>
          <w:tab/>
        </w:r>
        <w:r w:rsidR="000C2B7D">
          <w:rPr>
            <w:webHidden/>
          </w:rPr>
          <w:fldChar w:fldCharType="begin"/>
        </w:r>
        <w:r w:rsidR="000C2B7D">
          <w:rPr>
            <w:webHidden/>
          </w:rPr>
          <w:instrText xml:space="preserve"> PAGEREF _Toc301930524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25" w:history="1">
        <w:r w:rsidR="000C2B7D" w:rsidRPr="00B66DC3">
          <w:rPr>
            <w:rStyle w:val="Hyperlink"/>
          </w:rPr>
          <w:t>7.13</w:t>
        </w:r>
        <w:r w:rsidR="000C2B7D">
          <w:rPr>
            <w:rFonts w:asciiTheme="minorHAnsi" w:eastAsiaTheme="minorEastAsia" w:hAnsiTheme="minorHAnsi" w:cstheme="minorBidi"/>
            <w:b w:val="0"/>
            <w:sz w:val="22"/>
            <w:szCs w:val="22"/>
            <w:lang w:val="vi-VN" w:eastAsia="vi-VN"/>
          </w:rPr>
          <w:tab/>
        </w:r>
        <w:r w:rsidR="000C2B7D" w:rsidRPr="00B66DC3">
          <w:rPr>
            <w:rStyle w:val="Hyperlink"/>
          </w:rPr>
          <w:t>Reliability</w:t>
        </w:r>
        <w:r w:rsidR="000C2B7D">
          <w:rPr>
            <w:webHidden/>
          </w:rPr>
          <w:tab/>
        </w:r>
        <w:r w:rsidR="000C2B7D">
          <w:rPr>
            <w:webHidden/>
          </w:rPr>
          <w:fldChar w:fldCharType="begin"/>
        </w:r>
        <w:r w:rsidR="000C2B7D">
          <w:rPr>
            <w:webHidden/>
          </w:rPr>
          <w:instrText xml:space="preserve"> PAGEREF _Toc301930525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26" w:history="1">
        <w:r w:rsidR="000C2B7D" w:rsidRPr="00B66DC3">
          <w:rPr>
            <w:rStyle w:val="Hyperlink"/>
          </w:rPr>
          <w:t>7.14</w:t>
        </w:r>
        <w:r w:rsidR="000C2B7D">
          <w:rPr>
            <w:rFonts w:asciiTheme="minorHAnsi" w:eastAsiaTheme="minorEastAsia" w:hAnsiTheme="minorHAnsi" w:cstheme="minorBidi"/>
            <w:b w:val="0"/>
            <w:sz w:val="22"/>
            <w:szCs w:val="22"/>
            <w:lang w:val="vi-VN" w:eastAsia="vi-VN"/>
          </w:rPr>
          <w:tab/>
        </w:r>
        <w:r w:rsidR="000C2B7D" w:rsidRPr="00B66DC3">
          <w:rPr>
            <w:rStyle w:val="Hyperlink"/>
          </w:rPr>
          <w:t>Design Constraints</w:t>
        </w:r>
        <w:r w:rsidR="000C2B7D">
          <w:rPr>
            <w:webHidden/>
          </w:rPr>
          <w:tab/>
        </w:r>
        <w:r w:rsidR="000C2B7D">
          <w:rPr>
            <w:webHidden/>
          </w:rPr>
          <w:fldChar w:fldCharType="begin"/>
        </w:r>
        <w:r w:rsidR="000C2B7D">
          <w:rPr>
            <w:webHidden/>
          </w:rPr>
          <w:instrText xml:space="preserve"> PAGEREF _Toc301930526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27" w:history="1">
        <w:r w:rsidR="000C2B7D" w:rsidRPr="00B66DC3">
          <w:rPr>
            <w:rStyle w:val="Hyperlink"/>
          </w:rPr>
          <w:t>7.15</w:t>
        </w:r>
        <w:r w:rsidR="000C2B7D">
          <w:rPr>
            <w:rFonts w:asciiTheme="minorHAnsi" w:eastAsiaTheme="minorEastAsia" w:hAnsiTheme="minorHAnsi" w:cstheme="minorBidi"/>
            <w:b w:val="0"/>
            <w:sz w:val="22"/>
            <w:szCs w:val="22"/>
            <w:lang w:val="vi-VN" w:eastAsia="vi-VN"/>
          </w:rPr>
          <w:tab/>
        </w:r>
        <w:r w:rsidR="000C2B7D" w:rsidRPr="00B66DC3">
          <w:rPr>
            <w:rStyle w:val="Hyperlink"/>
          </w:rPr>
          <w:t>Purchased Components</w:t>
        </w:r>
        <w:r w:rsidR="000C2B7D">
          <w:rPr>
            <w:webHidden/>
          </w:rPr>
          <w:tab/>
        </w:r>
        <w:r w:rsidR="000C2B7D">
          <w:rPr>
            <w:webHidden/>
          </w:rPr>
          <w:fldChar w:fldCharType="begin"/>
        </w:r>
        <w:r w:rsidR="000C2B7D">
          <w:rPr>
            <w:webHidden/>
          </w:rPr>
          <w:instrText xml:space="preserve"> PAGEREF _Toc301930527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28" w:history="1">
        <w:r w:rsidR="000C2B7D" w:rsidRPr="00B66DC3">
          <w:rPr>
            <w:rStyle w:val="Hyperlink"/>
          </w:rPr>
          <w:t>7.16</w:t>
        </w:r>
        <w:r w:rsidR="000C2B7D">
          <w:rPr>
            <w:rFonts w:asciiTheme="minorHAnsi" w:eastAsiaTheme="minorEastAsia" w:hAnsiTheme="minorHAnsi" w:cstheme="minorBidi"/>
            <w:b w:val="0"/>
            <w:sz w:val="22"/>
            <w:szCs w:val="22"/>
            <w:lang w:val="vi-VN" w:eastAsia="vi-VN"/>
          </w:rPr>
          <w:tab/>
        </w:r>
        <w:r w:rsidR="000C2B7D" w:rsidRPr="00B66DC3">
          <w:rPr>
            <w:rStyle w:val="Hyperlink"/>
          </w:rPr>
          <w:t>Interfaces</w:t>
        </w:r>
        <w:r w:rsidR="000C2B7D">
          <w:rPr>
            <w:webHidden/>
          </w:rPr>
          <w:tab/>
        </w:r>
        <w:r w:rsidR="000C2B7D">
          <w:rPr>
            <w:webHidden/>
          </w:rPr>
          <w:fldChar w:fldCharType="begin"/>
        </w:r>
        <w:r w:rsidR="000C2B7D">
          <w:rPr>
            <w:webHidden/>
          </w:rPr>
          <w:instrText xml:space="preserve"> PAGEREF _Toc301930528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29" w:history="1">
        <w:r w:rsidR="000C2B7D" w:rsidRPr="00B66DC3">
          <w:rPr>
            <w:rStyle w:val="Hyperlink"/>
          </w:rPr>
          <w:t>7.17</w:t>
        </w:r>
        <w:r w:rsidR="000C2B7D">
          <w:rPr>
            <w:rFonts w:asciiTheme="minorHAnsi" w:eastAsiaTheme="minorEastAsia" w:hAnsiTheme="minorHAnsi" w:cstheme="minorBidi"/>
            <w:b w:val="0"/>
            <w:sz w:val="22"/>
            <w:szCs w:val="22"/>
            <w:lang w:val="vi-VN" w:eastAsia="vi-VN"/>
          </w:rPr>
          <w:tab/>
        </w:r>
        <w:r w:rsidR="000C2B7D" w:rsidRPr="00B66DC3">
          <w:rPr>
            <w:rStyle w:val="Hyperlink"/>
          </w:rPr>
          <w:t>Test</w:t>
        </w:r>
        <w:r w:rsidR="000C2B7D">
          <w:rPr>
            <w:webHidden/>
          </w:rPr>
          <w:tab/>
        </w:r>
        <w:r w:rsidR="000C2B7D">
          <w:rPr>
            <w:webHidden/>
          </w:rPr>
          <w:fldChar w:fldCharType="begin"/>
        </w:r>
        <w:r w:rsidR="000C2B7D">
          <w:rPr>
            <w:webHidden/>
          </w:rPr>
          <w:instrText xml:space="preserve"> PAGEREF _Toc301930529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334137">
      <w:pPr>
        <w:pStyle w:val="TOC2"/>
        <w:rPr>
          <w:rFonts w:asciiTheme="minorHAnsi" w:eastAsiaTheme="minorEastAsia" w:hAnsiTheme="minorHAnsi" w:cstheme="minorBidi"/>
          <w:b w:val="0"/>
          <w:sz w:val="22"/>
          <w:szCs w:val="22"/>
          <w:lang w:val="vi-VN" w:eastAsia="vi-VN"/>
        </w:rPr>
      </w:pPr>
      <w:hyperlink w:anchor="_Toc301930530" w:history="1">
        <w:r w:rsidR="000C2B7D" w:rsidRPr="00B66DC3">
          <w:rPr>
            <w:rStyle w:val="Hyperlink"/>
          </w:rPr>
          <w:t>7.18</w:t>
        </w:r>
        <w:r w:rsidR="000C2B7D">
          <w:rPr>
            <w:rFonts w:asciiTheme="minorHAnsi" w:eastAsiaTheme="minorEastAsia" w:hAnsiTheme="minorHAnsi" w:cstheme="minorBidi"/>
            <w:b w:val="0"/>
            <w:sz w:val="22"/>
            <w:szCs w:val="22"/>
            <w:lang w:val="vi-VN" w:eastAsia="vi-VN"/>
          </w:rPr>
          <w:tab/>
        </w:r>
        <w:r w:rsidR="000C2B7D" w:rsidRPr="00B66DC3">
          <w:rPr>
            <w:rStyle w:val="Hyperlink"/>
          </w:rPr>
          <w:t>Data</w:t>
        </w:r>
        <w:r w:rsidR="000C2B7D">
          <w:rPr>
            <w:webHidden/>
          </w:rPr>
          <w:tab/>
        </w:r>
        <w:r w:rsidR="000C2B7D">
          <w:rPr>
            <w:webHidden/>
          </w:rPr>
          <w:fldChar w:fldCharType="begin"/>
        </w:r>
        <w:r w:rsidR="000C2B7D">
          <w:rPr>
            <w:webHidden/>
          </w:rPr>
          <w:instrText xml:space="preserve"> PAGEREF _Toc301930530 \h </w:instrText>
        </w:r>
        <w:r w:rsidR="000C2B7D">
          <w:rPr>
            <w:webHidden/>
          </w:rPr>
        </w:r>
        <w:r w:rsidR="000C2B7D">
          <w:rPr>
            <w:webHidden/>
          </w:rPr>
          <w:fldChar w:fldCharType="separate"/>
        </w:r>
        <w:r w:rsidR="000C2B7D">
          <w:rPr>
            <w:webHidden/>
          </w:rPr>
          <w:t>50</w:t>
        </w:r>
        <w:r w:rsidR="000C2B7D">
          <w:rPr>
            <w:webHidden/>
          </w:rPr>
          <w:fldChar w:fldCharType="end"/>
        </w:r>
      </w:hyperlink>
    </w:p>
    <w:p w:rsidR="002800D4" w:rsidRDefault="00B93133" w:rsidP="00156477">
      <w:pPr>
        <w:pStyle w:val="TOC2"/>
      </w:pPr>
      <w:r>
        <w:fldChar w:fldCharType="end"/>
      </w:r>
    </w:p>
    <w:p w:rsidR="002800D4" w:rsidRDefault="002800D4" w:rsidP="00156477">
      <w:pPr>
        <w:pStyle w:val="TOC2"/>
      </w:pPr>
      <w:r>
        <w:br w:type="page"/>
      </w:r>
    </w:p>
    <w:bookmarkStart w:id="0" w:name="_Toc190572900"/>
    <w:bookmarkStart w:id="1" w:name="_Toc211320227"/>
    <w:p w:rsidR="002800D4" w:rsidRPr="000F2914" w:rsidRDefault="00B93133" w:rsidP="00346AB0">
      <w:pPr>
        <w:pStyle w:val="Heading1"/>
      </w:pPr>
      <w:r w:rsidRPr="000F2914">
        <w:lastRenderedPageBreak/>
        <w:fldChar w:fldCharType="begin"/>
      </w:r>
      <w:r w:rsidR="002800D4" w:rsidRPr="000F2914">
        <w:instrText xml:space="preserve"> HYPERLINK "file:///C:\\Documents%20and%20Settings\\JacobJ01\\Local%20Settings\\Temporary%20Internet%20Files\\OLK41\\Supplementary%20Spec.htm" \l "1.                  Introduction#1.                  Introduction" </w:instrText>
      </w:r>
      <w:r w:rsidRPr="000F2914">
        <w:fldChar w:fldCharType="separate"/>
      </w:r>
      <w:bookmarkStart w:id="2" w:name="_Toc301930439"/>
      <w:r w:rsidR="002800D4" w:rsidRPr="000F2914">
        <w:t>Introduction</w:t>
      </w:r>
      <w:bookmarkEnd w:id="2"/>
      <w:r w:rsidRPr="000F2914">
        <w:fldChar w:fldCharType="end"/>
      </w:r>
      <w:r w:rsidR="002800D4" w:rsidRPr="000F2914">
        <w:t>   </w:t>
      </w:r>
    </w:p>
    <w:p w:rsidR="004D6BB9" w:rsidRDefault="009A4814">
      <w:pPr>
        <w:jc w:val="both"/>
      </w:pPr>
      <w:r>
        <w:t xml:space="preserve">AB </w:t>
      </w:r>
      <w:r w:rsidR="002800D4">
        <w:t>currently do</w:t>
      </w:r>
      <w:r w:rsidR="003B3484">
        <w:t>es</w:t>
      </w:r>
      <w:r w:rsidR="002800D4">
        <w:t xml:space="preserve"> not have a central repository for the services that they (and associated) </w:t>
      </w:r>
      <w:proofErr w:type="spellStart"/>
      <w:r w:rsidR="002800D4">
        <w:t>organisations</w:t>
      </w:r>
      <w:proofErr w:type="spellEnd"/>
      <w:r w:rsidR="002800D4">
        <w:t xml:space="preserve"> provide. This system requirements specification is part of the project to deliver a central repository called the Services Directory. </w:t>
      </w:r>
    </w:p>
    <w:p w:rsidR="002800D4" w:rsidRDefault="00334137" w:rsidP="00346AB0">
      <w:pPr>
        <w:pStyle w:val="Heading1"/>
      </w:pPr>
      <w:hyperlink r:id="rId9" w:anchor="1.1               Purpose#1.1               Purpose" w:history="1">
        <w:bookmarkStart w:id="3" w:name="_Toc301930440"/>
        <w:r w:rsidR="002800D4" w:rsidRPr="000F2914">
          <w:t>Purpose</w:t>
        </w:r>
        <w:bookmarkEnd w:id="3"/>
      </w:hyperlink>
      <w:r w:rsidR="002800D4" w:rsidRPr="006A5A6C">
        <w:t> </w:t>
      </w:r>
    </w:p>
    <w:p w:rsidR="004D6BB9" w:rsidRDefault="002800D4">
      <w:pPr>
        <w:jc w:val="both"/>
      </w:pPr>
      <w:r>
        <w:t>This document details the functional (within Use Case documents) requirements and non-functional requirements for the Services Directory.</w:t>
      </w:r>
    </w:p>
    <w:p w:rsidR="002800D4" w:rsidRDefault="002800D4" w:rsidP="00733A1D"/>
    <w:p w:rsidR="004D6BB9" w:rsidRDefault="002800D4">
      <w:pPr>
        <w:jc w:val="both"/>
        <w:rPr>
          <w:i/>
        </w:rPr>
      </w:pPr>
      <w:r>
        <w:t>NB In early versions of this document many of the requirements are stated as &lt;TBD&gt;, this means To Be Detailed&gt;. At the point of writing the version then this requirement needs further discussion /investigation or analysis before it can be documented.</w:t>
      </w:r>
    </w:p>
    <w:p w:rsidR="002800D4" w:rsidRDefault="00334137" w:rsidP="00346AB0">
      <w:pPr>
        <w:pStyle w:val="Heading1"/>
      </w:pPr>
      <w:hyperlink r:id="rId10" w:anchor="1.2               Scope#1.2               Scope" w:history="1">
        <w:bookmarkStart w:id="4" w:name="_Toc301930441"/>
        <w:r w:rsidR="002800D4" w:rsidRPr="000F2914">
          <w:t>Scope</w:t>
        </w:r>
        <w:bookmarkEnd w:id="4"/>
      </w:hyperlink>
      <w:r w:rsidR="002800D4" w:rsidRPr="006A5A6C">
        <w:t>     </w:t>
      </w:r>
    </w:p>
    <w:p w:rsidR="002800D4" w:rsidRDefault="002800D4" w:rsidP="00733A1D">
      <w:r>
        <w:t>The scope of this document is for the Services Directory, this will include any interfaces that are required.</w:t>
      </w:r>
    </w:p>
    <w:p w:rsidR="002800D4" w:rsidRPr="00733A1D" w:rsidRDefault="002800D4" w:rsidP="00733A1D"/>
    <w:p w:rsidR="002800D4" w:rsidRDefault="00334137" w:rsidP="00346AB0">
      <w:pPr>
        <w:pStyle w:val="Heading1"/>
      </w:pPr>
      <w:hyperlink r:id="rId11" w:anchor="1.3               Definitions, Acronyms and Abbreviations#1.3               Definitions, Acronyms and Abbreviations" w:history="1">
        <w:bookmarkStart w:id="5" w:name="_Toc301930442"/>
        <w:r w:rsidR="002800D4" w:rsidRPr="000F2914">
          <w:t>Definitions, Acronyms and Abbreviations</w:t>
        </w:r>
        <w:bookmarkEnd w:id="5"/>
      </w:hyperlink>
      <w:r w:rsidR="002800D4" w:rsidRPr="006A5A6C">
        <w:t>     </w:t>
      </w:r>
    </w:p>
    <w:p w:rsidR="002800D4" w:rsidRDefault="002800D4" w:rsidP="001B2777">
      <w:r>
        <w:t>&lt;TBD&gt;</w:t>
      </w:r>
      <w:r w:rsidRPr="006A5A6C">
        <w:t>   </w:t>
      </w:r>
    </w:p>
    <w:p w:rsidR="00346AB0" w:rsidRPr="006A5A6C" w:rsidRDefault="00346AB0" w:rsidP="001B2777"/>
    <w:p w:rsidR="00751817" w:rsidRDefault="00751817" w:rsidP="00346AB0">
      <w:pPr>
        <w:pStyle w:val="Heading1"/>
      </w:pPr>
      <w:bookmarkStart w:id="6" w:name="_Data"/>
      <w:bookmarkStart w:id="7" w:name="_Toc301930443"/>
      <w:bookmarkEnd w:id="6"/>
      <w:r>
        <w:t>Overview</w:t>
      </w:r>
      <w:bookmarkEnd w:id="7"/>
    </w:p>
    <w:p w:rsidR="00751817" w:rsidRDefault="00751817" w:rsidP="00346AB0">
      <w:pPr>
        <w:pStyle w:val="Heading2"/>
      </w:pPr>
      <w:bookmarkStart w:id="8" w:name="_Toc301930444"/>
      <w:r>
        <w:t>Use case diagram</w:t>
      </w:r>
      <w:bookmarkEnd w:id="8"/>
    </w:p>
    <w:p w:rsidR="00FF7146" w:rsidRDefault="00FF7146" w:rsidP="00FF7146">
      <w:r>
        <w:t>The following use cases are required to be to be included in the Service Directory</w:t>
      </w:r>
    </w:p>
    <w:p w:rsidR="0063691C" w:rsidRDefault="0063691C" w:rsidP="00FF7146">
      <w:r>
        <w:rPr>
          <w:noProof/>
          <w:lang w:eastAsia="ja-JP"/>
        </w:rPr>
        <w:drawing>
          <wp:inline distT="0" distB="0" distL="0" distR="0">
            <wp:extent cx="5977890" cy="3898900"/>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77890" cy="3898900"/>
                    </a:xfrm>
                    <a:prstGeom prst="rect">
                      <a:avLst/>
                    </a:prstGeom>
                    <a:noFill/>
                    <a:ln w="9525">
                      <a:noFill/>
                      <a:miter lim="800000"/>
                      <a:headEnd/>
                      <a:tailEnd/>
                    </a:ln>
                  </pic:spPr>
                </pic:pic>
              </a:graphicData>
            </a:graphic>
          </wp:inline>
        </w:drawing>
      </w:r>
    </w:p>
    <w:p w:rsidR="001A1EE8" w:rsidRDefault="001A1EE8" w:rsidP="00FF7146"/>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FF7146" w:rsidRPr="001475C9" w:rsidTr="00905379">
        <w:tc>
          <w:tcPr>
            <w:tcW w:w="1188" w:type="dxa"/>
            <w:shd w:val="clear" w:color="auto" w:fill="FABF8F" w:themeFill="accent6" w:themeFillTint="99"/>
          </w:tcPr>
          <w:p w:rsidR="00FF7146" w:rsidRPr="001475C9" w:rsidRDefault="00AF0E76" w:rsidP="00334137">
            <w:pPr>
              <w:rPr>
                <w:b/>
                <w:sz w:val="24"/>
                <w:szCs w:val="24"/>
              </w:rPr>
            </w:pPr>
            <w:r>
              <w:rPr>
                <w:b/>
                <w:sz w:val="24"/>
                <w:szCs w:val="24"/>
              </w:rPr>
              <w:lastRenderedPageBreak/>
              <w:t>UC</w:t>
            </w:r>
            <w:r w:rsidR="00FF7146" w:rsidRPr="001475C9">
              <w:rPr>
                <w:b/>
                <w:sz w:val="24"/>
                <w:szCs w:val="24"/>
              </w:rPr>
              <w:t xml:space="preserve"> </w:t>
            </w:r>
          </w:p>
        </w:tc>
        <w:tc>
          <w:tcPr>
            <w:tcW w:w="3773" w:type="dxa"/>
            <w:shd w:val="clear" w:color="auto" w:fill="FABF8F" w:themeFill="accent6" w:themeFillTint="99"/>
          </w:tcPr>
          <w:p w:rsidR="00FF7146" w:rsidRPr="001475C9" w:rsidRDefault="00FF7146" w:rsidP="00334137">
            <w:pPr>
              <w:rPr>
                <w:b/>
                <w:sz w:val="24"/>
                <w:szCs w:val="24"/>
              </w:rPr>
            </w:pPr>
            <w:r w:rsidRPr="001475C9">
              <w:rPr>
                <w:b/>
                <w:sz w:val="24"/>
                <w:szCs w:val="24"/>
              </w:rPr>
              <w:t>Name</w:t>
            </w:r>
          </w:p>
        </w:tc>
        <w:tc>
          <w:tcPr>
            <w:tcW w:w="4395" w:type="dxa"/>
            <w:shd w:val="clear" w:color="auto" w:fill="FABF8F" w:themeFill="accent6" w:themeFillTint="99"/>
          </w:tcPr>
          <w:p w:rsidR="00FF7146" w:rsidRPr="001475C9" w:rsidRDefault="00FF7146" w:rsidP="00334137">
            <w:pPr>
              <w:rPr>
                <w:b/>
                <w:sz w:val="24"/>
                <w:szCs w:val="24"/>
              </w:rPr>
            </w:pPr>
            <w:r w:rsidRPr="001475C9">
              <w:rPr>
                <w:b/>
                <w:sz w:val="24"/>
                <w:szCs w:val="24"/>
              </w:rPr>
              <w:t>Description</w:t>
            </w:r>
          </w:p>
        </w:tc>
      </w:tr>
      <w:tr w:rsidR="00FF7146" w:rsidTr="00905379">
        <w:tc>
          <w:tcPr>
            <w:tcW w:w="1188" w:type="dxa"/>
          </w:tcPr>
          <w:p w:rsidR="00FF7146" w:rsidRDefault="00FF7146" w:rsidP="00334137">
            <w:r>
              <w:t>UC001</w:t>
            </w:r>
          </w:p>
        </w:tc>
        <w:tc>
          <w:tcPr>
            <w:tcW w:w="3773" w:type="dxa"/>
          </w:tcPr>
          <w:p w:rsidR="00FF7146" w:rsidRDefault="00FF7146" w:rsidP="00334137">
            <w:r>
              <w:t>Logon &amp; Logout</w:t>
            </w:r>
          </w:p>
        </w:tc>
        <w:tc>
          <w:tcPr>
            <w:tcW w:w="4395" w:type="dxa"/>
          </w:tcPr>
          <w:p w:rsidR="00FF7146" w:rsidRDefault="00FF7146" w:rsidP="00334137">
            <w:r>
              <w:t>Allowing a user to logon to the system</w:t>
            </w:r>
          </w:p>
        </w:tc>
      </w:tr>
      <w:tr w:rsidR="00FF7146" w:rsidTr="00905379">
        <w:tc>
          <w:tcPr>
            <w:tcW w:w="1188" w:type="dxa"/>
          </w:tcPr>
          <w:p w:rsidR="00FF7146" w:rsidRDefault="00FF7146" w:rsidP="00334137">
            <w:r>
              <w:t>UC002</w:t>
            </w:r>
          </w:p>
        </w:tc>
        <w:tc>
          <w:tcPr>
            <w:tcW w:w="3773" w:type="dxa"/>
          </w:tcPr>
          <w:p w:rsidR="00FF7146" w:rsidRDefault="00FF7146" w:rsidP="00334137">
            <w:r>
              <w:t xml:space="preserve">Maintain </w:t>
            </w:r>
            <w:proofErr w:type="spellStart"/>
            <w:r>
              <w:t>Organisatio</w:t>
            </w:r>
            <w:r w:rsidR="007C55EE">
              <w:t>ns</w:t>
            </w:r>
            <w:proofErr w:type="spellEnd"/>
          </w:p>
        </w:tc>
        <w:tc>
          <w:tcPr>
            <w:tcW w:w="4395" w:type="dxa"/>
          </w:tcPr>
          <w:p w:rsidR="00FF7146" w:rsidRDefault="00FF7146" w:rsidP="00334137">
            <w:r>
              <w:t xml:space="preserve">Maintain the data within the </w:t>
            </w:r>
            <w:proofErr w:type="spellStart"/>
            <w:r>
              <w:t>Organisation</w:t>
            </w:r>
            <w:proofErr w:type="spellEnd"/>
            <w:r>
              <w:t xml:space="preserve"> area of the system </w:t>
            </w:r>
          </w:p>
        </w:tc>
      </w:tr>
      <w:tr w:rsidR="00FF7146" w:rsidTr="00905379">
        <w:tc>
          <w:tcPr>
            <w:tcW w:w="1188" w:type="dxa"/>
          </w:tcPr>
          <w:p w:rsidR="00FF7146" w:rsidRDefault="00FF7146" w:rsidP="00334137">
            <w:r>
              <w:t>UC003</w:t>
            </w:r>
          </w:p>
        </w:tc>
        <w:tc>
          <w:tcPr>
            <w:tcW w:w="3773" w:type="dxa"/>
          </w:tcPr>
          <w:p w:rsidR="00FF7146" w:rsidRDefault="00FF7146" w:rsidP="007C55EE">
            <w:r>
              <w:t>Maintain</w:t>
            </w:r>
            <w:r w:rsidR="007C55EE">
              <w:t xml:space="preserve"> Services</w:t>
            </w:r>
          </w:p>
        </w:tc>
        <w:tc>
          <w:tcPr>
            <w:tcW w:w="4395" w:type="dxa"/>
          </w:tcPr>
          <w:p w:rsidR="00FF7146" w:rsidRDefault="00FF7146" w:rsidP="007C55EE">
            <w:r>
              <w:t>Maintain the data for Services</w:t>
            </w:r>
          </w:p>
        </w:tc>
      </w:tr>
      <w:tr w:rsidR="007C55EE" w:rsidTr="00905379">
        <w:tc>
          <w:tcPr>
            <w:tcW w:w="1188" w:type="dxa"/>
          </w:tcPr>
          <w:p w:rsidR="007C55EE" w:rsidRDefault="007C55EE" w:rsidP="007C55EE">
            <w:r>
              <w:t>UC004</w:t>
            </w:r>
          </w:p>
        </w:tc>
        <w:tc>
          <w:tcPr>
            <w:tcW w:w="3773" w:type="dxa"/>
          </w:tcPr>
          <w:p w:rsidR="007C55EE" w:rsidRDefault="007C55EE" w:rsidP="00334137">
            <w:r>
              <w:t xml:space="preserve">Maintain </w:t>
            </w:r>
            <w:proofErr w:type="spellStart"/>
            <w:r>
              <w:t>Programmes</w:t>
            </w:r>
            <w:proofErr w:type="spellEnd"/>
            <w:r>
              <w:t xml:space="preserve"> </w:t>
            </w:r>
          </w:p>
        </w:tc>
        <w:tc>
          <w:tcPr>
            <w:tcW w:w="4395" w:type="dxa"/>
          </w:tcPr>
          <w:p w:rsidR="007C55EE" w:rsidRDefault="007C55EE" w:rsidP="00334137">
            <w:r>
              <w:t xml:space="preserve">Maintain the data for </w:t>
            </w:r>
            <w:proofErr w:type="spellStart"/>
            <w:r>
              <w:t>Programme</w:t>
            </w:r>
            <w:proofErr w:type="spellEnd"/>
          </w:p>
        </w:tc>
      </w:tr>
      <w:tr w:rsidR="00FF7146" w:rsidTr="00905379">
        <w:tc>
          <w:tcPr>
            <w:tcW w:w="1188" w:type="dxa"/>
          </w:tcPr>
          <w:p w:rsidR="00FF7146" w:rsidRDefault="00FF7146" w:rsidP="00334137">
            <w:r>
              <w:t>UC00</w:t>
            </w:r>
            <w:r w:rsidR="00CC3337">
              <w:t>5</w:t>
            </w:r>
          </w:p>
        </w:tc>
        <w:tc>
          <w:tcPr>
            <w:tcW w:w="3773" w:type="dxa"/>
          </w:tcPr>
          <w:p w:rsidR="00FF7146" w:rsidRDefault="00334137" w:rsidP="00047148">
            <w:fldSimple w:instr=" DOCPROPERTY  &quot;Use Case Name&quot;  \* MERGEFORMAT ">
              <w:r w:rsidR="00FF7146">
                <w:t>Maintain Premises</w:t>
              </w:r>
            </w:fldSimple>
          </w:p>
        </w:tc>
        <w:tc>
          <w:tcPr>
            <w:tcW w:w="4395" w:type="dxa"/>
          </w:tcPr>
          <w:p w:rsidR="00FF7146" w:rsidRDefault="00FF7146" w:rsidP="00334137">
            <w:r>
              <w:t>Maintain the data for premises, facilities and persons</w:t>
            </w:r>
          </w:p>
        </w:tc>
      </w:tr>
      <w:tr w:rsidR="00FF7146" w:rsidTr="00905379">
        <w:tc>
          <w:tcPr>
            <w:tcW w:w="1188" w:type="dxa"/>
          </w:tcPr>
          <w:p w:rsidR="00FF7146" w:rsidRDefault="00FF7146" w:rsidP="00CC3337">
            <w:r>
              <w:t>UC00</w:t>
            </w:r>
            <w:r w:rsidR="00CC3337">
              <w:t>6</w:t>
            </w:r>
          </w:p>
        </w:tc>
        <w:tc>
          <w:tcPr>
            <w:tcW w:w="3773" w:type="dxa"/>
          </w:tcPr>
          <w:p w:rsidR="00FF7146" w:rsidRDefault="00FF7146" w:rsidP="00334137">
            <w:r>
              <w:t>Maintain Geographic Data</w:t>
            </w:r>
          </w:p>
        </w:tc>
        <w:tc>
          <w:tcPr>
            <w:tcW w:w="4395" w:type="dxa"/>
          </w:tcPr>
          <w:p w:rsidR="00FF7146" w:rsidRDefault="00FF7146" w:rsidP="00334137">
            <w:r>
              <w:t>Maintain the data within the Geography area of the system</w:t>
            </w:r>
          </w:p>
        </w:tc>
      </w:tr>
    </w:tbl>
    <w:p w:rsidR="00FF7146" w:rsidRPr="00FF7146" w:rsidRDefault="00FF7146" w:rsidP="00FF7146"/>
    <w:p w:rsidR="00751817" w:rsidRDefault="00751817" w:rsidP="00346AB0">
      <w:pPr>
        <w:pStyle w:val="Heading2"/>
      </w:pPr>
      <w:bookmarkStart w:id="9" w:name="_Toc301930445"/>
      <w:r>
        <w:t>Entity relationship diagram</w:t>
      </w:r>
      <w:bookmarkEnd w:id="9"/>
    </w:p>
    <w:p w:rsidR="004A286B" w:rsidRPr="004A286B" w:rsidRDefault="00334137" w:rsidP="004A286B">
      <w:r>
        <w:rPr>
          <w:noProof/>
          <w:lang w:eastAsia="ja-JP"/>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6" type="#_x0000_t63" style="position:absolute;margin-left:459.15pt;margin-top:91.25pt;width:1in;height:55.05pt;z-index:251658240" adj="-67185,27760">
            <v:textbox>
              <w:txbxContent>
                <w:p w:rsidR="00334137" w:rsidRDefault="00334137">
                  <w:proofErr w:type="spellStart"/>
                  <w:proofErr w:type="gramStart"/>
                  <w:r>
                    <w:t>Quan</w:t>
                  </w:r>
                  <w:proofErr w:type="spellEnd"/>
                  <w:r>
                    <w:t xml:space="preserve"> </w:t>
                  </w:r>
                  <w:proofErr w:type="spellStart"/>
                  <w:r>
                    <w:t>hệ</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w:t>
                  </w:r>
                  <w:proofErr w:type="gramEnd"/>
                </w:p>
              </w:txbxContent>
            </v:textbox>
          </v:shape>
        </w:pict>
      </w:r>
      <w:r w:rsidR="004A286B">
        <w:rPr>
          <w:noProof/>
          <w:lang w:eastAsia="ja-JP"/>
        </w:rPr>
        <w:drawing>
          <wp:inline distT="0" distB="0" distL="0" distR="0">
            <wp:extent cx="5980430" cy="3812001"/>
            <wp:effectExtent l="19050" t="0" r="127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srcRect/>
                    <a:stretch>
                      <a:fillRect/>
                    </a:stretch>
                  </pic:blipFill>
                  <pic:spPr bwMode="auto">
                    <a:xfrm>
                      <a:off x="0" y="0"/>
                      <a:ext cx="5980430" cy="3812001"/>
                    </a:xfrm>
                    <a:prstGeom prst="rect">
                      <a:avLst/>
                    </a:prstGeom>
                    <a:noFill/>
                    <a:ln w="9525">
                      <a:noFill/>
                      <a:miter lim="800000"/>
                      <a:headEnd/>
                      <a:tailEnd/>
                    </a:ln>
                  </pic:spPr>
                </pic:pic>
              </a:graphicData>
            </a:graphic>
          </wp:inline>
        </w:drawing>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67"/>
        <w:gridCol w:w="4394"/>
        <w:gridCol w:w="4395"/>
      </w:tblGrid>
      <w:tr w:rsidR="008909D6" w:rsidRPr="001475C9" w:rsidTr="008909D6">
        <w:tc>
          <w:tcPr>
            <w:tcW w:w="567" w:type="dxa"/>
            <w:shd w:val="clear" w:color="auto" w:fill="FABF8F" w:themeFill="accent6" w:themeFillTint="99"/>
          </w:tcPr>
          <w:p w:rsidR="008909D6" w:rsidRPr="001475C9" w:rsidRDefault="008909D6" w:rsidP="00D00EA2">
            <w:pPr>
              <w:jc w:val="center"/>
              <w:rPr>
                <w:b/>
                <w:sz w:val="24"/>
                <w:szCs w:val="24"/>
              </w:rPr>
            </w:pPr>
            <w:r>
              <w:rPr>
                <w:b/>
                <w:sz w:val="24"/>
                <w:szCs w:val="24"/>
              </w:rPr>
              <w:t>#</w:t>
            </w:r>
          </w:p>
        </w:tc>
        <w:tc>
          <w:tcPr>
            <w:tcW w:w="4394" w:type="dxa"/>
            <w:shd w:val="clear" w:color="auto" w:fill="FABF8F" w:themeFill="accent6" w:themeFillTint="99"/>
          </w:tcPr>
          <w:p w:rsidR="008909D6" w:rsidRPr="001475C9" w:rsidRDefault="008909D6" w:rsidP="00334137">
            <w:pPr>
              <w:rPr>
                <w:b/>
                <w:sz w:val="24"/>
                <w:szCs w:val="24"/>
              </w:rPr>
            </w:pPr>
            <w:r>
              <w:rPr>
                <w:b/>
                <w:sz w:val="24"/>
                <w:szCs w:val="24"/>
              </w:rPr>
              <w:t>Entity</w:t>
            </w:r>
          </w:p>
        </w:tc>
        <w:tc>
          <w:tcPr>
            <w:tcW w:w="4395" w:type="dxa"/>
            <w:shd w:val="clear" w:color="auto" w:fill="FABF8F" w:themeFill="accent6" w:themeFillTint="99"/>
          </w:tcPr>
          <w:p w:rsidR="008909D6" w:rsidRPr="001475C9" w:rsidRDefault="008909D6" w:rsidP="00334137">
            <w:pPr>
              <w:rPr>
                <w:b/>
                <w:sz w:val="24"/>
                <w:szCs w:val="24"/>
              </w:rPr>
            </w:pPr>
            <w:r w:rsidRPr="001475C9">
              <w:rPr>
                <w:b/>
                <w:sz w:val="24"/>
                <w:szCs w:val="24"/>
              </w:rPr>
              <w:t>Description</w:t>
            </w:r>
          </w:p>
        </w:tc>
      </w:tr>
      <w:tr w:rsidR="008909D6" w:rsidTr="008909D6">
        <w:tc>
          <w:tcPr>
            <w:tcW w:w="567" w:type="dxa"/>
          </w:tcPr>
          <w:p w:rsidR="008909D6" w:rsidRDefault="008909D6" w:rsidP="00D00EA2">
            <w:pPr>
              <w:jc w:val="center"/>
            </w:pPr>
            <w:r>
              <w:t>1</w:t>
            </w:r>
          </w:p>
        </w:tc>
        <w:tc>
          <w:tcPr>
            <w:tcW w:w="4394" w:type="dxa"/>
          </w:tcPr>
          <w:p w:rsidR="008909D6" w:rsidRDefault="008909D6" w:rsidP="00334137">
            <w:proofErr w:type="spellStart"/>
            <w:r w:rsidRPr="00F628A0">
              <w:rPr>
                <w:rFonts w:cs="Tahoma"/>
                <w:webHidden/>
                <w:color w:val="000000"/>
              </w:rPr>
              <w:t>Organisation</w:t>
            </w:r>
            <w:proofErr w:type="spellEnd"/>
          </w:p>
        </w:tc>
        <w:tc>
          <w:tcPr>
            <w:tcW w:w="4395" w:type="dxa"/>
          </w:tcPr>
          <w:p w:rsidR="008909D6" w:rsidRDefault="008909D6" w:rsidP="008909D6">
            <w:r w:rsidRPr="00842F39">
              <w:rPr>
                <w:rFonts w:cs="Tahoma"/>
                <w:color w:val="000000"/>
              </w:rPr>
              <w:t xml:space="preserve">List  all organizations that involved with </w:t>
            </w:r>
            <w:r>
              <w:rPr>
                <w:rFonts w:cs="Tahoma"/>
                <w:color w:val="000000"/>
              </w:rPr>
              <w:t>AB</w:t>
            </w:r>
            <w:r w:rsidRPr="00842F39">
              <w:rPr>
                <w:rFonts w:cs="Tahoma"/>
                <w:color w:val="000000"/>
              </w:rPr>
              <w:t xml:space="preserve"> services</w:t>
            </w:r>
          </w:p>
        </w:tc>
      </w:tr>
      <w:tr w:rsidR="008909D6" w:rsidTr="008909D6">
        <w:tc>
          <w:tcPr>
            <w:tcW w:w="567" w:type="dxa"/>
          </w:tcPr>
          <w:p w:rsidR="008909D6" w:rsidRDefault="001F10C9" w:rsidP="00D00EA2">
            <w:pPr>
              <w:jc w:val="center"/>
            </w:pPr>
            <w:r>
              <w:t>2</w:t>
            </w:r>
          </w:p>
        </w:tc>
        <w:tc>
          <w:tcPr>
            <w:tcW w:w="4394" w:type="dxa"/>
          </w:tcPr>
          <w:p w:rsidR="008909D6" w:rsidRDefault="008909D6" w:rsidP="00334137">
            <w:r w:rsidRPr="00F628A0">
              <w:rPr>
                <w:rFonts w:cs="Tahoma"/>
                <w:webHidden/>
                <w:color w:val="000000"/>
              </w:rPr>
              <w:t>Directorate</w:t>
            </w:r>
          </w:p>
        </w:tc>
        <w:tc>
          <w:tcPr>
            <w:tcW w:w="4395" w:type="dxa"/>
          </w:tcPr>
          <w:p w:rsidR="008909D6" w:rsidRDefault="008909D6" w:rsidP="008909D6">
            <w:r w:rsidRPr="00842F39">
              <w:rPr>
                <w:rFonts w:cs="Tahoma"/>
                <w:color w:val="000000"/>
              </w:rPr>
              <w:t xml:space="preserve">A unit (which for </w:t>
            </w:r>
            <w:r>
              <w:rPr>
                <w:rFonts w:cs="Tahoma"/>
                <w:color w:val="000000"/>
              </w:rPr>
              <w:t>AB</w:t>
            </w:r>
            <w:r w:rsidRPr="00842F39">
              <w:rPr>
                <w:rFonts w:cs="Tahoma"/>
                <w:color w:val="000000"/>
              </w:rPr>
              <w:t xml:space="preserve"> will have a Chief Officer (C.O.) (e.g. Finance, W&amp;I)))</w:t>
            </w:r>
          </w:p>
        </w:tc>
      </w:tr>
      <w:tr w:rsidR="008909D6" w:rsidTr="008909D6">
        <w:tc>
          <w:tcPr>
            <w:tcW w:w="567" w:type="dxa"/>
          </w:tcPr>
          <w:p w:rsidR="008909D6" w:rsidRDefault="001F10C9" w:rsidP="00D00EA2">
            <w:pPr>
              <w:jc w:val="center"/>
            </w:pPr>
            <w:r>
              <w:t>3</w:t>
            </w:r>
          </w:p>
        </w:tc>
        <w:tc>
          <w:tcPr>
            <w:tcW w:w="4394" w:type="dxa"/>
          </w:tcPr>
          <w:p w:rsidR="008909D6" w:rsidRDefault="001F10C9" w:rsidP="00334137">
            <w:r w:rsidRPr="00F628A0">
              <w:rPr>
                <w:rFonts w:cs="Tahoma"/>
                <w:webHidden/>
                <w:color w:val="000000"/>
              </w:rPr>
              <w:t>Department</w:t>
            </w:r>
          </w:p>
        </w:tc>
        <w:tc>
          <w:tcPr>
            <w:tcW w:w="4395" w:type="dxa"/>
          </w:tcPr>
          <w:p w:rsidR="008909D6" w:rsidRDefault="001F10C9" w:rsidP="00334137">
            <w:r w:rsidRPr="00842F39">
              <w:rPr>
                <w:rFonts w:cs="Tahoma"/>
                <w:color w:val="000000"/>
              </w:rPr>
              <w:t>A unit run by a direct report of a C.O. (e.g. Health &amp; Well Being, Financial</w:t>
            </w:r>
            <w:r>
              <w:rPr>
                <w:rFonts w:cs="Tahoma"/>
                <w:color w:val="000000"/>
              </w:rPr>
              <w:t>)</w:t>
            </w:r>
          </w:p>
        </w:tc>
      </w:tr>
      <w:tr w:rsidR="008909D6" w:rsidTr="008909D6">
        <w:tc>
          <w:tcPr>
            <w:tcW w:w="567" w:type="dxa"/>
          </w:tcPr>
          <w:p w:rsidR="008909D6" w:rsidRDefault="001A1791" w:rsidP="00D00EA2">
            <w:pPr>
              <w:jc w:val="center"/>
            </w:pPr>
            <w:r>
              <w:t>4</w:t>
            </w:r>
          </w:p>
        </w:tc>
        <w:tc>
          <w:tcPr>
            <w:tcW w:w="4394" w:type="dxa"/>
          </w:tcPr>
          <w:p w:rsidR="008909D6" w:rsidRDefault="001A1791" w:rsidP="00334137">
            <w:r w:rsidRPr="00842F39">
              <w:rPr>
                <w:rFonts w:cs="Tahoma"/>
                <w:webHidden/>
                <w:color w:val="000000"/>
              </w:rPr>
              <w:t>Team</w:t>
            </w:r>
          </w:p>
        </w:tc>
        <w:tc>
          <w:tcPr>
            <w:tcW w:w="4395" w:type="dxa"/>
          </w:tcPr>
          <w:p w:rsidR="008909D6" w:rsidRDefault="001A1791" w:rsidP="00334137">
            <w:r w:rsidRPr="00842F39">
              <w:rPr>
                <w:rFonts w:cs="Tahoma"/>
                <w:color w:val="000000"/>
              </w:rPr>
              <w:t>A unit that reports to a Department Head (e.g. Payroll, Equality &amp; Diversity)</w:t>
            </w:r>
          </w:p>
        </w:tc>
      </w:tr>
      <w:tr w:rsidR="008909D6" w:rsidTr="008909D6">
        <w:tc>
          <w:tcPr>
            <w:tcW w:w="567" w:type="dxa"/>
          </w:tcPr>
          <w:p w:rsidR="008909D6" w:rsidRDefault="001A1791" w:rsidP="00D00EA2">
            <w:pPr>
              <w:jc w:val="center"/>
            </w:pPr>
            <w:r>
              <w:t>5</w:t>
            </w:r>
          </w:p>
        </w:tc>
        <w:tc>
          <w:tcPr>
            <w:tcW w:w="4394" w:type="dxa"/>
          </w:tcPr>
          <w:p w:rsidR="008909D6" w:rsidRDefault="001A1791" w:rsidP="00334137">
            <w:r w:rsidRPr="00842F39">
              <w:rPr>
                <w:rFonts w:cs="Tahoma"/>
                <w:webHidden/>
                <w:color w:val="000000"/>
              </w:rPr>
              <w:t>Contact</w:t>
            </w:r>
          </w:p>
        </w:tc>
        <w:tc>
          <w:tcPr>
            <w:tcW w:w="4395" w:type="dxa"/>
          </w:tcPr>
          <w:p w:rsidR="008909D6" w:rsidRDefault="001A1791" w:rsidP="00334137">
            <w:r>
              <w:rPr>
                <w:rFonts w:cs="Tahoma"/>
                <w:color w:val="000000"/>
              </w:rPr>
              <w:t>Storing all contacts in the system</w:t>
            </w:r>
          </w:p>
        </w:tc>
      </w:tr>
      <w:tr w:rsidR="001A1791" w:rsidTr="008909D6">
        <w:tc>
          <w:tcPr>
            <w:tcW w:w="567" w:type="dxa"/>
          </w:tcPr>
          <w:p w:rsidR="001A1791" w:rsidRDefault="001A1791" w:rsidP="00D00EA2">
            <w:pPr>
              <w:jc w:val="center"/>
            </w:pPr>
            <w:r>
              <w:t>6</w:t>
            </w:r>
          </w:p>
        </w:tc>
        <w:tc>
          <w:tcPr>
            <w:tcW w:w="4394" w:type="dxa"/>
          </w:tcPr>
          <w:p w:rsidR="001A1791" w:rsidRPr="00842F39" w:rsidRDefault="001A1791" w:rsidP="00334137">
            <w:pPr>
              <w:rPr>
                <w:rFonts w:cs="Tahoma"/>
                <w:webHidden/>
                <w:color w:val="000000"/>
              </w:rPr>
            </w:pPr>
            <w:r w:rsidRPr="00842F39">
              <w:rPr>
                <w:rFonts w:cs="Tahoma"/>
                <w:webHidden/>
                <w:color w:val="000000"/>
              </w:rPr>
              <w:t>Service</w:t>
            </w:r>
          </w:p>
        </w:tc>
        <w:tc>
          <w:tcPr>
            <w:tcW w:w="4395" w:type="dxa"/>
          </w:tcPr>
          <w:p w:rsidR="001A1791" w:rsidRDefault="001A1791" w:rsidP="00334137">
            <w:pPr>
              <w:rPr>
                <w:rFonts w:cs="Tahoma"/>
                <w:color w:val="000000"/>
              </w:rPr>
            </w:pPr>
            <w:r w:rsidRPr="00842F39">
              <w:rPr>
                <w:rFonts w:cs="Tahoma"/>
                <w:color w:val="000000"/>
              </w:rPr>
              <w:t>List all services</w:t>
            </w:r>
          </w:p>
        </w:tc>
      </w:tr>
      <w:tr w:rsidR="001A1791" w:rsidTr="008909D6">
        <w:tc>
          <w:tcPr>
            <w:tcW w:w="567" w:type="dxa"/>
          </w:tcPr>
          <w:p w:rsidR="001A1791" w:rsidRDefault="001A1791" w:rsidP="00D00EA2">
            <w:pPr>
              <w:jc w:val="center"/>
            </w:pPr>
            <w:r>
              <w:t>7</w:t>
            </w:r>
          </w:p>
        </w:tc>
        <w:tc>
          <w:tcPr>
            <w:tcW w:w="4394" w:type="dxa"/>
          </w:tcPr>
          <w:p w:rsidR="001A1791" w:rsidRPr="00842F39" w:rsidRDefault="00DA6147" w:rsidP="00334137">
            <w:pPr>
              <w:rPr>
                <w:rFonts w:cs="Tahoma"/>
                <w:webHidden/>
                <w:color w:val="000000"/>
              </w:rPr>
            </w:pPr>
            <w:proofErr w:type="spellStart"/>
            <w:r>
              <w:rPr>
                <w:rFonts w:cs="Tahoma"/>
                <w:webHidden/>
                <w:color w:val="000000"/>
              </w:rPr>
              <w:t>TrustRegion</w:t>
            </w:r>
            <w:proofErr w:type="spellEnd"/>
          </w:p>
        </w:tc>
        <w:tc>
          <w:tcPr>
            <w:tcW w:w="4395" w:type="dxa"/>
          </w:tcPr>
          <w:p w:rsidR="001A1791" w:rsidRPr="00842F39" w:rsidRDefault="00DA6147" w:rsidP="00893D2E">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00893D2E">
              <w:rPr>
                <w:rFonts w:cs="Tahoma"/>
                <w:color w:val="000000"/>
              </w:rPr>
              <w:t>-</w:t>
            </w:r>
            <w:r w:rsidRPr="00842F39">
              <w:rPr>
                <w:rFonts w:cs="Tahoma"/>
                <w:color w:val="000000"/>
              </w:rPr>
              <w:t>created geographical area covering one or more County and broken down into Trust Districts.</w:t>
            </w:r>
          </w:p>
        </w:tc>
      </w:tr>
      <w:tr w:rsidR="001A1791" w:rsidTr="008909D6">
        <w:tc>
          <w:tcPr>
            <w:tcW w:w="567" w:type="dxa"/>
          </w:tcPr>
          <w:p w:rsidR="001A1791" w:rsidRDefault="0057635F" w:rsidP="00D00EA2">
            <w:pPr>
              <w:jc w:val="center"/>
            </w:pPr>
            <w:r>
              <w:lastRenderedPageBreak/>
              <w:t>8</w:t>
            </w:r>
          </w:p>
        </w:tc>
        <w:tc>
          <w:tcPr>
            <w:tcW w:w="4394" w:type="dxa"/>
          </w:tcPr>
          <w:p w:rsidR="001A1791" w:rsidRPr="00842F39" w:rsidRDefault="001A1791" w:rsidP="00334137">
            <w:pPr>
              <w:rPr>
                <w:rFonts w:cs="Tahoma"/>
                <w:webHidden/>
                <w:color w:val="000000"/>
              </w:rPr>
            </w:pPr>
            <w:proofErr w:type="spellStart"/>
            <w:r>
              <w:rPr>
                <w:rFonts w:cs="Tahoma"/>
                <w:webHidden/>
                <w:color w:val="000000"/>
              </w:rPr>
              <w:t>TrustDistrict</w:t>
            </w:r>
            <w:proofErr w:type="spellEnd"/>
          </w:p>
        </w:tc>
        <w:tc>
          <w:tcPr>
            <w:tcW w:w="4395" w:type="dxa"/>
          </w:tcPr>
          <w:p w:rsidR="001A1791" w:rsidRPr="00842F39" w:rsidRDefault="001A1791" w:rsidP="00DA6147">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Pr="00842F39">
              <w:rPr>
                <w:rFonts w:cs="Tahoma"/>
                <w:color w:val="000000"/>
              </w:rPr>
              <w:t xml:space="preserve">created area which is part of a </w:t>
            </w:r>
            <w:r w:rsidR="00DA6147">
              <w:rPr>
                <w:rFonts w:cs="Tahoma"/>
                <w:color w:val="000000"/>
              </w:rPr>
              <w:t>AB</w:t>
            </w:r>
            <w:r w:rsidRPr="00842F39">
              <w:rPr>
                <w:rFonts w:cs="Tahoma"/>
                <w:color w:val="000000"/>
              </w:rPr>
              <w:t xml:space="preserve"> Trust Region. </w:t>
            </w:r>
          </w:p>
        </w:tc>
      </w:tr>
      <w:tr w:rsidR="002154A0" w:rsidTr="008909D6">
        <w:tc>
          <w:tcPr>
            <w:tcW w:w="567" w:type="dxa"/>
          </w:tcPr>
          <w:p w:rsidR="002154A0" w:rsidRDefault="0057635F" w:rsidP="00D00EA2">
            <w:pPr>
              <w:jc w:val="center"/>
            </w:pPr>
            <w:r>
              <w:t>9</w:t>
            </w:r>
          </w:p>
        </w:tc>
        <w:tc>
          <w:tcPr>
            <w:tcW w:w="4394" w:type="dxa"/>
          </w:tcPr>
          <w:p w:rsidR="002154A0" w:rsidRDefault="002154A0" w:rsidP="00334137">
            <w:pPr>
              <w:rPr>
                <w:rFonts w:cs="Tahoma"/>
                <w:webHidden/>
                <w:color w:val="000000"/>
              </w:rPr>
            </w:pPr>
            <w:r>
              <w:rPr>
                <w:rFonts w:cs="Tahoma"/>
                <w:webHidden/>
                <w:color w:val="000000"/>
              </w:rPr>
              <w:t>Country</w:t>
            </w:r>
          </w:p>
        </w:tc>
        <w:tc>
          <w:tcPr>
            <w:tcW w:w="4395" w:type="dxa"/>
          </w:tcPr>
          <w:p w:rsidR="002154A0" w:rsidRPr="00842F39" w:rsidRDefault="002154A0" w:rsidP="00DA6147">
            <w:pPr>
              <w:rPr>
                <w:rFonts w:cs="Tahoma"/>
                <w:color w:val="000000"/>
              </w:rPr>
            </w:pPr>
            <w:r>
              <w:rPr>
                <w:rFonts w:cs="Tahoma"/>
                <w:color w:val="000000"/>
              </w:rPr>
              <w:t>List all Nation Countries  in the system</w:t>
            </w:r>
          </w:p>
        </w:tc>
      </w:tr>
      <w:tr w:rsidR="002154A0" w:rsidTr="008909D6">
        <w:tc>
          <w:tcPr>
            <w:tcW w:w="567" w:type="dxa"/>
          </w:tcPr>
          <w:p w:rsidR="002154A0" w:rsidRDefault="0057635F" w:rsidP="00D00EA2">
            <w:pPr>
              <w:jc w:val="center"/>
            </w:pPr>
            <w:r>
              <w:t>10</w:t>
            </w:r>
          </w:p>
        </w:tc>
        <w:tc>
          <w:tcPr>
            <w:tcW w:w="4394" w:type="dxa"/>
          </w:tcPr>
          <w:p w:rsidR="002154A0" w:rsidRDefault="002154A0" w:rsidP="00334137">
            <w:pPr>
              <w:rPr>
                <w:rFonts w:cs="Tahoma"/>
                <w:webHidden/>
                <w:color w:val="000000"/>
              </w:rPr>
            </w:pPr>
            <w:r>
              <w:rPr>
                <w:rFonts w:cs="Tahoma"/>
                <w:webHidden/>
                <w:color w:val="000000"/>
              </w:rPr>
              <w:t>County</w:t>
            </w:r>
          </w:p>
        </w:tc>
        <w:tc>
          <w:tcPr>
            <w:tcW w:w="4395" w:type="dxa"/>
          </w:tcPr>
          <w:p w:rsidR="002154A0" w:rsidRDefault="002154A0" w:rsidP="00DA6147">
            <w:pPr>
              <w:rPr>
                <w:rFonts w:cs="Tahoma"/>
                <w:color w:val="000000"/>
              </w:rPr>
            </w:pPr>
            <w:r>
              <w:rPr>
                <w:rFonts w:cs="Tahoma"/>
                <w:color w:val="000000"/>
              </w:rPr>
              <w:t>List all County  in the system</w:t>
            </w:r>
          </w:p>
        </w:tc>
      </w:tr>
      <w:tr w:rsidR="002154A0" w:rsidTr="008909D6">
        <w:tc>
          <w:tcPr>
            <w:tcW w:w="567" w:type="dxa"/>
          </w:tcPr>
          <w:p w:rsidR="002154A0" w:rsidRDefault="0057635F" w:rsidP="00D00EA2">
            <w:pPr>
              <w:jc w:val="center"/>
            </w:pPr>
            <w:r>
              <w:t>11</w:t>
            </w:r>
          </w:p>
        </w:tc>
        <w:tc>
          <w:tcPr>
            <w:tcW w:w="4394" w:type="dxa"/>
          </w:tcPr>
          <w:p w:rsidR="002154A0" w:rsidRDefault="002154A0" w:rsidP="00334137">
            <w:pPr>
              <w:rPr>
                <w:rFonts w:cs="Tahoma"/>
                <w:webHidden/>
                <w:color w:val="000000"/>
              </w:rPr>
            </w:pPr>
            <w:r>
              <w:rPr>
                <w:rFonts w:cs="Tahoma"/>
                <w:webHidden/>
                <w:color w:val="000000"/>
              </w:rPr>
              <w:t>Town</w:t>
            </w:r>
          </w:p>
        </w:tc>
        <w:tc>
          <w:tcPr>
            <w:tcW w:w="4395" w:type="dxa"/>
          </w:tcPr>
          <w:p w:rsidR="002154A0" w:rsidRPr="00842F39" w:rsidRDefault="002154A0" w:rsidP="00DA6147">
            <w:pPr>
              <w:rPr>
                <w:rFonts w:cs="Tahoma"/>
                <w:color w:val="000000"/>
              </w:rPr>
            </w:pPr>
            <w:r>
              <w:rPr>
                <w:rFonts w:cs="Tahoma"/>
                <w:color w:val="000000"/>
              </w:rPr>
              <w:t>List all Towns in the system</w:t>
            </w:r>
          </w:p>
        </w:tc>
      </w:tr>
      <w:tr w:rsidR="002154A0" w:rsidTr="008909D6">
        <w:tc>
          <w:tcPr>
            <w:tcW w:w="567" w:type="dxa"/>
          </w:tcPr>
          <w:p w:rsidR="002154A0" w:rsidRDefault="0057635F" w:rsidP="00D00EA2">
            <w:pPr>
              <w:jc w:val="center"/>
            </w:pPr>
            <w:r>
              <w:t>12</w:t>
            </w:r>
          </w:p>
        </w:tc>
        <w:tc>
          <w:tcPr>
            <w:tcW w:w="4394" w:type="dxa"/>
          </w:tcPr>
          <w:p w:rsidR="002154A0" w:rsidRDefault="002154A0" w:rsidP="00334137">
            <w:pPr>
              <w:rPr>
                <w:rFonts w:cs="Tahoma"/>
                <w:webHidden/>
                <w:color w:val="000000"/>
              </w:rPr>
            </w:pPr>
            <w:r>
              <w:rPr>
                <w:rFonts w:cs="Tahoma"/>
                <w:webHidden/>
                <w:color w:val="000000"/>
              </w:rPr>
              <w:t>Address</w:t>
            </w:r>
          </w:p>
        </w:tc>
        <w:tc>
          <w:tcPr>
            <w:tcW w:w="4395" w:type="dxa"/>
          </w:tcPr>
          <w:p w:rsidR="002154A0" w:rsidRDefault="002154A0" w:rsidP="00DA6147">
            <w:pPr>
              <w:rPr>
                <w:rFonts w:cs="Tahoma"/>
                <w:color w:val="000000"/>
              </w:rPr>
            </w:pPr>
            <w:r>
              <w:rPr>
                <w:rFonts w:cs="Tahoma"/>
                <w:color w:val="000000"/>
              </w:rPr>
              <w:t>List all addresses used in the system</w:t>
            </w:r>
          </w:p>
        </w:tc>
      </w:tr>
      <w:tr w:rsidR="00446E14" w:rsidTr="008909D6">
        <w:tc>
          <w:tcPr>
            <w:tcW w:w="567" w:type="dxa"/>
          </w:tcPr>
          <w:p w:rsidR="00446E14" w:rsidRDefault="00446E14" w:rsidP="00D00EA2">
            <w:pPr>
              <w:jc w:val="center"/>
            </w:pPr>
            <w:r>
              <w:t>13</w:t>
            </w:r>
          </w:p>
        </w:tc>
        <w:tc>
          <w:tcPr>
            <w:tcW w:w="4394" w:type="dxa"/>
          </w:tcPr>
          <w:p w:rsidR="00446E14" w:rsidRDefault="00446E14" w:rsidP="00334137">
            <w:pPr>
              <w:rPr>
                <w:rFonts w:cs="Tahoma"/>
                <w:webHidden/>
                <w:color w:val="000000"/>
              </w:rPr>
            </w:pPr>
            <w:r>
              <w:rPr>
                <w:rFonts w:cs="Tahoma"/>
                <w:webHidden/>
                <w:color w:val="000000"/>
              </w:rPr>
              <w:t>User</w:t>
            </w:r>
          </w:p>
        </w:tc>
        <w:tc>
          <w:tcPr>
            <w:tcW w:w="4395" w:type="dxa"/>
          </w:tcPr>
          <w:p w:rsidR="00446E14" w:rsidRDefault="00446E14" w:rsidP="00DA6147">
            <w:pPr>
              <w:rPr>
                <w:rFonts w:cs="Tahoma"/>
                <w:color w:val="000000"/>
              </w:rPr>
            </w:pPr>
            <w:r>
              <w:rPr>
                <w:rFonts w:cs="Tahoma"/>
                <w:color w:val="000000"/>
              </w:rPr>
              <w:t>List all User of the system</w:t>
            </w:r>
          </w:p>
        </w:tc>
      </w:tr>
      <w:tr w:rsidR="00446E14" w:rsidTr="008909D6">
        <w:tc>
          <w:tcPr>
            <w:tcW w:w="567" w:type="dxa"/>
          </w:tcPr>
          <w:p w:rsidR="00446E14" w:rsidRDefault="00446E14" w:rsidP="00D00EA2">
            <w:pPr>
              <w:jc w:val="center"/>
            </w:pPr>
            <w:r>
              <w:t>14</w:t>
            </w:r>
          </w:p>
        </w:tc>
        <w:tc>
          <w:tcPr>
            <w:tcW w:w="4394" w:type="dxa"/>
          </w:tcPr>
          <w:p w:rsidR="00446E14" w:rsidRDefault="00446E14" w:rsidP="00334137">
            <w:pPr>
              <w:rPr>
                <w:rFonts w:cs="Tahoma"/>
                <w:webHidden/>
                <w:color w:val="000000"/>
              </w:rPr>
            </w:pPr>
            <w:proofErr w:type="spellStart"/>
            <w:r>
              <w:rPr>
                <w:rFonts w:cs="Tahoma"/>
                <w:webHidden/>
                <w:color w:val="000000"/>
              </w:rPr>
              <w:t>ReferenceData</w:t>
            </w:r>
            <w:proofErr w:type="spellEnd"/>
          </w:p>
        </w:tc>
        <w:tc>
          <w:tcPr>
            <w:tcW w:w="4395" w:type="dxa"/>
          </w:tcPr>
          <w:p w:rsidR="00446E14" w:rsidRDefault="00446E14" w:rsidP="00DA6147">
            <w:pPr>
              <w:rPr>
                <w:rFonts w:cs="Tahoma"/>
                <w:color w:val="000000"/>
              </w:rPr>
            </w:pPr>
            <w:r>
              <w:rPr>
                <w:rFonts w:cs="Tahoma"/>
                <w:color w:val="000000"/>
              </w:rPr>
              <w:t>List all reference data used in the system</w:t>
            </w:r>
          </w:p>
        </w:tc>
      </w:tr>
      <w:tr w:rsidR="005056A5" w:rsidTr="008909D6">
        <w:tc>
          <w:tcPr>
            <w:tcW w:w="567" w:type="dxa"/>
          </w:tcPr>
          <w:p w:rsidR="005056A5" w:rsidRDefault="005056A5" w:rsidP="00D00EA2">
            <w:pPr>
              <w:jc w:val="center"/>
            </w:pPr>
            <w:r>
              <w:t>15</w:t>
            </w:r>
          </w:p>
        </w:tc>
        <w:tc>
          <w:tcPr>
            <w:tcW w:w="4394" w:type="dxa"/>
          </w:tcPr>
          <w:p w:rsidR="005056A5" w:rsidRDefault="005056A5" w:rsidP="00334137">
            <w:pPr>
              <w:rPr>
                <w:rFonts w:cs="Tahoma"/>
                <w:webHidden/>
                <w:color w:val="000000"/>
              </w:rPr>
            </w:pPr>
            <w:proofErr w:type="spellStart"/>
            <w:r>
              <w:rPr>
                <w:rFonts w:cs="Tahoma"/>
                <w:webHidden/>
                <w:color w:val="000000"/>
              </w:rPr>
              <w:t>SupportingMaterial</w:t>
            </w:r>
            <w:proofErr w:type="spellEnd"/>
          </w:p>
        </w:tc>
        <w:tc>
          <w:tcPr>
            <w:tcW w:w="4395" w:type="dxa"/>
          </w:tcPr>
          <w:p w:rsidR="005056A5" w:rsidRDefault="005056A5" w:rsidP="00DA6147">
            <w:pPr>
              <w:rPr>
                <w:rFonts w:cs="Tahoma"/>
                <w:color w:val="000000"/>
              </w:rPr>
            </w:pPr>
            <w:r>
              <w:rPr>
                <w:rFonts w:cs="Tahoma"/>
                <w:color w:val="000000"/>
              </w:rPr>
              <w:t>Supporting materials for Organizations</w:t>
            </w:r>
          </w:p>
        </w:tc>
      </w:tr>
      <w:tr w:rsidR="00666BBC" w:rsidTr="008909D6">
        <w:tc>
          <w:tcPr>
            <w:tcW w:w="567" w:type="dxa"/>
          </w:tcPr>
          <w:p w:rsidR="00666BBC" w:rsidRDefault="00666BBC" w:rsidP="00D00EA2">
            <w:pPr>
              <w:jc w:val="center"/>
            </w:pPr>
            <w:r>
              <w:t>16</w:t>
            </w:r>
          </w:p>
        </w:tc>
        <w:tc>
          <w:tcPr>
            <w:tcW w:w="4394" w:type="dxa"/>
          </w:tcPr>
          <w:p w:rsidR="00666BBC" w:rsidRDefault="00666BBC" w:rsidP="00334137">
            <w:pPr>
              <w:rPr>
                <w:rFonts w:cs="Tahoma"/>
                <w:webHidden/>
                <w:color w:val="000000"/>
              </w:rPr>
            </w:pPr>
            <w:proofErr w:type="spellStart"/>
            <w:r>
              <w:rPr>
                <w:rFonts w:cs="Tahoma"/>
                <w:webHidden/>
                <w:color w:val="000000"/>
              </w:rPr>
              <w:t>Programme</w:t>
            </w:r>
            <w:proofErr w:type="spellEnd"/>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17</w:t>
            </w:r>
          </w:p>
        </w:tc>
        <w:tc>
          <w:tcPr>
            <w:tcW w:w="4394" w:type="dxa"/>
          </w:tcPr>
          <w:p w:rsidR="00666BBC" w:rsidRDefault="00666BBC" w:rsidP="00334137">
            <w:pPr>
              <w:rPr>
                <w:rFonts w:cs="Tahoma"/>
                <w:webHidden/>
                <w:color w:val="000000"/>
              </w:rPr>
            </w:pPr>
            <w:r>
              <w:rPr>
                <w:rFonts w:cs="Tahoma"/>
                <w:webHidden/>
                <w:color w:val="000000"/>
              </w:rPr>
              <w:t>Premise</w:t>
            </w:r>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18</w:t>
            </w:r>
          </w:p>
        </w:tc>
        <w:tc>
          <w:tcPr>
            <w:tcW w:w="4394" w:type="dxa"/>
          </w:tcPr>
          <w:p w:rsidR="00666BBC" w:rsidRDefault="00666BBC" w:rsidP="00334137">
            <w:pPr>
              <w:rPr>
                <w:rFonts w:cs="Tahoma"/>
                <w:webHidden/>
                <w:color w:val="000000"/>
              </w:rPr>
            </w:pPr>
            <w:proofErr w:type="spellStart"/>
            <w:r>
              <w:rPr>
                <w:rFonts w:cs="Tahoma"/>
                <w:webHidden/>
                <w:color w:val="000000"/>
              </w:rPr>
              <w:t>GovOfficeRegion</w:t>
            </w:r>
            <w:proofErr w:type="spellEnd"/>
          </w:p>
        </w:tc>
        <w:tc>
          <w:tcPr>
            <w:tcW w:w="4395" w:type="dxa"/>
          </w:tcPr>
          <w:p w:rsidR="00666BBC" w:rsidRDefault="00666BBC" w:rsidP="00DA6147">
            <w:pPr>
              <w:rPr>
                <w:rFonts w:cs="Tahoma"/>
                <w:color w:val="000000"/>
              </w:rPr>
            </w:pPr>
          </w:p>
        </w:tc>
      </w:tr>
    </w:tbl>
    <w:p w:rsidR="008909D6" w:rsidRDefault="008909D6" w:rsidP="00D00EA2"/>
    <w:p w:rsidR="002800D4" w:rsidRDefault="002800D4" w:rsidP="00346AB0">
      <w:pPr>
        <w:pStyle w:val="Heading1"/>
      </w:pPr>
      <w:bookmarkStart w:id="10" w:name="_Toc301930446"/>
      <w:r>
        <w:t>Functionality Requirements</w:t>
      </w:r>
      <w:bookmarkEnd w:id="10"/>
    </w:p>
    <w:p w:rsidR="004D6BB9" w:rsidRDefault="00A65BC0" w:rsidP="00346AB0">
      <w:pPr>
        <w:pStyle w:val="Heading2"/>
      </w:pPr>
      <w:bookmarkStart w:id="11" w:name="_Toc301930447"/>
      <w:r>
        <w:t>Logon &amp; Logout</w:t>
      </w:r>
      <w:bookmarkEnd w:id="11"/>
    </w:p>
    <w:p w:rsidR="00A65BC0" w:rsidRDefault="00793450" w:rsidP="00DF04BF">
      <w:r>
        <w:t>User would enter User name and Password to login the system</w:t>
      </w:r>
      <w:r w:rsidR="0016323E">
        <w:t>.</w:t>
      </w:r>
    </w:p>
    <w:p w:rsidR="00363847" w:rsidRDefault="00363847" w:rsidP="00DF04BF"/>
    <w:p w:rsidR="00363847" w:rsidRDefault="00334137" w:rsidP="007F42F7">
      <w:pPr>
        <w:jc w:val="both"/>
      </w:pPr>
      <w:r>
        <w:rPr>
          <w:b/>
          <w:noProof/>
          <w:lang w:eastAsia="ja-JP"/>
        </w:rPr>
        <w:pict>
          <v:shape id="_x0000_s1027" type="#_x0000_t63" style="position:absolute;left:0;text-align:left;margin-left:344.7pt;margin-top:35.55pt;width:1in;height:55.05pt;z-index:251659264" adj="-68505,14243">
            <v:textbox>
              <w:txbxContent>
                <w:p w:rsidR="00334137" w:rsidRDefault="00334137" w:rsidP="00334137">
                  <w:proofErr w:type="gramStart"/>
                  <w:r>
                    <w:t xml:space="preserve">Menu </w:t>
                  </w:r>
                  <w:proofErr w:type="spellStart"/>
                  <w:r>
                    <w:t>nào</w:t>
                  </w:r>
                  <w:proofErr w:type="spellEnd"/>
                  <w:r>
                    <w:t>?</w:t>
                  </w:r>
                  <w:proofErr w:type="gramEnd"/>
                </w:p>
              </w:txbxContent>
            </v:textbox>
          </v:shape>
        </w:pict>
      </w:r>
      <w:r w:rsidR="00363847">
        <w:t>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363847" w:rsidRDefault="00363847" w:rsidP="00DF04BF"/>
    <w:p w:rsidR="007460BA" w:rsidRPr="00F23D35" w:rsidRDefault="007460BA" w:rsidP="00F23D35">
      <w:pPr>
        <w:rPr>
          <w:b/>
        </w:rPr>
      </w:pPr>
      <w:r w:rsidRPr="00F23D35">
        <w:rPr>
          <w:b/>
        </w:rPr>
        <w:t>Menu</w:t>
      </w:r>
    </w:p>
    <w:p w:rsidR="00153366" w:rsidRDefault="0006087F" w:rsidP="007460BA">
      <w:r>
        <w:t xml:space="preserve">Four first items on the left menu will be in scope of Phase 1: </w:t>
      </w:r>
    </w:p>
    <w:p w:rsidR="004D6BB9" w:rsidRDefault="00153366" w:rsidP="00C901B4">
      <w:pPr>
        <w:numPr>
          <w:ilvl w:val="0"/>
          <w:numId w:val="28"/>
        </w:numPr>
      </w:pPr>
      <w:proofErr w:type="spellStart"/>
      <w:r>
        <w:t>Organisation</w:t>
      </w:r>
      <w:proofErr w:type="spellEnd"/>
    </w:p>
    <w:p w:rsidR="004D6BB9" w:rsidRDefault="0006087F">
      <w:pPr>
        <w:numPr>
          <w:ilvl w:val="0"/>
          <w:numId w:val="28"/>
        </w:numPr>
      </w:pPr>
      <w:r>
        <w:t xml:space="preserve">In “Services” module, there are two functions: </w:t>
      </w:r>
    </w:p>
    <w:p w:rsidR="0006087F" w:rsidRDefault="0006087F" w:rsidP="0082209E">
      <w:pPr>
        <w:numPr>
          <w:ilvl w:val="0"/>
          <w:numId w:val="10"/>
        </w:numPr>
      </w:pPr>
      <w:proofErr w:type="spellStart"/>
      <w:r>
        <w:t>Programme</w:t>
      </w:r>
      <w:proofErr w:type="spellEnd"/>
      <w:r>
        <w:t xml:space="preserve"> Maintenance </w:t>
      </w:r>
    </w:p>
    <w:p w:rsidR="0006087F" w:rsidRDefault="0006087F" w:rsidP="0082209E">
      <w:pPr>
        <w:numPr>
          <w:ilvl w:val="0"/>
          <w:numId w:val="10"/>
        </w:numPr>
      </w:pPr>
      <w:r>
        <w:t>Service Maintenance</w:t>
      </w:r>
    </w:p>
    <w:p w:rsidR="00C65297" w:rsidRDefault="00C65297" w:rsidP="00C65297">
      <w:pPr>
        <w:numPr>
          <w:ilvl w:val="0"/>
          <w:numId w:val="28"/>
        </w:numPr>
      </w:pPr>
      <w:r>
        <w:t>In “Geography” module, there are four functions:</w:t>
      </w:r>
    </w:p>
    <w:p w:rsidR="00C65297" w:rsidRDefault="00C65297" w:rsidP="00C65297">
      <w:pPr>
        <w:numPr>
          <w:ilvl w:val="0"/>
          <w:numId w:val="11"/>
        </w:numPr>
      </w:pPr>
      <w:r>
        <w:t>Trust Regions/Trust Districts Maintenances</w:t>
      </w:r>
    </w:p>
    <w:p w:rsidR="00C65297" w:rsidRDefault="00C65297" w:rsidP="00C65297">
      <w:pPr>
        <w:numPr>
          <w:ilvl w:val="0"/>
          <w:numId w:val="11"/>
        </w:numPr>
      </w:pPr>
      <w:r>
        <w:t>Government Office Region – List and View</w:t>
      </w:r>
    </w:p>
    <w:p w:rsidR="00153366" w:rsidRDefault="00153366">
      <w:pPr>
        <w:numPr>
          <w:ilvl w:val="0"/>
          <w:numId w:val="28"/>
        </w:numPr>
      </w:pPr>
      <w:r>
        <w:t xml:space="preserve">Premises </w:t>
      </w:r>
    </w:p>
    <w:p w:rsidR="004D6BB9" w:rsidRDefault="00A65BC0" w:rsidP="00346AB0">
      <w:pPr>
        <w:pStyle w:val="Heading2"/>
      </w:pPr>
      <w:bookmarkStart w:id="12" w:name="_Toc301930448"/>
      <w:proofErr w:type="spellStart"/>
      <w:r>
        <w:t>Organisation</w:t>
      </w:r>
      <w:r w:rsidR="0016323E">
        <w:t>s</w:t>
      </w:r>
      <w:bookmarkEnd w:id="12"/>
      <w:proofErr w:type="spellEnd"/>
    </w:p>
    <w:p w:rsidR="004D6BB9" w:rsidRDefault="0016323E" w:rsidP="00346AB0">
      <w:pPr>
        <w:pStyle w:val="Heading3"/>
      </w:pPr>
      <w:bookmarkStart w:id="13" w:name="_Toc301930449"/>
      <w:r>
        <w:t xml:space="preserve">List </w:t>
      </w:r>
      <w:proofErr w:type="spellStart"/>
      <w:r>
        <w:t>Organisations</w:t>
      </w:r>
      <w:bookmarkEnd w:id="13"/>
      <w:proofErr w:type="spellEnd"/>
    </w:p>
    <w:p w:rsidR="0016323E" w:rsidRDefault="00400C47" w:rsidP="00A42751">
      <w:pPr>
        <w:jc w:val="both"/>
      </w:pPr>
      <w:r>
        <w:rPr>
          <w:color w:val="000000"/>
        </w:rPr>
        <w:t>By clicking on ‘</w:t>
      </w:r>
      <w:proofErr w:type="spellStart"/>
      <w:r>
        <w:rPr>
          <w:color w:val="000000"/>
        </w:rPr>
        <w:t>Organisation</w:t>
      </w:r>
      <w:r w:rsidR="00420F03">
        <w:rPr>
          <w:color w:val="000000"/>
        </w:rPr>
        <w:t>s</w:t>
      </w:r>
      <w:proofErr w:type="spellEnd"/>
      <w:r>
        <w:rPr>
          <w:color w:val="000000"/>
        </w:rPr>
        <w:t>’ from the menu</w:t>
      </w:r>
      <w:r w:rsidR="000F4908">
        <w:rPr>
          <w:color w:val="000000"/>
        </w:rPr>
        <w:t xml:space="preserve">, </w:t>
      </w:r>
      <w:r>
        <w:rPr>
          <w:color w:val="000000"/>
        </w:rPr>
        <w:t>‘</w:t>
      </w:r>
      <w:proofErr w:type="spellStart"/>
      <w:r>
        <w:rPr>
          <w:color w:val="000000"/>
        </w:rPr>
        <w:t>Organisation</w:t>
      </w:r>
      <w:proofErr w:type="spellEnd"/>
      <w:r>
        <w:rPr>
          <w:color w:val="000000"/>
        </w:rPr>
        <w:t xml:space="preserve"> List’ screen is displayed showing all active </w:t>
      </w:r>
      <w:proofErr w:type="spellStart"/>
      <w:r>
        <w:rPr>
          <w:color w:val="000000"/>
        </w:rPr>
        <w:t>Organisations</w:t>
      </w:r>
      <w:proofErr w:type="spellEnd"/>
      <w:r>
        <w:rPr>
          <w:color w:val="000000"/>
        </w:rPr>
        <w:t xml:space="preserve"> by default. The list is paging with 1</w:t>
      </w:r>
      <w:r w:rsidR="00DD793F">
        <w:rPr>
          <w:color w:val="000000"/>
        </w:rPr>
        <w:t>5</w:t>
      </w:r>
      <w:r>
        <w:rPr>
          <w:color w:val="000000"/>
        </w:rPr>
        <w:t xml:space="preserve"> records showing in one page.</w:t>
      </w:r>
    </w:p>
    <w:p w:rsidR="008C0793" w:rsidRDefault="00EB31FB" w:rsidP="0016323E">
      <w:r>
        <w:rPr>
          <w:noProof/>
          <w:lang w:eastAsia="ja-JP"/>
        </w:rPr>
        <w:lastRenderedPageBreak/>
        <w:drawing>
          <wp:inline distT="0" distB="0" distL="0" distR="0">
            <wp:extent cx="5977890" cy="3528060"/>
            <wp:effectExtent l="1905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977890" cy="3528060"/>
                    </a:xfrm>
                    <a:prstGeom prst="rect">
                      <a:avLst/>
                    </a:prstGeom>
                    <a:noFill/>
                    <a:ln w="9525">
                      <a:noFill/>
                      <a:miter lim="800000"/>
                      <a:headEnd/>
                      <a:tailEnd/>
                    </a:ln>
                  </pic:spPr>
                </pic:pic>
              </a:graphicData>
            </a:graphic>
          </wp:inline>
        </w:drawing>
      </w:r>
    </w:p>
    <w:p w:rsidR="008C0793" w:rsidRDefault="008C0793" w:rsidP="0016323E"/>
    <w:p w:rsidR="00400C47" w:rsidRDefault="00400C47" w:rsidP="00400C47">
      <w:pPr>
        <w:rPr>
          <w:color w:val="000000"/>
        </w:rPr>
      </w:pPr>
      <w:r>
        <w:rPr>
          <w:color w:val="000000"/>
        </w:rPr>
        <w:t xml:space="preserve">If user clicks on ‘Include In-active’ checkbox, all of active and in-active </w:t>
      </w:r>
      <w:proofErr w:type="spellStart"/>
      <w:r>
        <w:rPr>
          <w:color w:val="000000"/>
        </w:rPr>
        <w:t>Organisations</w:t>
      </w:r>
      <w:proofErr w:type="spellEnd"/>
      <w:r>
        <w:rPr>
          <w:color w:val="000000"/>
        </w:rPr>
        <w:t xml:space="preserve"> will be displayed in the list.</w:t>
      </w:r>
    </w:p>
    <w:p w:rsidR="00400C47" w:rsidRDefault="00400C47" w:rsidP="00400C47">
      <w:pPr>
        <w:rPr>
          <w:color w:val="000000"/>
        </w:rPr>
      </w:pPr>
    </w:p>
    <w:p w:rsidR="00400C47" w:rsidRDefault="00446687" w:rsidP="00400C47">
      <w:pPr>
        <w:rPr>
          <w:color w:val="000000"/>
        </w:rPr>
      </w:pPr>
      <w:r>
        <w:rPr>
          <w:color w:val="000000"/>
        </w:rPr>
        <w:t>User</w:t>
      </w:r>
      <w:r w:rsidR="00400C47">
        <w:rPr>
          <w:color w:val="000000"/>
        </w:rPr>
        <w:t xml:space="preserve"> can filter </w:t>
      </w:r>
      <w:proofErr w:type="spellStart"/>
      <w:r w:rsidR="00400C47">
        <w:rPr>
          <w:color w:val="000000"/>
        </w:rPr>
        <w:t>Organisations</w:t>
      </w:r>
      <w:proofErr w:type="spellEnd"/>
      <w:r w:rsidR="00400C47">
        <w:rPr>
          <w:color w:val="000000"/>
        </w:rPr>
        <w:t xml:space="preserve"> </w:t>
      </w:r>
      <w:r>
        <w:rPr>
          <w:color w:val="000000"/>
        </w:rPr>
        <w:t>by</w:t>
      </w:r>
      <w:r w:rsidR="00400C47">
        <w:rPr>
          <w:color w:val="000000"/>
        </w:rPr>
        <w:t xml:space="preserve"> </w:t>
      </w:r>
      <w:r>
        <w:rPr>
          <w:color w:val="000000"/>
        </w:rPr>
        <w:t>selecting ‘All’ or ‘0-9’ or ‘ABCDE’</w:t>
      </w:r>
      <w:r w:rsidR="00851238">
        <w:rPr>
          <w:color w:val="000000"/>
        </w:rPr>
        <w:t xml:space="preserve"> or ‘FGHIK’</w:t>
      </w:r>
      <w:r>
        <w:rPr>
          <w:color w:val="000000"/>
        </w:rPr>
        <w:t>, etc</w:t>
      </w:r>
      <w:r w:rsidR="00851238">
        <w:rPr>
          <w:color w:val="000000"/>
        </w:rPr>
        <w:t>.</w:t>
      </w:r>
      <w:r>
        <w:rPr>
          <w:color w:val="000000"/>
        </w:rPr>
        <w:t xml:space="preserve"> in a row above the list.</w:t>
      </w:r>
      <w:r w:rsidR="00400C47">
        <w:rPr>
          <w:color w:val="000000"/>
        </w:rPr>
        <w:t xml:space="preserve"> -&gt; </w:t>
      </w:r>
      <w:r>
        <w:rPr>
          <w:color w:val="000000"/>
        </w:rPr>
        <w:t xml:space="preserve">All </w:t>
      </w:r>
      <w:proofErr w:type="spellStart"/>
      <w:r>
        <w:rPr>
          <w:color w:val="000000"/>
        </w:rPr>
        <w:t>Organisations</w:t>
      </w:r>
      <w:proofErr w:type="spellEnd"/>
      <w:r>
        <w:rPr>
          <w:color w:val="000000"/>
        </w:rPr>
        <w:t xml:space="preserve"> that begin</w:t>
      </w:r>
      <w:r w:rsidR="00400C47" w:rsidRPr="003B000D">
        <w:rPr>
          <w:color w:val="000000"/>
        </w:rPr>
        <w:t xml:space="preserve"> with the selected letter will be shown</w:t>
      </w:r>
      <w:r>
        <w:rPr>
          <w:color w:val="000000"/>
        </w:rPr>
        <w:t>.</w:t>
      </w:r>
    </w:p>
    <w:p w:rsidR="00400C47" w:rsidRDefault="00400C47" w:rsidP="00400C47">
      <w:pPr>
        <w:pStyle w:val="ListParagraph"/>
        <w:spacing w:after="200" w:line="276" w:lineRule="auto"/>
        <w:ind w:left="0"/>
        <w:rPr>
          <w:color w:val="000000"/>
        </w:rPr>
      </w:pPr>
    </w:p>
    <w:p w:rsidR="00446687" w:rsidRDefault="00400C47" w:rsidP="00400C47">
      <w:pPr>
        <w:pStyle w:val="ListParagraph"/>
        <w:spacing w:after="200" w:line="276" w:lineRule="auto"/>
        <w:ind w:left="0"/>
        <w:rPr>
          <w:color w:val="000000"/>
        </w:rPr>
      </w:pPr>
      <w:r>
        <w:rPr>
          <w:color w:val="000000"/>
        </w:rPr>
        <w:t xml:space="preserve">User can sort </w:t>
      </w:r>
      <w:proofErr w:type="spellStart"/>
      <w:r>
        <w:rPr>
          <w:color w:val="000000"/>
        </w:rPr>
        <w:t>Organisations</w:t>
      </w:r>
      <w:proofErr w:type="spellEnd"/>
      <w:r>
        <w:rPr>
          <w:color w:val="000000"/>
        </w:rPr>
        <w:t xml:space="preserve"> by clicking on column name</w:t>
      </w:r>
      <w:r w:rsidR="00446687">
        <w:rPr>
          <w:color w:val="000000"/>
        </w:rPr>
        <w:t>.</w:t>
      </w:r>
    </w:p>
    <w:p w:rsidR="00400C47" w:rsidRDefault="00400C47" w:rsidP="00400C47">
      <w:pPr>
        <w:pStyle w:val="ListParagraph"/>
        <w:spacing w:after="200" w:line="276" w:lineRule="auto"/>
        <w:ind w:left="0"/>
        <w:rPr>
          <w:color w:val="000000"/>
        </w:rPr>
      </w:pPr>
      <w:r>
        <w:rPr>
          <w:color w:val="000000"/>
        </w:rPr>
        <w:t xml:space="preserve"> </w:t>
      </w:r>
    </w:p>
    <w:p w:rsidR="00400C47" w:rsidRDefault="00446687" w:rsidP="00446687">
      <w:pPr>
        <w:pStyle w:val="ListParagraph"/>
        <w:spacing w:after="200" w:line="276" w:lineRule="auto"/>
        <w:ind w:left="0"/>
        <w:rPr>
          <w:color w:val="000000"/>
        </w:rPr>
      </w:pPr>
      <w:r>
        <w:rPr>
          <w:color w:val="000000"/>
        </w:rPr>
        <w:t>If user s</w:t>
      </w:r>
      <w:r w:rsidR="00400C47">
        <w:rPr>
          <w:color w:val="000000"/>
        </w:rPr>
        <w:t>elect</w:t>
      </w:r>
      <w:r>
        <w:rPr>
          <w:color w:val="000000"/>
        </w:rPr>
        <w:t>s</w:t>
      </w:r>
      <w:r w:rsidR="00400C47">
        <w:rPr>
          <w:color w:val="000000"/>
        </w:rPr>
        <w:t xml:space="preserve"> an Inactive </w:t>
      </w:r>
      <w:proofErr w:type="spellStart"/>
      <w:r w:rsidR="00400C47">
        <w:rPr>
          <w:color w:val="000000"/>
        </w:rPr>
        <w:t>Organisation</w:t>
      </w:r>
      <w:proofErr w:type="spellEnd"/>
      <w:r>
        <w:rPr>
          <w:color w:val="000000"/>
        </w:rPr>
        <w:t xml:space="preserve"> in the list to view</w:t>
      </w:r>
      <w:r w:rsidR="00400C47">
        <w:rPr>
          <w:color w:val="000000"/>
        </w:rPr>
        <w:t xml:space="preserve">, the system </w:t>
      </w:r>
      <w:r>
        <w:rPr>
          <w:color w:val="000000"/>
        </w:rPr>
        <w:t xml:space="preserve">will </w:t>
      </w:r>
      <w:r w:rsidR="00400C47">
        <w:rPr>
          <w:color w:val="000000"/>
        </w:rPr>
        <w:t xml:space="preserve">display message </w:t>
      </w:r>
      <w:r w:rsidR="002074BC">
        <w:rPr>
          <w:color w:val="000000"/>
        </w:rPr>
        <w:t xml:space="preserve">“Do you want to make this Organization active?” </w:t>
      </w:r>
      <w:r w:rsidR="00400C47">
        <w:rPr>
          <w:color w:val="000000"/>
        </w:rPr>
        <w:t xml:space="preserve">with 2 buttons: OK and Cancel </w:t>
      </w:r>
    </w:p>
    <w:p w:rsidR="00400C47" w:rsidRDefault="00400C47" w:rsidP="00400C47">
      <w:pPr>
        <w:pStyle w:val="ListParagraph"/>
        <w:tabs>
          <w:tab w:val="left" w:pos="2552"/>
        </w:tabs>
        <w:ind w:left="1276" w:hanging="425"/>
        <w:jc w:val="center"/>
        <w:rPr>
          <w:color w:val="000000"/>
        </w:rPr>
      </w:pPr>
    </w:p>
    <w:p w:rsidR="00400C47" w:rsidRDefault="00400C47" w:rsidP="0082209E">
      <w:pPr>
        <w:pStyle w:val="ListParagraph"/>
        <w:numPr>
          <w:ilvl w:val="0"/>
          <w:numId w:val="12"/>
        </w:numPr>
        <w:spacing w:after="200" w:line="276" w:lineRule="auto"/>
        <w:rPr>
          <w:color w:val="000000"/>
        </w:rPr>
      </w:pPr>
      <w:r>
        <w:rPr>
          <w:color w:val="000000"/>
        </w:rPr>
        <w:t>If clicking on ‘OK’ button, ‘</w:t>
      </w:r>
      <w:proofErr w:type="spellStart"/>
      <w:r>
        <w:rPr>
          <w:color w:val="000000"/>
        </w:rPr>
        <w:t>Organisation</w:t>
      </w:r>
      <w:proofErr w:type="spellEnd"/>
      <w:r>
        <w:rPr>
          <w:color w:val="000000"/>
        </w:rPr>
        <w:t xml:space="preserve"> Details’ screen is opened and</w:t>
      </w:r>
      <w:r w:rsidR="00446687">
        <w:rPr>
          <w:color w:val="000000"/>
        </w:rPr>
        <w:t xml:space="preserve"> system will automatically</w:t>
      </w:r>
      <w:r>
        <w:rPr>
          <w:color w:val="000000"/>
        </w:rPr>
        <w:t xml:space="preserve"> change status of </w:t>
      </w:r>
      <w:proofErr w:type="spellStart"/>
      <w:r>
        <w:rPr>
          <w:color w:val="000000"/>
        </w:rPr>
        <w:t>Organisation</w:t>
      </w:r>
      <w:proofErr w:type="spellEnd"/>
      <w:r>
        <w:rPr>
          <w:color w:val="000000"/>
        </w:rPr>
        <w:t xml:space="preserve"> from Inactive to Active</w:t>
      </w:r>
    </w:p>
    <w:p w:rsidR="00400C47" w:rsidRPr="00CC4969" w:rsidRDefault="00400C47" w:rsidP="0082209E">
      <w:pPr>
        <w:numPr>
          <w:ilvl w:val="0"/>
          <w:numId w:val="12"/>
        </w:numPr>
      </w:pPr>
      <w:r>
        <w:rPr>
          <w:color w:val="000000"/>
        </w:rPr>
        <w:t xml:space="preserve">If clicking on ‘Cancel’ button, </w:t>
      </w:r>
      <w:r w:rsidR="00446687">
        <w:rPr>
          <w:color w:val="000000"/>
        </w:rPr>
        <w:t>it keeps</w:t>
      </w:r>
      <w:r>
        <w:rPr>
          <w:color w:val="000000"/>
        </w:rPr>
        <w:t xml:space="preserve"> ‘</w:t>
      </w:r>
      <w:proofErr w:type="spellStart"/>
      <w:r>
        <w:rPr>
          <w:color w:val="000000"/>
        </w:rPr>
        <w:t>Organisation</w:t>
      </w:r>
      <w:proofErr w:type="spellEnd"/>
      <w:r>
        <w:rPr>
          <w:color w:val="000000"/>
        </w:rPr>
        <w:t xml:space="preserve"> List’ screen</w:t>
      </w:r>
      <w:r w:rsidR="00446687">
        <w:rPr>
          <w:color w:val="000000"/>
        </w:rPr>
        <w:t xml:space="preserve"> showing</w:t>
      </w:r>
      <w:r>
        <w:rPr>
          <w:color w:val="000000"/>
        </w:rPr>
        <w:t xml:space="preserve"> and status of selected </w:t>
      </w:r>
      <w:proofErr w:type="spellStart"/>
      <w:r>
        <w:rPr>
          <w:color w:val="000000"/>
        </w:rPr>
        <w:t>Organisation</w:t>
      </w:r>
      <w:proofErr w:type="spellEnd"/>
      <w:r>
        <w:rPr>
          <w:color w:val="000000"/>
        </w:rPr>
        <w:t xml:space="preserve"> is still inactive</w:t>
      </w:r>
      <w:r w:rsidR="00446687">
        <w:rPr>
          <w:color w:val="000000"/>
        </w:rPr>
        <w:t>.</w:t>
      </w:r>
    </w:p>
    <w:p w:rsidR="00CC4969" w:rsidRDefault="00CC4969" w:rsidP="00CC4969">
      <w:pPr>
        <w:rPr>
          <w:color w:val="000000"/>
        </w:rPr>
      </w:pPr>
    </w:p>
    <w:p w:rsidR="00CC4969" w:rsidRPr="00CC4969" w:rsidRDefault="00CC4969" w:rsidP="00CC4969">
      <w:pPr>
        <w:rPr>
          <w:b/>
        </w:rPr>
      </w:pPr>
      <w:r w:rsidRPr="00CC4969">
        <w:rPr>
          <w:b/>
          <w:color w:val="000000"/>
        </w:rPr>
        <w:t>NOTE: Above listing, filtering, sorting and marking an in-active record to active behaviors are standard features in a list screen in the whole system.</w:t>
      </w:r>
    </w:p>
    <w:p w:rsidR="004D6BB9" w:rsidRDefault="0016323E" w:rsidP="00346AB0">
      <w:pPr>
        <w:pStyle w:val="Heading3"/>
      </w:pPr>
      <w:bookmarkStart w:id="14" w:name="_Toc301930450"/>
      <w:r>
        <w:t xml:space="preserve">Add </w:t>
      </w:r>
      <w:proofErr w:type="spellStart"/>
      <w:r>
        <w:t>Organisation</w:t>
      </w:r>
      <w:bookmarkEnd w:id="14"/>
      <w:proofErr w:type="spellEnd"/>
    </w:p>
    <w:p w:rsidR="00623928" w:rsidRDefault="00623928" w:rsidP="00623928">
      <w:pPr>
        <w:pStyle w:val="ListParagraph"/>
        <w:spacing w:after="200" w:line="276" w:lineRule="auto"/>
        <w:ind w:left="0"/>
        <w:rPr>
          <w:color w:val="000000"/>
        </w:rPr>
      </w:pPr>
      <w:r>
        <w:rPr>
          <w:color w:val="000000"/>
        </w:rPr>
        <w:t>If user clicks on ‘Create’ button on the ‘</w:t>
      </w:r>
      <w:proofErr w:type="spellStart"/>
      <w:r>
        <w:rPr>
          <w:color w:val="000000"/>
        </w:rPr>
        <w:t>Organisation</w:t>
      </w:r>
      <w:proofErr w:type="spellEnd"/>
      <w:r>
        <w:rPr>
          <w:color w:val="000000"/>
        </w:rPr>
        <w:t xml:space="preserve"> List’ screen, ‘</w:t>
      </w:r>
      <w:proofErr w:type="spellStart"/>
      <w:r>
        <w:rPr>
          <w:color w:val="000000"/>
        </w:rPr>
        <w:t>Organisation</w:t>
      </w:r>
      <w:proofErr w:type="spellEnd"/>
      <w:r>
        <w:rPr>
          <w:color w:val="000000"/>
        </w:rPr>
        <w:t xml:space="preserve"> Details’ screen is displayed including two tabs: Details 1 and Details 2 to allow user to enter </w:t>
      </w:r>
      <w:proofErr w:type="spellStart"/>
      <w:r>
        <w:rPr>
          <w:color w:val="000000"/>
        </w:rPr>
        <w:t>Organisation</w:t>
      </w:r>
      <w:proofErr w:type="spellEnd"/>
      <w:r>
        <w:rPr>
          <w:color w:val="000000"/>
        </w:rPr>
        <w:t xml:space="preserve"> fields for new one. </w:t>
      </w:r>
    </w:p>
    <w:p w:rsidR="00623928" w:rsidRDefault="00623928" w:rsidP="00623928">
      <w:pPr>
        <w:pStyle w:val="ListParagraph"/>
        <w:spacing w:after="200" w:line="276" w:lineRule="auto"/>
        <w:ind w:left="0"/>
        <w:rPr>
          <w:color w:val="000000"/>
        </w:rPr>
      </w:pPr>
    </w:p>
    <w:p w:rsidR="009E2809" w:rsidRPr="004A1B20" w:rsidRDefault="009E2809" w:rsidP="00DB70B3">
      <w:pPr>
        <w:pStyle w:val="ListParagraph"/>
        <w:numPr>
          <w:ilvl w:val="0"/>
          <w:numId w:val="23"/>
        </w:numPr>
        <w:spacing w:after="200" w:line="276" w:lineRule="auto"/>
        <w:rPr>
          <w:color w:val="000000"/>
        </w:rPr>
      </w:pPr>
      <w:r>
        <w:rPr>
          <w:color w:val="000000"/>
        </w:rPr>
        <w:t>Below is illustration of Details 1 tab:</w:t>
      </w:r>
    </w:p>
    <w:p w:rsidR="00623928" w:rsidRDefault="00623928" w:rsidP="00623928">
      <w:pPr>
        <w:pStyle w:val="ListParagraph"/>
        <w:ind w:left="1440"/>
        <w:rPr>
          <w:color w:val="000000"/>
        </w:rPr>
      </w:pPr>
    </w:p>
    <w:p w:rsidR="00623928" w:rsidRDefault="00EB31FB" w:rsidP="00623928">
      <w:pPr>
        <w:ind w:left="426"/>
        <w:rPr>
          <w:color w:val="000000"/>
        </w:rPr>
      </w:pPr>
      <w:r>
        <w:rPr>
          <w:noProof/>
          <w:color w:val="000000"/>
          <w:lang w:eastAsia="ja-JP"/>
        </w:rPr>
        <w:lastRenderedPageBreak/>
        <w:drawing>
          <wp:inline distT="0" distB="0" distL="0" distR="0">
            <wp:extent cx="5977890" cy="33985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623928" w:rsidRDefault="00623928" w:rsidP="00623928">
      <w:pPr>
        <w:ind w:left="426"/>
        <w:rPr>
          <w:noProof/>
          <w:color w:val="000000"/>
        </w:rPr>
      </w:pPr>
    </w:p>
    <w:p w:rsidR="003B28B0" w:rsidRDefault="003B28B0" w:rsidP="003B28B0">
      <w:pPr>
        <w:pStyle w:val="ListParagraph"/>
        <w:spacing w:after="200" w:line="276" w:lineRule="auto"/>
        <w:ind w:left="0"/>
        <w:rPr>
          <w:color w:val="000000"/>
        </w:rPr>
      </w:pPr>
      <w:r>
        <w:rPr>
          <w:color w:val="000000"/>
        </w:rPr>
        <w:t>By default, all of fields should be blank, all check boxes should be un-ticked.</w:t>
      </w:r>
    </w:p>
    <w:p w:rsidR="003B28B0" w:rsidRDefault="003B28B0"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proofErr w:type="spellStart"/>
      <w:r>
        <w:rPr>
          <w:color w:val="000000"/>
        </w:rPr>
        <w:t>Organisation</w:t>
      </w:r>
      <w:proofErr w:type="spellEnd"/>
      <w:r>
        <w:rPr>
          <w:color w:val="000000"/>
        </w:rPr>
        <w:t xml:space="preserve"> Name</w:t>
      </w:r>
    </w:p>
    <w:p w:rsidR="003B28B0" w:rsidRDefault="003B28B0" w:rsidP="003B28B0">
      <w:pPr>
        <w:pStyle w:val="ListParagraph"/>
        <w:numPr>
          <w:ilvl w:val="1"/>
          <w:numId w:val="13"/>
        </w:numPr>
        <w:spacing w:after="200" w:line="276" w:lineRule="auto"/>
        <w:rPr>
          <w:color w:val="000000"/>
        </w:rPr>
      </w:pPr>
      <w:proofErr w:type="spellStart"/>
      <w:r>
        <w:rPr>
          <w:color w:val="000000"/>
        </w:rPr>
        <w:t>Organisation</w:t>
      </w:r>
      <w:proofErr w:type="spellEnd"/>
      <w:r>
        <w:rPr>
          <w:color w:val="000000"/>
        </w:rPr>
        <w:t xml:space="preserve"> Short Description</w:t>
      </w:r>
    </w:p>
    <w:p w:rsidR="003B28B0" w:rsidRDefault="003B28B0" w:rsidP="003B28B0">
      <w:pPr>
        <w:pStyle w:val="ListParagraph"/>
        <w:numPr>
          <w:ilvl w:val="1"/>
          <w:numId w:val="13"/>
        </w:numPr>
        <w:spacing w:after="200" w:line="276" w:lineRule="auto"/>
        <w:rPr>
          <w:color w:val="000000"/>
        </w:rPr>
      </w:pPr>
      <w:r>
        <w:rPr>
          <w:color w:val="000000"/>
        </w:rPr>
        <w:t>Type of Business</w:t>
      </w:r>
    </w:p>
    <w:p w:rsidR="003B28B0" w:rsidRDefault="003B28B0" w:rsidP="003B28B0">
      <w:pPr>
        <w:pStyle w:val="ListParagraph"/>
        <w:numPr>
          <w:ilvl w:val="1"/>
          <w:numId w:val="13"/>
        </w:numPr>
        <w:spacing w:after="200" w:line="276" w:lineRule="auto"/>
        <w:rPr>
          <w:color w:val="000000"/>
        </w:rPr>
      </w:pPr>
      <w:r>
        <w:rPr>
          <w:color w:val="000000"/>
        </w:rPr>
        <w:t>Address Line 1</w:t>
      </w:r>
    </w:p>
    <w:p w:rsidR="003B28B0" w:rsidRDefault="003B28B0" w:rsidP="003B28B0">
      <w:pPr>
        <w:pStyle w:val="ListParagraph"/>
        <w:numPr>
          <w:ilvl w:val="1"/>
          <w:numId w:val="13"/>
        </w:numPr>
        <w:spacing w:after="200" w:line="276" w:lineRule="auto"/>
        <w:rPr>
          <w:color w:val="000000"/>
        </w:rPr>
      </w:pPr>
      <w:r>
        <w:rPr>
          <w:color w:val="000000"/>
        </w:rPr>
        <w:t>Postcode</w:t>
      </w:r>
    </w:p>
    <w:p w:rsidR="003B28B0" w:rsidRDefault="003B28B0" w:rsidP="003B28B0">
      <w:pPr>
        <w:pStyle w:val="ListParagraph"/>
        <w:numPr>
          <w:ilvl w:val="1"/>
          <w:numId w:val="13"/>
        </w:numPr>
        <w:spacing w:after="200" w:line="276" w:lineRule="auto"/>
        <w:rPr>
          <w:color w:val="000000"/>
        </w:rPr>
      </w:pPr>
      <w:r>
        <w:rPr>
          <w:color w:val="000000"/>
        </w:rPr>
        <w:t>Phone Number</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proofErr w:type="spellStart"/>
      <w:r w:rsidRPr="004A1B20">
        <w:rPr>
          <w:color w:val="000000"/>
        </w:rPr>
        <w:t>Organisation</w:t>
      </w:r>
      <w:proofErr w:type="spellEnd"/>
      <w:r w:rsidRPr="004A1B20">
        <w:rPr>
          <w:color w:val="000000"/>
        </w:rPr>
        <w:t xml:space="preserve"> Name</w:t>
      </w:r>
    </w:p>
    <w:p w:rsidR="009E2809" w:rsidRDefault="009E2809" w:rsidP="0082209E">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1C6645" w:rsidRDefault="001C6645" w:rsidP="00F10B45">
      <w:pPr>
        <w:numPr>
          <w:ilvl w:val="0"/>
          <w:numId w:val="14"/>
        </w:numPr>
        <w:jc w:val="both"/>
        <w:rPr>
          <w:noProof/>
          <w:color w:val="000000"/>
        </w:rPr>
      </w:pPr>
      <w:r>
        <w:rPr>
          <w:noProof/>
          <w:color w:val="000000"/>
        </w:rPr>
        <w:t xml:space="preserve">Postcode lookup will display all addresses retrieved from database in a </w:t>
      </w:r>
      <w:r w:rsidR="00B12CAF">
        <w:rPr>
          <w:noProof/>
          <w:color w:val="000000"/>
        </w:rPr>
        <w:t>pop-up</w:t>
      </w:r>
      <w:r>
        <w:rPr>
          <w:noProof/>
          <w:color w:val="000000"/>
        </w:rPr>
        <w:t xml:space="preserve"> window. Refer to </w:t>
      </w:r>
      <w:hyperlink w:anchor="_Address" w:history="1">
        <w:r w:rsidRPr="001C6645">
          <w:rPr>
            <w:rStyle w:val="Hyperlink"/>
            <w:noProof/>
          </w:rPr>
          <w:t>Address</w:t>
        </w:r>
      </w:hyperlink>
      <w:r>
        <w:rPr>
          <w:noProof/>
          <w:color w:val="000000"/>
        </w:rPr>
        <w:t xml:space="preserve"> for more details</w:t>
      </w:r>
    </w:p>
    <w:p w:rsidR="003B28B0" w:rsidRDefault="003B28B0" w:rsidP="003B28B0">
      <w:pPr>
        <w:ind w:left="720"/>
        <w:rPr>
          <w:noProof/>
          <w:color w:val="000000"/>
        </w:rPr>
      </w:pPr>
    </w:p>
    <w:p w:rsidR="00B8150A" w:rsidRDefault="001C6645" w:rsidP="00B8150A">
      <w:pPr>
        <w:numPr>
          <w:ilvl w:val="0"/>
          <w:numId w:val="14"/>
        </w:numPr>
        <w:jc w:val="both"/>
        <w:rPr>
          <w:noProof/>
          <w:color w:val="000000"/>
        </w:rPr>
      </w:pPr>
      <w:r w:rsidRPr="00CB555A">
        <w:rPr>
          <w:noProof/>
          <w:color w:val="000000"/>
        </w:rPr>
        <w:t xml:space="preserve">Type of Business lookup will display all SIC Code data that already </w:t>
      </w:r>
      <w:r w:rsidR="00791102" w:rsidRPr="00CB555A">
        <w:rPr>
          <w:noProof/>
          <w:color w:val="000000"/>
        </w:rPr>
        <w:t>listed</w:t>
      </w:r>
      <w:r w:rsidRPr="00CB555A">
        <w:rPr>
          <w:noProof/>
          <w:color w:val="000000"/>
        </w:rPr>
        <w:t xml:space="preserve"> in</w:t>
      </w:r>
      <w:r w:rsidR="00FE67C1" w:rsidRPr="00CB555A">
        <w:rPr>
          <w:noProof/>
          <w:color w:val="000000"/>
        </w:rPr>
        <w:t xml:space="preserve"> </w:t>
      </w:r>
      <w:r w:rsidR="00D4060D">
        <w:rPr>
          <w:noProof/>
          <w:color w:val="000000"/>
        </w:rPr>
        <w:t>reference data</w:t>
      </w:r>
      <w:r w:rsidR="00791102" w:rsidRPr="00CB555A">
        <w:rPr>
          <w:noProof/>
          <w:color w:val="000000"/>
        </w:rPr>
        <w:t xml:space="preserve">. Refer to </w:t>
      </w:r>
      <w:hyperlink w:anchor="_Type_of_Business" w:history="1">
        <w:r w:rsidR="00791102" w:rsidRPr="00791102">
          <w:rPr>
            <w:rStyle w:val="Hyperlink"/>
            <w:noProof/>
          </w:rPr>
          <w:t>Type of Business</w:t>
        </w:r>
      </w:hyperlink>
      <w:r w:rsidR="00791102" w:rsidRPr="00CB555A">
        <w:rPr>
          <w:noProof/>
          <w:color w:val="000000"/>
        </w:rPr>
        <w:t xml:space="preserve"> for more details</w:t>
      </w:r>
      <w:r w:rsidR="00CB555A" w:rsidRPr="00CB555A">
        <w:rPr>
          <w:noProof/>
          <w:color w:val="000000"/>
        </w:rPr>
        <w:t xml:space="preserve">; </w:t>
      </w:r>
    </w:p>
    <w:p w:rsidR="00B8150A" w:rsidRDefault="00B8150A" w:rsidP="00B8150A">
      <w:pPr>
        <w:pStyle w:val="ListParagraph"/>
        <w:rPr>
          <w:noProof/>
          <w:color w:val="000000"/>
        </w:rPr>
      </w:pPr>
    </w:p>
    <w:p w:rsidR="00735403" w:rsidRPr="00CB555A" w:rsidRDefault="00735403" w:rsidP="00B8150A">
      <w:pPr>
        <w:ind w:left="720"/>
        <w:jc w:val="both"/>
        <w:rPr>
          <w:noProof/>
          <w:color w:val="000000"/>
        </w:rPr>
      </w:pPr>
      <w:r w:rsidRPr="00CB555A">
        <w:rPr>
          <w:noProof/>
          <w:color w:val="000000"/>
        </w:rPr>
        <w:t xml:space="preserve">After selecting a Type of Business from </w:t>
      </w:r>
      <w:r w:rsidR="00B12CAF" w:rsidRPr="00CB555A">
        <w:rPr>
          <w:noProof/>
          <w:color w:val="000000"/>
        </w:rPr>
        <w:t>pop-up</w:t>
      </w:r>
      <w:r w:rsidRPr="00CB555A">
        <w:rPr>
          <w:noProof/>
          <w:color w:val="000000"/>
        </w:rPr>
        <w:t xml:space="preserve"> window, related SIC Code will be populated to the text box under Type of Business automatically.</w:t>
      </w:r>
    </w:p>
    <w:p w:rsidR="003B28B0" w:rsidRDefault="003B28B0" w:rsidP="003B28B0">
      <w:pPr>
        <w:rPr>
          <w:noProof/>
          <w:color w:val="000000"/>
        </w:rPr>
      </w:pPr>
    </w:p>
    <w:p w:rsidR="00791102" w:rsidRPr="00931AD1" w:rsidRDefault="00791102" w:rsidP="00F67A58">
      <w:pPr>
        <w:numPr>
          <w:ilvl w:val="0"/>
          <w:numId w:val="14"/>
        </w:numPr>
        <w:jc w:val="both"/>
        <w:rPr>
          <w:noProof/>
          <w:color w:val="000000"/>
        </w:rPr>
      </w:pPr>
      <w:r w:rsidRPr="00931AD1">
        <w:rPr>
          <w:noProof/>
          <w:color w:val="000000"/>
        </w:rPr>
        <w:t xml:space="preserve">Nation/Country will list all of Country </w:t>
      </w:r>
      <w:r w:rsidR="00822663" w:rsidRPr="00931AD1">
        <w:rPr>
          <w:color w:val="000000"/>
        </w:rPr>
        <w:t xml:space="preserve">get from </w:t>
      </w:r>
      <w:r w:rsidR="00D4060D">
        <w:rPr>
          <w:color w:val="000000"/>
        </w:rPr>
        <w:t>reference data</w:t>
      </w:r>
      <w:r w:rsidR="00822663" w:rsidRPr="00931AD1">
        <w:rPr>
          <w:color w:val="000000"/>
        </w:rPr>
        <w:t>.</w:t>
      </w:r>
    </w:p>
    <w:p w:rsidR="00A803E3" w:rsidRDefault="00A803E3" w:rsidP="00A803E3">
      <w:pPr>
        <w:rPr>
          <w:noProof/>
          <w:color w:val="000000"/>
        </w:rPr>
      </w:pPr>
    </w:p>
    <w:p w:rsidR="00C31C32" w:rsidRDefault="00C31C32" w:rsidP="00CB555A">
      <w:pPr>
        <w:numPr>
          <w:ilvl w:val="0"/>
          <w:numId w:val="14"/>
        </w:numPr>
        <w:jc w:val="both"/>
        <w:rPr>
          <w:noProof/>
          <w:color w:val="000000"/>
        </w:rPr>
      </w:pPr>
      <w:r>
        <w:rPr>
          <w:noProof/>
          <w:color w:val="000000"/>
        </w:rPr>
        <w:lastRenderedPageBreak/>
        <w:t xml:space="preserve">If user manually enters  Postcode value, the system will check whether it is existing in </w:t>
      </w:r>
      <w:r w:rsidR="00CB555A">
        <w:rPr>
          <w:noProof/>
          <w:color w:val="000000"/>
        </w:rPr>
        <w:t>the database</w:t>
      </w:r>
      <w:r>
        <w:rPr>
          <w:noProof/>
          <w:color w:val="000000"/>
        </w:rPr>
        <w:t xml:space="preserve"> or not. If not, prompt message should be displayed as </w:t>
      </w:r>
      <w:r w:rsidRPr="00C31C32">
        <w:rPr>
          <w:noProof/>
          <w:color w:val="000000"/>
        </w:rPr>
        <w:t>'Address Details cannot be confirmed - Do you wish to enter Unconfirmed Address Data (Y/N?)'. If user click</w:t>
      </w:r>
      <w:r>
        <w:rPr>
          <w:noProof/>
          <w:color w:val="000000"/>
        </w:rPr>
        <w:t>s</w:t>
      </w:r>
      <w:r w:rsidRPr="00C31C32">
        <w:rPr>
          <w:noProof/>
          <w:color w:val="000000"/>
        </w:rPr>
        <w:t xml:space="preserve"> No (Cancel), postcode should be focused again and the previous value should be cleared out.</w:t>
      </w:r>
    </w:p>
    <w:p w:rsidR="003E4D86" w:rsidRDefault="003E4D86" w:rsidP="00A803E3">
      <w:pPr>
        <w:rPr>
          <w:noProof/>
          <w:color w:val="000000"/>
        </w:rPr>
      </w:pPr>
    </w:p>
    <w:p w:rsidR="00A803E3" w:rsidRDefault="00944DA2" w:rsidP="00DB70B3">
      <w:pPr>
        <w:numPr>
          <w:ilvl w:val="0"/>
          <w:numId w:val="23"/>
        </w:numPr>
        <w:rPr>
          <w:noProof/>
          <w:color w:val="000000"/>
        </w:rPr>
      </w:pPr>
      <w:r>
        <w:rPr>
          <w:noProof/>
          <w:color w:val="000000"/>
        </w:rPr>
        <w:t>‘Details 2’ tab should be as below:</w:t>
      </w:r>
    </w:p>
    <w:p w:rsidR="00944DA2" w:rsidRDefault="00944DA2" w:rsidP="00A803E3">
      <w:pPr>
        <w:rPr>
          <w:noProof/>
          <w:color w:val="000000"/>
        </w:rPr>
      </w:pPr>
    </w:p>
    <w:p w:rsidR="009E2809" w:rsidRDefault="00EB31FB" w:rsidP="00623928">
      <w:pPr>
        <w:ind w:left="426"/>
        <w:rPr>
          <w:color w:val="000000"/>
        </w:rPr>
      </w:pPr>
      <w:r>
        <w:rPr>
          <w:noProof/>
          <w:color w:val="000000"/>
          <w:lang w:eastAsia="ja-JP"/>
        </w:rPr>
        <w:drawing>
          <wp:inline distT="0" distB="0" distL="0" distR="0">
            <wp:extent cx="5977890" cy="4140835"/>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977890" cy="4140835"/>
                    </a:xfrm>
                    <a:prstGeom prst="rect">
                      <a:avLst/>
                    </a:prstGeom>
                    <a:noFill/>
                    <a:ln w="9525">
                      <a:noFill/>
                      <a:miter lim="800000"/>
                      <a:headEnd/>
                      <a:tailEnd/>
                    </a:ln>
                  </pic:spPr>
                </pic:pic>
              </a:graphicData>
            </a:graphic>
          </wp:inline>
        </w:drawing>
      </w:r>
    </w:p>
    <w:p w:rsidR="009E2809" w:rsidRDefault="009E2809" w:rsidP="00623928">
      <w:pPr>
        <w:ind w:left="426"/>
        <w:rPr>
          <w:color w:val="000000"/>
        </w:rPr>
      </w:pPr>
    </w:p>
    <w:p w:rsidR="003E4D86" w:rsidRDefault="003E4D86" w:rsidP="003E4D86">
      <w:pPr>
        <w:rPr>
          <w:color w:val="000000"/>
        </w:rPr>
      </w:pPr>
      <w:r>
        <w:rPr>
          <w:color w:val="000000"/>
        </w:rPr>
        <w:t>All of list boxes in this tab get from reference data.</w:t>
      </w:r>
    </w:p>
    <w:p w:rsidR="003E4D86" w:rsidRDefault="003E4D86" w:rsidP="00623928">
      <w:pPr>
        <w:ind w:left="426"/>
        <w:rPr>
          <w:color w:val="000000"/>
        </w:rPr>
      </w:pPr>
    </w:p>
    <w:p w:rsidR="00623928" w:rsidRDefault="00623928" w:rsidP="00283824">
      <w:pPr>
        <w:pStyle w:val="ListParagraph"/>
        <w:spacing w:after="200" w:line="276" w:lineRule="auto"/>
        <w:ind w:left="0"/>
        <w:jc w:val="both"/>
        <w:rPr>
          <w:color w:val="000000"/>
        </w:rPr>
      </w:pPr>
      <w:r>
        <w:rPr>
          <w:color w:val="000000"/>
        </w:rPr>
        <w:t xml:space="preserve">If user clicks on ‘Expression of Interest’ checkbox </w:t>
      </w:r>
      <w:r w:rsidR="009E2809">
        <w:rPr>
          <w:color w:val="000000"/>
        </w:rPr>
        <w:t xml:space="preserve">in ‘Details 1’ tab, </w:t>
      </w:r>
      <w:r>
        <w:rPr>
          <w:color w:val="000000"/>
        </w:rPr>
        <w:t xml:space="preserve">‘Detail 3’ tab is </w:t>
      </w:r>
      <w:r w:rsidR="009E2809">
        <w:rPr>
          <w:color w:val="000000"/>
        </w:rPr>
        <w:t>displayed</w:t>
      </w:r>
      <w:r w:rsidR="00DB70B3">
        <w:rPr>
          <w:color w:val="000000"/>
        </w:rPr>
        <w:t xml:space="preserve"> and navigated automatically</w:t>
      </w:r>
      <w:r w:rsidR="009E2809">
        <w:rPr>
          <w:color w:val="000000"/>
        </w:rPr>
        <w:t>.</w:t>
      </w:r>
    </w:p>
    <w:p w:rsidR="00623928" w:rsidRDefault="00EB31FB" w:rsidP="00ED197C">
      <w:pPr>
        <w:tabs>
          <w:tab w:val="left" w:pos="284"/>
        </w:tabs>
        <w:rPr>
          <w:noProof/>
          <w:color w:val="000000"/>
        </w:rPr>
      </w:pPr>
      <w:r>
        <w:rPr>
          <w:noProof/>
          <w:color w:val="000000"/>
          <w:lang w:eastAsia="ja-JP"/>
        </w:rPr>
        <w:lastRenderedPageBreak/>
        <w:drawing>
          <wp:inline distT="0" distB="0" distL="0" distR="0">
            <wp:extent cx="5977890" cy="2441575"/>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977890" cy="2441575"/>
                    </a:xfrm>
                    <a:prstGeom prst="rect">
                      <a:avLst/>
                    </a:prstGeom>
                    <a:noFill/>
                    <a:ln w="9525">
                      <a:noFill/>
                      <a:miter lim="800000"/>
                      <a:headEnd/>
                      <a:tailEnd/>
                    </a:ln>
                  </pic:spPr>
                </pic:pic>
              </a:graphicData>
            </a:graphic>
          </wp:inline>
        </w:drawing>
      </w:r>
    </w:p>
    <w:p w:rsidR="00633EE3" w:rsidRDefault="00633EE3" w:rsidP="00633EE3">
      <w:pPr>
        <w:tabs>
          <w:tab w:val="left" w:pos="284"/>
        </w:tabs>
        <w:rPr>
          <w:noProof/>
          <w:color w:val="000000"/>
        </w:rPr>
      </w:pPr>
    </w:p>
    <w:p w:rsidR="00633EE3" w:rsidRDefault="00ED197C" w:rsidP="00633EE3">
      <w:pPr>
        <w:tabs>
          <w:tab w:val="left" w:pos="284"/>
        </w:tabs>
        <w:rPr>
          <w:noProof/>
          <w:color w:val="000000"/>
        </w:rPr>
      </w:pPr>
      <w:r>
        <w:rPr>
          <w:noProof/>
          <w:color w:val="000000"/>
        </w:rPr>
        <w:t>In this screen, it will list all of active Programmes and Services in the system to link.</w:t>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Pr>
          <w:noProof/>
          <w:color w:val="000000"/>
        </w:rPr>
        <w:t>To save Organisation record, user should click on ‘Save’ button on the screen. The system will validate mandatory fields are already input or not and check if Organisation Name is existed in the system.</w:t>
      </w:r>
    </w:p>
    <w:p w:rsidR="0037614E" w:rsidRDefault="0037614E" w:rsidP="00633EE3">
      <w:pPr>
        <w:tabs>
          <w:tab w:val="left" w:pos="284"/>
        </w:tabs>
        <w:rPr>
          <w:noProof/>
          <w:color w:val="000000"/>
        </w:rPr>
      </w:pPr>
    </w:p>
    <w:p w:rsidR="0037614E" w:rsidRDefault="0037614E" w:rsidP="00633EE3">
      <w:pPr>
        <w:tabs>
          <w:tab w:val="left" w:pos="284"/>
        </w:tabs>
        <w:rPr>
          <w:noProof/>
          <w:color w:val="000000"/>
        </w:rPr>
      </w:pPr>
      <w:r>
        <w:rPr>
          <w:noProof/>
          <w:color w:val="000000"/>
        </w:rPr>
        <w:t>If some mandatory fields are not input, error message(s) should be displayed and adding is aborted.</w:t>
      </w:r>
    </w:p>
    <w:p w:rsidR="0037614E" w:rsidRDefault="00EB31FB" w:rsidP="00633EE3">
      <w:pPr>
        <w:tabs>
          <w:tab w:val="left" w:pos="284"/>
        </w:tabs>
        <w:rPr>
          <w:noProof/>
          <w:color w:val="000000"/>
        </w:rPr>
      </w:pPr>
      <w:r>
        <w:rPr>
          <w:noProof/>
          <w:color w:val="000000"/>
          <w:lang w:eastAsia="ja-JP"/>
        </w:rPr>
        <w:drawing>
          <wp:inline distT="0" distB="0" distL="0" distR="0">
            <wp:extent cx="5977890" cy="3640455"/>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77890" cy="3640455"/>
                    </a:xfrm>
                    <a:prstGeom prst="rect">
                      <a:avLst/>
                    </a:prstGeom>
                    <a:noFill/>
                    <a:ln w="9525">
                      <a:noFill/>
                      <a:miter lim="800000"/>
                      <a:headEnd/>
                      <a:tailEnd/>
                    </a:ln>
                  </pic:spPr>
                </pic:pic>
              </a:graphicData>
            </a:graphic>
          </wp:inline>
        </w:drawing>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sidRPr="001F2246">
        <w:rPr>
          <w:noProof/>
          <w:color w:val="000000"/>
        </w:rPr>
        <w:t xml:space="preserve">If the validation is passed, Organisation record will be saved and Organisation details screen is kept </w:t>
      </w:r>
      <w:r w:rsidR="00A16732" w:rsidRPr="001F2246">
        <w:rPr>
          <w:noProof/>
          <w:color w:val="000000"/>
        </w:rPr>
        <w:t>to allow user to add Directorates for this Organisation. Message</w:t>
      </w:r>
      <w:r w:rsidR="00A16732">
        <w:rPr>
          <w:noProof/>
          <w:color w:val="000000"/>
        </w:rPr>
        <w:t xml:space="preserve"> to inform the successful saving should be displayed as well.</w:t>
      </w:r>
    </w:p>
    <w:p w:rsidR="0016323E" w:rsidRDefault="00994F38" w:rsidP="0016323E">
      <w:r>
        <w:rPr>
          <w:noProof/>
          <w:lang w:eastAsia="ja-JP"/>
        </w:rPr>
        <w:lastRenderedPageBreak/>
        <w:pict>
          <v:shape id="_x0000_s1029" type="#_x0000_t63" style="position:absolute;margin-left:374.7pt;margin-top:50.15pt;width:178.45pt;height:64.9pt;z-index:251661312" adj="-33486,-6889">
            <v:textbox style="mso-next-textbox:#_x0000_s1029">
              <w:txbxContent>
                <w:p w:rsidR="00994F38" w:rsidRDefault="00994F38" w:rsidP="00994F38">
                  <w:proofErr w:type="spellStart"/>
                  <w:r>
                    <w:t>Sau</w:t>
                  </w:r>
                  <w:proofErr w:type="spellEnd"/>
                  <w:r>
                    <w:t xml:space="preserve"> </w:t>
                  </w:r>
                  <w:proofErr w:type="spellStart"/>
                  <w:r>
                    <w:t>khi</w:t>
                  </w:r>
                  <w:proofErr w:type="spellEnd"/>
                  <w:r>
                    <w:t xml:space="preserve"> save </w:t>
                  </w:r>
                  <w:proofErr w:type="spellStart"/>
                  <w:r>
                    <w:t>thành</w:t>
                  </w:r>
                  <w:proofErr w:type="spellEnd"/>
                  <w:r>
                    <w:t xml:space="preserve"> </w:t>
                  </w:r>
                  <w:proofErr w:type="spellStart"/>
                  <w:r>
                    <w:t>công</w:t>
                  </w:r>
                  <w:proofErr w:type="spellEnd"/>
                  <w:r>
                    <w:t xml:space="preserve"> </w:t>
                  </w:r>
                  <w:proofErr w:type="spellStart"/>
                  <w:r>
                    <w:t>thì</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luôn</w:t>
                  </w:r>
                  <w:proofErr w:type="spellEnd"/>
                  <w:r>
                    <w:t xml:space="preserve"> </w:t>
                  </w:r>
                  <w:proofErr w:type="spellStart"/>
                  <w:r>
                    <w:t>mấy</w:t>
                  </w:r>
                  <w:proofErr w:type="spellEnd"/>
                  <w:r>
                    <w:t xml:space="preserve"> tab </w:t>
                  </w:r>
                  <w:proofErr w:type="spellStart"/>
                  <w:r>
                    <w:t>này</w:t>
                  </w:r>
                  <w:proofErr w:type="spellEnd"/>
                  <w:r>
                    <w:t xml:space="preserve"> à?</w:t>
                  </w:r>
                </w:p>
              </w:txbxContent>
            </v:textbox>
          </v:shape>
        </w:pict>
      </w:r>
      <w:r>
        <w:rPr>
          <w:noProof/>
          <w:lang w:eastAsia="ja-JP"/>
        </w:rPr>
        <w:pict>
          <v:shape id="_x0000_s1030" type="#_x0000_t63" style="position:absolute;margin-left:221.4pt;margin-top:89.7pt;width:178.45pt;height:64.9pt;z-index:251662336" adj="-16964,-18571">
            <v:textbox style="mso-next-textbox:#_x0000_s1030">
              <w:txbxContent>
                <w:p w:rsidR="00994F38" w:rsidRDefault="00994F38" w:rsidP="00994F38">
                  <w:r>
                    <w:t xml:space="preserve">Detail 3 </w:t>
                  </w:r>
                  <w:proofErr w:type="spellStart"/>
                  <w:r>
                    <w:t>lúc</w:t>
                  </w:r>
                  <w:proofErr w:type="spellEnd"/>
                  <w:r>
                    <w:t xml:space="preserve"> </w:t>
                  </w:r>
                  <w:proofErr w:type="spellStart"/>
                  <w:r>
                    <w:t>nào</w:t>
                  </w:r>
                  <w:proofErr w:type="spellEnd"/>
                  <w:r>
                    <w:t xml:space="preserve"> </w:t>
                  </w:r>
                  <w:proofErr w:type="spellStart"/>
                  <w:r>
                    <w:t>cũng</w:t>
                  </w:r>
                  <w:proofErr w:type="spellEnd"/>
                  <w:r>
                    <w:t xml:space="preserve"> </w:t>
                  </w:r>
                  <w:proofErr w:type="spellStart"/>
                  <w:r>
                    <w:t>ẩn</w:t>
                  </w:r>
                  <w:proofErr w:type="spellEnd"/>
                  <w:r>
                    <w:t xml:space="preserve"> à. </w:t>
                  </w:r>
                  <w:proofErr w:type="spellStart"/>
                  <w:r>
                    <w:t>Dù</w:t>
                  </w:r>
                  <w:proofErr w:type="spellEnd"/>
                  <w:r>
                    <w:t xml:space="preserve"> user </w:t>
                  </w:r>
                  <w:proofErr w:type="spellStart"/>
                  <w:r>
                    <w:t>có</w:t>
                  </w:r>
                  <w:proofErr w:type="spellEnd"/>
                  <w:r>
                    <w:t xml:space="preserve"> </w:t>
                  </w:r>
                  <w:proofErr w:type="spellStart"/>
                  <w:proofErr w:type="gramStart"/>
                  <w:r>
                    <w:t>chọn</w:t>
                  </w:r>
                  <w:proofErr w:type="spellEnd"/>
                  <w:r w:rsidRPr="00994F38">
                    <w:rPr>
                      <w:color w:val="000000"/>
                    </w:rPr>
                    <w:t xml:space="preserve"> </w:t>
                  </w:r>
                  <w:r>
                    <w:rPr>
                      <w:color w:val="000000"/>
                    </w:rPr>
                    <w:t xml:space="preserve"> “</w:t>
                  </w:r>
                  <w:proofErr w:type="gramEnd"/>
                  <w:r>
                    <w:rPr>
                      <w:color w:val="000000"/>
                    </w:rPr>
                    <w:t>Expression of Interest</w:t>
                  </w:r>
                  <w:r>
                    <w:rPr>
                      <w:color w:val="000000"/>
                    </w:rPr>
                    <w:t>”</w:t>
                  </w:r>
                </w:p>
              </w:txbxContent>
            </v:textbox>
          </v:shape>
        </w:pict>
      </w:r>
      <w:r>
        <w:rPr>
          <w:noProof/>
          <w:lang w:eastAsia="ja-JP"/>
        </w:rPr>
        <w:pict>
          <v:shape id="_x0000_s1028" type="#_x0000_t63" style="position:absolute;margin-left:-71.8pt;margin-top:232.15pt;width:178.45pt;height:48pt;z-index:251660288" adj="18350,49568">
            <v:textbox>
              <w:txbxContent>
                <w:p w:rsidR="00994F38" w:rsidRDefault="00994F38">
                  <w:r>
                    <w:t xml:space="preserve">Related screen </w:t>
                  </w:r>
                  <w:proofErr w:type="spellStart"/>
                  <w:r>
                    <w:t>là</w:t>
                  </w:r>
                  <w:proofErr w:type="spellEnd"/>
                  <w:r>
                    <w:t xml:space="preserve"> </w:t>
                  </w:r>
                  <w:proofErr w:type="spellStart"/>
                  <w:r>
                    <w:t>cái</w:t>
                  </w:r>
                  <w:proofErr w:type="spellEnd"/>
                  <w:r>
                    <w:t xml:space="preserve"> </w:t>
                  </w:r>
                  <w:proofErr w:type="spellStart"/>
                  <w:r>
                    <w:t>gi</w:t>
                  </w:r>
                  <w:proofErr w:type="spellEnd"/>
                  <w:r>
                    <w:t xml:space="preserve">? </w:t>
                  </w:r>
                  <w:proofErr w:type="spellStart"/>
                  <w:r>
                    <w:t>Làm</w:t>
                  </w:r>
                  <w:proofErr w:type="spellEnd"/>
                  <w:r>
                    <w:t xml:space="preserve"> </w:t>
                  </w:r>
                  <w:proofErr w:type="spellStart"/>
                  <w:r>
                    <w:t>sao</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p>
              </w:txbxContent>
            </v:textbox>
          </v:shape>
        </w:pict>
      </w:r>
      <w:r w:rsidR="00EB31FB">
        <w:rPr>
          <w:noProof/>
          <w:lang w:eastAsia="ja-JP"/>
        </w:rPr>
        <w:drawing>
          <wp:inline distT="0" distB="0" distL="0" distR="0" wp14:anchorId="0455D63A" wp14:editId="6C0832CE">
            <wp:extent cx="5977890" cy="3571240"/>
            <wp:effectExtent l="1905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977890" cy="3571240"/>
                    </a:xfrm>
                    <a:prstGeom prst="rect">
                      <a:avLst/>
                    </a:prstGeom>
                    <a:noFill/>
                    <a:ln w="9525">
                      <a:noFill/>
                      <a:miter lim="800000"/>
                      <a:headEnd/>
                      <a:tailEnd/>
                    </a:ln>
                  </pic:spPr>
                </pic:pic>
              </a:graphicData>
            </a:graphic>
          </wp:inline>
        </w:drawing>
      </w:r>
    </w:p>
    <w:p w:rsidR="00A16732" w:rsidRDefault="00A16732" w:rsidP="0016323E"/>
    <w:p w:rsidR="008E19B6" w:rsidRDefault="008E19B6" w:rsidP="0016323E"/>
    <w:p w:rsidR="008E19B6" w:rsidRDefault="008E19B6" w:rsidP="008E19B6">
      <w:pPr>
        <w:numPr>
          <w:ilvl w:val="0"/>
          <w:numId w:val="23"/>
        </w:numPr>
      </w:pPr>
      <w:r>
        <w:t xml:space="preserve">If user clicks on ‘Back’ button, it will come back to the </w:t>
      </w:r>
      <w:proofErr w:type="spellStart"/>
      <w:r>
        <w:t>Organisation</w:t>
      </w:r>
      <w:proofErr w:type="spellEnd"/>
      <w:r>
        <w:t xml:space="preserve"> List screen.</w:t>
      </w:r>
    </w:p>
    <w:p w:rsidR="002C328C" w:rsidRDefault="002C328C" w:rsidP="0053594D">
      <w:pPr>
        <w:rPr>
          <w:b/>
        </w:rPr>
      </w:pPr>
    </w:p>
    <w:p w:rsidR="008E19B6" w:rsidRPr="0053594D" w:rsidRDefault="0053594D" w:rsidP="0053594D">
      <w:pPr>
        <w:rPr>
          <w:b/>
        </w:rPr>
      </w:pPr>
      <w:r w:rsidRPr="0053594D">
        <w:rPr>
          <w:b/>
        </w:rPr>
        <w:t>NOTE: It is a standard behavior in the whole system. After user clicks on ‘Back’ button in a Details screen, the related List screen should be shown.</w:t>
      </w:r>
    </w:p>
    <w:p w:rsidR="0053594D" w:rsidRPr="0016323E" w:rsidRDefault="0053594D" w:rsidP="0053594D"/>
    <w:p w:rsidR="0016323E" w:rsidRDefault="0016323E" w:rsidP="00346AB0">
      <w:pPr>
        <w:pStyle w:val="Heading3"/>
      </w:pPr>
      <w:bookmarkStart w:id="15" w:name="_Toc301930451"/>
      <w:r>
        <w:t xml:space="preserve">Amend </w:t>
      </w:r>
      <w:proofErr w:type="spellStart"/>
      <w:r>
        <w:t>Organisation</w:t>
      </w:r>
      <w:bookmarkEnd w:id="15"/>
      <w:proofErr w:type="spellEnd"/>
    </w:p>
    <w:p w:rsidR="0016323E" w:rsidRDefault="0037614E" w:rsidP="0037614E">
      <w:pPr>
        <w:pStyle w:val="ListParagraph"/>
        <w:ind w:left="0"/>
      </w:pPr>
      <w:r>
        <w:t xml:space="preserve">By selecting an active </w:t>
      </w:r>
      <w:proofErr w:type="spellStart"/>
      <w:r>
        <w:t>Organisation</w:t>
      </w:r>
      <w:proofErr w:type="spellEnd"/>
      <w:r>
        <w:t xml:space="preserve"> from the list, the </w:t>
      </w:r>
      <w:proofErr w:type="spellStart"/>
      <w:r>
        <w:t>Organisation</w:t>
      </w:r>
      <w:proofErr w:type="spellEnd"/>
      <w:r>
        <w:t xml:space="preserve"> Details screen is displaying allowing user to amend. </w:t>
      </w:r>
      <w:r w:rsidR="00C965FF">
        <w:t>User can amend all of fields showing in tabs. In ‘Amend’ mode</w:t>
      </w:r>
      <w:r>
        <w:t xml:space="preserve">, </w:t>
      </w:r>
      <w:r w:rsidR="00A16732">
        <w:t>three additional tabs should be shown:</w:t>
      </w:r>
    </w:p>
    <w:p w:rsidR="00A16732" w:rsidRDefault="00A16732" w:rsidP="0037614E">
      <w:pPr>
        <w:pStyle w:val="ListParagraph"/>
        <w:ind w:left="0"/>
      </w:pPr>
    </w:p>
    <w:p w:rsidR="00A16732" w:rsidRDefault="00994F38" w:rsidP="00DB70B3">
      <w:pPr>
        <w:pStyle w:val="ListParagraph"/>
        <w:numPr>
          <w:ilvl w:val="0"/>
          <w:numId w:val="23"/>
        </w:numPr>
      </w:pPr>
      <w:r>
        <w:rPr>
          <w:noProof/>
          <w:lang w:eastAsia="ja-JP"/>
        </w:rPr>
        <w:pict>
          <v:shape id="_x0000_s1032" type="#_x0000_t63" style="position:absolute;left:0;text-align:left;margin-left:308.95pt;margin-top:29.05pt;width:178.45pt;height:64.9pt;z-index:251663360" adj="-26829,-21949">
            <v:textbox style="mso-next-textbox:#_x0000_s1032">
              <w:txbxContent>
                <w:p w:rsidR="00994F38" w:rsidRDefault="00994F38" w:rsidP="00994F38">
                  <w:proofErr w:type="spellStart"/>
                  <w:proofErr w:type="gramStart"/>
                  <w:r>
                    <w:t>Thế</w:t>
                  </w:r>
                  <w:proofErr w:type="spellEnd"/>
                  <w:r>
                    <w:t xml:space="preserve"> </w:t>
                  </w:r>
                  <w:proofErr w:type="spellStart"/>
                  <w:r>
                    <w:t>nếu</w:t>
                  </w:r>
                  <w:proofErr w:type="spellEnd"/>
                  <w:r>
                    <w:t xml:space="preserve"> </w:t>
                  </w:r>
                  <w:proofErr w:type="spellStart"/>
                  <w:r>
                    <w:t>cọn</w:t>
                  </w:r>
                  <w:proofErr w:type="spellEnd"/>
                  <w:r>
                    <w:t xml:space="preserve"> in active org </w:t>
                  </w:r>
                  <w:proofErr w:type="spellStart"/>
                  <w:r>
                    <w:t>thì</w:t>
                  </w:r>
                  <w:proofErr w:type="spellEnd"/>
                  <w:r>
                    <w:t xml:space="preserve"> </w:t>
                  </w:r>
                  <w:proofErr w:type="spellStart"/>
                  <w:r>
                    <w:t>sao</w:t>
                  </w:r>
                  <w:proofErr w:type="spellEnd"/>
                  <w:r>
                    <w:t>?</w:t>
                  </w:r>
                  <w:proofErr w:type="gramEnd"/>
                </w:p>
              </w:txbxContent>
            </v:textbox>
          </v:shape>
        </w:pict>
      </w:r>
      <w:r w:rsidR="00A16732">
        <w:t>Details 4:</w:t>
      </w:r>
    </w:p>
    <w:p w:rsidR="00A16732" w:rsidRDefault="00EB31FB" w:rsidP="0037614E">
      <w:pPr>
        <w:pStyle w:val="ListParagraph"/>
        <w:ind w:left="0"/>
        <w:rPr>
          <w:color w:val="000000"/>
        </w:rPr>
      </w:pPr>
      <w:r>
        <w:rPr>
          <w:noProof/>
          <w:color w:val="000000"/>
          <w:lang w:eastAsia="ja-JP"/>
        </w:rPr>
        <w:lastRenderedPageBreak/>
        <w:drawing>
          <wp:inline distT="0" distB="0" distL="0" distR="0">
            <wp:extent cx="5977890" cy="3140075"/>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977890" cy="3140075"/>
                    </a:xfrm>
                    <a:prstGeom prst="rect">
                      <a:avLst/>
                    </a:prstGeom>
                    <a:noFill/>
                    <a:ln w="9525">
                      <a:noFill/>
                      <a:miter lim="800000"/>
                      <a:headEnd/>
                      <a:tailEnd/>
                    </a:ln>
                  </pic:spPr>
                </pic:pic>
              </a:graphicData>
            </a:graphic>
          </wp:inline>
        </w:drawing>
      </w:r>
    </w:p>
    <w:p w:rsidR="00A16732" w:rsidRDefault="00A16732" w:rsidP="0037614E">
      <w:pPr>
        <w:pStyle w:val="ListParagraph"/>
        <w:ind w:left="0"/>
        <w:rPr>
          <w:color w:val="000000"/>
        </w:rPr>
      </w:pPr>
    </w:p>
    <w:p w:rsidR="00A16732" w:rsidRDefault="00A16732" w:rsidP="0037614E">
      <w:pPr>
        <w:pStyle w:val="ListParagraph"/>
        <w:ind w:left="0"/>
        <w:rPr>
          <w:color w:val="000000"/>
        </w:rPr>
      </w:pPr>
      <w:r>
        <w:rPr>
          <w:color w:val="000000"/>
        </w:rPr>
        <w:t xml:space="preserve">This tab to show all premises already link to </w:t>
      </w:r>
      <w:proofErr w:type="spellStart"/>
      <w:r>
        <w:rPr>
          <w:color w:val="000000"/>
        </w:rPr>
        <w:t>Organisation</w:t>
      </w:r>
      <w:proofErr w:type="spellEnd"/>
      <w:r>
        <w:rPr>
          <w:color w:val="000000"/>
        </w:rPr>
        <w:t>. The link is created in Premises module.</w:t>
      </w:r>
    </w:p>
    <w:p w:rsidR="00A16732" w:rsidRDefault="00A16732" w:rsidP="0037614E">
      <w:pPr>
        <w:pStyle w:val="ListParagraph"/>
        <w:ind w:left="0"/>
        <w:rPr>
          <w:color w:val="000000"/>
        </w:rPr>
      </w:pPr>
    </w:p>
    <w:p w:rsidR="00A16732" w:rsidRDefault="00A16732" w:rsidP="00476A27">
      <w:pPr>
        <w:pStyle w:val="ListParagraph"/>
        <w:ind w:left="0"/>
        <w:jc w:val="both"/>
        <w:rPr>
          <w:color w:val="000000"/>
        </w:rPr>
      </w:pPr>
      <w:r w:rsidRPr="00DD54FA">
        <w:rPr>
          <w:color w:val="000000"/>
          <w:highlight w:val="yellow"/>
        </w:rPr>
        <w:t xml:space="preserve">There are some additional fields which are retrieved from POSTZON system relates to </w:t>
      </w:r>
      <w:proofErr w:type="spellStart"/>
      <w:r w:rsidRPr="00DD54FA">
        <w:rPr>
          <w:color w:val="000000"/>
          <w:highlight w:val="yellow"/>
        </w:rPr>
        <w:t>Organisation</w:t>
      </w:r>
      <w:proofErr w:type="spellEnd"/>
      <w:r w:rsidRPr="00DD54FA">
        <w:rPr>
          <w:color w:val="000000"/>
          <w:highlight w:val="yellow"/>
        </w:rPr>
        <w:t xml:space="preserve"> postcode: Ward, Borough, Local Authority, Unitary Authority and NHS Authority. They all should be read-only</w:t>
      </w:r>
      <w:r>
        <w:rPr>
          <w:color w:val="000000"/>
        </w:rPr>
        <w:t>.</w:t>
      </w:r>
    </w:p>
    <w:p w:rsidR="00A16732" w:rsidRDefault="00A16732" w:rsidP="0037614E">
      <w:pPr>
        <w:pStyle w:val="ListParagraph"/>
        <w:ind w:left="0"/>
        <w:rPr>
          <w:color w:val="000000"/>
        </w:rPr>
      </w:pPr>
    </w:p>
    <w:p w:rsidR="00A16732" w:rsidRDefault="00A16732" w:rsidP="00476A27">
      <w:pPr>
        <w:pStyle w:val="ListParagraph"/>
        <w:ind w:left="0"/>
        <w:jc w:val="both"/>
        <w:rPr>
          <w:color w:val="000000"/>
        </w:rPr>
      </w:pPr>
      <w:r>
        <w:rPr>
          <w:color w:val="000000"/>
        </w:rPr>
        <w:t xml:space="preserve">The Government Office Region (GOR) dropdown list will contain all of GOR already link to </w:t>
      </w:r>
      <w:proofErr w:type="spellStart"/>
      <w:r>
        <w:rPr>
          <w:color w:val="000000"/>
        </w:rPr>
        <w:t>Organisation’s</w:t>
      </w:r>
      <w:proofErr w:type="spellEnd"/>
      <w:r>
        <w:rPr>
          <w:color w:val="000000"/>
        </w:rPr>
        <w:t xml:space="preserve"> county (input in Details 1 tab). The screen also display</w:t>
      </w:r>
      <w:r w:rsidR="000F4908">
        <w:rPr>
          <w:color w:val="000000"/>
        </w:rPr>
        <w:t>s</w:t>
      </w:r>
      <w:r>
        <w:rPr>
          <w:color w:val="000000"/>
        </w:rPr>
        <w:t xml:space="preserve"> Trust Region and Trust District to allow user to select for </w:t>
      </w:r>
      <w:proofErr w:type="spellStart"/>
      <w:r>
        <w:rPr>
          <w:color w:val="000000"/>
        </w:rPr>
        <w:t>Organisation</w:t>
      </w:r>
      <w:proofErr w:type="spellEnd"/>
      <w:r>
        <w:rPr>
          <w:color w:val="000000"/>
        </w:rPr>
        <w:t>.</w:t>
      </w:r>
    </w:p>
    <w:p w:rsidR="00A16732" w:rsidRDefault="00A16732" w:rsidP="0037614E">
      <w:pPr>
        <w:pStyle w:val="ListParagraph"/>
        <w:ind w:left="0"/>
      </w:pPr>
    </w:p>
    <w:p w:rsidR="00A16732" w:rsidRDefault="00A16732" w:rsidP="00DB70B3">
      <w:pPr>
        <w:pStyle w:val="ListParagraph"/>
        <w:numPr>
          <w:ilvl w:val="0"/>
          <w:numId w:val="23"/>
        </w:numPr>
      </w:pPr>
      <w:r>
        <w:t>Details 5:</w:t>
      </w:r>
    </w:p>
    <w:p w:rsidR="00A16732" w:rsidRDefault="00EB31FB" w:rsidP="00A16732">
      <w:pPr>
        <w:tabs>
          <w:tab w:val="left" w:pos="284"/>
        </w:tabs>
        <w:ind w:left="426"/>
        <w:rPr>
          <w:color w:val="000000"/>
        </w:rPr>
      </w:pPr>
      <w:r>
        <w:rPr>
          <w:noProof/>
          <w:color w:val="000000"/>
          <w:lang w:eastAsia="ja-JP"/>
        </w:rPr>
        <w:drawing>
          <wp:inline distT="0" distB="0" distL="0" distR="0">
            <wp:extent cx="5934710" cy="1535430"/>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934710" cy="1535430"/>
                    </a:xfrm>
                    <a:prstGeom prst="rect">
                      <a:avLst/>
                    </a:prstGeom>
                    <a:noFill/>
                    <a:ln w="9525">
                      <a:noFill/>
                      <a:miter lim="800000"/>
                      <a:headEnd/>
                      <a:tailEnd/>
                    </a:ln>
                  </pic:spPr>
                </pic:pic>
              </a:graphicData>
            </a:graphic>
          </wp:inline>
        </w:drawing>
      </w:r>
    </w:p>
    <w:p w:rsidR="00A16732" w:rsidRDefault="00A16732" w:rsidP="00A16732">
      <w:pPr>
        <w:tabs>
          <w:tab w:val="left" w:pos="284"/>
        </w:tabs>
        <w:ind w:left="426"/>
        <w:rPr>
          <w:color w:val="000000"/>
        </w:rPr>
      </w:pPr>
    </w:p>
    <w:p w:rsidR="000E2713" w:rsidRDefault="00A16732" w:rsidP="0037614E">
      <w:pPr>
        <w:pStyle w:val="ListParagraph"/>
        <w:ind w:left="0"/>
      </w:pPr>
      <w:r>
        <w:t>This tab maintain</w:t>
      </w:r>
      <w:r w:rsidR="000E2713">
        <w:t>s</w:t>
      </w:r>
      <w:r>
        <w:t xml:space="preserve"> Supporting Materials for the </w:t>
      </w:r>
      <w:proofErr w:type="spellStart"/>
      <w:r>
        <w:t>Organisation</w:t>
      </w:r>
      <w:proofErr w:type="spellEnd"/>
      <w:r>
        <w:t>. User can add, amend</w:t>
      </w:r>
      <w:r w:rsidR="000E2713">
        <w:t>, and mark in-active for an external supporting materials.</w:t>
      </w:r>
    </w:p>
    <w:p w:rsidR="000E2713" w:rsidRDefault="000E2713" w:rsidP="0037614E">
      <w:pPr>
        <w:pStyle w:val="ListParagraph"/>
        <w:ind w:left="0"/>
      </w:pPr>
    </w:p>
    <w:p w:rsidR="00FB2856" w:rsidRDefault="00FB2856" w:rsidP="0037614E">
      <w:pPr>
        <w:pStyle w:val="ListParagraph"/>
        <w:ind w:left="0"/>
      </w:pPr>
      <w:r>
        <w:t>Refer to</w:t>
      </w:r>
      <w:r w:rsidR="000E2713">
        <w:t xml:space="preserve"> </w:t>
      </w:r>
      <w:hyperlink w:anchor="_Supporting_Materials_Maintenance" w:history="1">
        <w:r w:rsidRPr="00FB2856">
          <w:rPr>
            <w:rStyle w:val="Hyperlink"/>
          </w:rPr>
          <w:t>Supporting Materials Maintenance</w:t>
        </w:r>
      </w:hyperlink>
      <w:r>
        <w:t xml:space="preserve"> for more details.</w:t>
      </w:r>
    </w:p>
    <w:p w:rsidR="00A16732" w:rsidRDefault="00A16732" w:rsidP="0037614E">
      <w:pPr>
        <w:pStyle w:val="ListParagraph"/>
        <w:ind w:left="0"/>
      </w:pPr>
      <w:r>
        <w:t xml:space="preserve"> </w:t>
      </w:r>
    </w:p>
    <w:p w:rsidR="00A16732" w:rsidRDefault="00A16732" w:rsidP="00DB70B3">
      <w:pPr>
        <w:pStyle w:val="ListParagraph"/>
        <w:numPr>
          <w:ilvl w:val="0"/>
          <w:numId w:val="23"/>
        </w:numPr>
      </w:pPr>
      <w:r>
        <w:t>BU/Directorates</w:t>
      </w:r>
      <w:r w:rsidR="00FB2856">
        <w:t>:</w:t>
      </w:r>
    </w:p>
    <w:p w:rsidR="00FB2856" w:rsidRDefault="00FB2856" w:rsidP="00FB2856">
      <w:pPr>
        <w:pStyle w:val="ListParagraph"/>
        <w:ind w:left="0"/>
      </w:pPr>
    </w:p>
    <w:p w:rsidR="00FB2856" w:rsidRDefault="00FB2856" w:rsidP="00FB2856">
      <w:pPr>
        <w:pStyle w:val="ListParagraph"/>
        <w:ind w:left="0"/>
      </w:pPr>
      <w:r>
        <w:t xml:space="preserve">This tab maintains Directorates and its children Department/Team for the </w:t>
      </w:r>
      <w:proofErr w:type="spellStart"/>
      <w:r>
        <w:t>Organisation</w:t>
      </w:r>
      <w:proofErr w:type="spellEnd"/>
      <w:r>
        <w:t>. User can add, amend, and mark in-active for these entities.</w:t>
      </w:r>
    </w:p>
    <w:p w:rsidR="00A16732" w:rsidRDefault="00A16732" w:rsidP="0037614E">
      <w:pPr>
        <w:pStyle w:val="ListParagraph"/>
        <w:ind w:left="0"/>
      </w:pPr>
    </w:p>
    <w:p w:rsidR="00FB2856" w:rsidRDefault="00FB2856" w:rsidP="0037614E">
      <w:pPr>
        <w:pStyle w:val="ListParagraph"/>
        <w:ind w:left="0"/>
      </w:pPr>
      <w:r>
        <w:t xml:space="preserve">Refer to </w:t>
      </w:r>
      <w:hyperlink w:anchor="_Directorate_Maintenance" w:history="1">
        <w:r w:rsidRPr="00FB2856">
          <w:rPr>
            <w:rStyle w:val="Hyperlink"/>
          </w:rPr>
          <w:t>Directorate Maintenance</w:t>
        </w:r>
      </w:hyperlink>
      <w:r>
        <w:t xml:space="preserve"> for more details.</w:t>
      </w:r>
    </w:p>
    <w:p w:rsidR="00D93FB3" w:rsidRDefault="00D93FB3" w:rsidP="0037614E">
      <w:pPr>
        <w:pStyle w:val="ListParagraph"/>
        <w:ind w:left="0"/>
      </w:pPr>
    </w:p>
    <w:p w:rsidR="00D93FB3" w:rsidRDefault="00D93FB3" w:rsidP="0037614E">
      <w:pPr>
        <w:pStyle w:val="ListParagraph"/>
        <w:ind w:left="0"/>
      </w:pPr>
    </w:p>
    <w:p w:rsidR="00D93FB3" w:rsidRDefault="00D93FB3" w:rsidP="00DD54FA">
      <w:pPr>
        <w:pStyle w:val="ListParagraph"/>
        <w:ind w:left="0"/>
        <w:jc w:val="both"/>
      </w:pPr>
      <w:r>
        <w:t xml:space="preserve">If user changes an Address field, during the validation after clicking on ‘Save’ button, a message </w:t>
      </w:r>
      <w:r w:rsidR="00306246">
        <w:t xml:space="preserve">(“The Address has been changed, do you want to save new Address?”) </w:t>
      </w:r>
      <w:r>
        <w:t>will be displayed to get confirm that user really wants to change Address or not. If not, old Address value</w:t>
      </w:r>
      <w:r w:rsidR="00585DC2">
        <w:t>s</w:t>
      </w:r>
      <w:r>
        <w:t xml:space="preserve"> will be kept.</w:t>
      </w:r>
    </w:p>
    <w:p w:rsidR="00FB2856" w:rsidRDefault="00FB2856" w:rsidP="0037614E">
      <w:pPr>
        <w:pStyle w:val="ListParagraph"/>
        <w:ind w:left="0"/>
      </w:pPr>
    </w:p>
    <w:p w:rsidR="0016323E" w:rsidRDefault="00357413" w:rsidP="00346AB0">
      <w:pPr>
        <w:pStyle w:val="Heading3"/>
      </w:pPr>
      <w:bookmarkStart w:id="16" w:name="_Toc301930452"/>
      <w:r>
        <w:t>Mark I</w:t>
      </w:r>
      <w:r w:rsidR="0016323E">
        <w:t xml:space="preserve">n-active </w:t>
      </w:r>
      <w:proofErr w:type="spellStart"/>
      <w:r w:rsidR="0016323E">
        <w:t>Organisation</w:t>
      </w:r>
      <w:bookmarkEnd w:id="16"/>
      <w:proofErr w:type="spellEnd"/>
    </w:p>
    <w:p w:rsidR="0016323E" w:rsidRDefault="000A505C" w:rsidP="00673EDE">
      <w:pPr>
        <w:pStyle w:val="ListParagraph"/>
        <w:ind w:left="0"/>
        <w:jc w:val="both"/>
      </w:pPr>
      <w:r>
        <w:t xml:space="preserve">User can </w:t>
      </w:r>
      <w:r w:rsidR="007C4643">
        <w:t>mark</w:t>
      </w:r>
      <w:r>
        <w:t xml:space="preserve"> an </w:t>
      </w:r>
      <w:proofErr w:type="spellStart"/>
      <w:r>
        <w:t>Organisation</w:t>
      </w:r>
      <w:proofErr w:type="spellEnd"/>
      <w:r>
        <w:t xml:space="preserve"> to in-active by clicking on ‘In-active’ button on the details screen. If the </w:t>
      </w:r>
      <w:proofErr w:type="spellStart"/>
      <w:r>
        <w:t>Organisation</w:t>
      </w:r>
      <w:proofErr w:type="spellEnd"/>
      <w:r>
        <w:t xml:space="preserve"> already links to a Service or a Premise, the prompt message </w:t>
      </w:r>
      <w:r w:rsidR="00673EDE">
        <w:t xml:space="preserve">“This Organization is already in use, do you want to make this in-active?” </w:t>
      </w:r>
      <w:r>
        <w:t xml:space="preserve">should be </w:t>
      </w:r>
      <w:r w:rsidR="00722A6B">
        <w:t xml:space="preserve">displayed </w:t>
      </w:r>
      <w:r w:rsidR="00673EDE">
        <w:t>with two buttons “OK” and “Cancel”</w:t>
      </w:r>
    </w:p>
    <w:p w:rsidR="00722A6B" w:rsidRDefault="00722A6B" w:rsidP="000A505C">
      <w:pPr>
        <w:pStyle w:val="ListParagraph"/>
        <w:ind w:left="0"/>
      </w:pPr>
    </w:p>
    <w:p w:rsidR="00722A6B" w:rsidRDefault="00722A6B" w:rsidP="009935F1">
      <w:pPr>
        <w:pStyle w:val="ListParagraph"/>
        <w:ind w:left="0"/>
        <w:jc w:val="both"/>
      </w:pPr>
      <w:r>
        <w:t xml:space="preserve">If user clicks on ‘OK’ button, the </w:t>
      </w:r>
      <w:proofErr w:type="spellStart"/>
      <w:r>
        <w:t>organisation</w:t>
      </w:r>
      <w:proofErr w:type="spellEnd"/>
      <w:r>
        <w:t xml:space="preserve"> will be changed status to ‘In-active’. Otherwise, it still keeps being ‘Active’.</w:t>
      </w:r>
    </w:p>
    <w:p w:rsidR="002D2A8B" w:rsidRDefault="002D2A8B" w:rsidP="000A505C">
      <w:pPr>
        <w:pStyle w:val="ListParagraph"/>
        <w:ind w:left="0"/>
      </w:pPr>
    </w:p>
    <w:p w:rsidR="002D2A8B" w:rsidRDefault="002D2A8B" w:rsidP="000A505C">
      <w:pPr>
        <w:pStyle w:val="ListParagraph"/>
        <w:ind w:left="0"/>
      </w:pPr>
      <w:r>
        <w:t xml:space="preserve">After an </w:t>
      </w:r>
      <w:proofErr w:type="spellStart"/>
      <w:r>
        <w:t>Organisation</w:t>
      </w:r>
      <w:proofErr w:type="spellEnd"/>
      <w:r>
        <w:t xml:space="preserve"> has been changed to ‘In-active’, all of its Directorates, Departments and Teams still keep their status. The in-active process is not cascade.</w:t>
      </w:r>
    </w:p>
    <w:p w:rsidR="002D2A8B" w:rsidRDefault="002D2A8B" w:rsidP="000A505C">
      <w:pPr>
        <w:pStyle w:val="ListParagraph"/>
        <w:ind w:left="0"/>
      </w:pPr>
    </w:p>
    <w:p w:rsidR="0016323E" w:rsidRDefault="000E2713" w:rsidP="00346AB0">
      <w:pPr>
        <w:pStyle w:val="Heading3"/>
      </w:pPr>
      <w:bookmarkStart w:id="17" w:name="_Supporting_Materials_Maintenance"/>
      <w:bookmarkStart w:id="18" w:name="_Toc301930453"/>
      <w:bookmarkEnd w:id="17"/>
      <w:r>
        <w:t>Supporting Materials Maintenance</w:t>
      </w:r>
      <w:bookmarkEnd w:id="18"/>
    </w:p>
    <w:p w:rsidR="000E2713"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Supporting Materials</w:t>
      </w:r>
    </w:p>
    <w:p w:rsidR="000F4908" w:rsidRDefault="000F4908" w:rsidP="0082209E">
      <w:pPr>
        <w:pStyle w:val="ListParagraph"/>
        <w:numPr>
          <w:ilvl w:val="0"/>
          <w:numId w:val="15"/>
        </w:numPr>
      </w:pPr>
      <w:r>
        <w:t>Add Supporting Materials</w:t>
      </w:r>
    </w:p>
    <w:p w:rsidR="000F4908" w:rsidRDefault="000F4908" w:rsidP="0082209E">
      <w:pPr>
        <w:pStyle w:val="ListParagraph"/>
        <w:numPr>
          <w:ilvl w:val="0"/>
          <w:numId w:val="15"/>
        </w:numPr>
      </w:pPr>
      <w:r>
        <w:t>Amend Supporting Materials</w:t>
      </w:r>
    </w:p>
    <w:p w:rsidR="000F4908" w:rsidRDefault="000F4908" w:rsidP="0082209E">
      <w:pPr>
        <w:pStyle w:val="ListParagraph"/>
        <w:numPr>
          <w:ilvl w:val="0"/>
          <w:numId w:val="15"/>
        </w:numPr>
      </w:pPr>
      <w:r>
        <w:t>Mark In-active Supporting Materials</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19" w:name="_Toc301930454"/>
      <w:r>
        <w:t>List Supporting Materials</w:t>
      </w:r>
      <w:bookmarkEnd w:id="19"/>
    </w:p>
    <w:p w:rsidR="000F4908" w:rsidRDefault="00B7476E" w:rsidP="000F4908">
      <w:pPr>
        <w:pStyle w:val="ListParagraph"/>
        <w:ind w:left="0"/>
      </w:pPr>
      <w:r>
        <w:t>This list should look like as below:</w:t>
      </w:r>
    </w:p>
    <w:p w:rsidR="00B7476E" w:rsidRDefault="00B7476E" w:rsidP="000F4908">
      <w:pPr>
        <w:pStyle w:val="ListParagraph"/>
        <w:ind w:left="0"/>
      </w:pPr>
    </w:p>
    <w:p w:rsidR="00B7476E" w:rsidRDefault="00EB31FB" w:rsidP="000F4908">
      <w:pPr>
        <w:pStyle w:val="ListParagraph"/>
        <w:ind w:left="0"/>
      </w:pPr>
      <w:r>
        <w:rPr>
          <w:noProof/>
          <w:lang w:eastAsia="ja-JP"/>
        </w:rPr>
        <w:drawing>
          <wp:inline distT="0" distB="0" distL="0" distR="0">
            <wp:extent cx="5977890" cy="1725295"/>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977890" cy="1725295"/>
                    </a:xfrm>
                    <a:prstGeom prst="rect">
                      <a:avLst/>
                    </a:prstGeom>
                    <a:noFill/>
                    <a:ln w="9525">
                      <a:noFill/>
                      <a:miter lim="800000"/>
                      <a:headEnd/>
                      <a:tailEnd/>
                    </a:ln>
                  </pic:spPr>
                </pic:pic>
              </a:graphicData>
            </a:graphic>
          </wp:inline>
        </w:drawing>
      </w:r>
    </w:p>
    <w:p w:rsidR="00B7476E" w:rsidRDefault="00B7476E" w:rsidP="000F4908">
      <w:pPr>
        <w:pStyle w:val="ListParagraph"/>
        <w:ind w:left="0"/>
      </w:pPr>
    </w:p>
    <w:p w:rsidR="00B7476E" w:rsidRDefault="00B7476E" w:rsidP="000F4908">
      <w:pPr>
        <w:pStyle w:val="ListParagraph"/>
        <w:ind w:left="0"/>
      </w:pPr>
      <w:r>
        <w:t>The list should have standard behavior such as:</w:t>
      </w:r>
    </w:p>
    <w:p w:rsidR="00B7476E" w:rsidRDefault="00B7476E" w:rsidP="0082209E">
      <w:pPr>
        <w:pStyle w:val="ListParagraph"/>
        <w:numPr>
          <w:ilvl w:val="0"/>
          <w:numId w:val="17"/>
        </w:numPr>
      </w:pPr>
      <w:r>
        <w:t xml:space="preserve">Displaying active records by default but </w:t>
      </w:r>
      <w:r w:rsidR="00A912D4">
        <w:t xml:space="preserve">user </w:t>
      </w:r>
      <w:r>
        <w:t xml:space="preserve">can </w:t>
      </w:r>
      <w:r w:rsidR="00A912D4">
        <w:t>list i</w:t>
      </w:r>
      <w:r>
        <w:t>n-active records</w:t>
      </w:r>
      <w:r w:rsidR="00A912D4">
        <w:t xml:space="preserve"> as well</w:t>
      </w:r>
    </w:p>
    <w:p w:rsidR="00A912D4" w:rsidRDefault="00A912D4" w:rsidP="0082209E">
      <w:pPr>
        <w:pStyle w:val="ListParagraph"/>
        <w:numPr>
          <w:ilvl w:val="0"/>
          <w:numId w:val="17"/>
        </w:numPr>
      </w:pPr>
      <w:r>
        <w:t>Sorting</w:t>
      </w:r>
    </w:p>
    <w:p w:rsidR="00A912D4" w:rsidRDefault="00A912D4" w:rsidP="0082209E">
      <w:pPr>
        <w:pStyle w:val="ListParagraph"/>
        <w:numPr>
          <w:ilvl w:val="0"/>
          <w:numId w:val="17"/>
        </w:numPr>
      </w:pPr>
      <w:r>
        <w:t>Paging (1</w:t>
      </w:r>
      <w:r w:rsidR="00DD793F">
        <w:t>5</w:t>
      </w:r>
      <w:r>
        <w:t xml:space="preserve"> records in a page)</w:t>
      </w:r>
    </w:p>
    <w:p w:rsidR="00B7476E" w:rsidRDefault="00A912D4" w:rsidP="0082209E">
      <w:pPr>
        <w:pStyle w:val="ListParagraph"/>
        <w:numPr>
          <w:ilvl w:val="0"/>
          <w:numId w:val="17"/>
        </w:numPr>
      </w:pPr>
      <w:r>
        <w:t>Marking in-active record to active</w:t>
      </w:r>
      <w:r w:rsidR="009516F0">
        <w:t>. The prompt message should be “Do you want to make this Supporting Materials active?”</w:t>
      </w:r>
      <w:r>
        <w:t xml:space="preserve"> </w:t>
      </w:r>
    </w:p>
    <w:p w:rsidR="000F4908" w:rsidRDefault="000F4908" w:rsidP="00346AB0">
      <w:pPr>
        <w:pStyle w:val="Heading4"/>
      </w:pPr>
      <w:bookmarkStart w:id="20" w:name="_Toc301930455"/>
      <w:r>
        <w:lastRenderedPageBreak/>
        <w:t>Add Supporting Materials</w:t>
      </w:r>
      <w:bookmarkEnd w:id="20"/>
    </w:p>
    <w:p w:rsidR="000F4908" w:rsidRDefault="00C965FF" w:rsidP="00C965FF">
      <w:pPr>
        <w:pStyle w:val="ListParagraph"/>
        <w:ind w:left="0"/>
      </w:pPr>
      <w:r>
        <w:t>Illustration screen should be:</w:t>
      </w:r>
    </w:p>
    <w:p w:rsidR="00C965FF" w:rsidRDefault="00EB31FB" w:rsidP="00C965FF">
      <w:pPr>
        <w:pStyle w:val="ListParagraph"/>
        <w:ind w:left="0"/>
      </w:pPr>
      <w:r>
        <w:rPr>
          <w:noProof/>
          <w:lang w:eastAsia="ja-JP"/>
        </w:rPr>
        <w:drawing>
          <wp:inline distT="0" distB="0" distL="0" distR="0">
            <wp:extent cx="5977890" cy="200152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77890" cy="2001520"/>
                    </a:xfrm>
                    <a:prstGeom prst="rect">
                      <a:avLst/>
                    </a:prstGeom>
                    <a:noFill/>
                    <a:ln w="9525">
                      <a:noFill/>
                      <a:miter lim="800000"/>
                      <a:headEnd/>
                      <a:tailEnd/>
                    </a:ln>
                  </pic:spPr>
                </pic:pic>
              </a:graphicData>
            </a:graphic>
          </wp:inline>
        </w:drawing>
      </w:r>
    </w:p>
    <w:p w:rsidR="00C965FF" w:rsidRDefault="00C965FF" w:rsidP="00C965FF">
      <w:pPr>
        <w:pStyle w:val="ListParagraph"/>
        <w:ind w:left="0"/>
      </w:pPr>
    </w:p>
    <w:p w:rsidR="00C965FF" w:rsidRDefault="00C965FF" w:rsidP="00C965FF">
      <w:pPr>
        <w:pStyle w:val="ListParagraph"/>
        <w:ind w:left="0"/>
      </w:pPr>
      <w:r>
        <w:t xml:space="preserve">In which: </w:t>
      </w:r>
    </w:p>
    <w:p w:rsidR="00C965FF" w:rsidRDefault="00C965FF" w:rsidP="0082209E">
      <w:pPr>
        <w:pStyle w:val="ListParagraph"/>
        <w:numPr>
          <w:ilvl w:val="0"/>
          <w:numId w:val="16"/>
        </w:numPr>
      </w:pPr>
      <w:r>
        <w:t>URL is mandatory field</w:t>
      </w:r>
    </w:p>
    <w:p w:rsidR="00C965FF" w:rsidRDefault="00C965FF" w:rsidP="0082209E">
      <w:pPr>
        <w:pStyle w:val="ListParagraph"/>
        <w:numPr>
          <w:ilvl w:val="0"/>
          <w:numId w:val="16"/>
        </w:numPr>
      </w:pPr>
      <w:r>
        <w:t>Type could be Doc / PDF / Excel</w:t>
      </w:r>
    </w:p>
    <w:p w:rsidR="00C965FF" w:rsidRDefault="00C965FF" w:rsidP="0082209E">
      <w:pPr>
        <w:pStyle w:val="ListParagraph"/>
        <w:numPr>
          <w:ilvl w:val="0"/>
          <w:numId w:val="16"/>
        </w:numPr>
      </w:pPr>
      <w:r>
        <w:t>Added By and Added Date are read-only fields which showing current user name and current date.</w:t>
      </w:r>
    </w:p>
    <w:p w:rsidR="000F4908" w:rsidRDefault="000F4908" w:rsidP="00346AB0">
      <w:pPr>
        <w:pStyle w:val="Heading4"/>
      </w:pPr>
      <w:bookmarkStart w:id="21" w:name="_Toc301930456"/>
      <w:r>
        <w:t>Amend Supporting Materials</w:t>
      </w:r>
      <w:bookmarkEnd w:id="21"/>
    </w:p>
    <w:p w:rsidR="000F4908" w:rsidRDefault="00C965FF" w:rsidP="00C965FF">
      <w:pPr>
        <w:pStyle w:val="ListParagraph"/>
        <w:ind w:left="0"/>
      </w:pPr>
      <w:r>
        <w:t>In ‘Edit’ mode of a Supporting Materials, use can edit URL, Description and Type fields.</w:t>
      </w:r>
    </w:p>
    <w:p w:rsidR="000F4908" w:rsidRDefault="000F4908" w:rsidP="00346AB0">
      <w:pPr>
        <w:pStyle w:val="Heading4"/>
      </w:pPr>
      <w:bookmarkStart w:id="22" w:name="_Toc301930457"/>
      <w:r>
        <w:t>Mark In-active a Supporting Materials</w:t>
      </w:r>
      <w:bookmarkEnd w:id="22"/>
    </w:p>
    <w:p w:rsidR="000F4908" w:rsidRDefault="00574977" w:rsidP="00C965FF">
      <w:pPr>
        <w:pStyle w:val="ListParagraph"/>
        <w:ind w:left="0"/>
      </w:pPr>
      <w:r>
        <w:t>In Supporting Materials details screen, there is ‘In-active’ button that enable user to mark a record to in-active.</w:t>
      </w:r>
    </w:p>
    <w:p w:rsidR="000F4908" w:rsidRDefault="000F4908" w:rsidP="000F4908">
      <w:pPr>
        <w:pStyle w:val="ListParagraph"/>
        <w:ind w:left="0"/>
      </w:pPr>
    </w:p>
    <w:p w:rsidR="000E2713" w:rsidRDefault="000E2713" w:rsidP="00346AB0">
      <w:pPr>
        <w:pStyle w:val="Heading3"/>
      </w:pPr>
      <w:bookmarkStart w:id="23" w:name="_Directorate_Maintenance"/>
      <w:bookmarkStart w:id="24" w:name="_Toc301930458"/>
      <w:bookmarkEnd w:id="23"/>
      <w:r>
        <w:t>Directorate Maintenance</w:t>
      </w:r>
      <w:bookmarkEnd w:id="24"/>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Directorates</w:t>
      </w:r>
    </w:p>
    <w:p w:rsidR="000F4908" w:rsidRDefault="000F4908" w:rsidP="0082209E">
      <w:pPr>
        <w:pStyle w:val="ListParagraph"/>
        <w:numPr>
          <w:ilvl w:val="0"/>
          <w:numId w:val="15"/>
        </w:numPr>
      </w:pPr>
      <w:r>
        <w:t>Add Directorate</w:t>
      </w:r>
    </w:p>
    <w:p w:rsidR="000F4908" w:rsidRDefault="000F4908" w:rsidP="0082209E">
      <w:pPr>
        <w:pStyle w:val="ListParagraph"/>
        <w:numPr>
          <w:ilvl w:val="0"/>
          <w:numId w:val="15"/>
        </w:numPr>
      </w:pPr>
      <w:r>
        <w:t>Amend Directorate</w:t>
      </w:r>
    </w:p>
    <w:p w:rsidR="000F4908" w:rsidRDefault="000F4908" w:rsidP="0082209E">
      <w:pPr>
        <w:pStyle w:val="ListParagraph"/>
        <w:numPr>
          <w:ilvl w:val="0"/>
          <w:numId w:val="15"/>
        </w:numPr>
      </w:pPr>
      <w:r>
        <w:t>Mark In-active Directorate</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25" w:name="_Toc301930459"/>
      <w:r>
        <w:lastRenderedPageBreak/>
        <w:t>List Directorates</w:t>
      </w:r>
      <w:bookmarkEnd w:id="25"/>
    </w:p>
    <w:p w:rsidR="000F4908" w:rsidRDefault="00EB31FB" w:rsidP="000F4908">
      <w:pPr>
        <w:pStyle w:val="ListParagraph"/>
        <w:ind w:left="0"/>
      </w:pPr>
      <w:r>
        <w:rPr>
          <w:noProof/>
          <w:lang w:eastAsia="ja-JP"/>
        </w:rPr>
        <w:drawing>
          <wp:inline distT="0" distB="0" distL="0" distR="0">
            <wp:extent cx="5977890" cy="2406650"/>
            <wp:effectExtent l="1905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977890" cy="2406650"/>
                    </a:xfrm>
                    <a:prstGeom prst="rect">
                      <a:avLst/>
                    </a:prstGeom>
                    <a:noFill/>
                    <a:ln w="9525">
                      <a:noFill/>
                      <a:miter lim="800000"/>
                      <a:headEnd/>
                      <a:tailEnd/>
                    </a:ln>
                  </pic:spPr>
                </pic:pic>
              </a:graphicData>
            </a:graphic>
          </wp:inline>
        </w:drawing>
      </w:r>
    </w:p>
    <w:p w:rsidR="00DD793F" w:rsidRDefault="00DD793F" w:rsidP="000F4908">
      <w:pPr>
        <w:pStyle w:val="ListParagraph"/>
        <w:ind w:left="0"/>
      </w:pPr>
    </w:p>
    <w:p w:rsidR="000F6ACD" w:rsidRDefault="00DD793F" w:rsidP="000F4908">
      <w:pPr>
        <w:pStyle w:val="ListParagraph"/>
        <w:ind w:left="0"/>
      </w:pPr>
      <w:r>
        <w:t>Similar to other list, this should have standard behavior</w:t>
      </w:r>
      <w:r w:rsidR="007C4643">
        <w:t>s</w:t>
      </w:r>
      <w:r>
        <w:t xml:space="preserve">: displaying active/in-active, filtering, sorting, paging and marking </w:t>
      </w:r>
      <w:r w:rsidR="007C4643">
        <w:t xml:space="preserve">an </w:t>
      </w:r>
      <w:r>
        <w:t>in-active Directorate to active.</w:t>
      </w:r>
      <w:r w:rsidR="009516F0">
        <w:t xml:space="preserve"> </w:t>
      </w:r>
    </w:p>
    <w:p w:rsidR="000F6ACD" w:rsidRDefault="000F6ACD" w:rsidP="000F4908">
      <w:pPr>
        <w:pStyle w:val="ListParagraph"/>
        <w:ind w:left="0"/>
      </w:pPr>
    </w:p>
    <w:p w:rsidR="00DD793F" w:rsidRDefault="009516F0" w:rsidP="000F4908">
      <w:pPr>
        <w:pStyle w:val="ListParagraph"/>
        <w:ind w:left="0"/>
      </w:pPr>
      <w:r>
        <w:t>The prompt message when user selecting an inactive record to view should be “Do you want to make this BU/Directorate active?”</w:t>
      </w:r>
    </w:p>
    <w:p w:rsidR="000F4908" w:rsidRDefault="000F4908" w:rsidP="00346AB0">
      <w:pPr>
        <w:pStyle w:val="Heading4"/>
      </w:pPr>
      <w:bookmarkStart w:id="26" w:name="_Toc301930460"/>
      <w:r>
        <w:t>Add Directorate</w:t>
      </w:r>
      <w:bookmarkEnd w:id="26"/>
    </w:p>
    <w:p w:rsidR="000F4908" w:rsidRDefault="00EB31FB" w:rsidP="00DD793F">
      <w:pPr>
        <w:pStyle w:val="ListParagraph"/>
        <w:ind w:left="0"/>
      </w:pPr>
      <w:r>
        <w:rPr>
          <w:noProof/>
          <w:lang w:eastAsia="ja-JP"/>
        </w:rPr>
        <w:drawing>
          <wp:inline distT="0" distB="0" distL="0" distR="0">
            <wp:extent cx="5977890" cy="3623310"/>
            <wp:effectExtent l="1905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5977890" cy="3623310"/>
                    </a:xfrm>
                    <a:prstGeom prst="rect">
                      <a:avLst/>
                    </a:prstGeom>
                    <a:noFill/>
                    <a:ln w="9525">
                      <a:noFill/>
                      <a:miter lim="800000"/>
                      <a:headEnd/>
                      <a:tailEnd/>
                    </a:ln>
                  </pic:spPr>
                </pic:pic>
              </a:graphicData>
            </a:graphic>
          </wp:inline>
        </w:drawing>
      </w:r>
    </w:p>
    <w:p w:rsidR="00DD793F" w:rsidRDefault="00DD793F" w:rsidP="00DD793F">
      <w:pPr>
        <w:pStyle w:val="ListParagraph"/>
        <w:ind w:left="0"/>
      </w:pPr>
    </w:p>
    <w:p w:rsidR="00DD793F" w:rsidRDefault="00DD793F" w:rsidP="00DD793F">
      <w:pPr>
        <w:pStyle w:val="ListParagraph"/>
        <w:ind w:left="0"/>
      </w:pPr>
      <w:r>
        <w:t>In BU/Directorate details screen, following fields should be mandatory:</w:t>
      </w:r>
    </w:p>
    <w:p w:rsidR="00DD793F" w:rsidRDefault="00DD793F" w:rsidP="0082209E">
      <w:pPr>
        <w:pStyle w:val="ListParagraph"/>
        <w:numPr>
          <w:ilvl w:val="0"/>
          <w:numId w:val="18"/>
        </w:numPr>
      </w:pPr>
      <w:r>
        <w:t>BU/Directorate Name</w:t>
      </w:r>
    </w:p>
    <w:p w:rsidR="00DD793F" w:rsidRDefault="00DD793F" w:rsidP="0082209E">
      <w:pPr>
        <w:pStyle w:val="ListParagraph"/>
        <w:numPr>
          <w:ilvl w:val="0"/>
          <w:numId w:val="18"/>
        </w:numPr>
      </w:pPr>
      <w:r>
        <w:lastRenderedPageBreak/>
        <w:t>Type of Business</w:t>
      </w:r>
    </w:p>
    <w:p w:rsidR="00DD793F" w:rsidRDefault="00DD793F" w:rsidP="0082209E">
      <w:pPr>
        <w:pStyle w:val="ListParagraph"/>
        <w:numPr>
          <w:ilvl w:val="0"/>
          <w:numId w:val="18"/>
        </w:numPr>
      </w:pPr>
      <w:r>
        <w:t>Address Line 1</w:t>
      </w:r>
    </w:p>
    <w:p w:rsidR="00DD793F" w:rsidRDefault="00DD793F" w:rsidP="0082209E">
      <w:pPr>
        <w:pStyle w:val="ListParagraph"/>
        <w:numPr>
          <w:ilvl w:val="0"/>
          <w:numId w:val="18"/>
        </w:numPr>
      </w:pPr>
      <w:r>
        <w:t>Postcode</w:t>
      </w:r>
    </w:p>
    <w:p w:rsidR="00DD793F" w:rsidRDefault="00DD793F" w:rsidP="00DD793F">
      <w:pPr>
        <w:pStyle w:val="ListParagraph"/>
        <w:ind w:left="0"/>
      </w:pPr>
    </w:p>
    <w:p w:rsidR="00DD793F" w:rsidRDefault="00DD793F" w:rsidP="00DD793F">
      <w:pPr>
        <w:pStyle w:val="ListParagraph"/>
        <w:ind w:left="0"/>
      </w:pPr>
      <w:r>
        <w:t>Besides, BU/Directorate Name should be unique.</w:t>
      </w:r>
    </w:p>
    <w:p w:rsidR="00DD793F" w:rsidRDefault="00DD793F" w:rsidP="00DD793F">
      <w:pPr>
        <w:pStyle w:val="ListParagraph"/>
        <w:ind w:left="0"/>
      </w:pPr>
    </w:p>
    <w:p w:rsidR="00DD793F" w:rsidRDefault="00DD793F" w:rsidP="00AA6B4D">
      <w:pPr>
        <w:pStyle w:val="ListParagraph"/>
        <w:ind w:left="0"/>
        <w:jc w:val="both"/>
      </w:pPr>
      <w:r>
        <w:t>When creating a Directorate, by default, Type of Business</w:t>
      </w:r>
      <w:r w:rsidR="00A52560">
        <w:t>, SIC Code</w:t>
      </w:r>
      <w:r>
        <w:t xml:space="preserve"> and Web Address fields should have the same values from </w:t>
      </w:r>
      <w:proofErr w:type="spellStart"/>
      <w:r>
        <w:t>Organisation</w:t>
      </w:r>
      <w:proofErr w:type="spellEnd"/>
      <w:r>
        <w:t xml:space="preserve"> that has this Directorate. However, user can change them to other values.</w:t>
      </w:r>
    </w:p>
    <w:p w:rsidR="00DD793F" w:rsidRDefault="00DD793F" w:rsidP="00DD793F">
      <w:pPr>
        <w:pStyle w:val="ListParagraph"/>
        <w:ind w:left="0"/>
      </w:pPr>
    </w:p>
    <w:p w:rsidR="00DD793F" w:rsidRDefault="00DD793F" w:rsidP="00DD793F">
      <w:pPr>
        <w:pStyle w:val="ListParagraph"/>
        <w:ind w:left="0"/>
      </w:pPr>
      <w:r>
        <w:t xml:space="preserve">User can tick on ‘Copy Address from </w:t>
      </w:r>
      <w:proofErr w:type="spellStart"/>
      <w:r>
        <w:t>Organisation</w:t>
      </w:r>
      <w:proofErr w:type="spellEnd"/>
      <w:r>
        <w:t xml:space="preserve">’ check box and then all Address fields will be populated value from </w:t>
      </w:r>
      <w:proofErr w:type="spellStart"/>
      <w:r>
        <w:t>Organisation’s</w:t>
      </w:r>
      <w:proofErr w:type="spellEnd"/>
      <w:r>
        <w:t xml:space="preserve"> address fields.</w:t>
      </w:r>
    </w:p>
    <w:p w:rsidR="00DD793F" w:rsidRDefault="00DD793F" w:rsidP="00DD793F">
      <w:pPr>
        <w:pStyle w:val="ListParagraph"/>
        <w:ind w:left="0"/>
      </w:pPr>
    </w:p>
    <w:p w:rsidR="00DD793F" w:rsidRDefault="00DD793F" w:rsidP="00DD793F">
      <w:pPr>
        <w:pStyle w:val="ListParagraph"/>
        <w:ind w:left="0"/>
      </w:pPr>
      <w:r>
        <w:t xml:space="preserve">Three lookups including Type of Business, Lead Contact and Postcode are the same as </w:t>
      </w:r>
      <w:proofErr w:type="spellStart"/>
      <w:r>
        <w:t>Organisation</w:t>
      </w:r>
      <w:r w:rsidR="00D93FB3">
        <w:t>’s</w:t>
      </w:r>
      <w:proofErr w:type="spellEnd"/>
      <w:r>
        <w:t>.</w:t>
      </w:r>
    </w:p>
    <w:p w:rsidR="00306246" w:rsidRDefault="00306246" w:rsidP="00DD793F">
      <w:pPr>
        <w:pStyle w:val="ListParagraph"/>
        <w:ind w:left="0"/>
      </w:pPr>
    </w:p>
    <w:p w:rsidR="00306246" w:rsidRDefault="00306246" w:rsidP="00DD793F">
      <w:pPr>
        <w:pStyle w:val="ListParagraph"/>
        <w:ind w:left="0"/>
      </w:pPr>
      <w:r>
        <w:t xml:space="preserve">The validation of </w:t>
      </w:r>
      <w:r w:rsidR="002D2A8B">
        <w:t>Address</w:t>
      </w:r>
      <w:r>
        <w:t xml:space="preserve"> field</w:t>
      </w:r>
      <w:r w:rsidR="002D2A8B">
        <w:t>s</w:t>
      </w:r>
      <w:r>
        <w:t xml:space="preserve"> is the same as in </w:t>
      </w:r>
      <w:proofErr w:type="spellStart"/>
      <w:r>
        <w:t>Organisation</w:t>
      </w:r>
      <w:proofErr w:type="spellEnd"/>
      <w:r>
        <w:t xml:space="preserve"> maintenance.</w:t>
      </w:r>
    </w:p>
    <w:p w:rsidR="000F4908" w:rsidRDefault="000F4908" w:rsidP="00346AB0">
      <w:pPr>
        <w:pStyle w:val="Heading4"/>
      </w:pPr>
      <w:bookmarkStart w:id="27" w:name="_Toc301930461"/>
      <w:r>
        <w:t>Amend Directorate</w:t>
      </w:r>
      <w:bookmarkEnd w:id="27"/>
    </w:p>
    <w:p w:rsidR="000F4908" w:rsidRDefault="00306246" w:rsidP="00306246">
      <w:pPr>
        <w:pStyle w:val="ListParagraph"/>
        <w:ind w:left="0"/>
      </w:pPr>
      <w:r>
        <w:t>All fields in ‘Details</w:t>
      </w:r>
      <w:r w:rsidR="00A52560">
        <w:t>’</w:t>
      </w:r>
      <w:r>
        <w:t xml:space="preserve"> tab can be editable.</w:t>
      </w:r>
      <w:r w:rsidR="002D2A8B">
        <w:t xml:space="preserve"> Validation rules are the same as adding Directorate.</w:t>
      </w:r>
    </w:p>
    <w:p w:rsidR="00306246" w:rsidRDefault="00306246" w:rsidP="00306246">
      <w:pPr>
        <w:pStyle w:val="ListParagraph"/>
        <w:ind w:left="0"/>
      </w:pPr>
    </w:p>
    <w:p w:rsidR="00306246" w:rsidRDefault="00306246" w:rsidP="00306246">
      <w:pPr>
        <w:pStyle w:val="ListParagraph"/>
        <w:ind w:left="0"/>
      </w:pPr>
      <w:r>
        <w:t xml:space="preserve">Besides, there should be ‘Departments’ tab displaying. Refer to </w:t>
      </w:r>
      <w:hyperlink w:anchor="_List_Departments" w:history="1">
        <w:r w:rsidRPr="00306246">
          <w:rPr>
            <w:rStyle w:val="Hyperlink"/>
          </w:rPr>
          <w:t>List Departments</w:t>
        </w:r>
      </w:hyperlink>
      <w:r>
        <w:t xml:space="preserve"> for more details.</w:t>
      </w:r>
    </w:p>
    <w:p w:rsidR="000E2713" w:rsidRDefault="000F4908" w:rsidP="00346AB0">
      <w:pPr>
        <w:pStyle w:val="Heading4"/>
      </w:pPr>
      <w:bookmarkStart w:id="28" w:name="_Toc301930462"/>
      <w:r>
        <w:t>Mark In-active a Directorate</w:t>
      </w:r>
      <w:bookmarkEnd w:id="28"/>
    </w:p>
    <w:p w:rsidR="000F4908" w:rsidRDefault="002D2A8B" w:rsidP="000F4908">
      <w:pPr>
        <w:pStyle w:val="ListParagraph"/>
        <w:ind w:left="0"/>
      </w:pPr>
      <w:r>
        <w:t xml:space="preserve">User can mark a Directorate to ‘In-active’ by clicking on ‘In-active’ button on amend Directorate screen. </w:t>
      </w:r>
    </w:p>
    <w:p w:rsidR="00AE5212" w:rsidRDefault="00AE5212" w:rsidP="00AE5212">
      <w:pPr>
        <w:pStyle w:val="ListParagraph"/>
        <w:ind w:left="0"/>
      </w:pPr>
    </w:p>
    <w:p w:rsidR="00AE5212" w:rsidRDefault="00A52560" w:rsidP="00AE5212">
      <w:pPr>
        <w:pStyle w:val="ListParagraph"/>
        <w:ind w:left="0"/>
      </w:pPr>
      <w:r>
        <w:t xml:space="preserve">After a Directorate </w:t>
      </w:r>
      <w:r w:rsidR="00AE5212">
        <w:t xml:space="preserve">has been changed to ‘In-active’, all Departments and Teams </w:t>
      </w:r>
      <w:r>
        <w:t xml:space="preserve">belonging to that Directorate </w:t>
      </w:r>
      <w:r w:rsidR="00AE5212">
        <w:t>still keep their status. The in-active process is not cascade.</w:t>
      </w:r>
    </w:p>
    <w:p w:rsidR="00AE5212" w:rsidRDefault="00AE5212" w:rsidP="000F4908">
      <w:pPr>
        <w:pStyle w:val="ListParagraph"/>
        <w:ind w:left="0"/>
      </w:pPr>
    </w:p>
    <w:p w:rsidR="000E2713" w:rsidRDefault="000E2713" w:rsidP="00346AB0">
      <w:pPr>
        <w:pStyle w:val="Heading3"/>
      </w:pPr>
      <w:bookmarkStart w:id="29" w:name="_Toc301930463"/>
      <w:r>
        <w:t>Department Maintenance</w:t>
      </w:r>
      <w:bookmarkEnd w:id="29"/>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Departments</w:t>
      </w:r>
    </w:p>
    <w:p w:rsidR="000F4908" w:rsidRDefault="000F4908" w:rsidP="0082209E">
      <w:pPr>
        <w:pStyle w:val="ListParagraph"/>
        <w:numPr>
          <w:ilvl w:val="0"/>
          <w:numId w:val="15"/>
        </w:numPr>
      </w:pPr>
      <w:r>
        <w:t>Add Department</w:t>
      </w:r>
    </w:p>
    <w:p w:rsidR="000F4908" w:rsidRDefault="000F4908" w:rsidP="0082209E">
      <w:pPr>
        <w:pStyle w:val="ListParagraph"/>
        <w:numPr>
          <w:ilvl w:val="0"/>
          <w:numId w:val="15"/>
        </w:numPr>
      </w:pPr>
      <w:r>
        <w:t>Amend Department</w:t>
      </w:r>
    </w:p>
    <w:p w:rsidR="000F4908" w:rsidRDefault="000F4908" w:rsidP="0082209E">
      <w:pPr>
        <w:pStyle w:val="ListParagraph"/>
        <w:numPr>
          <w:ilvl w:val="0"/>
          <w:numId w:val="15"/>
        </w:numPr>
      </w:pPr>
      <w:r>
        <w:t>Mark In-active Department</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30" w:name="_List_Departments"/>
      <w:bookmarkStart w:id="31" w:name="_Toc301930464"/>
      <w:bookmarkEnd w:id="30"/>
      <w:r>
        <w:t>List Departments</w:t>
      </w:r>
      <w:bookmarkEnd w:id="31"/>
    </w:p>
    <w:p w:rsidR="000F4908" w:rsidRDefault="00EB31FB" w:rsidP="000F4908">
      <w:pPr>
        <w:pStyle w:val="ListParagraph"/>
        <w:ind w:left="0"/>
      </w:pPr>
      <w:r>
        <w:rPr>
          <w:noProof/>
          <w:lang w:eastAsia="ja-JP"/>
        </w:rPr>
        <w:drawing>
          <wp:inline distT="0" distB="0" distL="0" distR="0">
            <wp:extent cx="5977890" cy="191516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977890" cy="1915160"/>
                    </a:xfrm>
                    <a:prstGeom prst="rect">
                      <a:avLst/>
                    </a:prstGeom>
                    <a:noFill/>
                    <a:ln w="9525">
                      <a:noFill/>
                      <a:miter lim="800000"/>
                      <a:headEnd/>
                      <a:tailEnd/>
                    </a:ln>
                  </pic:spPr>
                </pic:pic>
              </a:graphicData>
            </a:graphic>
          </wp:inline>
        </w:drawing>
      </w:r>
    </w:p>
    <w:p w:rsidR="00AA6268" w:rsidRDefault="00AA6268" w:rsidP="000F4908">
      <w:pPr>
        <w:pStyle w:val="ListParagraph"/>
        <w:ind w:left="0"/>
      </w:pPr>
    </w:p>
    <w:p w:rsidR="00AA6268" w:rsidRDefault="00AA6268" w:rsidP="000F4908">
      <w:pPr>
        <w:pStyle w:val="ListParagraph"/>
        <w:ind w:left="0"/>
      </w:pPr>
      <w:r>
        <w:lastRenderedPageBreak/>
        <w:t>All standard behaviors in a List screen should be applied for List Departments</w:t>
      </w:r>
      <w:r w:rsidR="009516F0">
        <w:t>.</w:t>
      </w:r>
    </w:p>
    <w:p w:rsidR="000F6ACD" w:rsidRDefault="000F6ACD" w:rsidP="000F4908">
      <w:pPr>
        <w:pStyle w:val="ListParagraph"/>
        <w:ind w:left="0"/>
      </w:pPr>
    </w:p>
    <w:p w:rsidR="009516F0" w:rsidRDefault="009516F0" w:rsidP="000F4908">
      <w:pPr>
        <w:pStyle w:val="ListParagraph"/>
        <w:ind w:left="0"/>
      </w:pPr>
      <w:r>
        <w:t>The prompt message when user selecting an inactive record to view should be “Do you want to make this Department active?”</w:t>
      </w:r>
    </w:p>
    <w:p w:rsidR="000F4908" w:rsidRDefault="000F4908" w:rsidP="00346AB0">
      <w:pPr>
        <w:pStyle w:val="Heading4"/>
      </w:pPr>
      <w:bookmarkStart w:id="32" w:name="_Toc301930465"/>
      <w:r>
        <w:t>Add Department</w:t>
      </w:r>
      <w:bookmarkEnd w:id="32"/>
    </w:p>
    <w:p w:rsidR="000F4908" w:rsidRDefault="00EB31FB" w:rsidP="00735403">
      <w:pPr>
        <w:pStyle w:val="ListParagraph"/>
        <w:ind w:left="0"/>
      </w:pPr>
      <w:r>
        <w:rPr>
          <w:noProof/>
          <w:lang w:eastAsia="ja-JP"/>
        </w:rPr>
        <w:drawing>
          <wp:inline distT="0" distB="0" distL="0" distR="0">
            <wp:extent cx="5977890" cy="34848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5977890" cy="3484880"/>
                    </a:xfrm>
                    <a:prstGeom prst="rect">
                      <a:avLst/>
                    </a:prstGeom>
                    <a:noFill/>
                    <a:ln w="9525">
                      <a:noFill/>
                      <a:miter lim="800000"/>
                      <a:headEnd/>
                      <a:tailEnd/>
                    </a:ln>
                  </pic:spPr>
                </pic:pic>
              </a:graphicData>
            </a:graphic>
          </wp:inline>
        </w:drawing>
      </w:r>
    </w:p>
    <w:p w:rsidR="00735403" w:rsidRDefault="00735403" w:rsidP="00735403">
      <w:pPr>
        <w:pStyle w:val="ListParagraph"/>
        <w:ind w:left="0"/>
      </w:pPr>
    </w:p>
    <w:p w:rsidR="00735403" w:rsidRDefault="00735403" w:rsidP="00735403">
      <w:pPr>
        <w:pStyle w:val="ListParagraph"/>
        <w:ind w:left="0"/>
      </w:pPr>
      <w:r>
        <w:t>Mandatory fields should be: Department Name and Short Description.</w:t>
      </w:r>
    </w:p>
    <w:p w:rsidR="00735403" w:rsidRDefault="00735403" w:rsidP="00735403">
      <w:pPr>
        <w:pStyle w:val="ListParagraph"/>
        <w:ind w:left="0"/>
      </w:pPr>
      <w:r>
        <w:t>Department Name should be unique.</w:t>
      </w:r>
    </w:p>
    <w:p w:rsidR="00735403" w:rsidRDefault="00735403" w:rsidP="00735403">
      <w:pPr>
        <w:pStyle w:val="ListParagraph"/>
        <w:ind w:left="0"/>
      </w:pPr>
    </w:p>
    <w:p w:rsidR="00735403" w:rsidRDefault="00735403" w:rsidP="003F6C80">
      <w:pPr>
        <w:pStyle w:val="ListParagraph"/>
        <w:ind w:left="0"/>
        <w:jc w:val="both"/>
      </w:pPr>
      <w:r>
        <w:t>Type of Business</w:t>
      </w:r>
      <w:r w:rsidR="00A52560">
        <w:t>, SIC Code</w:t>
      </w:r>
      <w:r>
        <w:t xml:space="preserve"> and We</w:t>
      </w:r>
      <w:r w:rsidR="00A52560">
        <w:t xml:space="preserve">b Address fields should have defaulted values retrieved from </w:t>
      </w:r>
      <w:proofErr w:type="spellStart"/>
      <w:r w:rsidR="00A52560">
        <w:t>Organisation</w:t>
      </w:r>
      <w:proofErr w:type="spellEnd"/>
      <w:r w:rsidR="00A52560">
        <w:t xml:space="preserve"> that it belongs to.</w:t>
      </w:r>
    </w:p>
    <w:p w:rsidR="00A52560" w:rsidRDefault="00A52560" w:rsidP="00735403">
      <w:pPr>
        <w:pStyle w:val="ListParagraph"/>
        <w:ind w:left="0"/>
      </w:pPr>
    </w:p>
    <w:p w:rsidR="00A52560" w:rsidRDefault="00A52560" w:rsidP="006A0BA0">
      <w:pPr>
        <w:pStyle w:val="ListParagraph"/>
        <w:ind w:left="0"/>
        <w:jc w:val="both"/>
      </w:pPr>
      <w:r>
        <w:t xml:space="preserve">User can enter a new Address for Department (that postcode should be verified) or click on Copy from </w:t>
      </w:r>
      <w:proofErr w:type="spellStart"/>
      <w:r>
        <w:t>Organisation</w:t>
      </w:r>
      <w:proofErr w:type="spellEnd"/>
      <w:r>
        <w:t xml:space="preserve"> or Parent (Directorate) that Dept. belongs to.</w:t>
      </w:r>
    </w:p>
    <w:p w:rsidR="000F4908" w:rsidRDefault="000F4908" w:rsidP="00346AB0">
      <w:pPr>
        <w:pStyle w:val="Heading4"/>
      </w:pPr>
      <w:bookmarkStart w:id="33" w:name="_Toc301930466"/>
      <w:r>
        <w:t>Amend Department</w:t>
      </w:r>
      <w:bookmarkEnd w:id="33"/>
    </w:p>
    <w:p w:rsidR="00A52560" w:rsidRDefault="00A52560" w:rsidP="00A52560">
      <w:pPr>
        <w:pStyle w:val="ListParagraph"/>
        <w:ind w:left="0"/>
      </w:pPr>
      <w:r>
        <w:t>All fields in ‘Details’ tab can be editable. Validation rules are the same as adding Department.</w:t>
      </w:r>
    </w:p>
    <w:p w:rsidR="00A52560" w:rsidRDefault="00A52560" w:rsidP="00A52560">
      <w:pPr>
        <w:pStyle w:val="ListParagraph"/>
        <w:ind w:left="0"/>
      </w:pPr>
    </w:p>
    <w:p w:rsidR="000F4908" w:rsidRDefault="00A52560" w:rsidP="00A52560">
      <w:pPr>
        <w:pStyle w:val="ListParagraph"/>
        <w:ind w:left="0"/>
      </w:pPr>
      <w:r>
        <w:t xml:space="preserve">Besides, there should be ‘Teams’ tab displaying. Refer to </w:t>
      </w:r>
      <w:hyperlink w:anchor="_List_Teams" w:history="1">
        <w:r w:rsidR="008A4234">
          <w:rPr>
            <w:rStyle w:val="Hyperlink"/>
          </w:rPr>
          <w:t>List Teams</w:t>
        </w:r>
      </w:hyperlink>
      <w:r>
        <w:t xml:space="preserve"> for more details.</w:t>
      </w:r>
    </w:p>
    <w:p w:rsidR="000E2713" w:rsidRDefault="000F4908" w:rsidP="00346AB0">
      <w:pPr>
        <w:pStyle w:val="Heading4"/>
      </w:pPr>
      <w:bookmarkStart w:id="34" w:name="_Toc301930467"/>
      <w:r>
        <w:t>Mark In-active a Department</w:t>
      </w:r>
      <w:bookmarkEnd w:id="34"/>
    </w:p>
    <w:p w:rsidR="00A52560" w:rsidRDefault="00A52560" w:rsidP="00A52560">
      <w:pPr>
        <w:pStyle w:val="ListParagraph"/>
        <w:ind w:left="0"/>
      </w:pPr>
      <w:r>
        <w:t xml:space="preserve">User can mark a Department to ‘In-active’ by clicking on ‘In-active’ button on amend Department screen. </w:t>
      </w:r>
    </w:p>
    <w:p w:rsidR="00A52560" w:rsidRDefault="00A52560" w:rsidP="00A52560">
      <w:pPr>
        <w:pStyle w:val="ListParagraph"/>
        <w:ind w:left="0"/>
      </w:pPr>
    </w:p>
    <w:p w:rsidR="00A52560" w:rsidRDefault="00A52560" w:rsidP="00A52560">
      <w:pPr>
        <w:pStyle w:val="ListParagraph"/>
        <w:ind w:left="0"/>
      </w:pPr>
      <w:r>
        <w:t>After a Department has been changed to ‘In-active’, all Teams belonging to that Department still keep their status. The in-active process is not cascade.</w:t>
      </w:r>
    </w:p>
    <w:p w:rsidR="000F4908" w:rsidRDefault="000F4908" w:rsidP="000F4908">
      <w:pPr>
        <w:pStyle w:val="ListParagraph"/>
        <w:ind w:left="0"/>
      </w:pPr>
    </w:p>
    <w:p w:rsidR="000E2713" w:rsidRDefault="000E2713" w:rsidP="00346AB0">
      <w:pPr>
        <w:pStyle w:val="Heading3"/>
      </w:pPr>
      <w:bookmarkStart w:id="35" w:name="_Toc301930468"/>
      <w:r>
        <w:t>Team Maintenance</w:t>
      </w:r>
      <w:bookmarkEnd w:id="35"/>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lastRenderedPageBreak/>
        <w:t xml:space="preserve">List </w:t>
      </w:r>
      <w:r w:rsidR="00861AD2">
        <w:t>Teams</w:t>
      </w:r>
    </w:p>
    <w:p w:rsidR="000F4908" w:rsidRDefault="000F4908" w:rsidP="0082209E">
      <w:pPr>
        <w:pStyle w:val="ListParagraph"/>
        <w:numPr>
          <w:ilvl w:val="0"/>
          <w:numId w:val="15"/>
        </w:numPr>
      </w:pPr>
      <w:r>
        <w:t xml:space="preserve">Add </w:t>
      </w:r>
      <w:r w:rsidR="00861AD2">
        <w:t>Team</w:t>
      </w:r>
    </w:p>
    <w:p w:rsidR="000F4908" w:rsidRDefault="000F4908" w:rsidP="0082209E">
      <w:pPr>
        <w:pStyle w:val="ListParagraph"/>
        <w:numPr>
          <w:ilvl w:val="0"/>
          <w:numId w:val="15"/>
        </w:numPr>
      </w:pPr>
      <w:r>
        <w:t xml:space="preserve">Amend </w:t>
      </w:r>
      <w:r w:rsidR="00861AD2">
        <w:t>Team</w:t>
      </w:r>
    </w:p>
    <w:p w:rsidR="000F4908" w:rsidRDefault="000F4908" w:rsidP="0082209E">
      <w:pPr>
        <w:pStyle w:val="ListParagraph"/>
        <w:numPr>
          <w:ilvl w:val="0"/>
          <w:numId w:val="15"/>
        </w:numPr>
      </w:pPr>
      <w:r>
        <w:t xml:space="preserve">Mark In-active </w:t>
      </w:r>
      <w:r w:rsidR="00861AD2">
        <w:t>Team</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36" w:name="_List_Teams"/>
      <w:bookmarkStart w:id="37" w:name="_Toc301930469"/>
      <w:bookmarkEnd w:id="36"/>
      <w:r>
        <w:t xml:space="preserve">List </w:t>
      </w:r>
      <w:r w:rsidR="00861AD2">
        <w:t>Team</w:t>
      </w:r>
      <w:r>
        <w:t>s</w:t>
      </w:r>
      <w:bookmarkEnd w:id="37"/>
    </w:p>
    <w:p w:rsidR="000F4908" w:rsidRDefault="00EB31FB" w:rsidP="000F4908">
      <w:pPr>
        <w:pStyle w:val="ListParagraph"/>
        <w:ind w:left="0"/>
      </w:pPr>
      <w:r>
        <w:rPr>
          <w:noProof/>
          <w:lang w:eastAsia="ja-JP"/>
        </w:rPr>
        <w:drawing>
          <wp:inline distT="0" distB="0" distL="0" distR="0">
            <wp:extent cx="5969635" cy="24326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5969635" cy="2432685"/>
                    </a:xfrm>
                    <a:prstGeom prst="rect">
                      <a:avLst/>
                    </a:prstGeom>
                    <a:noFill/>
                    <a:ln w="9525">
                      <a:noFill/>
                      <a:miter lim="800000"/>
                      <a:headEnd/>
                      <a:tailEnd/>
                    </a:ln>
                  </pic:spPr>
                </pic:pic>
              </a:graphicData>
            </a:graphic>
          </wp:inline>
        </w:drawing>
      </w:r>
    </w:p>
    <w:p w:rsidR="008A4234" w:rsidRDefault="008A4234" w:rsidP="000F4908">
      <w:pPr>
        <w:pStyle w:val="ListParagraph"/>
        <w:ind w:left="0"/>
      </w:pPr>
      <w:r>
        <w:t>All standard behaviors in a List screen should be applied for List Departments</w:t>
      </w:r>
      <w:r w:rsidR="009516F0">
        <w:t>.</w:t>
      </w:r>
    </w:p>
    <w:p w:rsidR="000F6ACD" w:rsidRDefault="000F6ACD" w:rsidP="000F4908">
      <w:pPr>
        <w:pStyle w:val="ListParagraph"/>
        <w:ind w:left="0"/>
      </w:pPr>
    </w:p>
    <w:p w:rsidR="009516F0" w:rsidRDefault="009516F0" w:rsidP="009516F0">
      <w:pPr>
        <w:pStyle w:val="ListParagraph"/>
        <w:ind w:left="0"/>
      </w:pPr>
      <w:r>
        <w:t>The prompt message when user selecting an inactive record to view should be “Do you want to make this Team active?”</w:t>
      </w:r>
    </w:p>
    <w:p w:rsidR="009516F0" w:rsidRDefault="009516F0" w:rsidP="000F4908">
      <w:pPr>
        <w:pStyle w:val="ListParagraph"/>
        <w:ind w:left="0"/>
      </w:pPr>
    </w:p>
    <w:p w:rsidR="000F4908" w:rsidRDefault="000F4908" w:rsidP="00346AB0">
      <w:pPr>
        <w:pStyle w:val="Heading4"/>
      </w:pPr>
      <w:bookmarkStart w:id="38" w:name="_Toc301930470"/>
      <w:r>
        <w:lastRenderedPageBreak/>
        <w:t xml:space="preserve">Add </w:t>
      </w:r>
      <w:r w:rsidR="00861AD2">
        <w:t>Team</w:t>
      </w:r>
      <w:bookmarkEnd w:id="38"/>
    </w:p>
    <w:p w:rsidR="000F4908" w:rsidRDefault="00EB31FB" w:rsidP="008A4234">
      <w:pPr>
        <w:pStyle w:val="ListParagraph"/>
        <w:ind w:left="0"/>
      </w:pPr>
      <w:r>
        <w:rPr>
          <w:noProof/>
          <w:lang w:eastAsia="ja-JP"/>
        </w:rPr>
        <w:drawing>
          <wp:inline distT="0" distB="0" distL="0" distR="0">
            <wp:extent cx="5977890" cy="339852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8A4234" w:rsidRDefault="008A4234" w:rsidP="008A4234">
      <w:pPr>
        <w:pStyle w:val="ListParagraph"/>
        <w:ind w:left="0"/>
      </w:pPr>
    </w:p>
    <w:p w:rsidR="008A4234" w:rsidRDefault="008A4234" w:rsidP="008A4234">
      <w:pPr>
        <w:pStyle w:val="ListParagraph"/>
        <w:ind w:left="0"/>
      </w:pPr>
      <w:r>
        <w:t>Mandatory fields should be: Team Name. This field also should be unique.</w:t>
      </w:r>
    </w:p>
    <w:p w:rsidR="008A4234" w:rsidRDefault="008A4234" w:rsidP="008A4234">
      <w:pPr>
        <w:pStyle w:val="ListParagraph"/>
        <w:ind w:left="0"/>
      </w:pPr>
    </w:p>
    <w:p w:rsidR="008A4234" w:rsidRDefault="008A4234" w:rsidP="00553783">
      <w:pPr>
        <w:pStyle w:val="ListParagraph"/>
        <w:ind w:left="0"/>
        <w:jc w:val="both"/>
      </w:pPr>
      <w:r>
        <w:t xml:space="preserve">Type of Business, SIC Code and Web Address fields should have defaulted values retrieved from </w:t>
      </w:r>
      <w:proofErr w:type="spellStart"/>
      <w:r>
        <w:t>Organisation</w:t>
      </w:r>
      <w:proofErr w:type="spellEnd"/>
      <w:r>
        <w:t xml:space="preserve"> that it belongs to.</w:t>
      </w:r>
    </w:p>
    <w:p w:rsidR="008A4234" w:rsidRDefault="008A4234" w:rsidP="008A4234">
      <w:pPr>
        <w:pStyle w:val="ListParagraph"/>
        <w:ind w:left="0"/>
      </w:pPr>
    </w:p>
    <w:p w:rsidR="008A4234" w:rsidRDefault="008A4234" w:rsidP="00EA3615">
      <w:pPr>
        <w:pStyle w:val="ListParagraph"/>
        <w:ind w:left="0"/>
        <w:jc w:val="both"/>
      </w:pPr>
      <w:r>
        <w:t xml:space="preserve">User can enter a new Address for </w:t>
      </w:r>
      <w:r w:rsidR="002333D5">
        <w:t>Team</w:t>
      </w:r>
      <w:r>
        <w:t xml:space="preserve"> (that postcode should be verified) or click on Copy from </w:t>
      </w:r>
      <w:proofErr w:type="spellStart"/>
      <w:r>
        <w:t>Organisation</w:t>
      </w:r>
      <w:proofErr w:type="spellEnd"/>
      <w:r>
        <w:t xml:space="preserve"> or Parent (</w:t>
      </w:r>
      <w:r w:rsidR="002333D5">
        <w:t>Department</w:t>
      </w:r>
      <w:r>
        <w:t>) that</w:t>
      </w:r>
      <w:r w:rsidR="002333D5">
        <w:t xml:space="preserve"> Team</w:t>
      </w:r>
      <w:r>
        <w:t xml:space="preserve"> belongs to.</w:t>
      </w:r>
    </w:p>
    <w:p w:rsidR="000F4908" w:rsidRDefault="000F4908" w:rsidP="00346AB0">
      <w:pPr>
        <w:pStyle w:val="Heading4"/>
      </w:pPr>
      <w:bookmarkStart w:id="39" w:name="_Toc301930471"/>
      <w:r>
        <w:t xml:space="preserve">Amend </w:t>
      </w:r>
      <w:r w:rsidR="00861AD2">
        <w:t>Team</w:t>
      </w:r>
      <w:bookmarkEnd w:id="39"/>
    </w:p>
    <w:p w:rsidR="002333D5" w:rsidRDefault="002333D5" w:rsidP="002333D5">
      <w:pPr>
        <w:pStyle w:val="ListParagraph"/>
        <w:ind w:left="0"/>
      </w:pPr>
      <w:r>
        <w:t>All fields in screen can be editable. Validation rules are the same as adding Team.</w:t>
      </w:r>
    </w:p>
    <w:p w:rsidR="000E2713" w:rsidRDefault="000F4908" w:rsidP="00346AB0">
      <w:pPr>
        <w:pStyle w:val="Heading4"/>
      </w:pPr>
      <w:bookmarkStart w:id="40" w:name="_Toc301930472"/>
      <w:r>
        <w:t xml:space="preserve">Mark In-active a </w:t>
      </w:r>
      <w:r w:rsidR="00861AD2">
        <w:t>Team</w:t>
      </w:r>
      <w:bookmarkEnd w:id="40"/>
    </w:p>
    <w:p w:rsidR="00861AD2" w:rsidRDefault="002333D5" w:rsidP="00861AD2">
      <w:r>
        <w:t>User can mark a Team to ‘In-active’ by clicking on ‘In-active’ button on amend Team screen.</w:t>
      </w:r>
    </w:p>
    <w:p w:rsidR="00930F24" w:rsidRPr="00861AD2" w:rsidRDefault="00930F24" w:rsidP="00861AD2"/>
    <w:p w:rsidR="00A65BC0" w:rsidRDefault="00A65BC0" w:rsidP="00346AB0">
      <w:pPr>
        <w:pStyle w:val="Heading2"/>
      </w:pPr>
      <w:bookmarkStart w:id="41" w:name="_Toc301930473"/>
      <w:r>
        <w:t>Service</w:t>
      </w:r>
      <w:r w:rsidR="00FA3AA5">
        <w:t>s</w:t>
      </w:r>
      <w:bookmarkEnd w:id="41"/>
    </w:p>
    <w:p w:rsidR="00820EEF" w:rsidRDefault="00820EEF" w:rsidP="00346AB0">
      <w:pPr>
        <w:pStyle w:val="Heading3"/>
      </w:pPr>
      <w:bookmarkStart w:id="42" w:name="_Toc301930474"/>
      <w:r>
        <w:t>List Service</w:t>
      </w:r>
      <w:bookmarkEnd w:id="42"/>
    </w:p>
    <w:p w:rsidR="00820EEF" w:rsidRDefault="00820EEF" w:rsidP="00CF3709">
      <w:pPr>
        <w:jc w:val="both"/>
      </w:pPr>
      <w:r>
        <w:rPr>
          <w:color w:val="000000"/>
        </w:rPr>
        <w:t>By clicking on ‘Services’</w:t>
      </w:r>
      <w:r w:rsidR="007C4643" w:rsidRPr="007C4643">
        <w:rPr>
          <w:color w:val="000000"/>
        </w:rPr>
        <w:t xml:space="preserve"> </w:t>
      </w:r>
      <w:r w:rsidR="007C4643">
        <w:rPr>
          <w:color w:val="000000"/>
        </w:rPr>
        <w:t xml:space="preserve">item under Services in the menu, </w:t>
      </w:r>
      <w:r>
        <w:rPr>
          <w:color w:val="000000"/>
        </w:rPr>
        <w:t xml:space="preserve"> ‘Service List’ screen is displayed showing all active Services by default. The list is paging with 15 records showing in one page.</w:t>
      </w:r>
    </w:p>
    <w:p w:rsidR="00820EEF" w:rsidRDefault="00820EEF" w:rsidP="00820EEF"/>
    <w:p w:rsidR="00820EEF" w:rsidRDefault="00EB31FB" w:rsidP="00820EEF">
      <w:r>
        <w:rPr>
          <w:noProof/>
          <w:lang w:eastAsia="ja-JP"/>
        </w:rPr>
        <w:lastRenderedPageBreak/>
        <w:drawing>
          <wp:inline distT="0" distB="0" distL="0" distR="0">
            <wp:extent cx="5977890" cy="1975485"/>
            <wp:effectExtent l="1905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977890" cy="1975485"/>
                    </a:xfrm>
                    <a:prstGeom prst="rect">
                      <a:avLst/>
                    </a:prstGeom>
                    <a:noFill/>
                    <a:ln w="9525">
                      <a:noFill/>
                      <a:miter lim="800000"/>
                      <a:headEnd/>
                      <a:tailEnd/>
                    </a:ln>
                  </pic:spPr>
                </pic:pic>
              </a:graphicData>
            </a:graphic>
          </wp:inline>
        </w:drawing>
      </w:r>
    </w:p>
    <w:p w:rsidR="00820EEF" w:rsidRDefault="00820EEF" w:rsidP="00820EEF"/>
    <w:p w:rsidR="00820EEF" w:rsidRDefault="00820EEF" w:rsidP="00820EEF">
      <w:pPr>
        <w:rPr>
          <w:color w:val="000000"/>
        </w:rPr>
      </w:pPr>
      <w:r>
        <w:rPr>
          <w:color w:val="000000"/>
        </w:rPr>
        <w:t>If user clicks on ‘Include In-active’ checkbox, all of active and in-active Services will be displayed in the list.</w:t>
      </w:r>
    </w:p>
    <w:p w:rsidR="00820EEF" w:rsidRDefault="00820EEF" w:rsidP="00820EEF">
      <w:pPr>
        <w:rPr>
          <w:color w:val="000000"/>
        </w:rPr>
      </w:pPr>
    </w:p>
    <w:p w:rsidR="00820EEF" w:rsidRDefault="00EB31FB" w:rsidP="00820EEF">
      <w:pPr>
        <w:rPr>
          <w:color w:val="000000"/>
        </w:rPr>
      </w:pPr>
      <w:r>
        <w:rPr>
          <w:noProof/>
          <w:color w:val="000000"/>
          <w:lang w:eastAsia="ja-JP"/>
        </w:rPr>
        <w:drawing>
          <wp:inline distT="0" distB="0" distL="0" distR="0">
            <wp:extent cx="5977890" cy="2078990"/>
            <wp:effectExtent l="1905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5977890" cy="2078990"/>
                    </a:xfrm>
                    <a:prstGeom prst="rect">
                      <a:avLst/>
                    </a:prstGeom>
                    <a:noFill/>
                    <a:ln w="9525">
                      <a:noFill/>
                      <a:miter lim="800000"/>
                      <a:headEnd/>
                      <a:tailEnd/>
                    </a:ln>
                  </pic:spPr>
                </pic:pic>
              </a:graphicData>
            </a:graphic>
          </wp:inline>
        </w:drawing>
      </w:r>
    </w:p>
    <w:p w:rsidR="00820EEF" w:rsidRDefault="00820EEF" w:rsidP="00820EEF">
      <w:pPr>
        <w:rPr>
          <w:color w:val="000000"/>
        </w:rPr>
      </w:pPr>
    </w:p>
    <w:p w:rsidR="00820EEF" w:rsidRDefault="00820EEF" w:rsidP="00820EEF">
      <w:pPr>
        <w:rPr>
          <w:color w:val="000000"/>
        </w:rPr>
      </w:pPr>
      <w:r>
        <w:rPr>
          <w:color w:val="000000"/>
        </w:rPr>
        <w:t>User can filter Services by selecting ‘All’ or ‘0-9’ or ‘ABCDE’</w:t>
      </w:r>
      <w:r w:rsidR="00851238">
        <w:rPr>
          <w:color w:val="000000"/>
        </w:rPr>
        <w:t xml:space="preserve"> or</w:t>
      </w:r>
      <w:r>
        <w:rPr>
          <w:color w:val="000000"/>
        </w:rPr>
        <w:t xml:space="preserve"> </w:t>
      </w:r>
      <w:r w:rsidR="00851238">
        <w:rPr>
          <w:color w:val="000000"/>
        </w:rPr>
        <w:t>‘FGHIK’, etc</w:t>
      </w:r>
      <w:r>
        <w:rPr>
          <w:color w:val="000000"/>
        </w:rPr>
        <w:t>. in a row above the list. -&gt; All Services that begin</w:t>
      </w:r>
      <w:r w:rsidRPr="003B000D">
        <w:rPr>
          <w:color w:val="000000"/>
        </w:rPr>
        <w:t xml:space="preserve"> with the selected letter will be shown</w:t>
      </w:r>
      <w:r>
        <w:rPr>
          <w:color w:val="000000"/>
        </w:rPr>
        <w:t>.</w:t>
      </w:r>
    </w:p>
    <w:p w:rsidR="00820EEF" w:rsidRDefault="00820EEF" w:rsidP="00820EEF">
      <w:pPr>
        <w:pStyle w:val="ListParagraph"/>
        <w:spacing w:after="200" w:line="276" w:lineRule="auto"/>
        <w:ind w:left="0"/>
        <w:rPr>
          <w:color w:val="000000"/>
        </w:rPr>
      </w:pPr>
    </w:p>
    <w:p w:rsidR="00820EEF" w:rsidRDefault="00820EEF" w:rsidP="00820EEF">
      <w:pPr>
        <w:pStyle w:val="ListParagraph"/>
        <w:spacing w:after="200" w:line="276" w:lineRule="auto"/>
        <w:ind w:left="0"/>
        <w:rPr>
          <w:color w:val="000000"/>
        </w:rPr>
      </w:pPr>
      <w:r>
        <w:rPr>
          <w:color w:val="000000"/>
        </w:rPr>
        <w:t>User can sort Services by clicking on column name.</w:t>
      </w:r>
    </w:p>
    <w:p w:rsidR="00820EEF" w:rsidRDefault="00820EEF" w:rsidP="00820EEF">
      <w:pPr>
        <w:pStyle w:val="ListParagraph"/>
        <w:spacing w:after="200" w:line="276" w:lineRule="auto"/>
        <w:ind w:left="0"/>
        <w:rPr>
          <w:color w:val="000000"/>
        </w:rPr>
      </w:pPr>
      <w:r>
        <w:rPr>
          <w:color w:val="000000"/>
        </w:rPr>
        <w:t xml:space="preserve"> </w:t>
      </w:r>
    </w:p>
    <w:p w:rsidR="00820EEF" w:rsidRDefault="00820EEF" w:rsidP="00851238">
      <w:pPr>
        <w:pStyle w:val="ListParagraph"/>
        <w:spacing w:after="200" w:line="276" w:lineRule="auto"/>
        <w:ind w:left="0"/>
        <w:rPr>
          <w:color w:val="000000"/>
        </w:rPr>
      </w:pPr>
      <w:r>
        <w:rPr>
          <w:color w:val="000000"/>
        </w:rPr>
        <w:t>If user selects an Inactive Service in the list to view, the system will display a message</w:t>
      </w:r>
      <w:r w:rsidR="00851238">
        <w:rPr>
          <w:color w:val="000000"/>
        </w:rPr>
        <w:t xml:space="preserve"> “Do you want to make this Service active?”</w:t>
      </w:r>
      <w:r>
        <w:rPr>
          <w:color w:val="000000"/>
        </w:rPr>
        <w:t xml:space="preserve"> </w:t>
      </w:r>
    </w:p>
    <w:p w:rsidR="00820EEF" w:rsidRDefault="00820EEF" w:rsidP="00820EEF">
      <w:pPr>
        <w:pStyle w:val="ListParagraph"/>
        <w:numPr>
          <w:ilvl w:val="0"/>
          <w:numId w:val="12"/>
        </w:numPr>
        <w:spacing w:after="200" w:line="276" w:lineRule="auto"/>
        <w:rPr>
          <w:color w:val="000000"/>
        </w:rPr>
      </w:pPr>
      <w:r>
        <w:rPr>
          <w:color w:val="000000"/>
        </w:rPr>
        <w:t>If clicking on ‘OK’ button, ‘Service Details’ screen is opened and system will automatically change status of Service from Inactive to Active</w:t>
      </w:r>
    </w:p>
    <w:p w:rsidR="00820EEF" w:rsidRPr="00851238" w:rsidRDefault="00820EEF" w:rsidP="00820EEF">
      <w:pPr>
        <w:numPr>
          <w:ilvl w:val="0"/>
          <w:numId w:val="12"/>
        </w:numPr>
      </w:pPr>
      <w:r>
        <w:rPr>
          <w:color w:val="000000"/>
        </w:rPr>
        <w:t>If clicking on ‘Cancel’ button, it keeps ‘Service List’ screen showing and status of selected Service is still inactive.</w:t>
      </w:r>
    </w:p>
    <w:p w:rsidR="00851238" w:rsidRPr="00602AF3" w:rsidRDefault="00851238" w:rsidP="00851238">
      <w:pPr>
        <w:ind w:left="720"/>
      </w:pPr>
    </w:p>
    <w:p w:rsidR="00820EEF" w:rsidRDefault="00820EEF" w:rsidP="00820EEF">
      <w:pPr>
        <w:rPr>
          <w:color w:val="000000"/>
        </w:rPr>
      </w:pPr>
      <w:r>
        <w:rPr>
          <w:color w:val="000000"/>
        </w:rPr>
        <w:t xml:space="preserve">User can copy a Service by selecting a Service and </w:t>
      </w:r>
      <w:r w:rsidR="00851238">
        <w:rPr>
          <w:color w:val="000000"/>
        </w:rPr>
        <w:t xml:space="preserve">then </w:t>
      </w:r>
      <w:r>
        <w:rPr>
          <w:color w:val="000000"/>
        </w:rPr>
        <w:t>click</w:t>
      </w:r>
      <w:r w:rsidR="00851238">
        <w:rPr>
          <w:color w:val="000000"/>
        </w:rPr>
        <w:t>ing</w:t>
      </w:r>
      <w:r>
        <w:rPr>
          <w:color w:val="000000"/>
        </w:rPr>
        <w:t xml:space="preserve"> on ‘Copy’ button</w:t>
      </w:r>
      <w:r w:rsidR="00851238">
        <w:rPr>
          <w:color w:val="000000"/>
        </w:rPr>
        <w:t>.</w:t>
      </w:r>
      <w:r>
        <w:rPr>
          <w:color w:val="000000"/>
        </w:rPr>
        <w:t xml:space="preserve"> </w:t>
      </w:r>
      <w:r w:rsidR="00851238">
        <w:rPr>
          <w:color w:val="000000"/>
        </w:rPr>
        <w:t xml:space="preserve">After that, </w:t>
      </w:r>
      <w:r>
        <w:rPr>
          <w:color w:val="000000"/>
        </w:rPr>
        <w:t>‘Service Details’ screen is opened with all data of the selected Service except Service Name</w:t>
      </w:r>
      <w:r w:rsidR="00851238">
        <w:rPr>
          <w:color w:val="000000"/>
        </w:rPr>
        <w:t>. Note that, similar to creating new Service, only three tabs: Details 1, Details 2, and Details 3 are showing in this case.</w:t>
      </w:r>
    </w:p>
    <w:p w:rsidR="004F41FA" w:rsidRDefault="004F41FA" w:rsidP="00820EEF">
      <w:pPr>
        <w:rPr>
          <w:color w:val="000000"/>
        </w:rPr>
      </w:pPr>
    </w:p>
    <w:p w:rsidR="004F41FA" w:rsidRDefault="004F41FA" w:rsidP="00820EEF">
      <w:pPr>
        <w:rPr>
          <w:color w:val="000000"/>
        </w:rPr>
      </w:pPr>
      <w:r>
        <w:rPr>
          <w:color w:val="000000"/>
        </w:rPr>
        <w:t>If user does not select a Service but clicks on ‘Copy’ button, system will display message “Please select a Service to copy”.</w:t>
      </w:r>
    </w:p>
    <w:p w:rsidR="004F41FA" w:rsidRPr="00446687" w:rsidRDefault="004F41FA" w:rsidP="00820EEF"/>
    <w:p w:rsidR="00820EEF" w:rsidRPr="00E97291" w:rsidRDefault="00820EEF" w:rsidP="00820EEF"/>
    <w:p w:rsidR="00820EEF" w:rsidRDefault="00820EEF" w:rsidP="00346AB0">
      <w:pPr>
        <w:pStyle w:val="Heading3"/>
      </w:pPr>
      <w:bookmarkStart w:id="43" w:name="_Toc301930475"/>
      <w:r>
        <w:lastRenderedPageBreak/>
        <w:t>Add Service</w:t>
      </w:r>
      <w:bookmarkEnd w:id="43"/>
    </w:p>
    <w:p w:rsidR="00820EEF" w:rsidRDefault="00820EEF" w:rsidP="00820EEF">
      <w:pPr>
        <w:pStyle w:val="ListParagraph"/>
        <w:spacing w:after="200" w:line="276" w:lineRule="auto"/>
        <w:ind w:left="0"/>
        <w:rPr>
          <w:color w:val="000000"/>
        </w:rPr>
      </w:pPr>
      <w:r>
        <w:rPr>
          <w:color w:val="000000"/>
        </w:rPr>
        <w:t>If user clicks on ‘Create’ button on the ‘Service List’ screen, ‘Service Details’ screen is displayed including t</w:t>
      </w:r>
      <w:r w:rsidR="00851238">
        <w:rPr>
          <w:color w:val="000000"/>
        </w:rPr>
        <w:t>hree</w:t>
      </w:r>
      <w:r>
        <w:rPr>
          <w:color w:val="000000"/>
        </w:rPr>
        <w:t xml:space="preserve"> tabs: Details 1, Details 2 and Details 3 to allow user to enter Service fields for new one. </w:t>
      </w:r>
    </w:p>
    <w:p w:rsidR="00820EEF" w:rsidRDefault="00820EEF" w:rsidP="00820EEF">
      <w:pPr>
        <w:pStyle w:val="ListParagraph"/>
        <w:spacing w:after="200" w:line="276" w:lineRule="auto"/>
        <w:ind w:left="0"/>
        <w:rPr>
          <w:color w:val="000000"/>
        </w:rPr>
      </w:pPr>
    </w:p>
    <w:p w:rsidR="00820EEF" w:rsidRPr="004A1B20" w:rsidRDefault="00820EEF" w:rsidP="00820EEF">
      <w:pPr>
        <w:pStyle w:val="ListParagraph"/>
        <w:spacing w:after="200" w:line="276" w:lineRule="auto"/>
        <w:ind w:left="0"/>
        <w:rPr>
          <w:color w:val="000000"/>
        </w:rPr>
      </w:pPr>
      <w:r>
        <w:rPr>
          <w:color w:val="000000"/>
        </w:rPr>
        <w:t>Below is illustration of Details 1 tab:</w:t>
      </w:r>
    </w:p>
    <w:p w:rsidR="00820EEF" w:rsidRDefault="00820EEF" w:rsidP="00820EEF">
      <w:pPr>
        <w:pStyle w:val="ListParagraph"/>
        <w:ind w:left="1440"/>
        <w:rPr>
          <w:color w:val="000000"/>
        </w:rPr>
      </w:pPr>
    </w:p>
    <w:p w:rsidR="00820EEF" w:rsidRDefault="00EB31FB" w:rsidP="003B28B0">
      <w:pPr>
        <w:rPr>
          <w:color w:val="000000"/>
        </w:rPr>
      </w:pPr>
      <w:r>
        <w:rPr>
          <w:noProof/>
          <w:color w:val="000000"/>
          <w:lang w:eastAsia="ja-JP"/>
        </w:rPr>
        <w:drawing>
          <wp:inline distT="0" distB="0" distL="0" distR="0">
            <wp:extent cx="5969635" cy="33813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969635" cy="3381375"/>
                    </a:xfrm>
                    <a:prstGeom prst="rect">
                      <a:avLst/>
                    </a:prstGeom>
                    <a:noFill/>
                    <a:ln w="9525">
                      <a:noFill/>
                      <a:miter lim="800000"/>
                      <a:headEnd/>
                      <a:tailEnd/>
                    </a:ln>
                  </pic:spPr>
                </pic:pic>
              </a:graphicData>
            </a:graphic>
          </wp:inline>
        </w:drawing>
      </w:r>
    </w:p>
    <w:p w:rsidR="003B28B0" w:rsidRDefault="003B28B0" w:rsidP="00820EEF">
      <w:pPr>
        <w:ind w:left="426"/>
        <w:rPr>
          <w:noProof/>
          <w:color w:val="000000"/>
        </w:rPr>
      </w:pPr>
    </w:p>
    <w:p w:rsidR="005B50F9" w:rsidRDefault="005B50F9" w:rsidP="003B28B0">
      <w:pPr>
        <w:pStyle w:val="ListParagraph"/>
        <w:spacing w:after="200" w:line="276" w:lineRule="auto"/>
        <w:ind w:left="0"/>
        <w:rPr>
          <w:color w:val="000000"/>
        </w:rPr>
      </w:pPr>
      <w:r>
        <w:rPr>
          <w:color w:val="000000"/>
        </w:rPr>
        <w:t>By default, all of text fields should be blank, all check boxes are un-ticked excepting Service Active.</w:t>
      </w:r>
    </w:p>
    <w:p w:rsidR="005B50F9" w:rsidRDefault="005B50F9"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r>
        <w:rPr>
          <w:color w:val="000000"/>
        </w:rPr>
        <w:t>Service Name</w:t>
      </w:r>
    </w:p>
    <w:p w:rsidR="003B28B0" w:rsidRDefault="003B28B0" w:rsidP="003B28B0">
      <w:pPr>
        <w:pStyle w:val="ListParagraph"/>
        <w:numPr>
          <w:ilvl w:val="1"/>
          <w:numId w:val="13"/>
        </w:numPr>
        <w:spacing w:after="200" w:line="276" w:lineRule="auto"/>
        <w:rPr>
          <w:color w:val="000000"/>
        </w:rPr>
      </w:pPr>
      <w:r>
        <w:rPr>
          <w:color w:val="000000"/>
        </w:rPr>
        <w:t>Service  Short Name</w:t>
      </w:r>
    </w:p>
    <w:p w:rsidR="003B28B0" w:rsidRDefault="003B28B0" w:rsidP="003B28B0">
      <w:pPr>
        <w:pStyle w:val="ListParagraph"/>
        <w:numPr>
          <w:ilvl w:val="1"/>
          <w:numId w:val="13"/>
        </w:numPr>
        <w:spacing w:after="200" w:line="276" w:lineRule="auto"/>
        <w:rPr>
          <w:color w:val="000000"/>
        </w:rPr>
      </w:pPr>
      <w:r>
        <w:rPr>
          <w:color w:val="000000"/>
        </w:rPr>
        <w:t>Sub Type</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r>
        <w:rPr>
          <w:color w:val="000000"/>
        </w:rPr>
        <w:t>Service</w:t>
      </w:r>
      <w:r w:rsidRPr="004A1B20">
        <w:rPr>
          <w:color w:val="000000"/>
        </w:rPr>
        <w:t xml:space="preserve"> Name</w:t>
      </w:r>
    </w:p>
    <w:p w:rsidR="00820EEF" w:rsidRDefault="00820EEF" w:rsidP="00820EEF">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820EEF" w:rsidRDefault="00820EEF" w:rsidP="00820EEF">
      <w:pPr>
        <w:numPr>
          <w:ilvl w:val="0"/>
          <w:numId w:val="14"/>
        </w:numPr>
        <w:rPr>
          <w:noProof/>
          <w:color w:val="000000"/>
        </w:rPr>
      </w:pPr>
      <w:r>
        <w:rPr>
          <w:noProof/>
          <w:color w:val="000000"/>
        </w:rPr>
        <w:t>If checkbox ‘</w:t>
      </w:r>
      <w:r w:rsidRPr="00B23FA9">
        <w:rPr>
          <w:noProof/>
          <w:color w:val="000000"/>
        </w:rPr>
        <w:t>Service Extendable</w:t>
      </w:r>
      <w:r>
        <w:rPr>
          <w:noProof/>
          <w:color w:val="000000"/>
        </w:rPr>
        <w:t>’ is ticked, ‘Years’ and ‘Months’ fields will be enable to user input data</w:t>
      </w:r>
    </w:p>
    <w:p w:rsidR="003B28B0" w:rsidRDefault="003B28B0" w:rsidP="003B28B0">
      <w:pPr>
        <w:ind w:left="720"/>
        <w:rPr>
          <w:noProof/>
          <w:color w:val="000000"/>
        </w:rPr>
      </w:pPr>
    </w:p>
    <w:p w:rsidR="00820EEF" w:rsidRPr="00964A05" w:rsidRDefault="00820EEF" w:rsidP="00820EEF">
      <w:pPr>
        <w:numPr>
          <w:ilvl w:val="0"/>
          <w:numId w:val="14"/>
        </w:numPr>
        <w:rPr>
          <w:noProof/>
          <w:color w:val="000000"/>
        </w:rPr>
      </w:pPr>
      <w:r w:rsidRPr="00964A05">
        <w:rPr>
          <w:noProof/>
          <w:color w:val="000000"/>
        </w:rPr>
        <w:t xml:space="preserve">After Start Date OR End Date OR Extendable month/year  text box has lost focus, system will check Current Date with input Start Date, End Date + Extendable month/year values. </w:t>
      </w:r>
    </w:p>
    <w:p w:rsidR="00820EEF" w:rsidRDefault="00820EEF" w:rsidP="00820EEF">
      <w:pPr>
        <w:pStyle w:val="ListParagraph"/>
        <w:numPr>
          <w:ilvl w:val="0"/>
          <w:numId w:val="19"/>
        </w:numPr>
        <w:spacing w:after="200" w:line="276" w:lineRule="auto"/>
        <w:ind w:left="1418" w:hanging="284"/>
      </w:pPr>
      <w:r w:rsidRPr="00964A05">
        <w:t>If Service Start Date &lt;= Current Date &lt;= Service End Date + Extendable Month/Year -&gt; Service Active should be auto ticked; otherwise, it should be auto un-ticked.</w:t>
      </w:r>
      <w:r>
        <w:t> </w:t>
      </w:r>
    </w:p>
    <w:p w:rsidR="00820EEF" w:rsidRPr="00964A05" w:rsidRDefault="00820EEF" w:rsidP="00820EEF">
      <w:pPr>
        <w:numPr>
          <w:ilvl w:val="0"/>
          <w:numId w:val="19"/>
        </w:numPr>
        <w:spacing w:after="200" w:line="276" w:lineRule="auto"/>
        <w:ind w:left="1418" w:hanging="284"/>
      </w:pPr>
      <w:r w:rsidRPr="00964A05">
        <w:lastRenderedPageBreak/>
        <w:t xml:space="preserve">In case Start Date has not be entered in the screen (NULL value), it already means that Start Date &lt;= Current Date </w:t>
      </w:r>
    </w:p>
    <w:p w:rsidR="00820EEF" w:rsidRPr="00964A05" w:rsidRDefault="00820EEF" w:rsidP="00820EEF">
      <w:pPr>
        <w:numPr>
          <w:ilvl w:val="0"/>
          <w:numId w:val="19"/>
        </w:numPr>
        <w:spacing w:after="200" w:line="276" w:lineRule="auto"/>
        <w:ind w:left="1418" w:hanging="284"/>
      </w:pPr>
      <w:r w:rsidRPr="00964A05">
        <w:t>In case End Date has not be entered in the screen (NULL</w:t>
      </w:r>
      <w:r>
        <w:t xml:space="preserve"> value), it already means that </w:t>
      </w:r>
      <w:r w:rsidRPr="00964A05">
        <w:t>End Date &gt;= Current Date</w:t>
      </w:r>
    </w:p>
    <w:p w:rsidR="00820EEF" w:rsidRDefault="00820EEF" w:rsidP="00820EEF">
      <w:pPr>
        <w:numPr>
          <w:ilvl w:val="0"/>
          <w:numId w:val="19"/>
        </w:numPr>
        <w:spacing w:after="200" w:line="276" w:lineRule="auto"/>
        <w:ind w:left="1418" w:hanging="284"/>
      </w:pPr>
      <w:r w:rsidRPr="00964A05">
        <w:t>In case Extendable Month/Year have not be entered (NULL values), they should be zero when comparing above</w:t>
      </w:r>
    </w:p>
    <w:p w:rsidR="00820EEF" w:rsidRDefault="00820EEF" w:rsidP="00820EEF">
      <w:pPr>
        <w:numPr>
          <w:ilvl w:val="0"/>
          <w:numId w:val="14"/>
        </w:numPr>
        <w:rPr>
          <w:noProof/>
          <w:color w:val="000000"/>
        </w:rPr>
      </w:pPr>
      <w:r>
        <w:rPr>
          <w:noProof/>
          <w:color w:val="000000"/>
        </w:rPr>
        <w:t>Is user click</w:t>
      </w:r>
      <w:r w:rsidR="000F1B42">
        <w:rPr>
          <w:noProof/>
          <w:color w:val="000000"/>
        </w:rPr>
        <w:t>s</w:t>
      </w:r>
      <w:r>
        <w:rPr>
          <w:noProof/>
          <w:color w:val="000000"/>
        </w:rPr>
        <w:t xml:space="preserve"> on checkbox ‘</w:t>
      </w:r>
      <w:r w:rsidRPr="00964A05">
        <w:rPr>
          <w:noProof/>
          <w:color w:val="000000"/>
        </w:rPr>
        <w:t>Service Time Limited Period</w:t>
      </w:r>
      <w:r>
        <w:rPr>
          <w:noProof/>
          <w:color w:val="000000"/>
        </w:rPr>
        <w:t>’, ‘Years’ and ‘Months’ fields will be enable to user input data</w:t>
      </w:r>
    </w:p>
    <w:p w:rsidR="007D3458" w:rsidRPr="00F1624B" w:rsidRDefault="007D3458" w:rsidP="00965B33">
      <w:pPr>
        <w:numPr>
          <w:ilvl w:val="0"/>
          <w:numId w:val="14"/>
        </w:numPr>
        <w:tabs>
          <w:tab w:val="left" w:pos="284"/>
        </w:tabs>
        <w:jc w:val="both"/>
        <w:rPr>
          <w:noProof/>
          <w:color w:val="000000"/>
        </w:rPr>
      </w:pPr>
      <w:r>
        <w:t>S</w:t>
      </w:r>
      <w:r w:rsidR="002420B6">
        <w:t>ervice S</w:t>
      </w:r>
      <w:r>
        <w:t xml:space="preserve">ub Type and Service Type are reference data. </w:t>
      </w:r>
      <w:r w:rsidRPr="00F1624B">
        <w:rPr>
          <w:color w:val="000000"/>
        </w:rPr>
        <w:t xml:space="preserve">Refer to the spreadsheet attached in </w:t>
      </w:r>
      <w:hyperlink w:anchor="_Data" w:history="1">
        <w:r w:rsidRPr="003E4D86">
          <w:rPr>
            <w:rStyle w:val="Hyperlink"/>
          </w:rPr>
          <w:t>Reference Data List</w:t>
        </w:r>
      </w:hyperlink>
      <w:r w:rsidRPr="00F1624B">
        <w:rPr>
          <w:color w:val="000000"/>
        </w:rPr>
        <w:t xml:space="preserve"> for more details.</w:t>
      </w:r>
    </w:p>
    <w:p w:rsidR="00820EEF" w:rsidRDefault="00820EEF" w:rsidP="00820EEF">
      <w:pPr>
        <w:ind w:left="720"/>
        <w:rPr>
          <w:noProof/>
          <w:color w:val="000000"/>
        </w:rPr>
      </w:pPr>
    </w:p>
    <w:p w:rsidR="003D6E63" w:rsidRDefault="003D6E63" w:rsidP="00820EEF">
      <w:pPr>
        <w:ind w:left="720"/>
        <w:rPr>
          <w:noProof/>
          <w:color w:val="000000"/>
        </w:rPr>
      </w:pPr>
    </w:p>
    <w:p w:rsidR="00820EEF" w:rsidRDefault="00820EEF" w:rsidP="00820EEF">
      <w:pPr>
        <w:rPr>
          <w:noProof/>
          <w:color w:val="000000"/>
        </w:rPr>
      </w:pPr>
      <w:r>
        <w:rPr>
          <w:noProof/>
          <w:color w:val="000000"/>
        </w:rPr>
        <w:t>If user select Service Sub Type is Contract, ‘Contract’ tab is appeared</w:t>
      </w:r>
    </w:p>
    <w:p w:rsidR="00820EEF" w:rsidRDefault="00820EEF" w:rsidP="00820EEF">
      <w:pPr>
        <w:ind w:left="720"/>
        <w:rPr>
          <w:noProof/>
          <w:color w:val="000000"/>
        </w:rPr>
      </w:pPr>
    </w:p>
    <w:p w:rsidR="00820EEF" w:rsidRDefault="00EB31FB" w:rsidP="000F1B42">
      <w:pPr>
        <w:tabs>
          <w:tab w:val="left" w:pos="284"/>
        </w:tabs>
      </w:pPr>
      <w:r>
        <w:rPr>
          <w:noProof/>
          <w:lang w:eastAsia="ja-JP"/>
        </w:rPr>
        <w:drawing>
          <wp:inline distT="0" distB="0" distL="0" distR="0">
            <wp:extent cx="5934710" cy="1388745"/>
            <wp:effectExtent l="19050" t="0" r="8890" b="0"/>
            <wp:docPr id="29" name="Picture 2" descr="cid:image002.png@01CA56E9.808E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808E7970"/>
                    <pic:cNvPicPr>
                      <a:picLocks noChangeAspect="1" noChangeArrowheads="1"/>
                    </pic:cNvPicPr>
                  </pic:nvPicPr>
                  <pic:blipFill>
                    <a:blip r:embed="rId33" r:link="rId34" cstate="print"/>
                    <a:srcRect/>
                    <a:stretch>
                      <a:fillRect/>
                    </a:stretch>
                  </pic:blipFill>
                  <pic:spPr bwMode="auto">
                    <a:xfrm>
                      <a:off x="0" y="0"/>
                      <a:ext cx="5934710" cy="1388745"/>
                    </a:xfrm>
                    <a:prstGeom prst="rect">
                      <a:avLst/>
                    </a:prstGeom>
                    <a:noFill/>
                    <a:ln w="9525">
                      <a:noFill/>
                      <a:miter lim="800000"/>
                      <a:headEnd/>
                      <a:tailEnd/>
                    </a:ln>
                  </pic:spPr>
                </pic:pic>
              </a:graphicData>
            </a:graphic>
          </wp:inline>
        </w:drawing>
      </w:r>
    </w:p>
    <w:p w:rsidR="00820EEF" w:rsidRDefault="00820EEF" w:rsidP="00820EEF">
      <w:pPr>
        <w:tabs>
          <w:tab w:val="left" w:pos="284"/>
        </w:tabs>
      </w:pPr>
    </w:p>
    <w:p w:rsidR="00820EEF" w:rsidRDefault="00C35914" w:rsidP="003D6E63">
      <w:pPr>
        <w:numPr>
          <w:ilvl w:val="0"/>
          <w:numId w:val="14"/>
        </w:numPr>
        <w:tabs>
          <w:tab w:val="left" w:pos="284"/>
        </w:tabs>
      </w:pPr>
      <w:r>
        <w:t xml:space="preserve">Contract Outcome and Contract Obligation are reference data. </w:t>
      </w:r>
      <w:r w:rsidR="003D6E63">
        <w:rPr>
          <w:color w:val="000000"/>
        </w:rPr>
        <w:t xml:space="preserve">Refer to the spreadsheet attached in </w:t>
      </w:r>
      <w:hyperlink w:anchor="_Data" w:history="1">
        <w:r w:rsidR="003D6E63" w:rsidRPr="003E4D86">
          <w:rPr>
            <w:rStyle w:val="Hyperlink"/>
          </w:rPr>
          <w:t>Reference Data List</w:t>
        </w:r>
      </w:hyperlink>
      <w:r w:rsidR="003D6E63">
        <w:rPr>
          <w:color w:val="000000"/>
        </w:rPr>
        <w:t xml:space="preserve"> for more details.</w:t>
      </w:r>
    </w:p>
    <w:p w:rsidR="00820EEF" w:rsidRDefault="00820EEF" w:rsidP="00C35914">
      <w:pPr>
        <w:rPr>
          <w:noProof/>
          <w:color w:val="000000"/>
        </w:rPr>
      </w:pPr>
    </w:p>
    <w:p w:rsidR="00C35914" w:rsidRDefault="00C35914" w:rsidP="003D6E63">
      <w:pPr>
        <w:numPr>
          <w:ilvl w:val="0"/>
          <w:numId w:val="14"/>
        </w:numPr>
        <w:rPr>
          <w:noProof/>
          <w:color w:val="000000"/>
        </w:rPr>
      </w:pPr>
      <w:r>
        <w:rPr>
          <w:noProof/>
          <w:color w:val="000000"/>
        </w:rPr>
        <w:t>Participation dropdown list includes</w:t>
      </w:r>
      <w:r w:rsidR="003D6E63">
        <w:rPr>
          <w:noProof/>
          <w:color w:val="000000"/>
        </w:rPr>
        <w:t xml:space="preserve"> 3 items:</w:t>
      </w:r>
      <w:r>
        <w:rPr>
          <w:noProof/>
          <w:color w:val="000000"/>
        </w:rPr>
        <w:t xml:space="preserve"> “Mandatory”, “Voluntary”, </w:t>
      </w:r>
      <w:r w:rsidR="003D6E63">
        <w:rPr>
          <w:noProof/>
          <w:color w:val="000000"/>
        </w:rPr>
        <w:t xml:space="preserve">and </w:t>
      </w:r>
      <w:r>
        <w:rPr>
          <w:noProof/>
          <w:color w:val="000000"/>
        </w:rPr>
        <w:t>“Both”</w:t>
      </w:r>
      <w:r w:rsidR="003D6E63">
        <w:rPr>
          <w:noProof/>
          <w:color w:val="000000"/>
        </w:rPr>
        <w:t>.</w:t>
      </w:r>
    </w:p>
    <w:p w:rsidR="00A84594" w:rsidRDefault="00A84594" w:rsidP="00A84594">
      <w:pPr>
        <w:rPr>
          <w:noProof/>
          <w:color w:val="000000"/>
        </w:rPr>
      </w:pPr>
    </w:p>
    <w:p w:rsidR="00A84594" w:rsidRDefault="00A84594" w:rsidP="00A84594">
      <w:pPr>
        <w:rPr>
          <w:noProof/>
          <w:color w:val="000000"/>
        </w:rPr>
      </w:pPr>
    </w:p>
    <w:p w:rsidR="00820EEF" w:rsidRDefault="00820EEF" w:rsidP="00820EEF">
      <w:pPr>
        <w:rPr>
          <w:noProof/>
          <w:color w:val="000000"/>
        </w:rPr>
      </w:pPr>
      <w:r>
        <w:rPr>
          <w:noProof/>
          <w:color w:val="000000"/>
        </w:rPr>
        <w:t>If user select</w:t>
      </w:r>
      <w:r w:rsidR="00A84594">
        <w:rPr>
          <w:noProof/>
          <w:color w:val="000000"/>
        </w:rPr>
        <w:t>s</w:t>
      </w:r>
      <w:r>
        <w:rPr>
          <w:noProof/>
          <w:color w:val="000000"/>
        </w:rPr>
        <w:t xml:space="preserve"> Service Sub Type is Independently Funded, ‘Funding’ tab is appeared</w:t>
      </w:r>
      <w:r w:rsidR="00A84594">
        <w:rPr>
          <w:noProof/>
          <w:color w:val="000000"/>
        </w:rPr>
        <w:t>.</w:t>
      </w:r>
    </w:p>
    <w:p w:rsidR="00820EEF" w:rsidRDefault="00820EEF" w:rsidP="00820EEF">
      <w:pPr>
        <w:ind w:left="720"/>
        <w:rPr>
          <w:noProof/>
          <w:color w:val="000000"/>
        </w:rPr>
      </w:pPr>
    </w:p>
    <w:p w:rsidR="00820EEF" w:rsidRDefault="00EB31FB" w:rsidP="000F1B42">
      <w:pPr>
        <w:pStyle w:val="ListParagraph"/>
        <w:spacing w:after="200" w:line="276" w:lineRule="auto"/>
        <w:ind w:left="0"/>
      </w:pPr>
      <w:r>
        <w:rPr>
          <w:noProof/>
          <w:lang w:eastAsia="ja-JP"/>
        </w:rPr>
        <w:lastRenderedPageBreak/>
        <w:drawing>
          <wp:inline distT="0" distB="0" distL="0" distR="0">
            <wp:extent cx="5934710" cy="2976245"/>
            <wp:effectExtent l="19050" t="0" r="8890" b="0"/>
            <wp:docPr id="30" name="Picture 2" descr="cid:image002.png@01CA56E9.332AC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332AC490"/>
                    <pic:cNvPicPr>
                      <a:picLocks noChangeAspect="1" noChangeArrowheads="1"/>
                    </pic:cNvPicPr>
                  </pic:nvPicPr>
                  <pic:blipFill>
                    <a:blip r:embed="rId35" r:link="rId36" cstate="print"/>
                    <a:srcRect/>
                    <a:stretch>
                      <a:fillRect/>
                    </a:stretch>
                  </pic:blipFill>
                  <pic:spPr bwMode="auto">
                    <a:xfrm>
                      <a:off x="0" y="0"/>
                      <a:ext cx="5934710" cy="2976245"/>
                    </a:xfrm>
                    <a:prstGeom prst="rect">
                      <a:avLst/>
                    </a:prstGeom>
                    <a:noFill/>
                    <a:ln w="9525">
                      <a:noFill/>
                      <a:miter lim="800000"/>
                      <a:headEnd/>
                      <a:tailEnd/>
                    </a:ln>
                  </pic:spPr>
                </pic:pic>
              </a:graphicData>
            </a:graphic>
          </wp:inline>
        </w:drawing>
      </w:r>
    </w:p>
    <w:p w:rsidR="000F1B42" w:rsidRDefault="000F1B42" w:rsidP="000F1B42">
      <w:pPr>
        <w:pStyle w:val="ListParagraph"/>
        <w:spacing w:after="200" w:line="276" w:lineRule="auto"/>
        <w:ind w:left="0"/>
        <w:rPr>
          <w:color w:val="000000"/>
        </w:rPr>
      </w:pPr>
    </w:p>
    <w:p w:rsidR="00820EEF" w:rsidRDefault="00820EEF" w:rsidP="00820EEF">
      <w:pPr>
        <w:pStyle w:val="ListParagraph"/>
        <w:spacing w:after="200" w:line="276" w:lineRule="auto"/>
        <w:ind w:left="360"/>
        <w:rPr>
          <w:color w:val="000000"/>
        </w:rPr>
      </w:pPr>
      <w:r>
        <w:rPr>
          <w:color w:val="000000"/>
        </w:rPr>
        <w:t>There are some rules on this screen:</w:t>
      </w:r>
    </w:p>
    <w:p w:rsidR="00820EEF" w:rsidRDefault="00820EEF" w:rsidP="00820EEF">
      <w:pPr>
        <w:pStyle w:val="ListParagraph"/>
        <w:numPr>
          <w:ilvl w:val="0"/>
          <w:numId w:val="13"/>
        </w:numPr>
        <w:spacing w:after="200" w:line="276" w:lineRule="auto"/>
        <w:rPr>
          <w:color w:val="000000"/>
        </w:rPr>
      </w:pPr>
      <w:r>
        <w:rPr>
          <w:color w:val="000000"/>
        </w:rPr>
        <w:t>Mandatory fields</w:t>
      </w:r>
    </w:p>
    <w:p w:rsidR="00820EEF" w:rsidRDefault="00820EEF" w:rsidP="00820EEF">
      <w:pPr>
        <w:pStyle w:val="ListParagraph"/>
        <w:numPr>
          <w:ilvl w:val="1"/>
          <w:numId w:val="13"/>
        </w:numPr>
        <w:spacing w:after="200" w:line="276" w:lineRule="auto"/>
        <w:rPr>
          <w:color w:val="000000"/>
        </w:rPr>
      </w:pPr>
      <w:r w:rsidRPr="009D4F06">
        <w:rPr>
          <w:color w:val="000000"/>
        </w:rPr>
        <w:t>Funding Contact Details</w:t>
      </w:r>
    </w:p>
    <w:p w:rsidR="00820EEF" w:rsidRDefault="00820EEF" w:rsidP="00A84594">
      <w:pPr>
        <w:pStyle w:val="ListParagraph"/>
        <w:numPr>
          <w:ilvl w:val="1"/>
          <w:numId w:val="13"/>
        </w:numPr>
        <w:spacing w:after="200" w:line="276" w:lineRule="auto"/>
        <w:rPr>
          <w:color w:val="000000"/>
        </w:rPr>
      </w:pPr>
      <w:r w:rsidRPr="009D4F06">
        <w:rPr>
          <w:color w:val="000000"/>
        </w:rPr>
        <w:t>Funding Amount</w:t>
      </w:r>
    </w:p>
    <w:p w:rsidR="00820EEF" w:rsidRDefault="00820EEF" w:rsidP="00820EEF">
      <w:pPr>
        <w:numPr>
          <w:ilvl w:val="0"/>
          <w:numId w:val="14"/>
        </w:numPr>
        <w:rPr>
          <w:noProof/>
          <w:color w:val="000000"/>
        </w:rPr>
      </w:pPr>
      <w:r>
        <w:rPr>
          <w:noProof/>
          <w:color w:val="000000"/>
        </w:rPr>
        <w:t xml:space="preserve">Funding Contact Details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A84594" w:rsidRDefault="00A84594" w:rsidP="00A84594">
      <w:pPr>
        <w:ind w:left="720"/>
        <w:rPr>
          <w:noProof/>
          <w:color w:val="000000"/>
        </w:rPr>
      </w:pPr>
    </w:p>
    <w:p w:rsidR="00A84594" w:rsidRDefault="00A84594" w:rsidP="00820EEF">
      <w:pPr>
        <w:numPr>
          <w:ilvl w:val="0"/>
          <w:numId w:val="14"/>
        </w:numPr>
        <w:rPr>
          <w:noProof/>
          <w:color w:val="000000"/>
        </w:rPr>
      </w:pPr>
      <w:r>
        <w:rPr>
          <w:color w:val="000000"/>
        </w:rPr>
        <w:t>When user tick on check box ‘</w:t>
      </w:r>
      <w:r w:rsidRPr="00CB39E7">
        <w:rPr>
          <w:color w:val="000000"/>
        </w:rPr>
        <w:t>Funding Continuation Needed</w:t>
      </w:r>
      <w:r>
        <w:rPr>
          <w:color w:val="000000"/>
        </w:rPr>
        <w:t>’, ‘</w:t>
      </w:r>
      <w:r w:rsidRPr="00CB39E7">
        <w:rPr>
          <w:color w:val="000000"/>
        </w:rPr>
        <w:t>Funding Continuation Amount</w:t>
      </w:r>
      <w:r>
        <w:rPr>
          <w:color w:val="000000"/>
        </w:rPr>
        <w:t>’ and ‘</w:t>
      </w:r>
      <w:r w:rsidRPr="00CB39E7">
        <w:rPr>
          <w:color w:val="000000"/>
        </w:rPr>
        <w:t>Funding Continuation Detail</w:t>
      </w:r>
      <w:r>
        <w:rPr>
          <w:color w:val="000000"/>
        </w:rPr>
        <w:t>’ fields are enabled. Otherwise, they should be disabled.</w:t>
      </w:r>
    </w:p>
    <w:p w:rsidR="00A84594" w:rsidRDefault="00A84594" w:rsidP="00A84594">
      <w:pPr>
        <w:pStyle w:val="ListParagraph"/>
        <w:rPr>
          <w:noProof/>
          <w:color w:val="000000"/>
        </w:rPr>
      </w:pPr>
    </w:p>
    <w:p w:rsidR="00A84594" w:rsidRDefault="00A84594" w:rsidP="00820EEF">
      <w:pPr>
        <w:numPr>
          <w:ilvl w:val="0"/>
          <w:numId w:val="14"/>
        </w:numPr>
        <w:rPr>
          <w:noProof/>
          <w:color w:val="000000"/>
        </w:rPr>
      </w:pPr>
      <w:r>
        <w:rPr>
          <w:noProof/>
          <w:color w:val="000000"/>
        </w:rPr>
        <w:t xml:space="preserve">The format of some </w:t>
      </w:r>
      <w:r w:rsidR="00F85017">
        <w:rPr>
          <w:noProof/>
          <w:color w:val="000000"/>
        </w:rPr>
        <w:t xml:space="preserve">monetary </w:t>
      </w:r>
      <w:r>
        <w:rPr>
          <w:noProof/>
          <w:color w:val="000000"/>
        </w:rPr>
        <w:t xml:space="preserve">fields </w:t>
      </w:r>
      <w:r w:rsidR="00F85017">
        <w:rPr>
          <w:noProof/>
          <w:color w:val="000000"/>
        </w:rPr>
        <w:t xml:space="preserve">(including Funding Amount, Funding Needs, Fundraising Needs, and Donor Amount) </w:t>
      </w:r>
      <w:r>
        <w:rPr>
          <w:noProof/>
          <w:color w:val="000000"/>
        </w:rPr>
        <w:t xml:space="preserve">should </w:t>
      </w:r>
      <w:r w:rsidR="003D6E63">
        <w:rPr>
          <w:noProof/>
          <w:color w:val="000000"/>
        </w:rPr>
        <w:t>be ‘999,999,999.99’.</w:t>
      </w:r>
      <w:r>
        <w:rPr>
          <w:noProof/>
          <w:color w:val="000000"/>
        </w:rPr>
        <w:t xml:space="preserve"> </w:t>
      </w:r>
    </w:p>
    <w:p w:rsidR="00C35914" w:rsidRDefault="00C35914" w:rsidP="00C35914">
      <w:pPr>
        <w:ind w:left="720"/>
        <w:rPr>
          <w:noProof/>
          <w:color w:val="000000"/>
        </w:rPr>
      </w:pPr>
    </w:p>
    <w:p w:rsidR="00820EEF" w:rsidRDefault="00820EEF" w:rsidP="00820EEF">
      <w:pPr>
        <w:rPr>
          <w:noProof/>
          <w:color w:val="000000"/>
        </w:rPr>
      </w:pPr>
    </w:p>
    <w:p w:rsidR="00820EEF" w:rsidRDefault="00820EEF" w:rsidP="00820EEF">
      <w:pPr>
        <w:rPr>
          <w:noProof/>
          <w:color w:val="000000"/>
        </w:rPr>
      </w:pPr>
      <w:r>
        <w:rPr>
          <w:noProof/>
          <w:color w:val="000000"/>
        </w:rPr>
        <w:t>‘Details 2’ tab should be as below:</w:t>
      </w:r>
    </w:p>
    <w:p w:rsidR="00820EEF" w:rsidRDefault="00820EEF" w:rsidP="00820EEF">
      <w:pPr>
        <w:rPr>
          <w:noProof/>
          <w:color w:val="000000"/>
        </w:rPr>
      </w:pPr>
    </w:p>
    <w:p w:rsidR="00820EEF" w:rsidRDefault="00EB31FB" w:rsidP="00820EEF">
      <w:pPr>
        <w:ind w:left="426" w:hanging="426"/>
        <w:rPr>
          <w:color w:val="000000"/>
        </w:rPr>
      </w:pPr>
      <w:r>
        <w:rPr>
          <w:noProof/>
          <w:color w:val="000000"/>
          <w:lang w:eastAsia="ja-JP"/>
        </w:rPr>
        <w:lastRenderedPageBreak/>
        <w:drawing>
          <wp:inline distT="0" distB="0" distL="0" distR="0">
            <wp:extent cx="5977890" cy="266573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977890" cy="2665730"/>
                    </a:xfrm>
                    <a:prstGeom prst="rect">
                      <a:avLst/>
                    </a:prstGeom>
                    <a:noFill/>
                    <a:ln w="9525">
                      <a:noFill/>
                      <a:miter lim="800000"/>
                      <a:headEnd/>
                      <a:tailEnd/>
                    </a:ln>
                  </pic:spPr>
                </pic:pic>
              </a:graphicData>
            </a:graphic>
          </wp:inline>
        </w:drawing>
      </w:r>
    </w:p>
    <w:p w:rsidR="00820EEF" w:rsidRDefault="00820EEF" w:rsidP="00820EEF">
      <w:pPr>
        <w:ind w:left="426"/>
        <w:rPr>
          <w:color w:val="000000"/>
        </w:rPr>
      </w:pPr>
    </w:p>
    <w:p w:rsidR="00820EEF" w:rsidRDefault="00820EEF" w:rsidP="00817A76">
      <w:pPr>
        <w:jc w:val="both"/>
        <w:rPr>
          <w:color w:val="000000"/>
        </w:rPr>
      </w:pPr>
      <w:r>
        <w:rPr>
          <w:color w:val="000000"/>
        </w:rPr>
        <w:t xml:space="preserve">All of list boxes in this tab get from reference data. Refer to the spreadsheet attached in </w:t>
      </w:r>
      <w:hyperlink w:anchor="_Data" w:history="1">
        <w:r w:rsidRPr="003E4D86">
          <w:rPr>
            <w:rStyle w:val="Hyperlink"/>
          </w:rPr>
          <w:t>Reference Data List</w:t>
        </w:r>
      </w:hyperlink>
      <w:r>
        <w:rPr>
          <w:color w:val="000000"/>
        </w:rPr>
        <w:t xml:space="preserve"> for more details.</w:t>
      </w:r>
    </w:p>
    <w:p w:rsidR="00820EEF" w:rsidRDefault="00820EEF" w:rsidP="00820EEF">
      <w:pPr>
        <w:ind w:left="426"/>
        <w:rPr>
          <w:color w:val="000000"/>
        </w:rPr>
      </w:pPr>
    </w:p>
    <w:p w:rsidR="00820EEF" w:rsidRDefault="00820EEF" w:rsidP="00820EEF">
      <w:pPr>
        <w:rPr>
          <w:noProof/>
          <w:color w:val="000000"/>
        </w:rPr>
      </w:pPr>
      <w:r>
        <w:rPr>
          <w:noProof/>
          <w:color w:val="000000"/>
        </w:rPr>
        <w:t>‘Details 3’ tab should be as below:</w:t>
      </w:r>
    </w:p>
    <w:p w:rsidR="00820EEF" w:rsidRDefault="00820EEF" w:rsidP="00820EEF">
      <w:pPr>
        <w:rPr>
          <w:noProof/>
          <w:color w:val="000000"/>
        </w:rPr>
      </w:pPr>
    </w:p>
    <w:p w:rsidR="00820EEF" w:rsidRDefault="00EB31FB" w:rsidP="00820EEF">
      <w:pPr>
        <w:tabs>
          <w:tab w:val="left" w:pos="284"/>
        </w:tabs>
        <w:rPr>
          <w:noProof/>
          <w:color w:val="000000"/>
        </w:rPr>
      </w:pPr>
      <w:r>
        <w:rPr>
          <w:noProof/>
          <w:color w:val="000000"/>
          <w:lang w:eastAsia="ja-JP"/>
        </w:rPr>
        <w:lastRenderedPageBreak/>
        <w:drawing>
          <wp:inline distT="0" distB="0" distL="0" distR="0">
            <wp:extent cx="5977890" cy="5089525"/>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5977890" cy="5089525"/>
                    </a:xfrm>
                    <a:prstGeom prst="rect">
                      <a:avLst/>
                    </a:prstGeom>
                    <a:noFill/>
                    <a:ln w="9525">
                      <a:noFill/>
                      <a:miter lim="800000"/>
                      <a:headEnd/>
                      <a:tailEnd/>
                    </a:ln>
                  </pic:spPr>
                </pic:pic>
              </a:graphicData>
            </a:graphic>
          </wp:inline>
        </w:drawing>
      </w:r>
    </w:p>
    <w:p w:rsidR="00820EEF" w:rsidRDefault="00820EEF" w:rsidP="00820EEF">
      <w:pPr>
        <w:tabs>
          <w:tab w:val="left" w:pos="284"/>
        </w:tabs>
        <w:rPr>
          <w:noProof/>
          <w:color w:val="000000"/>
        </w:rPr>
      </w:pPr>
    </w:p>
    <w:p w:rsidR="00820EEF" w:rsidRDefault="00494319" w:rsidP="00817A76">
      <w:pPr>
        <w:numPr>
          <w:ilvl w:val="0"/>
          <w:numId w:val="20"/>
        </w:numPr>
        <w:jc w:val="both"/>
        <w:rPr>
          <w:color w:val="000000"/>
        </w:rPr>
      </w:pPr>
      <w:r>
        <w:rPr>
          <w:color w:val="000000"/>
        </w:rPr>
        <w:t>‘</w:t>
      </w:r>
      <w:r w:rsidR="004E5474">
        <w:rPr>
          <w:color w:val="000000"/>
        </w:rPr>
        <w:t>Client Support Process</w:t>
      </w:r>
      <w:r>
        <w:rPr>
          <w:color w:val="000000"/>
        </w:rPr>
        <w:t>’</w:t>
      </w:r>
      <w:r w:rsidR="004E5474">
        <w:rPr>
          <w:color w:val="000000"/>
        </w:rPr>
        <w:t xml:space="preserve">, </w:t>
      </w:r>
      <w:r>
        <w:rPr>
          <w:color w:val="000000"/>
        </w:rPr>
        <w:t>‘</w:t>
      </w:r>
      <w:r w:rsidR="004E5474">
        <w:rPr>
          <w:color w:val="000000"/>
        </w:rPr>
        <w:t>Client Outcome</w:t>
      </w:r>
      <w:r>
        <w:rPr>
          <w:color w:val="000000"/>
        </w:rPr>
        <w:t>’</w:t>
      </w:r>
      <w:r w:rsidR="004E5474">
        <w:rPr>
          <w:color w:val="000000"/>
        </w:rPr>
        <w:t xml:space="preserve">, </w:t>
      </w:r>
      <w:r>
        <w:rPr>
          <w:color w:val="000000"/>
        </w:rPr>
        <w:t>‘</w:t>
      </w:r>
      <w:r w:rsidR="004E5474">
        <w:rPr>
          <w:color w:val="000000"/>
        </w:rPr>
        <w:t>Target Client</w:t>
      </w:r>
      <w:r>
        <w:rPr>
          <w:color w:val="000000"/>
        </w:rPr>
        <w:t>’</w:t>
      </w:r>
      <w:r w:rsidR="004E5474">
        <w:rPr>
          <w:color w:val="000000"/>
        </w:rPr>
        <w:t xml:space="preserve">, </w:t>
      </w:r>
      <w:r>
        <w:rPr>
          <w:color w:val="000000"/>
        </w:rPr>
        <w:t>‘</w:t>
      </w:r>
      <w:r w:rsidR="004E5474">
        <w:rPr>
          <w:color w:val="000000"/>
        </w:rPr>
        <w:t>Referral Source</w:t>
      </w:r>
      <w:r>
        <w:rPr>
          <w:color w:val="000000"/>
        </w:rPr>
        <w:t xml:space="preserve">s’, ‘Support </w:t>
      </w:r>
      <w:proofErr w:type="spellStart"/>
      <w:r>
        <w:rPr>
          <w:color w:val="000000"/>
        </w:rPr>
        <w:t>Centres’</w:t>
      </w:r>
      <w:proofErr w:type="spellEnd"/>
      <w:r w:rsidR="00820EEF">
        <w:rPr>
          <w:color w:val="000000"/>
        </w:rPr>
        <w:t xml:space="preserve"> get from reference data. Refer to the spreadsheet attached in </w:t>
      </w:r>
      <w:hyperlink w:anchor="_Data" w:history="1">
        <w:r w:rsidR="00820EEF" w:rsidRPr="003E4D86">
          <w:rPr>
            <w:rStyle w:val="Hyperlink"/>
          </w:rPr>
          <w:t>Reference Data List</w:t>
        </w:r>
      </w:hyperlink>
      <w:r w:rsidR="00820EEF">
        <w:rPr>
          <w:color w:val="000000"/>
        </w:rPr>
        <w:t xml:space="preserve"> for more details.</w:t>
      </w:r>
    </w:p>
    <w:p w:rsidR="00494319" w:rsidRDefault="00494319" w:rsidP="00494319">
      <w:pPr>
        <w:ind w:left="720"/>
        <w:rPr>
          <w:color w:val="000000"/>
        </w:rPr>
      </w:pPr>
    </w:p>
    <w:p w:rsidR="00494319" w:rsidRDefault="00494319" w:rsidP="00494319">
      <w:pPr>
        <w:numPr>
          <w:ilvl w:val="0"/>
          <w:numId w:val="20"/>
        </w:numPr>
        <w:rPr>
          <w:color w:val="000000"/>
        </w:rPr>
      </w:pPr>
      <w:r>
        <w:rPr>
          <w:color w:val="000000"/>
        </w:rPr>
        <w:t>‘Intervention’ includes all active Interventions which have not belonged to other Service.</w:t>
      </w:r>
    </w:p>
    <w:p w:rsidR="00494319" w:rsidRDefault="00494319" w:rsidP="00494319">
      <w:pPr>
        <w:pStyle w:val="ListParagraph"/>
        <w:rPr>
          <w:color w:val="000000"/>
        </w:rPr>
      </w:pPr>
    </w:p>
    <w:p w:rsidR="00494319" w:rsidRDefault="00494319" w:rsidP="00494319">
      <w:pPr>
        <w:numPr>
          <w:ilvl w:val="0"/>
          <w:numId w:val="20"/>
        </w:numPr>
        <w:rPr>
          <w:color w:val="000000"/>
        </w:rPr>
      </w:pPr>
      <w:r>
        <w:rPr>
          <w:color w:val="000000"/>
        </w:rPr>
        <w:t>‘Other Services’ list all other active Services in the system.</w:t>
      </w:r>
    </w:p>
    <w:p w:rsidR="004E5474" w:rsidRDefault="004E5474" w:rsidP="00820EEF">
      <w:pPr>
        <w:rPr>
          <w:color w:val="000000"/>
        </w:rPr>
      </w:pPr>
    </w:p>
    <w:p w:rsidR="00820EEF" w:rsidRDefault="00494319" w:rsidP="00494319">
      <w:pPr>
        <w:numPr>
          <w:ilvl w:val="0"/>
          <w:numId w:val="20"/>
        </w:numPr>
        <w:rPr>
          <w:color w:val="000000"/>
        </w:rPr>
      </w:pPr>
      <w:r>
        <w:rPr>
          <w:color w:val="000000"/>
        </w:rPr>
        <w:t>‘</w:t>
      </w:r>
      <w:proofErr w:type="spellStart"/>
      <w:r w:rsidR="00820EEF">
        <w:rPr>
          <w:color w:val="000000"/>
        </w:rPr>
        <w:t>Programme</w:t>
      </w:r>
      <w:proofErr w:type="spellEnd"/>
      <w:r w:rsidR="00820EEF">
        <w:rPr>
          <w:color w:val="000000"/>
        </w:rPr>
        <w:t xml:space="preserve">’ combo box list all </w:t>
      </w:r>
      <w:r>
        <w:rPr>
          <w:color w:val="000000"/>
        </w:rPr>
        <w:t xml:space="preserve">active </w:t>
      </w:r>
      <w:proofErr w:type="spellStart"/>
      <w:r w:rsidR="00820EEF">
        <w:rPr>
          <w:color w:val="000000"/>
        </w:rPr>
        <w:t>Programmes</w:t>
      </w:r>
      <w:proofErr w:type="spellEnd"/>
      <w:r w:rsidR="00820EEF">
        <w:rPr>
          <w:color w:val="000000"/>
        </w:rPr>
        <w:t xml:space="preserve"> </w:t>
      </w:r>
      <w:r>
        <w:rPr>
          <w:color w:val="000000"/>
        </w:rPr>
        <w:t>in the system.</w:t>
      </w:r>
    </w:p>
    <w:p w:rsidR="00820EEF" w:rsidRDefault="00820EEF" w:rsidP="00820EEF">
      <w:pPr>
        <w:tabs>
          <w:tab w:val="left" w:pos="284"/>
        </w:tabs>
        <w:rPr>
          <w:noProof/>
          <w:color w:val="000000"/>
        </w:rPr>
      </w:pPr>
    </w:p>
    <w:p w:rsidR="00820EEF" w:rsidRDefault="00820EEF" w:rsidP="00820EEF">
      <w:pPr>
        <w:tabs>
          <w:tab w:val="left" w:pos="284"/>
        </w:tabs>
        <w:rPr>
          <w:noProof/>
          <w:color w:val="000000"/>
        </w:rPr>
      </w:pPr>
      <w:r>
        <w:rPr>
          <w:noProof/>
          <w:color w:val="000000"/>
        </w:rPr>
        <w:t>To save Service record, user should click on ‘Save’ button on the screen. The system will validate mandatory fields are already input or not and check if Service Name is existed in the system.</w:t>
      </w:r>
    </w:p>
    <w:p w:rsidR="00820EEF" w:rsidRDefault="00820EEF" w:rsidP="00820EEF">
      <w:pPr>
        <w:tabs>
          <w:tab w:val="left" w:pos="284"/>
        </w:tabs>
        <w:rPr>
          <w:noProof/>
          <w:color w:val="000000"/>
        </w:rPr>
      </w:pPr>
    </w:p>
    <w:p w:rsidR="000A6852" w:rsidRDefault="000A6852" w:rsidP="00346AB0">
      <w:pPr>
        <w:pStyle w:val="Heading3"/>
      </w:pPr>
      <w:bookmarkStart w:id="44" w:name="_Toc301930476"/>
      <w:r>
        <w:t>Amend Service</w:t>
      </w:r>
      <w:bookmarkEnd w:id="44"/>
    </w:p>
    <w:p w:rsidR="00B12CAF" w:rsidRDefault="000A6852" w:rsidP="000A6852">
      <w:pPr>
        <w:pStyle w:val="ListParagraph"/>
        <w:ind w:left="0"/>
      </w:pPr>
      <w:r>
        <w:t xml:space="preserve">By selecting an active Service from the list, the Service Details screen is displaying allowing user to amend. </w:t>
      </w:r>
    </w:p>
    <w:p w:rsidR="00B12CAF" w:rsidRDefault="00B12CAF" w:rsidP="000A6852">
      <w:pPr>
        <w:pStyle w:val="ListParagraph"/>
        <w:ind w:left="0"/>
      </w:pPr>
    </w:p>
    <w:p w:rsidR="00B12CAF" w:rsidRDefault="00B12CAF" w:rsidP="000A6852">
      <w:pPr>
        <w:pStyle w:val="ListParagraph"/>
        <w:ind w:left="0"/>
      </w:pPr>
      <w:r>
        <w:lastRenderedPageBreak/>
        <w:t>All fields in Details 1, Details 2, Details 3, Contract, Funding tabs can be editable.</w:t>
      </w:r>
    </w:p>
    <w:p w:rsidR="00B12CAF" w:rsidRDefault="00B12CAF" w:rsidP="000A6852">
      <w:pPr>
        <w:pStyle w:val="ListParagraph"/>
        <w:ind w:left="0"/>
      </w:pPr>
    </w:p>
    <w:p w:rsidR="000A6852" w:rsidRDefault="00B12CAF" w:rsidP="000A6852">
      <w:pPr>
        <w:pStyle w:val="ListParagraph"/>
        <w:ind w:left="0"/>
      </w:pPr>
      <w:r>
        <w:t>When amending a Service,</w:t>
      </w:r>
      <w:r w:rsidR="000A6852">
        <w:t xml:space="preserve"> three additional tabs should be shown:</w:t>
      </w:r>
    </w:p>
    <w:p w:rsidR="000A6852" w:rsidRDefault="000A6852" w:rsidP="000A6852">
      <w:pPr>
        <w:pStyle w:val="ListParagraph"/>
        <w:ind w:left="0"/>
      </w:pPr>
    </w:p>
    <w:p w:rsidR="000A6852" w:rsidRDefault="000A6852" w:rsidP="000A6852">
      <w:pPr>
        <w:pStyle w:val="ListParagraph"/>
        <w:numPr>
          <w:ilvl w:val="0"/>
          <w:numId w:val="22"/>
        </w:numPr>
      </w:pPr>
      <w:proofErr w:type="spellStart"/>
      <w:r>
        <w:t>Organisation</w:t>
      </w:r>
      <w:proofErr w:type="spellEnd"/>
      <w:r>
        <w:t xml:space="preserve"> tab:</w:t>
      </w:r>
    </w:p>
    <w:p w:rsidR="000A6852" w:rsidRDefault="000A6852" w:rsidP="000A6852">
      <w:pPr>
        <w:pStyle w:val="ListParagraph"/>
        <w:ind w:left="0"/>
      </w:pPr>
    </w:p>
    <w:p w:rsidR="000A6852" w:rsidRDefault="000A6852" w:rsidP="000A6852">
      <w:pPr>
        <w:tabs>
          <w:tab w:val="left" w:pos="284"/>
        </w:tabs>
        <w:spacing w:after="200" w:line="276" w:lineRule="auto"/>
        <w:rPr>
          <w:color w:val="000000"/>
        </w:rPr>
      </w:pPr>
      <w:r w:rsidRPr="00AA023E">
        <w:rPr>
          <w:color w:val="000000"/>
        </w:rPr>
        <w:t xml:space="preserve">Click on </w:t>
      </w:r>
      <w:r>
        <w:rPr>
          <w:color w:val="000000"/>
        </w:rPr>
        <w:t>‘</w:t>
      </w:r>
      <w:proofErr w:type="spellStart"/>
      <w:r>
        <w:rPr>
          <w:color w:val="000000"/>
        </w:rPr>
        <w:t>Organisations</w:t>
      </w:r>
      <w:proofErr w:type="spellEnd"/>
      <w:r>
        <w:rPr>
          <w:color w:val="000000"/>
        </w:rPr>
        <w:t xml:space="preserve">’ tab, </w:t>
      </w:r>
      <w:r w:rsidR="00003792">
        <w:rPr>
          <w:color w:val="000000"/>
        </w:rPr>
        <w:t xml:space="preserve">all active </w:t>
      </w:r>
      <w:proofErr w:type="spellStart"/>
      <w:r w:rsidR="00003792">
        <w:rPr>
          <w:color w:val="000000"/>
        </w:rPr>
        <w:t>Organisation</w:t>
      </w:r>
      <w:proofErr w:type="spellEnd"/>
      <w:r w:rsidR="00003792">
        <w:rPr>
          <w:color w:val="000000"/>
        </w:rPr>
        <w:t xml:space="preserve"> records in the system will be listed.</w:t>
      </w:r>
    </w:p>
    <w:p w:rsidR="000A6852" w:rsidRDefault="00EB31FB" w:rsidP="000A6852">
      <w:pPr>
        <w:tabs>
          <w:tab w:val="left" w:pos="284"/>
        </w:tabs>
        <w:rPr>
          <w:color w:val="000000"/>
        </w:rPr>
      </w:pPr>
      <w:r>
        <w:rPr>
          <w:noProof/>
          <w:color w:val="000000"/>
          <w:lang w:eastAsia="ja-JP"/>
        </w:rPr>
        <w:drawing>
          <wp:inline distT="0" distB="0" distL="0" distR="0">
            <wp:extent cx="5934710" cy="2545080"/>
            <wp:effectExtent l="1905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a:stretch>
                      <a:fillRect/>
                    </a:stretch>
                  </pic:blipFill>
                  <pic:spPr bwMode="auto">
                    <a:xfrm>
                      <a:off x="0" y="0"/>
                      <a:ext cx="5934710" cy="2545080"/>
                    </a:xfrm>
                    <a:prstGeom prst="rect">
                      <a:avLst/>
                    </a:prstGeom>
                    <a:noFill/>
                    <a:ln w="9525">
                      <a:noFill/>
                      <a:miter lim="800000"/>
                      <a:headEnd/>
                      <a:tailEnd/>
                    </a:ln>
                  </pic:spPr>
                </pic:pic>
              </a:graphicData>
            </a:graphic>
          </wp:inline>
        </w:drawing>
      </w:r>
    </w:p>
    <w:p w:rsidR="000A6852" w:rsidRDefault="000A6852" w:rsidP="000A6852">
      <w:pPr>
        <w:tabs>
          <w:tab w:val="left" w:pos="284"/>
        </w:tabs>
        <w:spacing w:after="200" w:line="276" w:lineRule="auto"/>
        <w:ind w:left="1440"/>
        <w:rPr>
          <w:color w:val="000000"/>
        </w:rPr>
      </w:pPr>
    </w:p>
    <w:p w:rsidR="000A6852" w:rsidRDefault="00B12CAF" w:rsidP="000A6852">
      <w:pPr>
        <w:pStyle w:val="ListParagraph"/>
        <w:numPr>
          <w:ilvl w:val="0"/>
          <w:numId w:val="14"/>
        </w:numPr>
        <w:spacing w:after="200" w:line="276" w:lineRule="auto"/>
        <w:rPr>
          <w:color w:val="000000"/>
        </w:rPr>
      </w:pPr>
      <w:r>
        <w:rPr>
          <w:color w:val="000000"/>
        </w:rPr>
        <w:t>By clicking</w:t>
      </w:r>
      <w:r w:rsidR="000A6852">
        <w:rPr>
          <w:color w:val="000000"/>
        </w:rPr>
        <w:t xml:space="preserve"> on ‘edit roles’</w:t>
      </w:r>
      <w:r>
        <w:rPr>
          <w:color w:val="000000"/>
        </w:rPr>
        <w:t xml:space="preserve"> link,</w:t>
      </w:r>
      <w:r w:rsidR="000A6852">
        <w:rPr>
          <w:color w:val="000000"/>
        </w:rPr>
        <w:t xml:space="preserve"> </w:t>
      </w:r>
      <w:r>
        <w:rPr>
          <w:color w:val="000000"/>
        </w:rPr>
        <w:t>‘</w:t>
      </w:r>
      <w:r w:rsidR="000A6852">
        <w:rPr>
          <w:color w:val="000000"/>
        </w:rPr>
        <w:t xml:space="preserve">Change Roles of </w:t>
      </w:r>
      <w:proofErr w:type="spellStart"/>
      <w:r w:rsidR="000A6852">
        <w:rPr>
          <w:color w:val="000000"/>
        </w:rPr>
        <w:t>Organisaton</w:t>
      </w:r>
      <w:proofErr w:type="spellEnd"/>
      <w:r w:rsidR="000A6852">
        <w:rPr>
          <w:color w:val="000000"/>
        </w:rPr>
        <w:t xml:space="preserve">’ pop-up </w:t>
      </w:r>
      <w:r>
        <w:rPr>
          <w:color w:val="000000"/>
        </w:rPr>
        <w:t xml:space="preserve">window will be </w:t>
      </w:r>
      <w:r w:rsidR="000A6852">
        <w:rPr>
          <w:color w:val="000000"/>
        </w:rPr>
        <w:t>displayed with 4 roles: Funder, Lead, Delivery and Auditor</w:t>
      </w:r>
    </w:p>
    <w:p w:rsidR="000A6852" w:rsidRDefault="00EB31FB" w:rsidP="000A6852">
      <w:pPr>
        <w:tabs>
          <w:tab w:val="left" w:pos="284"/>
        </w:tabs>
        <w:ind w:left="1440"/>
        <w:jc w:val="center"/>
        <w:rPr>
          <w:color w:val="000000"/>
        </w:rPr>
      </w:pPr>
      <w:r>
        <w:rPr>
          <w:noProof/>
          <w:color w:val="000000"/>
          <w:lang w:eastAsia="ja-JP"/>
        </w:rPr>
        <w:drawing>
          <wp:inline distT="0" distB="0" distL="0" distR="0">
            <wp:extent cx="3873500" cy="17684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3873500" cy="1768475"/>
                    </a:xfrm>
                    <a:prstGeom prst="rect">
                      <a:avLst/>
                    </a:prstGeom>
                    <a:noFill/>
                    <a:ln w="9525">
                      <a:noFill/>
                      <a:miter lim="800000"/>
                      <a:headEnd/>
                      <a:tailEnd/>
                    </a:ln>
                  </pic:spPr>
                </pic:pic>
              </a:graphicData>
            </a:graphic>
          </wp:inline>
        </w:drawing>
      </w:r>
    </w:p>
    <w:p w:rsidR="000A6852" w:rsidRDefault="000A6852" w:rsidP="000A6852">
      <w:pPr>
        <w:tabs>
          <w:tab w:val="left" w:pos="284"/>
        </w:tabs>
        <w:ind w:left="1440"/>
        <w:jc w:val="center"/>
        <w:rPr>
          <w:color w:val="000000"/>
        </w:rPr>
      </w:pPr>
    </w:p>
    <w:p w:rsidR="000A6852" w:rsidRDefault="000A6852" w:rsidP="000A6852">
      <w:pPr>
        <w:pStyle w:val="ListParagraph"/>
        <w:numPr>
          <w:ilvl w:val="0"/>
          <w:numId w:val="14"/>
        </w:numPr>
        <w:spacing w:after="200" w:line="276" w:lineRule="auto"/>
        <w:rPr>
          <w:color w:val="000000"/>
        </w:rPr>
      </w:pPr>
      <w:r>
        <w:rPr>
          <w:color w:val="000000"/>
        </w:rPr>
        <w:t>Select roles and click on ‘OK’ button</w:t>
      </w:r>
      <w:r w:rsidR="00B12CAF">
        <w:rPr>
          <w:color w:val="000000"/>
        </w:rPr>
        <w:t>,</w:t>
      </w:r>
      <w:r>
        <w:rPr>
          <w:color w:val="000000"/>
        </w:rPr>
        <w:t xml:space="preserve"> </w:t>
      </w:r>
      <w:r w:rsidR="00B12CAF">
        <w:rPr>
          <w:color w:val="000000"/>
        </w:rPr>
        <w:t>t</w:t>
      </w:r>
      <w:r>
        <w:rPr>
          <w:color w:val="000000"/>
        </w:rPr>
        <w:t xml:space="preserve">his pop-up will be </w:t>
      </w:r>
      <w:r w:rsidR="00B12CAF">
        <w:rPr>
          <w:color w:val="000000"/>
        </w:rPr>
        <w:t>closed</w:t>
      </w:r>
      <w:r>
        <w:rPr>
          <w:color w:val="000000"/>
        </w:rPr>
        <w:t xml:space="preserve"> and selected roles will be populate in the ‘Role’ field. Each will be separate by comma</w:t>
      </w:r>
    </w:p>
    <w:p w:rsidR="000A6852" w:rsidRDefault="000A6852" w:rsidP="000A6852">
      <w:pPr>
        <w:pStyle w:val="ListParagraph"/>
        <w:spacing w:after="200" w:line="276" w:lineRule="auto"/>
        <w:rPr>
          <w:color w:val="000000"/>
        </w:rPr>
      </w:pPr>
    </w:p>
    <w:p w:rsidR="000A6852" w:rsidRDefault="000A6852" w:rsidP="000A6852">
      <w:pPr>
        <w:numPr>
          <w:ilvl w:val="0"/>
          <w:numId w:val="22"/>
        </w:numPr>
        <w:tabs>
          <w:tab w:val="left" w:pos="284"/>
        </w:tabs>
        <w:spacing w:after="200" w:line="276" w:lineRule="auto"/>
        <w:rPr>
          <w:color w:val="000000"/>
        </w:rPr>
      </w:pPr>
      <w:r w:rsidRPr="0088080F">
        <w:rPr>
          <w:color w:val="000000"/>
        </w:rPr>
        <w:t>Premises’ tab</w:t>
      </w:r>
    </w:p>
    <w:p w:rsidR="000A6852" w:rsidRDefault="000A6852" w:rsidP="000A6852">
      <w:pPr>
        <w:tabs>
          <w:tab w:val="left" w:pos="284"/>
        </w:tabs>
        <w:spacing w:after="200" w:line="276" w:lineRule="auto"/>
        <w:rPr>
          <w:color w:val="000000"/>
        </w:rPr>
      </w:pPr>
      <w:r w:rsidRPr="0088080F">
        <w:rPr>
          <w:color w:val="000000"/>
        </w:rPr>
        <w:t>Click on ‘Premises’ tab</w:t>
      </w:r>
      <w:r w:rsidR="00003792">
        <w:rPr>
          <w:color w:val="000000"/>
        </w:rPr>
        <w:t>,</w:t>
      </w:r>
      <w:r w:rsidRPr="0088080F">
        <w:rPr>
          <w:color w:val="000000"/>
        </w:rPr>
        <w:t xml:space="preserve"> </w:t>
      </w:r>
      <w:r w:rsidR="00B12CAF">
        <w:rPr>
          <w:color w:val="000000"/>
        </w:rPr>
        <w:t xml:space="preserve">list </w:t>
      </w:r>
      <w:r w:rsidR="00003792">
        <w:rPr>
          <w:color w:val="000000"/>
        </w:rPr>
        <w:t xml:space="preserve">of </w:t>
      </w:r>
      <w:r w:rsidR="00B12CAF">
        <w:rPr>
          <w:color w:val="000000"/>
        </w:rPr>
        <w:t>all Premises already linked to the Service</w:t>
      </w:r>
      <w:r w:rsidR="00003792">
        <w:rPr>
          <w:color w:val="000000"/>
        </w:rPr>
        <w:t xml:space="preserve"> is displayed</w:t>
      </w:r>
      <w:r w:rsidR="00B12CAF">
        <w:rPr>
          <w:color w:val="000000"/>
        </w:rPr>
        <w:t>.</w:t>
      </w:r>
    </w:p>
    <w:p w:rsidR="000A6852" w:rsidRDefault="00EB31FB" w:rsidP="000A6852">
      <w:pPr>
        <w:tabs>
          <w:tab w:val="left" w:pos="284"/>
        </w:tabs>
        <w:spacing w:after="200" w:line="276" w:lineRule="auto"/>
        <w:rPr>
          <w:color w:val="000000"/>
        </w:rPr>
      </w:pPr>
      <w:r>
        <w:rPr>
          <w:noProof/>
          <w:color w:val="000000"/>
          <w:lang w:eastAsia="ja-JP"/>
        </w:rPr>
        <w:lastRenderedPageBreak/>
        <w:drawing>
          <wp:inline distT="0" distB="0" distL="0" distR="0">
            <wp:extent cx="5977890" cy="169100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5977890" cy="1691005"/>
                    </a:xfrm>
                    <a:prstGeom prst="rect">
                      <a:avLst/>
                    </a:prstGeom>
                    <a:noFill/>
                    <a:ln w="9525">
                      <a:noFill/>
                      <a:miter lim="800000"/>
                      <a:headEnd/>
                      <a:tailEnd/>
                    </a:ln>
                  </pic:spPr>
                </pic:pic>
              </a:graphicData>
            </a:graphic>
          </wp:inline>
        </w:drawing>
      </w:r>
    </w:p>
    <w:p w:rsidR="000A6852" w:rsidRDefault="000A6852" w:rsidP="000A6852">
      <w:pPr>
        <w:tabs>
          <w:tab w:val="left" w:pos="284"/>
        </w:tabs>
        <w:ind w:left="1080"/>
        <w:rPr>
          <w:color w:val="000000"/>
        </w:rPr>
      </w:pPr>
    </w:p>
    <w:p w:rsidR="000A6852" w:rsidRDefault="000A6852" w:rsidP="000A6852">
      <w:pPr>
        <w:pStyle w:val="ListParagraph"/>
        <w:numPr>
          <w:ilvl w:val="0"/>
          <w:numId w:val="14"/>
        </w:numPr>
        <w:spacing w:after="200" w:line="276" w:lineRule="auto"/>
        <w:rPr>
          <w:color w:val="000000"/>
        </w:rPr>
      </w:pPr>
      <w:r>
        <w:rPr>
          <w:color w:val="000000"/>
        </w:rPr>
        <w:t xml:space="preserve">User clicks on ‘Associate new Premise’ </w:t>
      </w:r>
      <w:r w:rsidR="00003792">
        <w:rPr>
          <w:color w:val="000000"/>
        </w:rPr>
        <w:t>button, a</w:t>
      </w:r>
      <w:r>
        <w:rPr>
          <w:color w:val="000000"/>
        </w:rPr>
        <w:t xml:space="preserve"> </w:t>
      </w:r>
      <w:r w:rsidR="00B12CAF">
        <w:rPr>
          <w:color w:val="000000"/>
        </w:rPr>
        <w:t>pop-up</w:t>
      </w:r>
      <w:r>
        <w:rPr>
          <w:color w:val="000000"/>
        </w:rPr>
        <w:t xml:space="preserve"> </w:t>
      </w:r>
      <w:r w:rsidR="00B12CAF">
        <w:rPr>
          <w:color w:val="000000"/>
        </w:rPr>
        <w:t xml:space="preserve">window </w:t>
      </w:r>
      <w:r>
        <w:rPr>
          <w:color w:val="000000"/>
        </w:rPr>
        <w:t xml:space="preserve">is displayed </w:t>
      </w:r>
      <w:r w:rsidR="00003792">
        <w:rPr>
          <w:color w:val="000000"/>
        </w:rPr>
        <w:t>listing</w:t>
      </w:r>
      <w:r>
        <w:rPr>
          <w:color w:val="000000"/>
        </w:rPr>
        <w:t xml:space="preserve"> all active Premises in the </w:t>
      </w:r>
      <w:r w:rsidR="00B12CAF">
        <w:rPr>
          <w:color w:val="000000"/>
        </w:rPr>
        <w:t>system which have not linked to the Service.</w:t>
      </w:r>
    </w:p>
    <w:p w:rsidR="00B12CAF" w:rsidRDefault="00B12CAF" w:rsidP="00B12CAF">
      <w:pPr>
        <w:pStyle w:val="ListParagraph"/>
        <w:spacing w:after="200" w:line="276" w:lineRule="auto"/>
        <w:rPr>
          <w:color w:val="000000"/>
        </w:rPr>
      </w:pPr>
    </w:p>
    <w:p w:rsidR="000A6852" w:rsidRDefault="00B12CAF" w:rsidP="000A6852">
      <w:pPr>
        <w:pStyle w:val="ListParagraph"/>
        <w:numPr>
          <w:ilvl w:val="0"/>
          <w:numId w:val="14"/>
        </w:numPr>
        <w:spacing w:after="200" w:line="276" w:lineRule="auto"/>
        <w:rPr>
          <w:color w:val="000000"/>
        </w:rPr>
      </w:pPr>
      <w:r>
        <w:rPr>
          <w:color w:val="000000"/>
        </w:rPr>
        <w:t>User s</w:t>
      </w:r>
      <w:r w:rsidR="000A6852">
        <w:rPr>
          <w:color w:val="000000"/>
        </w:rPr>
        <w:t xml:space="preserve">elect a Premise </w:t>
      </w:r>
      <w:r>
        <w:rPr>
          <w:color w:val="000000"/>
        </w:rPr>
        <w:t>from the list, enter Project Code then click ‘Select’ button, the link between selected Premise and Service will be added, pop-up window is closed and the Premise list in the tab will be refreshed automatically.</w:t>
      </w:r>
    </w:p>
    <w:p w:rsidR="007C4643" w:rsidRDefault="007C4643" w:rsidP="007C4643">
      <w:pPr>
        <w:pStyle w:val="ListParagraph"/>
        <w:rPr>
          <w:color w:val="000000"/>
        </w:rPr>
      </w:pPr>
    </w:p>
    <w:p w:rsidR="007C4643" w:rsidRPr="0088080F" w:rsidRDefault="007C4643" w:rsidP="000A6852">
      <w:pPr>
        <w:pStyle w:val="ListParagraph"/>
        <w:numPr>
          <w:ilvl w:val="0"/>
          <w:numId w:val="14"/>
        </w:numPr>
        <w:spacing w:after="200" w:line="276" w:lineRule="auto"/>
        <w:rPr>
          <w:color w:val="000000"/>
        </w:rPr>
      </w:pPr>
      <w:r>
        <w:rPr>
          <w:color w:val="000000"/>
        </w:rPr>
        <w:t>If user clicks on ‘Remove’ link on a row, the link between Premise and Service will be removed.</w:t>
      </w:r>
    </w:p>
    <w:p w:rsidR="000A6852" w:rsidRPr="00C62E48" w:rsidRDefault="000A6852" w:rsidP="000A6852"/>
    <w:p w:rsidR="000A6852" w:rsidRDefault="000A6852" w:rsidP="00346AB0">
      <w:pPr>
        <w:pStyle w:val="Heading3"/>
      </w:pPr>
      <w:bookmarkStart w:id="45" w:name="_Toc301930477"/>
      <w:r>
        <w:t>Mark In-active Service</w:t>
      </w:r>
      <w:bookmarkEnd w:id="45"/>
    </w:p>
    <w:p w:rsidR="000A6852" w:rsidRDefault="000A6852" w:rsidP="000546F1">
      <w:pPr>
        <w:pStyle w:val="ListParagraph"/>
        <w:ind w:left="0"/>
        <w:jc w:val="both"/>
      </w:pPr>
      <w:r>
        <w:t xml:space="preserve">User can </w:t>
      </w:r>
      <w:r w:rsidR="007C4643">
        <w:t>mark</w:t>
      </w:r>
      <w:r>
        <w:t xml:space="preserve"> a Service to in-active by clicking on ‘In-active’ button on the details screen. The prompt message should be displayed</w:t>
      </w:r>
      <w:r w:rsidR="007C4643">
        <w:t>: “Do you want to mark this Service in-active?”</w:t>
      </w:r>
    </w:p>
    <w:p w:rsidR="000A6852" w:rsidRDefault="000A6852" w:rsidP="000546F1">
      <w:pPr>
        <w:pStyle w:val="ListParagraph"/>
        <w:ind w:left="0"/>
        <w:jc w:val="both"/>
      </w:pPr>
    </w:p>
    <w:p w:rsidR="000A6852" w:rsidRDefault="000A6852" w:rsidP="000546F1">
      <w:pPr>
        <w:pStyle w:val="ListParagraph"/>
        <w:ind w:left="0"/>
        <w:jc w:val="both"/>
      </w:pPr>
      <w:r>
        <w:t>If user clicks on ‘OK’ button, the Service will be changed status to ‘In-active’. Otherwise, it still keeps being ‘Active’.</w:t>
      </w:r>
    </w:p>
    <w:p w:rsidR="000A6852" w:rsidRDefault="000A6852" w:rsidP="000546F1">
      <w:pPr>
        <w:pStyle w:val="ListParagraph"/>
        <w:ind w:left="0"/>
        <w:jc w:val="both"/>
      </w:pPr>
    </w:p>
    <w:p w:rsidR="000A6852" w:rsidRDefault="000A6852" w:rsidP="000546F1">
      <w:pPr>
        <w:pStyle w:val="ListParagraph"/>
        <w:ind w:left="0"/>
        <w:jc w:val="both"/>
      </w:pPr>
      <w:r w:rsidRPr="007C4643">
        <w:t>If the Service already links to a</w:t>
      </w:r>
      <w:r w:rsidR="007C4643" w:rsidRPr="007C4643">
        <w:t>n</w:t>
      </w:r>
      <w:r w:rsidRPr="007C4643">
        <w:t xml:space="preserve"> </w:t>
      </w:r>
      <w:proofErr w:type="spellStart"/>
      <w:r w:rsidRPr="007C4643">
        <w:t>Organisation</w:t>
      </w:r>
      <w:proofErr w:type="spellEnd"/>
      <w:r w:rsidRPr="007C4643">
        <w:t xml:space="preserve"> or a Premise, the prompt message</w:t>
      </w:r>
      <w:r w:rsidR="007C4643" w:rsidRPr="007C4643">
        <w:t xml:space="preserve"> “This Service is already in use, do you want to make this in-active?”</w:t>
      </w:r>
      <w:r w:rsidRPr="007C4643">
        <w:t xml:space="preserve"> should be displayed</w:t>
      </w:r>
      <w:r w:rsidR="007C4643">
        <w:t>. If user clicks ‘OK’, this Service will be marked to ‘in-active’.</w:t>
      </w:r>
    </w:p>
    <w:p w:rsidR="000A6852" w:rsidRDefault="000A6852" w:rsidP="000A6852">
      <w:pPr>
        <w:pStyle w:val="ListParagraph"/>
        <w:ind w:left="0"/>
      </w:pPr>
    </w:p>
    <w:p w:rsidR="000A6852" w:rsidRPr="00C62E48" w:rsidRDefault="000A6852" w:rsidP="000A6852"/>
    <w:p w:rsidR="00B22696" w:rsidRDefault="00B22696" w:rsidP="00346AB0">
      <w:pPr>
        <w:pStyle w:val="Heading3"/>
      </w:pPr>
      <w:bookmarkStart w:id="46" w:name="_Toc301930478"/>
      <w:proofErr w:type="spellStart"/>
      <w:r>
        <w:t>Programme</w:t>
      </w:r>
      <w:bookmarkEnd w:id="46"/>
      <w:proofErr w:type="spellEnd"/>
    </w:p>
    <w:p w:rsidR="000A6852" w:rsidRDefault="000A6852" w:rsidP="00346AB0">
      <w:pPr>
        <w:pStyle w:val="Heading4"/>
      </w:pPr>
      <w:bookmarkStart w:id="47" w:name="_Toc301930479"/>
      <w:r>
        <w:t xml:space="preserve">List </w:t>
      </w:r>
      <w:proofErr w:type="spellStart"/>
      <w:r>
        <w:t>Programme</w:t>
      </w:r>
      <w:r w:rsidR="007C4643">
        <w:t>s</w:t>
      </w:r>
      <w:bookmarkEnd w:id="47"/>
      <w:proofErr w:type="spellEnd"/>
    </w:p>
    <w:p w:rsidR="000A6852" w:rsidRDefault="000A6852" w:rsidP="000A6852">
      <w:r>
        <w:rPr>
          <w:color w:val="000000"/>
        </w:rPr>
        <w:t>By clicking on ‘</w:t>
      </w:r>
      <w:proofErr w:type="spellStart"/>
      <w:r>
        <w:rPr>
          <w:color w:val="000000"/>
        </w:rPr>
        <w:t>Programmes</w:t>
      </w:r>
      <w:proofErr w:type="spellEnd"/>
      <w:r>
        <w:rPr>
          <w:color w:val="000000"/>
        </w:rPr>
        <w:t xml:space="preserve">’ </w:t>
      </w:r>
      <w:r w:rsidR="007C4643">
        <w:rPr>
          <w:color w:val="000000"/>
        </w:rPr>
        <w:t>item under Services in the menu</w:t>
      </w:r>
      <w:r>
        <w:rPr>
          <w:color w:val="000000"/>
        </w:rPr>
        <w:t xml:space="preserve"> ‘</w:t>
      </w:r>
      <w:proofErr w:type="spellStart"/>
      <w:r>
        <w:rPr>
          <w:color w:val="000000"/>
        </w:rPr>
        <w:t>Programme</w:t>
      </w:r>
      <w:proofErr w:type="spellEnd"/>
      <w:r>
        <w:rPr>
          <w:color w:val="000000"/>
        </w:rPr>
        <w:t xml:space="preserve"> List’ screen is displayed showing all active </w:t>
      </w:r>
      <w:proofErr w:type="spellStart"/>
      <w:r>
        <w:rPr>
          <w:color w:val="000000"/>
        </w:rPr>
        <w:t>Programmes</w:t>
      </w:r>
      <w:proofErr w:type="spellEnd"/>
      <w:r>
        <w:rPr>
          <w:color w:val="000000"/>
        </w:rPr>
        <w:t xml:space="preserve"> by default. </w:t>
      </w:r>
    </w:p>
    <w:p w:rsidR="000A6852" w:rsidRDefault="000A6852" w:rsidP="000A6852"/>
    <w:p w:rsidR="000A6852" w:rsidRDefault="007C4643" w:rsidP="000A6852">
      <w:r>
        <w:t xml:space="preserve">Similar to other lists, this should have standard behaviors: displaying active/in-active, filtering, sorting, paging and marking an in-active </w:t>
      </w:r>
      <w:proofErr w:type="spellStart"/>
      <w:r>
        <w:t>Programme</w:t>
      </w:r>
      <w:proofErr w:type="spellEnd"/>
      <w:r>
        <w:t xml:space="preserve"> to active.</w:t>
      </w:r>
    </w:p>
    <w:p w:rsidR="007C4643" w:rsidRPr="00E97291" w:rsidRDefault="007C4643" w:rsidP="000A6852"/>
    <w:p w:rsidR="000A6852" w:rsidRDefault="000A6852" w:rsidP="00346AB0">
      <w:pPr>
        <w:pStyle w:val="Heading4"/>
      </w:pPr>
      <w:bookmarkStart w:id="48" w:name="_Toc301930480"/>
      <w:r>
        <w:t xml:space="preserve">Add </w:t>
      </w:r>
      <w:proofErr w:type="spellStart"/>
      <w:r>
        <w:t>Programme</w:t>
      </w:r>
      <w:bookmarkEnd w:id="48"/>
      <w:proofErr w:type="spellEnd"/>
    </w:p>
    <w:p w:rsidR="000A6852" w:rsidRDefault="000A6852" w:rsidP="000A6852">
      <w:pPr>
        <w:pStyle w:val="ListParagraph"/>
        <w:spacing w:after="200" w:line="276" w:lineRule="auto"/>
        <w:ind w:left="0"/>
        <w:rPr>
          <w:color w:val="000000"/>
        </w:rPr>
      </w:pPr>
      <w:r>
        <w:rPr>
          <w:color w:val="000000"/>
        </w:rPr>
        <w:t>If user clicks on ‘Create’ button on the ‘</w:t>
      </w:r>
      <w:proofErr w:type="spellStart"/>
      <w:r>
        <w:rPr>
          <w:color w:val="000000"/>
        </w:rPr>
        <w:t>Programme</w:t>
      </w:r>
      <w:proofErr w:type="spellEnd"/>
      <w:r>
        <w:rPr>
          <w:color w:val="000000"/>
        </w:rPr>
        <w:t xml:space="preserve"> List’ screen, ‘</w:t>
      </w:r>
      <w:proofErr w:type="spellStart"/>
      <w:r>
        <w:rPr>
          <w:color w:val="000000"/>
        </w:rPr>
        <w:t>Programme</w:t>
      </w:r>
      <w:proofErr w:type="spellEnd"/>
      <w:r>
        <w:rPr>
          <w:color w:val="000000"/>
        </w:rPr>
        <w:t xml:space="preserve"> Details’ screen is displayed to allow user to enter </w:t>
      </w:r>
      <w:proofErr w:type="spellStart"/>
      <w:r>
        <w:rPr>
          <w:color w:val="000000"/>
        </w:rPr>
        <w:t>Programme</w:t>
      </w:r>
      <w:proofErr w:type="spellEnd"/>
      <w:r>
        <w:rPr>
          <w:color w:val="000000"/>
        </w:rPr>
        <w:t xml:space="preserve"> fields for new one. </w:t>
      </w:r>
      <w:r w:rsidR="007C4643">
        <w:rPr>
          <w:color w:val="000000"/>
        </w:rPr>
        <w:t>The interface of this screen should be below:</w:t>
      </w:r>
    </w:p>
    <w:p w:rsidR="007C4643" w:rsidRDefault="00EB31FB" w:rsidP="000A6852">
      <w:pPr>
        <w:pStyle w:val="ListParagraph"/>
        <w:spacing w:after="200" w:line="276" w:lineRule="auto"/>
        <w:ind w:left="0"/>
        <w:rPr>
          <w:color w:val="000000"/>
        </w:rPr>
      </w:pPr>
      <w:r>
        <w:rPr>
          <w:noProof/>
          <w:color w:val="000000"/>
          <w:lang w:eastAsia="ja-JP"/>
        </w:rPr>
        <w:lastRenderedPageBreak/>
        <w:drawing>
          <wp:inline distT="0" distB="0" distL="0" distR="0">
            <wp:extent cx="5977890" cy="117348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srcRect/>
                    <a:stretch>
                      <a:fillRect/>
                    </a:stretch>
                  </pic:blipFill>
                  <pic:spPr bwMode="auto">
                    <a:xfrm>
                      <a:off x="0" y="0"/>
                      <a:ext cx="5977890" cy="1173480"/>
                    </a:xfrm>
                    <a:prstGeom prst="rect">
                      <a:avLst/>
                    </a:prstGeom>
                    <a:noFill/>
                    <a:ln w="9525">
                      <a:noFill/>
                      <a:miter lim="800000"/>
                      <a:headEnd/>
                      <a:tailEnd/>
                    </a:ln>
                  </pic:spPr>
                </pic:pic>
              </a:graphicData>
            </a:graphic>
          </wp:inline>
        </w:drawing>
      </w:r>
    </w:p>
    <w:p w:rsidR="000A6852" w:rsidRDefault="000A6852" w:rsidP="000A6852">
      <w:pPr>
        <w:pStyle w:val="ListParagraph"/>
        <w:spacing w:after="200" w:line="276" w:lineRule="auto"/>
        <w:ind w:left="0"/>
        <w:rPr>
          <w:color w:val="000000"/>
        </w:rPr>
      </w:pPr>
    </w:p>
    <w:p w:rsidR="000A6852" w:rsidRDefault="000A6852" w:rsidP="000A6852">
      <w:pPr>
        <w:pStyle w:val="ListParagraph"/>
        <w:spacing w:after="200" w:line="276" w:lineRule="auto"/>
        <w:ind w:left="0"/>
        <w:rPr>
          <w:color w:val="000000"/>
        </w:rPr>
      </w:pPr>
      <w:r>
        <w:rPr>
          <w:color w:val="000000"/>
        </w:rPr>
        <w:t>By default, all of fields should be blank</w:t>
      </w:r>
      <w:r w:rsidR="007C4643">
        <w:rPr>
          <w:color w:val="000000"/>
        </w:rPr>
        <w:t xml:space="preserve">. </w:t>
      </w:r>
      <w:proofErr w:type="spellStart"/>
      <w:r w:rsidR="007C4643">
        <w:rPr>
          <w:color w:val="000000"/>
        </w:rPr>
        <w:t>Programme</w:t>
      </w:r>
      <w:proofErr w:type="spellEnd"/>
      <w:r w:rsidR="007C4643">
        <w:rPr>
          <w:color w:val="000000"/>
        </w:rPr>
        <w:t xml:space="preserve"> Name field should be mandatory and unique.</w:t>
      </w:r>
    </w:p>
    <w:p w:rsidR="000A6852" w:rsidRDefault="000A6852" w:rsidP="00546BEF">
      <w:pPr>
        <w:rPr>
          <w:noProof/>
          <w:color w:val="000000"/>
        </w:rPr>
      </w:pPr>
      <w:r>
        <w:rPr>
          <w:noProof/>
          <w:color w:val="000000"/>
        </w:rPr>
        <w:t xml:space="preserve">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0A6852" w:rsidRDefault="000A6852" w:rsidP="000A6852">
      <w:pPr>
        <w:tabs>
          <w:tab w:val="left" w:pos="284"/>
        </w:tabs>
        <w:rPr>
          <w:noProof/>
          <w:color w:val="000000"/>
        </w:rPr>
      </w:pPr>
    </w:p>
    <w:p w:rsidR="000A6852" w:rsidRDefault="000A6852" w:rsidP="000A6852">
      <w:pPr>
        <w:tabs>
          <w:tab w:val="left" w:pos="284"/>
        </w:tabs>
        <w:rPr>
          <w:noProof/>
          <w:color w:val="000000"/>
        </w:rPr>
      </w:pPr>
      <w:r>
        <w:rPr>
          <w:noProof/>
          <w:color w:val="000000"/>
        </w:rPr>
        <w:t>To save Programme record, user should click on ‘Save’ button on the screen. The system will validate mandatory field are already input or not and check if Programme Name is existed in the system.</w:t>
      </w:r>
    </w:p>
    <w:p w:rsidR="000A6852" w:rsidRDefault="000A6852" w:rsidP="000A6852">
      <w:pPr>
        <w:tabs>
          <w:tab w:val="left" w:pos="284"/>
        </w:tabs>
        <w:rPr>
          <w:noProof/>
          <w:color w:val="000000"/>
        </w:rPr>
      </w:pPr>
    </w:p>
    <w:p w:rsidR="000A6852" w:rsidRDefault="000A6852" w:rsidP="00546BEF">
      <w:pPr>
        <w:tabs>
          <w:tab w:val="left" w:pos="284"/>
        </w:tabs>
        <w:rPr>
          <w:noProof/>
          <w:color w:val="000000"/>
        </w:rPr>
      </w:pPr>
      <w:r w:rsidRPr="00546BEF">
        <w:rPr>
          <w:noProof/>
          <w:color w:val="000000"/>
        </w:rPr>
        <w:t>If the validation is passed, Programme record will be saved</w:t>
      </w:r>
      <w:r w:rsidR="00546BEF" w:rsidRPr="00546BEF">
        <w:rPr>
          <w:noProof/>
          <w:color w:val="000000"/>
        </w:rPr>
        <w:t>.</w:t>
      </w:r>
      <w:r w:rsidRPr="00257849">
        <w:rPr>
          <w:noProof/>
          <w:color w:val="000000"/>
          <w:highlight w:val="yellow"/>
        </w:rPr>
        <w:t xml:space="preserve"> </w:t>
      </w:r>
    </w:p>
    <w:p w:rsidR="000A6852" w:rsidRPr="0074636D" w:rsidRDefault="000A6852" w:rsidP="000A6852"/>
    <w:p w:rsidR="000A6852" w:rsidRDefault="000A6852" w:rsidP="00346AB0">
      <w:pPr>
        <w:pStyle w:val="Heading4"/>
      </w:pPr>
      <w:bookmarkStart w:id="49" w:name="_Toc301930481"/>
      <w:r>
        <w:t xml:space="preserve">Amend </w:t>
      </w:r>
      <w:proofErr w:type="spellStart"/>
      <w:r>
        <w:t>Programme</w:t>
      </w:r>
      <w:bookmarkEnd w:id="49"/>
      <w:proofErr w:type="spellEnd"/>
    </w:p>
    <w:p w:rsidR="000A6852" w:rsidRDefault="000A6852" w:rsidP="000A6852">
      <w:pPr>
        <w:pStyle w:val="ListParagraph"/>
        <w:ind w:left="0"/>
      </w:pPr>
      <w:r>
        <w:t xml:space="preserve">By selecting an active </w:t>
      </w:r>
      <w:proofErr w:type="spellStart"/>
      <w:r>
        <w:t>Programme</w:t>
      </w:r>
      <w:proofErr w:type="spellEnd"/>
      <w:r>
        <w:t xml:space="preserve"> from the list, the </w:t>
      </w:r>
      <w:proofErr w:type="spellStart"/>
      <w:r>
        <w:t>Programme</w:t>
      </w:r>
      <w:proofErr w:type="spellEnd"/>
      <w:r>
        <w:t xml:space="preserve"> Details screen is displaying allowing user to amend. </w:t>
      </w:r>
      <w:r w:rsidR="00546BEF">
        <w:t>All fields are editable.</w:t>
      </w:r>
    </w:p>
    <w:p w:rsidR="000A6852" w:rsidRDefault="000A6852" w:rsidP="000A6852">
      <w:pPr>
        <w:pStyle w:val="ListParagraph"/>
        <w:ind w:left="0"/>
      </w:pPr>
    </w:p>
    <w:p w:rsidR="000A6852" w:rsidRPr="0088080F" w:rsidRDefault="000A6852" w:rsidP="000A6852">
      <w:pPr>
        <w:pStyle w:val="ListParagraph"/>
        <w:ind w:left="0"/>
        <w:rPr>
          <w:color w:val="000000"/>
        </w:rPr>
      </w:pPr>
      <w:r>
        <w:t>When user click on ‘Save’ button, all changes are saved into database</w:t>
      </w:r>
    </w:p>
    <w:p w:rsidR="000A6852" w:rsidRPr="00C62E48" w:rsidRDefault="000A6852" w:rsidP="000A6852"/>
    <w:p w:rsidR="000A6852" w:rsidRDefault="002B0D98" w:rsidP="00346AB0">
      <w:pPr>
        <w:pStyle w:val="Heading4"/>
      </w:pPr>
      <w:bookmarkStart w:id="50" w:name="_Toc301930482"/>
      <w:r>
        <w:t>Mark I</w:t>
      </w:r>
      <w:r w:rsidR="000A6852">
        <w:t xml:space="preserve">n-active </w:t>
      </w:r>
      <w:proofErr w:type="spellStart"/>
      <w:r w:rsidR="000A6852">
        <w:t>Programme</w:t>
      </w:r>
      <w:bookmarkEnd w:id="50"/>
      <w:proofErr w:type="spellEnd"/>
    </w:p>
    <w:p w:rsidR="000A6852" w:rsidRDefault="000A6852" w:rsidP="000A6852">
      <w:pPr>
        <w:pStyle w:val="ListParagraph"/>
        <w:ind w:left="0"/>
      </w:pPr>
      <w:r>
        <w:t xml:space="preserve">User can </w:t>
      </w:r>
      <w:r w:rsidR="00546BEF">
        <w:t>mark</w:t>
      </w:r>
      <w:r>
        <w:t xml:space="preserve"> </w:t>
      </w:r>
      <w:r w:rsidR="00546BEF">
        <w:t>a</w:t>
      </w:r>
      <w:r>
        <w:t xml:space="preserve"> </w:t>
      </w:r>
      <w:proofErr w:type="spellStart"/>
      <w:r>
        <w:t>Programme</w:t>
      </w:r>
      <w:proofErr w:type="spellEnd"/>
      <w:r>
        <w:t xml:space="preserve"> to in-active by clicking on ‘In-active’ button on the details screen. The prompt message should be displayed:</w:t>
      </w:r>
      <w:r w:rsidR="00546BEF">
        <w:t xml:space="preserve"> “Do you want to make this </w:t>
      </w:r>
      <w:proofErr w:type="spellStart"/>
      <w:r w:rsidR="00546BEF">
        <w:t>Programme</w:t>
      </w:r>
      <w:proofErr w:type="spellEnd"/>
      <w:r w:rsidR="00546BEF">
        <w:t xml:space="preserve"> in-active?”</w:t>
      </w:r>
    </w:p>
    <w:p w:rsidR="000A6852" w:rsidRDefault="000A6852" w:rsidP="000A6852">
      <w:pPr>
        <w:pStyle w:val="ListParagraph"/>
        <w:ind w:left="0"/>
      </w:pPr>
    </w:p>
    <w:p w:rsidR="000A6852" w:rsidRDefault="000A6852" w:rsidP="000A6852">
      <w:pPr>
        <w:pStyle w:val="ListParagraph"/>
        <w:ind w:left="0"/>
      </w:pPr>
      <w:r w:rsidRPr="00546BEF">
        <w:t xml:space="preserve">If the </w:t>
      </w:r>
      <w:proofErr w:type="spellStart"/>
      <w:r w:rsidRPr="00546BEF">
        <w:t>Programme</w:t>
      </w:r>
      <w:proofErr w:type="spellEnd"/>
      <w:r w:rsidRPr="00546BEF">
        <w:t xml:space="preserve"> already links to a Service, the prompt message should be displayed</w:t>
      </w:r>
      <w:r w:rsidR="00546BEF" w:rsidRPr="00546BEF">
        <w:t xml:space="preserve">: “This </w:t>
      </w:r>
      <w:proofErr w:type="spellStart"/>
      <w:r w:rsidR="00546BEF" w:rsidRPr="00546BEF">
        <w:t>Programme</w:t>
      </w:r>
      <w:proofErr w:type="spellEnd"/>
      <w:r w:rsidR="00546BEF" w:rsidRPr="00546BEF">
        <w:t xml:space="preserve"> is already in use, do you want to make this in-active?”</w:t>
      </w:r>
    </w:p>
    <w:p w:rsidR="000A6852" w:rsidRDefault="000A6852" w:rsidP="000A6852">
      <w:pPr>
        <w:pStyle w:val="ListParagraph"/>
        <w:ind w:left="0"/>
      </w:pPr>
    </w:p>
    <w:p w:rsidR="00A65BC0" w:rsidRDefault="00546BEF" w:rsidP="000A6852">
      <w:pPr>
        <w:pStyle w:val="ListParagraph"/>
        <w:ind w:left="0"/>
      </w:pPr>
      <w:r>
        <w:t xml:space="preserve">If user clicks on ‘OK’ button, the </w:t>
      </w:r>
      <w:proofErr w:type="spellStart"/>
      <w:r>
        <w:t>Programme</w:t>
      </w:r>
      <w:proofErr w:type="spellEnd"/>
      <w:r>
        <w:t xml:space="preserve"> will be changed status to ‘In-active’. Otherwise, it still keeps being ‘Active’.</w:t>
      </w:r>
    </w:p>
    <w:p w:rsidR="00A65BC0" w:rsidRDefault="00A65BC0" w:rsidP="00346AB0">
      <w:pPr>
        <w:pStyle w:val="Heading2"/>
      </w:pPr>
      <w:bookmarkStart w:id="51" w:name="_Toc301930483"/>
      <w:r>
        <w:t>Geography</w:t>
      </w:r>
      <w:bookmarkEnd w:id="51"/>
    </w:p>
    <w:p w:rsidR="00A65BC0" w:rsidRPr="003A7142" w:rsidRDefault="009516F0" w:rsidP="00346AB0">
      <w:pPr>
        <w:pStyle w:val="Heading3"/>
      </w:pPr>
      <w:bookmarkStart w:id="52" w:name="_Toc301930484"/>
      <w:r w:rsidRPr="003A7142">
        <w:t>Trust Region Maintenance</w:t>
      </w:r>
      <w:bookmarkEnd w:id="52"/>
    </w:p>
    <w:p w:rsidR="00A5019E" w:rsidRPr="0061440C" w:rsidRDefault="00A5019E" w:rsidP="00346AB0">
      <w:pPr>
        <w:pStyle w:val="Heading4"/>
      </w:pPr>
      <w:bookmarkStart w:id="53" w:name="_Toc301930485"/>
      <w:r w:rsidRPr="0061440C">
        <w:t>List Trust Regions</w:t>
      </w:r>
      <w:bookmarkEnd w:id="53"/>
    </w:p>
    <w:p w:rsidR="00A5019E" w:rsidRDefault="00EB31FB" w:rsidP="00A5019E">
      <w:r>
        <w:rPr>
          <w:noProof/>
          <w:lang w:eastAsia="ja-JP"/>
        </w:rPr>
        <w:drawing>
          <wp:inline distT="0" distB="0" distL="0" distR="0">
            <wp:extent cx="5969635" cy="16821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5969635" cy="1682115"/>
                    </a:xfrm>
                    <a:prstGeom prst="rect">
                      <a:avLst/>
                    </a:prstGeom>
                    <a:noFill/>
                    <a:ln w="9525">
                      <a:noFill/>
                      <a:miter lim="800000"/>
                      <a:headEnd/>
                      <a:tailEnd/>
                    </a:ln>
                  </pic:spPr>
                </pic:pic>
              </a:graphicData>
            </a:graphic>
          </wp:inline>
        </w:drawing>
      </w:r>
    </w:p>
    <w:p w:rsidR="00FF2062" w:rsidRDefault="00FF2062" w:rsidP="00A5019E"/>
    <w:p w:rsidR="00FF2062" w:rsidRDefault="00AF6619" w:rsidP="00A5019E">
      <w:r>
        <w:rPr>
          <w:color w:val="000000"/>
        </w:rPr>
        <w:t>By clicking on ‘Trust Region/Trust District’ sub item under Geography in the menu, ‘Trust Region List’ screen is displayed.</w:t>
      </w:r>
      <w:r>
        <w:t xml:space="preserve"> </w:t>
      </w:r>
      <w:r w:rsidR="00FF2062">
        <w:t xml:space="preserve">This list screen has all standard behavior of a list that already mentioned in </w:t>
      </w:r>
      <w:proofErr w:type="spellStart"/>
      <w:r w:rsidR="00FF2062">
        <w:t>Organisation</w:t>
      </w:r>
      <w:proofErr w:type="spellEnd"/>
      <w:r w:rsidR="00FF2062">
        <w:t xml:space="preserve"> module.</w:t>
      </w:r>
    </w:p>
    <w:p w:rsidR="000F6ACD" w:rsidRDefault="000F6ACD" w:rsidP="00A5019E"/>
    <w:p w:rsidR="00FF2062" w:rsidRDefault="00FF2062" w:rsidP="00A5019E">
      <w:r>
        <w:t>The prompt message when user selecting an inactive record to view should be “Do you want to make this Trust Region active?”</w:t>
      </w:r>
    </w:p>
    <w:p w:rsidR="00FF2062" w:rsidRDefault="00FF2062" w:rsidP="00A5019E"/>
    <w:p w:rsidR="00A5019E" w:rsidRPr="0061440C" w:rsidRDefault="00A5019E" w:rsidP="00346AB0">
      <w:pPr>
        <w:pStyle w:val="Heading4"/>
      </w:pPr>
      <w:bookmarkStart w:id="54" w:name="_Toc301930486"/>
      <w:r w:rsidRPr="0061440C">
        <w:t>Add Trust Region</w:t>
      </w:r>
      <w:bookmarkEnd w:id="54"/>
    </w:p>
    <w:p w:rsidR="00FF2062" w:rsidRDefault="00FF2062" w:rsidP="00FF2062">
      <w:r>
        <w:t>The screen of adding a Trust Region should be:</w:t>
      </w:r>
    </w:p>
    <w:p w:rsidR="00FF2062" w:rsidRDefault="00EB31FB" w:rsidP="00FF2062">
      <w:r>
        <w:rPr>
          <w:noProof/>
          <w:lang w:eastAsia="ja-JP"/>
        </w:rPr>
        <w:drawing>
          <wp:inline distT="0" distB="0" distL="0" distR="0">
            <wp:extent cx="5977890" cy="1992630"/>
            <wp:effectExtent l="1905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srcRect/>
                    <a:stretch>
                      <a:fillRect/>
                    </a:stretch>
                  </pic:blipFill>
                  <pic:spPr bwMode="auto">
                    <a:xfrm>
                      <a:off x="0" y="0"/>
                      <a:ext cx="5977890" cy="1992630"/>
                    </a:xfrm>
                    <a:prstGeom prst="rect">
                      <a:avLst/>
                    </a:prstGeom>
                    <a:noFill/>
                    <a:ln w="9525">
                      <a:noFill/>
                      <a:miter lim="800000"/>
                      <a:headEnd/>
                      <a:tailEnd/>
                    </a:ln>
                  </pic:spPr>
                </pic:pic>
              </a:graphicData>
            </a:graphic>
          </wp:inline>
        </w:drawing>
      </w:r>
    </w:p>
    <w:p w:rsidR="00FF2062" w:rsidRDefault="00FF2062" w:rsidP="00FF2062"/>
    <w:p w:rsidR="00FF2062" w:rsidRDefault="00FF2062" w:rsidP="00FF2062">
      <w:r>
        <w:t>In which, Nation/Country is mandatory and user can select one from a dropdown list.</w:t>
      </w:r>
    </w:p>
    <w:p w:rsidR="00FF2062" w:rsidRPr="00FF2062" w:rsidRDefault="00FF2062" w:rsidP="00FF2062">
      <w:r>
        <w:t>Trust Region Name is also mandatory and this field should be unique.</w:t>
      </w:r>
    </w:p>
    <w:p w:rsidR="00A5019E" w:rsidRPr="0061440C" w:rsidRDefault="00A5019E" w:rsidP="00346AB0">
      <w:pPr>
        <w:pStyle w:val="Heading4"/>
      </w:pPr>
      <w:bookmarkStart w:id="55" w:name="_Toc301930487"/>
      <w:r w:rsidRPr="0061440C">
        <w:t>Amend Trust Region</w:t>
      </w:r>
      <w:bookmarkEnd w:id="55"/>
    </w:p>
    <w:p w:rsidR="00A5019E" w:rsidRDefault="00A5019E" w:rsidP="00A5019E"/>
    <w:p w:rsidR="00FF2062" w:rsidRDefault="00FF2062" w:rsidP="00A5019E">
      <w:r>
        <w:t>All fields in Details tab can be editable.</w:t>
      </w:r>
    </w:p>
    <w:p w:rsidR="00FF2062" w:rsidRDefault="00FF2062" w:rsidP="00A5019E"/>
    <w:p w:rsidR="00FF2062" w:rsidRDefault="00FF2062" w:rsidP="00A5019E">
      <w:r>
        <w:t>Besides, there should be ‘Trust Districts’ tab into the Trust Region details screen.</w:t>
      </w:r>
    </w:p>
    <w:p w:rsidR="00FF2062" w:rsidRDefault="00FF2062" w:rsidP="00A5019E">
      <w:r>
        <w:t xml:space="preserve">Refer to </w:t>
      </w:r>
      <w:hyperlink w:anchor="_List_Trust_Districts" w:history="1">
        <w:r w:rsidRPr="00FF2062">
          <w:rPr>
            <w:rStyle w:val="Hyperlink"/>
          </w:rPr>
          <w:t>List Trust Districts</w:t>
        </w:r>
      </w:hyperlink>
      <w:r>
        <w:t xml:space="preserve"> for more details.</w:t>
      </w:r>
    </w:p>
    <w:p w:rsidR="00A5019E" w:rsidRPr="0061440C" w:rsidRDefault="00A5019E" w:rsidP="00346AB0">
      <w:pPr>
        <w:pStyle w:val="Heading4"/>
      </w:pPr>
      <w:bookmarkStart w:id="56" w:name="_Toc301930488"/>
      <w:r w:rsidRPr="0061440C">
        <w:t>Mark In-active Trust Region</w:t>
      </w:r>
      <w:bookmarkEnd w:id="56"/>
    </w:p>
    <w:p w:rsidR="00FF2062" w:rsidRDefault="00FF2062" w:rsidP="00FF2062">
      <w:pPr>
        <w:pStyle w:val="ListParagraph"/>
        <w:ind w:left="0"/>
      </w:pPr>
      <w:r>
        <w:t xml:space="preserve">User can mark a Trust Region to ‘In-active’ by clicking on ‘In-active’ button on amend Trust Region screen. </w:t>
      </w:r>
    </w:p>
    <w:p w:rsidR="00FF2062" w:rsidRDefault="00FF2062" w:rsidP="00FF2062">
      <w:pPr>
        <w:pStyle w:val="ListParagraph"/>
        <w:ind w:left="0"/>
      </w:pPr>
    </w:p>
    <w:p w:rsidR="00A5019E" w:rsidRDefault="00FF2062" w:rsidP="00FF2062">
      <w:r>
        <w:t>After a Trust Region has been changed to ‘In-active’, all Trust Districts/Trust Areas belonging to that Trust Region still keep their status. The in-active process is not cascade.</w:t>
      </w:r>
    </w:p>
    <w:p w:rsidR="005851BD" w:rsidRDefault="005851BD" w:rsidP="00346AB0">
      <w:pPr>
        <w:pStyle w:val="Heading3"/>
        <w:rPr>
          <w:u w:val="single"/>
        </w:rPr>
      </w:pPr>
      <w:bookmarkStart w:id="57" w:name="_List_Trust_Districts"/>
      <w:bookmarkStart w:id="58" w:name="_Toc301930489"/>
      <w:bookmarkEnd w:id="57"/>
      <w:r>
        <w:lastRenderedPageBreak/>
        <w:t>Trust District Maintenance</w:t>
      </w:r>
      <w:bookmarkEnd w:id="58"/>
    </w:p>
    <w:p w:rsidR="00A5019E" w:rsidRPr="0061440C" w:rsidRDefault="00A5019E" w:rsidP="00346AB0">
      <w:pPr>
        <w:pStyle w:val="Heading4"/>
      </w:pPr>
      <w:bookmarkStart w:id="59" w:name="_Toc301930490"/>
      <w:r w:rsidRPr="0061440C">
        <w:t>List Trust Districts</w:t>
      </w:r>
      <w:bookmarkEnd w:id="59"/>
    </w:p>
    <w:p w:rsidR="00A5019E" w:rsidRDefault="00EB31FB" w:rsidP="00A5019E">
      <w:r>
        <w:rPr>
          <w:noProof/>
          <w:lang w:eastAsia="ja-JP"/>
        </w:rPr>
        <w:drawing>
          <wp:inline distT="0" distB="0" distL="0" distR="0">
            <wp:extent cx="5977890" cy="204470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srcRect/>
                    <a:stretch>
                      <a:fillRect/>
                    </a:stretch>
                  </pic:blipFill>
                  <pic:spPr bwMode="auto">
                    <a:xfrm>
                      <a:off x="0" y="0"/>
                      <a:ext cx="5977890" cy="2044700"/>
                    </a:xfrm>
                    <a:prstGeom prst="rect">
                      <a:avLst/>
                    </a:prstGeom>
                    <a:noFill/>
                    <a:ln w="9525">
                      <a:noFill/>
                      <a:miter lim="800000"/>
                      <a:headEnd/>
                      <a:tailEnd/>
                    </a:ln>
                  </pic:spPr>
                </pic:pic>
              </a:graphicData>
            </a:graphic>
          </wp:inline>
        </w:drawing>
      </w:r>
    </w:p>
    <w:p w:rsidR="002C3C29" w:rsidRDefault="002C3C29" w:rsidP="00A5019E"/>
    <w:p w:rsidR="002C3C29" w:rsidRDefault="002C3C29" w:rsidP="00A5019E">
      <w:r>
        <w:t>The Trust District tab should belong to a Trust Region details screen. It has all behaviors of a standard list in the system.</w:t>
      </w:r>
    </w:p>
    <w:p w:rsidR="002C3C29" w:rsidRPr="00A5019E" w:rsidRDefault="002C3C29" w:rsidP="00A5019E">
      <w:r>
        <w:t>The prompt message when user selecting an inactive record to view should be “Do you want to make this Trust District active?”</w:t>
      </w:r>
    </w:p>
    <w:p w:rsidR="00A5019E" w:rsidRPr="0061440C" w:rsidRDefault="00A5019E" w:rsidP="00346AB0">
      <w:pPr>
        <w:pStyle w:val="Heading4"/>
      </w:pPr>
      <w:bookmarkStart w:id="60" w:name="_Toc301930491"/>
      <w:r w:rsidRPr="0061440C">
        <w:t>Add Trust District</w:t>
      </w:r>
      <w:bookmarkEnd w:id="60"/>
    </w:p>
    <w:p w:rsidR="002C3C29" w:rsidRDefault="002C3C29" w:rsidP="002C3C29">
      <w:r>
        <w:t>The screen should be:</w:t>
      </w:r>
    </w:p>
    <w:p w:rsidR="002C3C29" w:rsidRDefault="00EB31FB" w:rsidP="002C3C29">
      <w:r>
        <w:rPr>
          <w:noProof/>
          <w:lang w:eastAsia="ja-JP"/>
        </w:rPr>
        <w:drawing>
          <wp:inline distT="0" distB="0" distL="0" distR="0">
            <wp:extent cx="5977890" cy="1673225"/>
            <wp:effectExtent l="1905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5977890" cy="1673225"/>
                    </a:xfrm>
                    <a:prstGeom prst="rect">
                      <a:avLst/>
                    </a:prstGeom>
                    <a:noFill/>
                    <a:ln w="9525">
                      <a:noFill/>
                      <a:miter lim="800000"/>
                      <a:headEnd/>
                      <a:tailEnd/>
                    </a:ln>
                  </pic:spPr>
                </pic:pic>
              </a:graphicData>
            </a:graphic>
          </wp:inline>
        </w:drawing>
      </w:r>
    </w:p>
    <w:p w:rsidR="002C3C29" w:rsidRDefault="002C3C29" w:rsidP="002C3C29"/>
    <w:p w:rsidR="002C3C29" w:rsidRDefault="00A66930" w:rsidP="002C3C29">
      <w:r>
        <w:t>In which, Trust Region Name is read-only and shows the Trust Region that the District belongs to.</w:t>
      </w:r>
    </w:p>
    <w:p w:rsidR="00A66930" w:rsidRDefault="00A66930" w:rsidP="002C3C29"/>
    <w:p w:rsidR="00A66930" w:rsidRPr="002C3C29" w:rsidRDefault="00A66930" w:rsidP="002C3C29">
      <w:r>
        <w:t>Trust District Name is mandatory and unique on each Trust Region.</w:t>
      </w:r>
    </w:p>
    <w:p w:rsidR="00A5019E" w:rsidRPr="0061440C" w:rsidRDefault="00A5019E" w:rsidP="00346AB0">
      <w:pPr>
        <w:pStyle w:val="Heading4"/>
      </w:pPr>
      <w:bookmarkStart w:id="61" w:name="_Toc301930492"/>
      <w:r w:rsidRPr="0061440C">
        <w:t>Amend Trust District</w:t>
      </w:r>
      <w:bookmarkEnd w:id="61"/>
    </w:p>
    <w:p w:rsidR="00A5019E" w:rsidRDefault="00A66930" w:rsidP="00A5019E">
      <w:r>
        <w:t xml:space="preserve">User can change Trust </w:t>
      </w:r>
      <w:r w:rsidR="00A90090">
        <w:t>District</w:t>
      </w:r>
      <w:r>
        <w:t xml:space="preserve"> Name and Description.</w:t>
      </w:r>
    </w:p>
    <w:p w:rsidR="00A66930" w:rsidRDefault="00A66930" w:rsidP="00A5019E">
      <w:r>
        <w:t>Note that Trust District Name should be mandatory and unique on each Trust Region.</w:t>
      </w:r>
    </w:p>
    <w:p w:rsidR="00A5019E" w:rsidRPr="0061440C" w:rsidRDefault="00A5019E" w:rsidP="00346AB0">
      <w:pPr>
        <w:pStyle w:val="Heading4"/>
      </w:pPr>
      <w:bookmarkStart w:id="62" w:name="_Toc301930493"/>
      <w:r w:rsidRPr="0061440C">
        <w:t>Mark In-active Trust District</w:t>
      </w:r>
      <w:bookmarkEnd w:id="62"/>
    </w:p>
    <w:p w:rsidR="00A66930" w:rsidRDefault="00A66930" w:rsidP="00A66930">
      <w:pPr>
        <w:pStyle w:val="ListParagraph"/>
        <w:ind w:left="0"/>
      </w:pPr>
      <w:r>
        <w:t xml:space="preserve">User can mark a Trust District to ‘In-active’ by clicking on ‘In-active’ button on amend Trust District screen. </w:t>
      </w:r>
    </w:p>
    <w:p w:rsidR="00A66930" w:rsidRDefault="00A66930" w:rsidP="00A66930">
      <w:pPr>
        <w:pStyle w:val="ListParagraph"/>
        <w:ind w:left="0"/>
      </w:pPr>
    </w:p>
    <w:p w:rsidR="00A5019E" w:rsidRDefault="00A66930" w:rsidP="00A66930">
      <w:r>
        <w:t>After a Trust District has been changed to ‘In-active’, all Trust Areas belonging to that Trust District still keep their status. The in-active process is not cascade.</w:t>
      </w:r>
    </w:p>
    <w:p w:rsidR="00A90090" w:rsidRDefault="00A90090" w:rsidP="00A90090">
      <w:pPr>
        <w:pStyle w:val="ListParagraph"/>
        <w:ind w:left="0"/>
      </w:pPr>
    </w:p>
    <w:p w:rsidR="009516F0" w:rsidRDefault="009516F0" w:rsidP="00346AB0">
      <w:pPr>
        <w:pStyle w:val="Heading3"/>
      </w:pPr>
      <w:bookmarkStart w:id="63" w:name="_Toc301930494"/>
      <w:r>
        <w:lastRenderedPageBreak/>
        <w:t>Government Office Region</w:t>
      </w:r>
      <w:bookmarkEnd w:id="63"/>
    </w:p>
    <w:p w:rsidR="00AF6619" w:rsidRPr="0061440C" w:rsidRDefault="00AF6619" w:rsidP="00346AB0">
      <w:pPr>
        <w:pStyle w:val="Heading4"/>
      </w:pPr>
      <w:bookmarkStart w:id="64" w:name="_Toc301930495"/>
      <w:r w:rsidRPr="0061440C">
        <w:t>List Government Office Region</w:t>
      </w:r>
      <w:bookmarkEnd w:id="64"/>
    </w:p>
    <w:p w:rsidR="00AF6619" w:rsidRDefault="00EB31FB" w:rsidP="00AF6619">
      <w:r>
        <w:rPr>
          <w:noProof/>
          <w:lang w:eastAsia="ja-JP"/>
        </w:rPr>
        <w:drawing>
          <wp:inline distT="0" distB="0" distL="0" distR="0">
            <wp:extent cx="5977890" cy="125095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977890" cy="1250950"/>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rPr>
          <w:color w:val="000000"/>
        </w:rPr>
        <w:t>By clicking on ‘Trust Region/Trust District’ sub item under Geography in the menu, ‘Government Office Region List’ screen is displayed.</w:t>
      </w:r>
      <w:r>
        <w:t xml:space="preserve"> This list screen has all standard behavior of a list that already mentioned in </w:t>
      </w:r>
      <w:proofErr w:type="spellStart"/>
      <w:r>
        <w:t>Organisation</w:t>
      </w:r>
      <w:proofErr w:type="spellEnd"/>
      <w:r>
        <w:t xml:space="preserve"> module apart from making an in-active to active.</w:t>
      </w:r>
    </w:p>
    <w:p w:rsidR="00AF6619" w:rsidRDefault="00AF6619" w:rsidP="00AF6619"/>
    <w:p w:rsidR="00AF6619" w:rsidRDefault="00AF6619" w:rsidP="00AF6619">
      <w:r>
        <w:t>In this phase, only list and view GORs are implemented.</w:t>
      </w:r>
    </w:p>
    <w:p w:rsidR="00AF6619" w:rsidRDefault="00AF6619" w:rsidP="00AF6619"/>
    <w:p w:rsidR="00AF6619" w:rsidRPr="0061440C" w:rsidRDefault="00AF6619" w:rsidP="00346AB0">
      <w:pPr>
        <w:pStyle w:val="Heading4"/>
      </w:pPr>
      <w:bookmarkStart w:id="65" w:name="_Toc301930496"/>
      <w:r w:rsidRPr="0061440C">
        <w:t>View Government Office Region</w:t>
      </w:r>
      <w:bookmarkEnd w:id="65"/>
    </w:p>
    <w:p w:rsidR="00AF6619" w:rsidRDefault="00EB31FB" w:rsidP="00AF6619">
      <w:r>
        <w:rPr>
          <w:noProof/>
          <w:lang w:eastAsia="ja-JP"/>
        </w:rPr>
        <w:drawing>
          <wp:inline distT="0" distB="0" distL="0" distR="0">
            <wp:extent cx="5977890" cy="2052955"/>
            <wp:effectExtent l="1905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srcRect/>
                    <a:stretch>
                      <a:fillRect/>
                    </a:stretch>
                  </pic:blipFill>
                  <pic:spPr bwMode="auto">
                    <a:xfrm>
                      <a:off x="0" y="0"/>
                      <a:ext cx="5977890" cy="2052955"/>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t>All of fields in the screen are read-only.</w:t>
      </w:r>
      <w:r w:rsidR="007D400C">
        <w:t xml:space="preserve"> User can clicks on ‘Back’ button to come back to the list screen.</w:t>
      </w:r>
    </w:p>
    <w:p w:rsidR="00AF6619" w:rsidRPr="00AF6619" w:rsidRDefault="00AF6619" w:rsidP="00AF6619"/>
    <w:p w:rsidR="00A65BC0" w:rsidRDefault="00A65BC0" w:rsidP="00346AB0">
      <w:pPr>
        <w:pStyle w:val="Heading2"/>
      </w:pPr>
      <w:bookmarkStart w:id="66" w:name="_Toc301930497"/>
      <w:r>
        <w:t>Premises</w:t>
      </w:r>
      <w:bookmarkEnd w:id="66"/>
    </w:p>
    <w:p w:rsidR="002062B3" w:rsidRDefault="002062B3" w:rsidP="00346AB0">
      <w:pPr>
        <w:pStyle w:val="Heading3"/>
      </w:pPr>
      <w:bookmarkStart w:id="67" w:name="_Toc301930498"/>
      <w:r>
        <w:t>List Premises</w:t>
      </w:r>
      <w:bookmarkEnd w:id="67"/>
    </w:p>
    <w:p w:rsidR="002062B3" w:rsidRDefault="002062B3" w:rsidP="002062B3">
      <w:r>
        <w:rPr>
          <w:color w:val="000000"/>
        </w:rPr>
        <w:t>By clicking on ‘Premises’ from the menu, ‘Premise List’ screen is displayed showing all active Premises by default. The list is paging with 15 records showing in one page.</w:t>
      </w:r>
    </w:p>
    <w:p w:rsidR="002062B3" w:rsidRDefault="002062B3" w:rsidP="002062B3"/>
    <w:p w:rsidR="002062B3" w:rsidRDefault="00EB31FB" w:rsidP="002062B3">
      <w:r>
        <w:rPr>
          <w:noProof/>
          <w:lang w:eastAsia="ja-JP"/>
        </w:rPr>
        <w:lastRenderedPageBreak/>
        <w:drawing>
          <wp:inline distT="0" distB="0" distL="0" distR="0">
            <wp:extent cx="5977890" cy="1716405"/>
            <wp:effectExtent l="1905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5977890" cy="1716405"/>
                    </a:xfrm>
                    <a:prstGeom prst="rect">
                      <a:avLst/>
                    </a:prstGeom>
                    <a:noFill/>
                    <a:ln w="9525">
                      <a:noFill/>
                      <a:miter lim="800000"/>
                      <a:headEnd/>
                      <a:tailEnd/>
                    </a:ln>
                  </pic:spPr>
                </pic:pic>
              </a:graphicData>
            </a:graphic>
          </wp:inline>
        </w:drawing>
      </w:r>
    </w:p>
    <w:p w:rsidR="002062B3" w:rsidRDefault="002062B3" w:rsidP="002062B3"/>
    <w:p w:rsidR="002F71AB" w:rsidRDefault="002F71AB" w:rsidP="002062B3">
      <w:pPr>
        <w:rPr>
          <w:noProof/>
          <w:color w:val="000000"/>
        </w:rPr>
      </w:pPr>
      <w:r>
        <w:rPr>
          <w:color w:val="000000"/>
        </w:rPr>
        <w:t xml:space="preserve">For a Premise row that is new Shop (Location Type = Shop and </w:t>
      </w:r>
      <w:r>
        <w:rPr>
          <w:noProof/>
          <w:color w:val="000000"/>
        </w:rPr>
        <w:t xml:space="preserve">Current Date – Shop Flag Date &lt; = 60 days), there should be a flag </w:t>
      </w:r>
      <w:r w:rsidR="00EB31FB">
        <w:rPr>
          <w:noProof/>
          <w:color w:val="000000"/>
          <w:lang w:eastAsia="ja-JP"/>
        </w:rPr>
        <w:drawing>
          <wp:inline distT="0" distB="0" distL="0" distR="0">
            <wp:extent cx="259080" cy="129540"/>
            <wp:effectExtent l="1905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cstate="print"/>
                    <a:srcRect/>
                    <a:stretch>
                      <a:fillRect/>
                    </a:stretch>
                  </pic:blipFill>
                  <pic:spPr bwMode="auto">
                    <a:xfrm>
                      <a:off x="0" y="0"/>
                      <a:ext cx="259080" cy="129540"/>
                    </a:xfrm>
                    <a:prstGeom prst="rect">
                      <a:avLst/>
                    </a:prstGeom>
                    <a:noFill/>
                    <a:ln w="9525">
                      <a:noFill/>
                      <a:miter lim="800000"/>
                      <a:headEnd/>
                      <a:tailEnd/>
                    </a:ln>
                  </pic:spPr>
                </pic:pic>
              </a:graphicData>
            </a:graphic>
          </wp:inline>
        </w:drawing>
      </w:r>
      <w:r>
        <w:rPr>
          <w:noProof/>
          <w:color w:val="000000"/>
        </w:rPr>
        <w:t xml:space="preserve"> next to Location Name field.</w:t>
      </w:r>
    </w:p>
    <w:p w:rsidR="002F71AB" w:rsidRDefault="002F71AB" w:rsidP="002062B3">
      <w:pPr>
        <w:rPr>
          <w:color w:val="000000"/>
        </w:rPr>
      </w:pPr>
    </w:p>
    <w:p w:rsidR="002062B3" w:rsidRDefault="002062B3" w:rsidP="002062B3">
      <w:pPr>
        <w:rPr>
          <w:color w:val="000000"/>
        </w:rPr>
      </w:pPr>
      <w:r>
        <w:rPr>
          <w:color w:val="000000"/>
        </w:rPr>
        <w:t>If user clicks on ‘Include In-active’ checkbox, all of active and in-active Premises will be displayed in the list.</w:t>
      </w:r>
    </w:p>
    <w:p w:rsidR="002062B3" w:rsidRDefault="002062B3" w:rsidP="002062B3">
      <w:pPr>
        <w:rPr>
          <w:color w:val="000000"/>
        </w:rPr>
      </w:pPr>
    </w:p>
    <w:p w:rsidR="002062B3" w:rsidRDefault="002062B3" w:rsidP="002062B3">
      <w:pPr>
        <w:rPr>
          <w:color w:val="000000"/>
        </w:rPr>
      </w:pPr>
      <w:r>
        <w:rPr>
          <w:color w:val="000000"/>
        </w:rPr>
        <w:t>User can filter Premises by selecting ‘All’ or ‘0-9’ or ‘ABCDE’ or ‘FGHIJ’, etc. in a row above the list. -&gt; All Premises that begin</w:t>
      </w:r>
      <w:r w:rsidRPr="003B000D">
        <w:rPr>
          <w:color w:val="000000"/>
        </w:rPr>
        <w:t xml:space="preserve"> with the selected letter will be shown</w:t>
      </w:r>
      <w:r>
        <w:rPr>
          <w:color w:val="000000"/>
        </w:rPr>
        <w:t>.</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User can sort Premises by clicking on column name.</w:t>
      </w:r>
    </w:p>
    <w:p w:rsidR="002062B3" w:rsidRDefault="002062B3" w:rsidP="002062B3">
      <w:pPr>
        <w:pStyle w:val="ListParagraph"/>
        <w:spacing w:after="200" w:line="276" w:lineRule="auto"/>
        <w:ind w:left="0"/>
        <w:rPr>
          <w:color w:val="000000"/>
        </w:rPr>
      </w:pPr>
      <w:r>
        <w:rPr>
          <w:color w:val="000000"/>
        </w:rPr>
        <w:t xml:space="preserve"> </w:t>
      </w:r>
    </w:p>
    <w:p w:rsidR="002062B3" w:rsidRDefault="002062B3" w:rsidP="002062B3">
      <w:pPr>
        <w:pStyle w:val="ListParagraph"/>
        <w:spacing w:after="200" w:line="276" w:lineRule="auto"/>
        <w:ind w:left="0"/>
        <w:rPr>
          <w:color w:val="000000"/>
        </w:rPr>
      </w:pPr>
      <w:r>
        <w:rPr>
          <w:color w:val="000000"/>
        </w:rPr>
        <w:t xml:space="preserve">If user selects an in-active Premise in the list to view, the system will display a message ‘Do you want to make this Premise active’ with 2 buttons: OK and Cancel </w:t>
      </w:r>
    </w:p>
    <w:p w:rsidR="002062B3" w:rsidRDefault="002062B3" w:rsidP="002062B3">
      <w:pPr>
        <w:pStyle w:val="ListParagraph"/>
        <w:spacing w:after="200" w:line="276" w:lineRule="auto"/>
        <w:ind w:left="0"/>
        <w:rPr>
          <w:color w:val="000000"/>
        </w:rPr>
      </w:pPr>
    </w:p>
    <w:p w:rsidR="002062B3" w:rsidRDefault="002062B3" w:rsidP="002062B3">
      <w:pPr>
        <w:pStyle w:val="ListParagraph"/>
        <w:numPr>
          <w:ilvl w:val="0"/>
          <w:numId w:val="12"/>
        </w:numPr>
        <w:spacing w:after="200" w:line="276" w:lineRule="auto"/>
        <w:rPr>
          <w:color w:val="000000"/>
        </w:rPr>
      </w:pPr>
      <w:r>
        <w:rPr>
          <w:color w:val="000000"/>
        </w:rPr>
        <w:t>If clicking on ‘OK’ button, ‘Premise Details’ screen is opened and system will automatically change status of Premise from Inactive to Active</w:t>
      </w:r>
    </w:p>
    <w:p w:rsidR="002062B3" w:rsidRPr="00446687" w:rsidRDefault="002062B3" w:rsidP="002062B3">
      <w:pPr>
        <w:numPr>
          <w:ilvl w:val="0"/>
          <w:numId w:val="12"/>
        </w:numPr>
      </w:pPr>
      <w:r>
        <w:rPr>
          <w:color w:val="000000"/>
        </w:rPr>
        <w:t>If clicking on ‘Cancel’ button, it keeps ‘Premise List’ screen showing and status of selected Premise is still inactive.</w:t>
      </w:r>
    </w:p>
    <w:p w:rsidR="002062B3" w:rsidRPr="00E97291" w:rsidRDefault="002062B3" w:rsidP="002062B3"/>
    <w:p w:rsidR="002062B3" w:rsidRDefault="002062B3" w:rsidP="00346AB0">
      <w:pPr>
        <w:pStyle w:val="Heading3"/>
      </w:pPr>
      <w:bookmarkStart w:id="68" w:name="_Toc301930499"/>
      <w:r>
        <w:t>Add Premise</w:t>
      </w:r>
      <w:bookmarkEnd w:id="68"/>
    </w:p>
    <w:p w:rsidR="002062B3" w:rsidRDefault="002062B3" w:rsidP="002062B3">
      <w:pPr>
        <w:pStyle w:val="ListParagraph"/>
        <w:spacing w:after="200" w:line="276" w:lineRule="auto"/>
        <w:ind w:left="0"/>
        <w:rPr>
          <w:color w:val="000000"/>
        </w:rPr>
      </w:pPr>
      <w:r>
        <w:rPr>
          <w:color w:val="000000"/>
        </w:rPr>
        <w:t>If user clicks on ‘Create’ button on the ‘Premise List’ screen, ‘Premise Details’ screen is displayed including two tabs: Details 1, Details 2 and Details 3 to allow user to enter Premise fields for new one.</w:t>
      </w:r>
    </w:p>
    <w:p w:rsidR="002062B3" w:rsidRDefault="002062B3" w:rsidP="002062B3">
      <w:pPr>
        <w:pStyle w:val="ListParagraph"/>
        <w:spacing w:after="200" w:line="276" w:lineRule="auto"/>
        <w:ind w:left="0"/>
        <w:rPr>
          <w:color w:val="000000"/>
        </w:rPr>
      </w:pPr>
    </w:p>
    <w:p w:rsidR="002062B3" w:rsidRDefault="002062B3" w:rsidP="00DB70B3">
      <w:pPr>
        <w:pStyle w:val="ListParagraph"/>
        <w:numPr>
          <w:ilvl w:val="0"/>
          <w:numId w:val="22"/>
        </w:numPr>
        <w:spacing w:after="200" w:line="276" w:lineRule="auto"/>
        <w:rPr>
          <w:color w:val="000000"/>
        </w:rPr>
      </w:pPr>
      <w:r>
        <w:rPr>
          <w:color w:val="000000"/>
        </w:rPr>
        <w:t>Below is illustration of Details 1 tab:</w:t>
      </w:r>
    </w:p>
    <w:p w:rsidR="002062B3" w:rsidRDefault="00EB31FB" w:rsidP="002062B3">
      <w:pPr>
        <w:pStyle w:val="ListParagraph"/>
        <w:spacing w:after="200" w:line="276" w:lineRule="auto"/>
        <w:ind w:left="0"/>
        <w:rPr>
          <w:color w:val="000000"/>
        </w:rPr>
      </w:pPr>
      <w:r>
        <w:rPr>
          <w:noProof/>
          <w:color w:val="000000"/>
          <w:lang w:eastAsia="ja-JP"/>
        </w:rPr>
        <w:lastRenderedPageBreak/>
        <w:drawing>
          <wp:inline distT="0" distB="0" distL="0" distR="0">
            <wp:extent cx="5977890" cy="3691890"/>
            <wp:effectExtent l="1905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5977890" cy="3691890"/>
                    </a:xfrm>
                    <a:prstGeom prst="rect">
                      <a:avLst/>
                    </a:prstGeom>
                    <a:noFill/>
                    <a:ln w="9525">
                      <a:noFill/>
                      <a:miter lim="800000"/>
                      <a:headEnd/>
                      <a:tailEnd/>
                    </a:ln>
                  </pic:spPr>
                </pic:pic>
              </a:graphicData>
            </a:graphic>
          </wp:inline>
        </w:drawing>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By default, all of fields should be blank, all check boxes are un-ticked.</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There are some rules on this screen:</w:t>
      </w: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Pr>
          <w:color w:val="000000"/>
        </w:rPr>
        <w:t>Premise Name</w:t>
      </w:r>
    </w:p>
    <w:p w:rsidR="002062B3" w:rsidRDefault="002062B3" w:rsidP="002062B3">
      <w:pPr>
        <w:pStyle w:val="ListParagraph"/>
        <w:numPr>
          <w:ilvl w:val="1"/>
          <w:numId w:val="13"/>
        </w:numPr>
        <w:spacing w:after="200" w:line="276" w:lineRule="auto"/>
        <w:rPr>
          <w:color w:val="000000"/>
        </w:rPr>
      </w:pPr>
      <w:r>
        <w:rPr>
          <w:color w:val="000000"/>
        </w:rPr>
        <w:t>Location Name</w:t>
      </w:r>
    </w:p>
    <w:p w:rsidR="002062B3" w:rsidRDefault="002062B3" w:rsidP="002062B3">
      <w:pPr>
        <w:pStyle w:val="ListParagraph"/>
        <w:numPr>
          <w:ilvl w:val="1"/>
          <w:numId w:val="13"/>
        </w:numPr>
        <w:spacing w:after="200" w:line="276" w:lineRule="auto"/>
        <w:rPr>
          <w:color w:val="000000"/>
        </w:rPr>
      </w:pPr>
      <w:r>
        <w:rPr>
          <w:color w:val="000000"/>
        </w:rPr>
        <w:t>Location Type</w:t>
      </w:r>
    </w:p>
    <w:p w:rsidR="002062B3" w:rsidRDefault="002062B3" w:rsidP="002062B3">
      <w:pPr>
        <w:pStyle w:val="ListParagraph"/>
        <w:numPr>
          <w:ilvl w:val="1"/>
          <w:numId w:val="13"/>
        </w:numPr>
        <w:spacing w:after="200" w:line="276" w:lineRule="auto"/>
        <w:rPr>
          <w:color w:val="000000"/>
        </w:rPr>
      </w:pPr>
      <w:r>
        <w:rPr>
          <w:color w:val="000000"/>
        </w:rPr>
        <w:t>Location Status</w:t>
      </w:r>
    </w:p>
    <w:p w:rsidR="002062B3" w:rsidRDefault="002062B3" w:rsidP="002062B3">
      <w:pPr>
        <w:pStyle w:val="ListParagraph"/>
        <w:numPr>
          <w:ilvl w:val="1"/>
          <w:numId w:val="13"/>
        </w:numPr>
        <w:spacing w:after="200" w:line="276" w:lineRule="auto"/>
        <w:rPr>
          <w:color w:val="000000"/>
        </w:rPr>
      </w:pPr>
      <w:r>
        <w:rPr>
          <w:color w:val="000000"/>
        </w:rPr>
        <w:t>Phone Number</w:t>
      </w:r>
    </w:p>
    <w:p w:rsidR="002062B3" w:rsidRDefault="002062B3" w:rsidP="002062B3">
      <w:pPr>
        <w:pStyle w:val="ListParagraph"/>
        <w:numPr>
          <w:ilvl w:val="0"/>
          <w:numId w:val="13"/>
        </w:numPr>
        <w:spacing w:after="200" w:line="276" w:lineRule="auto"/>
        <w:rPr>
          <w:color w:val="000000"/>
        </w:rPr>
      </w:pPr>
      <w:r>
        <w:rPr>
          <w:color w:val="000000"/>
        </w:rPr>
        <w:t>Unique fields</w:t>
      </w:r>
    </w:p>
    <w:p w:rsidR="002062B3" w:rsidRPr="002062B3" w:rsidRDefault="00CC1F12" w:rsidP="002062B3">
      <w:pPr>
        <w:pStyle w:val="ListParagraph"/>
        <w:numPr>
          <w:ilvl w:val="1"/>
          <w:numId w:val="13"/>
        </w:numPr>
        <w:spacing w:after="200" w:line="276" w:lineRule="auto"/>
        <w:rPr>
          <w:color w:val="000000"/>
        </w:rPr>
      </w:pPr>
      <w:r>
        <w:rPr>
          <w:color w:val="000000"/>
        </w:rPr>
        <w:t xml:space="preserve">Combination of </w:t>
      </w:r>
      <w:r w:rsidR="002062B3">
        <w:rPr>
          <w:color w:val="000000"/>
        </w:rPr>
        <w:t>Premise</w:t>
      </w:r>
      <w:r w:rsidR="002062B3" w:rsidRPr="004A1B20">
        <w:rPr>
          <w:color w:val="000000"/>
        </w:rPr>
        <w:t xml:space="preserve"> Name</w:t>
      </w:r>
      <w:r>
        <w:rPr>
          <w:color w:val="000000"/>
        </w:rPr>
        <w:t xml:space="preserve"> AND Address Line 1 AND Postcode</w:t>
      </w:r>
    </w:p>
    <w:p w:rsidR="00C1438A" w:rsidRDefault="00C1438A" w:rsidP="002062B3">
      <w:pPr>
        <w:numPr>
          <w:ilvl w:val="0"/>
          <w:numId w:val="14"/>
        </w:numPr>
        <w:rPr>
          <w:noProof/>
          <w:color w:val="000000"/>
        </w:rPr>
      </w:pPr>
      <w:r>
        <w:rPr>
          <w:noProof/>
          <w:color w:val="000000"/>
        </w:rPr>
        <w:t>Location Status should be selected from a combo box including Pending Active, Active, Pending Closure, and Closed items.</w:t>
      </w:r>
    </w:p>
    <w:p w:rsidR="00C1438A" w:rsidRDefault="00C1438A" w:rsidP="00C1438A">
      <w:pPr>
        <w:ind w:left="720"/>
        <w:rPr>
          <w:noProof/>
          <w:color w:val="000000"/>
        </w:rPr>
      </w:pPr>
    </w:p>
    <w:p w:rsidR="00C1438A" w:rsidRDefault="00643570" w:rsidP="002062B3">
      <w:pPr>
        <w:numPr>
          <w:ilvl w:val="0"/>
          <w:numId w:val="14"/>
        </w:numPr>
        <w:rPr>
          <w:noProof/>
          <w:color w:val="000000"/>
        </w:rPr>
      </w:pPr>
      <w:r>
        <w:rPr>
          <w:noProof/>
          <w:color w:val="000000"/>
        </w:rPr>
        <w:t xml:space="preserve">User can select one or more Location Types. They are reference data –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643570" w:rsidRDefault="00643570" w:rsidP="001E2CDE">
      <w:pPr>
        <w:ind w:left="720"/>
        <w:rPr>
          <w:noProof/>
          <w:color w:val="000000"/>
        </w:rPr>
      </w:pPr>
    </w:p>
    <w:p w:rsidR="002062B3" w:rsidRDefault="002062B3" w:rsidP="002062B3">
      <w:pPr>
        <w:numPr>
          <w:ilvl w:val="0"/>
          <w:numId w:val="14"/>
        </w:numPr>
        <w:rPr>
          <w:noProof/>
          <w:color w:val="000000"/>
        </w:rPr>
      </w:pPr>
      <w:r>
        <w:rPr>
          <w:noProof/>
          <w:color w:val="000000"/>
        </w:rPr>
        <w:t xml:space="preserve">Location Organisation lookup will display all contacts in the system in a popup window. Refer to </w:t>
      </w:r>
      <w:hyperlink w:anchor="_Organisation_lookup" w:history="1">
        <w:r w:rsidRPr="007F45CB">
          <w:rPr>
            <w:rStyle w:val="Hyperlink"/>
            <w:noProof/>
          </w:rPr>
          <w:t>Organisations</w:t>
        </w:r>
      </w:hyperlink>
      <w:r>
        <w:rPr>
          <w:noProof/>
          <w:color w:val="000000"/>
        </w:rPr>
        <w:t xml:space="preserve"> for more details.</w:t>
      </w:r>
    </w:p>
    <w:p w:rsidR="002062B3" w:rsidRDefault="002062B3" w:rsidP="002062B3">
      <w:pPr>
        <w:ind w:left="720"/>
        <w:rPr>
          <w:noProof/>
          <w:color w:val="000000"/>
        </w:rPr>
      </w:pPr>
    </w:p>
    <w:p w:rsidR="002062B3" w:rsidRDefault="002062B3" w:rsidP="002062B3">
      <w:pPr>
        <w:numPr>
          <w:ilvl w:val="0"/>
          <w:numId w:val="14"/>
        </w:numPr>
        <w:rPr>
          <w:noProof/>
          <w:color w:val="000000"/>
        </w:rPr>
      </w:pPr>
      <w:r>
        <w:rPr>
          <w:noProof/>
          <w:color w:val="000000"/>
        </w:rPr>
        <w:t xml:space="preserve">Postcode lookup will display all addresses retrieved from PAF database in a popup window. Refer to </w:t>
      </w:r>
      <w:hyperlink w:anchor="_Address" w:history="1">
        <w:r w:rsidRPr="001C6645">
          <w:rPr>
            <w:rStyle w:val="Hyperlink"/>
            <w:noProof/>
          </w:rPr>
          <w:t>Address</w:t>
        </w:r>
      </w:hyperlink>
      <w:r>
        <w:rPr>
          <w:noProof/>
          <w:color w:val="000000"/>
        </w:rPr>
        <w:t xml:space="preserve"> for more details. The verify Address basing on PAF is the same as mentioned in Organisation module.</w:t>
      </w:r>
    </w:p>
    <w:p w:rsidR="002062B3" w:rsidRDefault="002062B3" w:rsidP="002062B3">
      <w:pPr>
        <w:ind w:left="720"/>
        <w:rPr>
          <w:noProof/>
          <w:color w:val="000000"/>
        </w:rPr>
      </w:pPr>
    </w:p>
    <w:p w:rsidR="002062B3" w:rsidRPr="001A1998" w:rsidRDefault="002062B3" w:rsidP="002062B3">
      <w:pPr>
        <w:numPr>
          <w:ilvl w:val="0"/>
          <w:numId w:val="14"/>
        </w:numPr>
        <w:tabs>
          <w:tab w:val="left" w:pos="284"/>
        </w:tabs>
        <w:spacing w:after="200" w:line="276" w:lineRule="auto"/>
        <w:rPr>
          <w:color w:val="000000"/>
        </w:rPr>
      </w:pPr>
      <w:r w:rsidRPr="001A1998">
        <w:rPr>
          <w:noProof/>
          <w:color w:val="000000"/>
        </w:rPr>
        <w:lastRenderedPageBreak/>
        <w:t>Click on ‘Location Opening Times’ link -&gt; ‘Location Open Days’ popup is displayed and allow uer select day and open time</w:t>
      </w:r>
    </w:p>
    <w:p w:rsidR="002062B3" w:rsidRDefault="00EB31FB" w:rsidP="002062B3">
      <w:pPr>
        <w:jc w:val="center"/>
        <w:rPr>
          <w:noProof/>
          <w:color w:val="000000"/>
        </w:rPr>
      </w:pPr>
      <w:r>
        <w:rPr>
          <w:noProof/>
          <w:color w:val="000000"/>
          <w:lang w:eastAsia="ja-JP"/>
        </w:rPr>
        <w:drawing>
          <wp:inline distT="0" distB="0" distL="0" distR="0">
            <wp:extent cx="3036570" cy="3226435"/>
            <wp:effectExtent l="19050" t="0" r="0" b="0"/>
            <wp:docPr id="5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3036570" cy="3226435"/>
                    </a:xfrm>
                    <a:prstGeom prst="rect">
                      <a:avLst/>
                    </a:prstGeom>
                    <a:noFill/>
                    <a:ln w="9525">
                      <a:noFill/>
                      <a:miter lim="800000"/>
                      <a:headEnd/>
                      <a:tailEnd/>
                    </a:ln>
                  </pic:spPr>
                </pic:pic>
              </a:graphicData>
            </a:graphic>
          </wp:inline>
        </w:drawing>
      </w:r>
    </w:p>
    <w:p w:rsidR="002062B3" w:rsidRDefault="002062B3" w:rsidP="002062B3">
      <w:pPr>
        <w:rPr>
          <w:color w:val="000000"/>
          <w:highlight w:val="yellow"/>
        </w:rPr>
      </w:pPr>
    </w:p>
    <w:p w:rsidR="002062B3" w:rsidRDefault="002062B3" w:rsidP="002062B3">
      <w:pPr>
        <w:ind w:left="720"/>
        <w:rPr>
          <w:color w:val="000000"/>
        </w:rPr>
      </w:pPr>
      <w:r>
        <w:rPr>
          <w:color w:val="000000"/>
        </w:rPr>
        <w:t>By default, Monday, Tuesday, Wednesday, Thursday and Friday are checked, and Start Times should be 9:00, End Times should be 17:00. User can tick/un-tick and edit time manually then.</w:t>
      </w:r>
    </w:p>
    <w:p w:rsidR="002062B3" w:rsidRPr="002062B3" w:rsidRDefault="002062B3" w:rsidP="002062B3">
      <w:pPr>
        <w:rPr>
          <w:color w:val="000000"/>
        </w:rPr>
      </w:pPr>
      <w:r w:rsidRPr="002062B3">
        <w:rPr>
          <w:color w:val="000000"/>
        </w:rPr>
        <w:tab/>
      </w:r>
      <w:r w:rsidRPr="002062B3">
        <w:rPr>
          <w:color w:val="000000"/>
        </w:rPr>
        <w:tab/>
      </w:r>
    </w:p>
    <w:p w:rsidR="002062B3" w:rsidRDefault="002062B3" w:rsidP="002062B3">
      <w:pPr>
        <w:numPr>
          <w:ilvl w:val="0"/>
          <w:numId w:val="14"/>
        </w:numPr>
        <w:tabs>
          <w:tab w:val="left" w:pos="284"/>
        </w:tabs>
        <w:spacing w:after="200" w:line="276" w:lineRule="auto"/>
        <w:rPr>
          <w:noProof/>
          <w:color w:val="000000"/>
        </w:rPr>
      </w:pPr>
      <w:r w:rsidRPr="001A1998">
        <w:rPr>
          <w:noProof/>
          <w:color w:val="000000"/>
        </w:rPr>
        <w:t>If user select</w:t>
      </w:r>
      <w:r w:rsidR="002F71AB">
        <w:rPr>
          <w:noProof/>
          <w:color w:val="000000"/>
        </w:rPr>
        <w:t>s</w:t>
      </w:r>
      <w:r w:rsidRPr="001A1998">
        <w:rPr>
          <w:noProof/>
          <w:color w:val="000000"/>
        </w:rPr>
        <w:t xml:space="preserve"> Location Type = Shop</w:t>
      </w:r>
      <w:r>
        <w:rPr>
          <w:noProof/>
          <w:color w:val="000000"/>
        </w:rPr>
        <w:t>, ‘Is New Shop’, ‘Shop Flag Date’ and ‘Specialist Shop’ fields are enable. If Current Date – Shop Flag Date &lt; = 60 days, the system will be automatically tick on checkbox ‘Is New Shop’</w:t>
      </w:r>
    </w:p>
    <w:p w:rsidR="002062B3" w:rsidRDefault="002062B3" w:rsidP="002062B3">
      <w:pPr>
        <w:ind w:left="720"/>
        <w:rPr>
          <w:noProof/>
          <w:color w:val="000000"/>
        </w:rPr>
      </w:pPr>
    </w:p>
    <w:p w:rsidR="002062B3" w:rsidRDefault="002062B3" w:rsidP="00DB70B3">
      <w:pPr>
        <w:numPr>
          <w:ilvl w:val="0"/>
          <w:numId w:val="22"/>
        </w:numPr>
        <w:rPr>
          <w:noProof/>
          <w:color w:val="000000"/>
        </w:rPr>
      </w:pPr>
      <w:r>
        <w:rPr>
          <w:noProof/>
          <w:color w:val="000000"/>
        </w:rPr>
        <w:t>‘Details 2’ tab should be as below:</w:t>
      </w:r>
    </w:p>
    <w:p w:rsidR="002062B3" w:rsidRDefault="002062B3" w:rsidP="002062B3">
      <w:pPr>
        <w:ind w:left="720"/>
        <w:rPr>
          <w:noProof/>
          <w:color w:val="000000"/>
        </w:rPr>
      </w:pPr>
    </w:p>
    <w:p w:rsidR="002062B3" w:rsidRDefault="00EB31FB" w:rsidP="00963EE1">
      <w:pPr>
        <w:rPr>
          <w:color w:val="000000"/>
        </w:rPr>
      </w:pPr>
      <w:r>
        <w:rPr>
          <w:noProof/>
          <w:color w:val="000000"/>
          <w:lang w:eastAsia="ja-JP"/>
        </w:rPr>
        <w:lastRenderedPageBreak/>
        <w:drawing>
          <wp:inline distT="0" distB="0" distL="0" distR="0">
            <wp:extent cx="5969635" cy="379539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srcRect/>
                    <a:stretch>
                      <a:fillRect/>
                    </a:stretch>
                  </pic:blipFill>
                  <pic:spPr bwMode="auto">
                    <a:xfrm>
                      <a:off x="0" y="0"/>
                      <a:ext cx="5969635" cy="3795395"/>
                    </a:xfrm>
                    <a:prstGeom prst="rect">
                      <a:avLst/>
                    </a:prstGeom>
                    <a:noFill/>
                    <a:ln w="9525">
                      <a:noFill/>
                      <a:miter lim="800000"/>
                      <a:headEnd/>
                      <a:tailEnd/>
                    </a:ln>
                  </pic:spPr>
                </pic:pic>
              </a:graphicData>
            </a:graphic>
          </wp:inline>
        </w:drawing>
      </w:r>
    </w:p>
    <w:p w:rsidR="002062B3" w:rsidRDefault="002062B3" w:rsidP="002062B3">
      <w:pPr>
        <w:ind w:left="720"/>
        <w:rPr>
          <w:color w:val="000000"/>
        </w:rPr>
      </w:pPr>
    </w:p>
    <w:p w:rsidR="00DF70AD" w:rsidRDefault="00DF70AD" w:rsidP="002062B3">
      <w:pPr>
        <w:numPr>
          <w:ilvl w:val="0"/>
          <w:numId w:val="14"/>
        </w:numPr>
        <w:rPr>
          <w:color w:val="000000"/>
        </w:rPr>
      </w:pPr>
      <w:r>
        <w:rPr>
          <w:color w:val="000000"/>
        </w:rPr>
        <w:t>By default, all text fields should be blank, all check boxes should be un-ticked.</w:t>
      </w:r>
    </w:p>
    <w:p w:rsidR="00DF70AD" w:rsidRDefault="00DF70AD" w:rsidP="00DF70AD">
      <w:pPr>
        <w:ind w:left="720"/>
        <w:rPr>
          <w:color w:val="000000"/>
        </w:rPr>
      </w:pPr>
    </w:p>
    <w:p w:rsidR="002062B3" w:rsidRDefault="00DF70AD" w:rsidP="002062B3">
      <w:pPr>
        <w:numPr>
          <w:ilvl w:val="0"/>
          <w:numId w:val="14"/>
        </w:numPr>
        <w:rPr>
          <w:color w:val="000000"/>
        </w:rPr>
      </w:pPr>
      <w:r>
        <w:rPr>
          <w:color w:val="000000"/>
        </w:rPr>
        <w:t>Accreditations</w:t>
      </w:r>
      <w:r w:rsidR="002062B3">
        <w:rPr>
          <w:color w:val="000000"/>
        </w:rPr>
        <w:t xml:space="preserve"> </w:t>
      </w:r>
      <w:r>
        <w:rPr>
          <w:color w:val="000000"/>
        </w:rPr>
        <w:t>should be</w:t>
      </w:r>
      <w:r w:rsidR="002062B3">
        <w:rPr>
          <w:color w:val="000000"/>
        </w:rPr>
        <w:t xml:space="preserve"> reference data. Refer to the spreadsheet attached in </w:t>
      </w:r>
      <w:hyperlink w:anchor="_Data" w:history="1">
        <w:r w:rsidR="002062B3" w:rsidRPr="003E4D86">
          <w:rPr>
            <w:rStyle w:val="Hyperlink"/>
          </w:rPr>
          <w:t>Reference Data List</w:t>
        </w:r>
      </w:hyperlink>
      <w:r w:rsidR="002062B3">
        <w:rPr>
          <w:color w:val="000000"/>
        </w:rPr>
        <w:t xml:space="preserve"> for more details.</w:t>
      </w:r>
    </w:p>
    <w:p w:rsidR="00DF70AD" w:rsidRDefault="00DF70AD" w:rsidP="00DF70AD">
      <w:pPr>
        <w:ind w:left="720"/>
        <w:rPr>
          <w:color w:val="000000"/>
        </w:rPr>
      </w:pPr>
    </w:p>
    <w:p w:rsidR="00DF70AD" w:rsidRDefault="00DF70AD" w:rsidP="002062B3">
      <w:pPr>
        <w:numPr>
          <w:ilvl w:val="0"/>
          <w:numId w:val="14"/>
        </w:numPr>
        <w:rPr>
          <w:color w:val="000000"/>
        </w:rPr>
      </w:pPr>
      <w:r>
        <w:rPr>
          <w:color w:val="000000"/>
        </w:rPr>
        <w:t>JSP Offices list all active Premises having Location Type = ‘JCP Offices’</w:t>
      </w:r>
    </w:p>
    <w:p w:rsidR="00DF70AD" w:rsidRDefault="00DF70AD" w:rsidP="00DF70AD">
      <w:pPr>
        <w:ind w:left="720"/>
        <w:rPr>
          <w:color w:val="000000"/>
        </w:rPr>
      </w:pPr>
    </w:p>
    <w:p w:rsidR="00DF70AD" w:rsidRDefault="00DF70AD" w:rsidP="002062B3">
      <w:pPr>
        <w:numPr>
          <w:ilvl w:val="0"/>
          <w:numId w:val="14"/>
        </w:numPr>
        <w:rPr>
          <w:noProof/>
          <w:color w:val="000000"/>
        </w:rPr>
      </w:pPr>
      <w:r w:rsidRPr="00EB0196">
        <w:rPr>
          <w:noProof/>
          <w:color w:val="000000"/>
        </w:rPr>
        <w:t>If ‘Media Contact’ is ticked, ‘Media Contact</w:t>
      </w:r>
      <w:r>
        <w:rPr>
          <w:noProof/>
          <w:color w:val="000000"/>
        </w:rPr>
        <w:t xml:space="preserve"> Name</w:t>
      </w:r>
      <w:r w:rsidRPr="00EB0196">
        <w:rPr>
          <w:noProof/>
          <w:color w:val="000000"/>
        </w:rPr>
        <w:t>’ field is enable</w:t>
      </w:r>
      <w:r>
        <w:rPr>
          <w:noProof/>
          <w:color w:val="000000"/>
        </w:rPr>
        <w:t>d. Otherwise, it should be disabled.</w:t>
      </w:r>
    </w:p>
    <w:p w:rsidR="00DF70AD" w:rsidRDefault="00DF70AD" w:rsidP="00DF70AD">
      <w:pPr>
        <w:pStyle w:val="ListParagraph"/>
        <w:rPr>
          <w:noProof/>
          <w:color w:val="000000"/>
        </w:rPr>
      </w:pPr>
    </w:p>
    <w:p w:rsidR="002062B3" w:rsidRDefault="002062B3" w:rsidP="002062B3">
      <w:pPr>
        <w:numPr>
          <w:ilvl w:val="0"/>
          <w:numId w:val="14"/>
        </w:numPr>
        <w:rPr>
          <w:noProof/>
          <w:color w:val="000000"/>
        </w:rPr>
      </w:pPr>
      <w:r>
        <w:rPr>
          <w:noProof/>
          <w:color w:val="000000"/>
        </w:rPr>
        <w:t xml:space="preserve">Media Contact Name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F70AD" w:rsidRDefault="00DF70AD" w:rsidP="00DF70AD">
      <w:pPr>
        <w:pStyle w:val="ListParagraph"/>
        <w:rPr>
          <w:noProof/>
          <w:color w:val="000000"/>
        </w:rPr>
      </w:pPr>
    </w:p>
    <w:p w:rsidR="00DF70AD" w:rsidRDefault="00DF70AD" w:rsidP="002062B3">
      <w:pPr>
        <w:numPr>
          <w:ilvl w:val="0"/>
          <w:numId w:val="14"/>
        </w:numPr>
        <w:rPr>
          <w:noProof/>
          <w:color w:val="000000"/>
        </w:rPr>
      </w:pPr>
      <w:r w:rsidRPr="00EB0196">
        <w:rPr>
          <w:noProof/>
          <w:color w:val="000000"/>
        </w:rPr>
        <w:t xml:space="preserve">If ‘Catering Facilities’ is ticked, ‘Catering Contact’ </w:t>
      </w:r>
      <w:r>
        <w:rPr>
          <w:noProof/>
          <w:color w:val="000000"/>
        </w:rPr>
        <w:t>and ‘Catering Type’</w:t>
      </w:r>
      <w:r w:rsidRPr="00EB0196">
        <w:rPr>
          <w:noProof/>
          <w:color w:val="000000"/>
        </w:rPr>
        <w:t xml:space="preserve"> field</w:t>
      </w:r>
      <w:r>
        <w:rPr>
          <w:noProof/>
          <w:color w:val="000000"/>
        </w:rPr>
        <w:t>s</w:t>
      </w:r>
      <w:r w:rsidRPr="00EB0196">
        <w:rPr>
          <w:noProof/>
          <w:color w:val="000000"/>
        </w:rPr>
        <w:t xml:space="preserve"> </w:t>
      </w:r>
      <w:r>
        <w:rPr>
          <w:noProof/>
          <w:color w:val="000000"/>
        </w:rPr>
        <w:t>are</w:t>
      </w:r>
      <w:r w:rsidRPr="00EB0196">
        <w:rPr>
          <w:noProof/>
          <w:color w:val="000000"/>
        </w:rPr>
        <w:t xml:space="preserve"> enable</w:t>
      </w:r>
      <w:r>
        <w:rPr>
          <w:noProof/>
          <w:color w:val="000000"/>
        </w:rPr>
        <w:t>d.</w:t>
      </w:r>
      <w:r w:rsidRPr="00DF70AD">
        <w:rPr>
          <w:noProof/>
          <w:color w:val="000000"/>
        </w:rPr>
        <w:t xml:space="preserve"> </w:t>
      </w:r>
      <w:r>
        <w:rPr>
          <w:noProof/>
          <w:color w:val="000000"/>
        </w:rPr>
        <w:t>Otherwise, it should be disabled.</w:t>
      </w:r>
    </w:p>
    <w:p w:rsidR="00DF70AD" w:rsidRDefault="00DF70AD" w:rsidP="00DF70AD">
      <w:pPr>
        <w:ind w:left="720"/>
        <w:rPr>
          <w:noProof/>
          <w:color w:val="000000"/>
        </w:rPr>
      </w:pPr>
    </w:p>
    <w:p w:rsidR="002062B3" w:rsidRDefault="002062B3" w:rsidP="002062B3">
      <w:pPr>
        <w:numPr>
          <w:ilvl w:val="0"/>
          <w:numId w:val="14"/>
        </w:numPr>
        <w:rPr>
          <w:noProof/>
          <w:color w:val="000000"/>
        </w:rPr>
      </w:pPr>
      <w:r>
        <w:rPr>
          <w:noProof/>
          <w:color w:val="000000"/>
        </w:rPr>
        <w:t xml:space="preserve">Catering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Default="002062B3" w:rsidP="00DF70AD">
      <w:pPr>
        <w:ind w:left="720"/>
        <w:rPr>
          <w:noProof/>
          <w:color w:val="000000"/>
        </w:rPr>
      </w:pPr>
    </w:p>
    <w:p w:rsidR="00DF70AD" w:rsidRDefault="00DF70AD" w:rsidP="002062B3">
      <w:pPr>
        <w:numPr>
          <w:ilvl w:val="0"/>
          <w:numId w:val="14"/>
        </w:numPr>
        <w:rPr>
          <w:noProof/>
          <w:color w:val="000000"/>
        </w:rPr>
      </w:pPr>
      <w:r>
        <w:rPr>
          <w:noProof/>
          <w:color w:val="000000"/>
        </w:rPr>
        <w:t xml:space="preserve">Catering Type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DF70AD" w:rsidRDefault="00DF70AD" w:rsidP="00DF70AD">
      <w:pPr>
        <w:pStyle w:val="ListParagraph"/>
        <w:rPr>
          <w:noProof/>
          <w:color w:val="000000"/>
        </w:rPr>
      </w:pPr>
    </w:p>
    <w:p w:rsidR="008B7BAB" w:rsidRDefault="008B7BAB" w:rsidP="002062B3">
      <w:pPr>
        <w:numPr>
          <w:ilvl w:val="0"/>
          <w:numId w:val="14"/>
        </w:numPr>
        <w:rPr>
          <w:noProof/>
          <w:color w:val="000000"/>
        </w:rPr>
      </w:pPr>
      <w:r>
        <w:rPr>
          <w:noProof/>
          <w:color w:val="000000"/>
        </w:rPr>
        <w:t xml:space="preserve">Local Demographic Issues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8B7BAB" w:rsidRDefault="008B7BAB" w:rsidP="008B7BAB">
      <w:pPr>
        <w:pStyle w:val="ListParagraph"/>
        <w:rPr>
          <w:noProof/>
          <w:color w:val="000000"/>
        </w:rPr>
      </w:pPr>
    </w:p>
    <w:p w:rsidR="00B81A2E" w:rsidRDefault="00B81A2E" w:rsidP="002062B3">
      <w:pPr>
        <w:numPr>
          <w:ilvl w:val="0"/>
          <w:numId w:val="14"/>
        </w:numPr>
        <w:rPr>
          <w:noProof/>
          <w:color w:val="000000"/>
        </w:rPr>
      </w:pPr>
      <w:r>
        <w:rPr>
          <w:noProof/>
          <w:color w:val="000000"/>
        </w:rPr>
        <w:t>IS/Network is reference data. It should include ‘Open’, ‘Wip’, and ‘Closed’ items.</w:t>
      </w:r>
    </w:p>
    <w:p w:rsidR="00B81A2E" w:rsidRDefault="00B81A2E" w:rsidP="00B81A2E">
      <w:pPr>
        <w:pStyle w:val="ListParagraph"/>
        <w:rPr>
          <w:noProof/>
          <w:color w:val="000000"/>
        </w:rPr>
      </w:pPr>
    </w:p>
    <w:p w:rsidR="002062B3" w:rsidRDefault="002062B3" w:rsidP="002062B3">
      <w:pPr>
        <w:numPr>
          <w:ilvl w:val="0"/>
          <w:numId w:val="14"/>
        </w:numPr>
        <w:rPr>
          <w:noProof/>
          <w:color w:val="000000"/>
        </w:rPr>
      </w:pPr>
      <w:r w:rsidRPr="00EB0196">
        <w:rPr>
          <w:noProof/>
          <w:color w:val="000000"/>
        </w:rPr>
        <w:lastRenderedPageBreak/>
        <w:t>If ‘Client IT Facilities’ is ticked, ‘Client IT Facilities Details’ field</w:t>
      </w:r>
      <w:r>
        <w:rPr>
          <w:noProof/>
          <w:color w:val="000000"/>
        </w:rPr>
        <w:t xml:space="preserve"> is</w:t>
      </w:r>
      <w:r w:rsidRPr="00EB0196">
        <w:rPr>
          <w:noProof/>
          <w:color w:val="000000"/>
        </w:rPr>
        <w:t xml:space="preserve"> enable</w:t>
      </w:r>
      <w:r w:rsidR="008B7BAB">
        <w:rPr>
          <w:noProof/>
          <w:color w:val="000000"/>
        </w:rPr>
        <w:t>d.</w:t>
      </w:r>
      <w:r w:rsidR="008B7BAB" w:rsidRPr="008B7BAB">
        <w:rPr>
          <w:noProof/>
          <w:color w:val="000000"/>
        </w:rPr>
        <w:t xml:space="preserve"> </w:t>
      </w:r>
      <w:r w:rsidR="008B7BAB">
        <w:rPr>
          <w:noProof/>
          <w:color w:val="000000"/>
        </w:rPr>
        <w:t>Otherwise, it should be disabled.</w:t>
      </w:r>
    </w:p>
    <w:p w:rsidR="002062B3" w:rsidRDefault="002062B3" w:rsidP="002062B3">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rPr>
          <w:noProof/>
          <w:color w:val="000000"/>
        </w:rPr>
      </w:pPr>
      <w:r>
        <w:rPr>
          <w:noProof/>
          <w:color w:val="000000"/>
        </w:rPr>
        <w:t>‘Details 3’ tab should be as below:</w:t>
      </w:r>
    </w:p>
    <w:p w:rsidR="002062B3" w:rsidRDefault="002062B3" w:rsidP="002062B3">
      <w:pPr>
        <w:ind w:left="720"/>
        <w:rPr>
          <w:noProof/>
          <w:color w:val="000000"/>
        </w:rPr>
      </w:pPr>
    </w:p>
    <w:p w:rsidR="002062B3" w:rsidRDefault="00EB31FB" w:rsidP="009E676A">
      <w:pPr>
        <w:tabs>
          <w:tab w:val="left" w:pos="284"/>
        </w:tabs>
        <w:rPr>
          <w:noProof/>
          <w:color w:val="000000"/>
        </w:rPr>
      </w:pPr>
      <w:r>
        <w:rPr>
          <w:noProof/>
          <w:color w:val="000000"/>
          <w:lang w:eastAsia="ja-JP"/>
        </w:rPr>
        <w:drawing>
          <wp:inline distT="0" distB="0" distL="0" distR="0">
            <wp:extent cx="5977890" cy="2898775"/>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srcRect/>
                    <a:stretch>
                      <a:fillRect/>
                    </a:stretch>
                  </pic:blipFill>
                  <pic:spPr bwMode="auto">
                    <a:xfrm>
                      <a:off x="0" y="0"/>
                      <a:ext cx="5977890" cy="2898775"/>
                    </a:xfrm>
                    <a:prstGeom prst="rect">
                      <a:avLst/>
                    </a:prstGeom>
                    <a:noFill/>
                    <a:ln w="9525">
                      <a:noFill/>
                      <a:miter lim="800000"/>
                      <a:headEnd/>
                      <a:tailEnd/>
                    </a:ln>
                  </pic:spPr>
                </pic:pic>
              </a:graphicData>
            </a:graphic>
          </wp:inline>
        </w:drawing>
      </w:r>
    </w:p>
    <w:p w:rsidR="002062B3" w:rsidRDefault="002062B3" w:rsidP="002062B3">
      <w:pPr>
        <w:tabs>
          <w:tab w:val="left" w:pos="284"/>
        </w:tabs>
        <w:ind w:left="720"/>
        <w:rPr>
          <w:noProof/>
          <w:color w:val="000000"/>
        </w:rPr>
      </w:pPr>
    </w:p>
    <w:p w:rsidR="002062B3" w:rsidRDefault="009E676A" w:rsidP="002062B3">
      <w:pPr>
        <w:numPr>
          <w:ilvl w:val="0"/>
          <w:numId w:val="14"/>
        </w:numPr>
        <w:rPr>
          <w:color w:val="000000"/>
        </w:rPr>
      </w:pPr>
      <w:r>
        <w:rPr>
          <w:color w:val="000000"/>
        </w:rPr>
        <w:t>Outreach Location list all active Premises having Location Type = ‘Outreach Location’</w:t>
      </w:r>
      <w:r w:rsidR="002062B3">
        <w:rPr>
          <w:color w:val="000000"/>
        </w:rPr>
        <w:t>.</w:t>
      </w:r>
    </w:p>
    <w:p w:rsidR="009E676A" w:rsidRDefault="009E676A" w:rsidP="009E676A">
      <w:pPr>
        <w:ind w:left="720"/>
        <w:rPr>
          <w:color w:val="000000"/>
        </w:rPr>
      </w:pPr>
    </w:p>
    <w:p w:rsidR="009E676A" w:rsidRDefault="009E676A" w:rsidP="002062B3">
      <w:pPr>
        <w:numPr>
          <w:ilvl w:val="0"/>
          <w:numId w:val="14"/>
        </w:numPr>
        <w:rPr>
          <w:color w:val="000000"/>
        </w:rPr>
      </w:pPr>
      <w:r>
        <w:rPr>
          <w:color w:val="000000"/>
        </w:rPr>
        <w:t>Local Hotel list all active Premises having Location Type = ‘Hotel’.</w:t>
      </w:r>
    </w:p>
    <w:p w:rsidR="009E676A" w:rsidRDefault="009E676A" w:rsidP="009E676A">
      <w:pPr>
        <w:ind w:left="720"/>
        <w:rPr>
          <w:color w:val="000000"/>
        </w:rPr>
      </w:pPr>
    </w:p>
    <w:p w:rsidR="009E676A" w:rsidRDefault="009E676A" w:rsidP="002062B3">
      <w:pPr>
        <w:numPr>
          <w:ilvl w:val="0"/>
          <w:numId w:val="14"/>
        </w:numPr>
        <w:rPr>
          <w:noProof/>
          <w:color w:val="000000"/>
        </w:rPr>
      </w:pPr>
      <w:r w:rsidRPr="00EB0196">
        <w:rPr>
          <w:noProof/>
          <w:color w:val="000000"/>
        </w:rPr>
        <w:t>If ‘Host Visits’ is ticked, ‘Hosting Contact’ field is enable</w:t>
      </w:r>
      <w:r>
        <w:rPr>
          <w:noProof/>
          <w:color w:val="000000"/>
        </w:rPr>
        <w:t>d. Otherwise, it should be disabled.</w:t>
      </w:r>
    </w:p>
    <w:p w:rsidR="009E676A" w:rsidRDefault="009E676A" w:rsidP="009E676A">
      <w:pPr>
        <w:pStyle w:val="ListParagraph"/>
        <w:rPr>
          <w:noProof/>
          <w:color w:val="000000"/>
        </w:rPr>
      </w:pPr>
    </w:p>
    <w:p w:rsidR="002062B3" w:rsidRDefault="002062B3" w:rsidP="002062B3">
      <w:pPr>
        <w:numPr>
          <w:ilvl w:val="0"/>
          <w:numId w:val="14"/>
        </w:numPr>
        <w:rPr>
          <w:noProof/>
          <w:color w:val="000000"/>
        </w:rPr>
      </w:pPr>
      <w:r>
        <w:rPr>
          <w:noProof/>
          <w:color w:val="000000"/>
        </w:rPr>
        <w:t xml:space="preserve">Hosting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E676A" w:rsidRDefault="009E676A" w:rsidP="009E676A">
      <w:pPr>
        <w:ind w:left="720"/>
        <w:rPr>
          <w:noProof/>
          <w:color w:val="000000"/>
        </w:rPr>
      </w:pPr>
    </w:p>
    <w:p w:rsidR="002062B3" w:rsidRDefault="002062B3" w:rsidP="002062B3">
      <w:pPr>
        <w:numPr>
          <w:ilvl w:val="0"/>
          <w:numId w:val="14"/>
        </w:numPr>
        <w:rPr>
          <w:noProof/>
          <w:color w:val="000000"/>
        </w:rPr>
      </w:pPr>
      <w:r>
        <w:rPr>
          <w:noProof/>
          <w:color w:val="000000"/>
        </w:rPr>
        <w:t>If ‘</w:t>
      </w:r>
      <w:r w:rsidRPr="00EB0196">
        <w:rPr>
          <w:noProof/>
          <w:color w:val="000000"/>
        </w:rPr>
        <w:t>Visitor Parking Onsite</w:t>
      </w:r>
      <w:r>
        <w:rPr>
          <w:noProof/>
          <w:color w:val="000000"/>
        </w:rPr>
        <w:t>’ is ticked, ‘</w:t>
      </w:r>
      <w:r w:rsidRPr="00EB0196">
        <w:rPr>
          <w:noProof/>
          <w:color w:val="000000"/>
        </w:rPr>
        <w:t>Visitor Parking Spaces</w:t>
      </w:r>
      <w:r>
        <w:rPr>
          <w:noProof/>
          <w:color w:val="000000"/>
        </w:rPr>
        <w:t>’ field is enable</w:t>
      </w:r>
      <w:r w:rsidR="009E676A">
        <w:rPr>
          <w:noProof/>
          <w:color w:val="000000"/>
        </w:rPr>
        <w:t>d</w:t>
      </w:r>
      <w:r>
        <w:rPr>
          <w:noProof/>
          <w:color w:val="000000"/>
        </w:rPr>
        <w:t>, ‘</w:t>
      </w:r>
      <w:r w:rsidRPr="00EB0196">
        <w:rPr>
          <w:noProof/>
          <w:color w:val="000000"/>
        </w:rPr>
        <w:t>Visitor Parking Alternative</w:t>
      </w:r>
      <w:r>
        <w:rPr>
          <w:noProof/>
          <w:color w:val="000000"/>
        </w:rPr>
        <w:t>’ field is disable</w:t>
      </w:r>
      <w:r w:rsidR="009E676A">
        <w:rPr>
          <w:noProof/>
          <w:color w:val="000000"/>
        </w:rPr>
        <w:t>d.</w:t>
      </w:r>
    </w:p>
    <w:p w:rsidR="002062B3" w:rsidRDefault="002062B3" w:rsidP="009E676A">
      <w:pPr>
        <w:ind w:left="720"/>
        <w:rPr>
          <w:noProof/>
          <w:color w:val="000000"/>
        </w:rPr>
      </w:pPr>
      <w:r>
        <w:rPr>
          <w:noProof/>
          <w:color w:val="000000"/>
        </w:rPr>
        <w:t>If ‘</w:t>
      </w:r>
      <w:r w:rsidRPr="00EB0196">
        <w:rPr>
          <w:noProof/>
          <w:color w:val="000000"/>
        </w:rPr>
        <w:t>Visitor Parking Onsite</w:t>
      </w:r>
      <w:r>
        <w:rPr>
          <w:noProof/>
          <w:color w:val="000000"/>
        </w:rPr>
        <w:t>’ is unticked, ‘</w:t>
      </w:r>
      <w:r w:rsidRPr="00EB0196">
        <w:rPr>
          <w:noProof/>
          <w:color w:val="000000"/>
        </w:rPr>
        <w:t>Visitor Parking Alternative</w:t>
      </w:r>
      <w:r>
        <w:rPr>
          <w:noProof/>
          <w:color w:val="000000"/>
        </w:rPr>
        <w:t>’ field is enable</w:t>
      </w:r>
      <w:r w:rsidR="009E676A">
        <w:rPr>
          <w:noProof/>
          <w:color w:val="000000"/>
        </w:rPr>
        <w:t>d</w:t>
      </w:r>
      <w:r>
        <w:rPr>
          <w:noProof/>
          <w:color w:val="000000"/>
        </w:rPr>
        <w:t>, ‘</w:t>
      </w:r>
      <w:r w:rsidRPr="00EB0196">
        <w:rPr>
          <w:noProof/>
          <w:color w:val="000000"/>
        </w:rPr>
        <w:t>Visitor Parking Spaces</w:t>
      </w:r>
      <w:r>
        <w:rPr>
          <w:noProof/>
          <w:color w:val="000000"/>
        </w:rPr>
        <w:t>’ field is disable</w:t>
      </w:r>
      <w:r w:rsidR="009E676A">
        <w:rPr>
          <w:noProof/>
          <w:color w:val="000000"/>
        </w:rPr>
        <w:t>d.</w:t>
      </w:r>
    </w:p>
    <w:p w:rsidR="002062B3" w:rsidRDefault="002062B3" w:rsidP="009E676A">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tabs>
          <w:tab w:val="left" w:pos="284"/>
        </w:tabs>
        <w:spacing w:after="200" w:line="276" w:lineRule="auto"/>
        <w:rPr>
          <w:noProof/>
          <w:color w:val="000000"/>
        </w:rPr>
      </w:pPr>
      <w:r>
        <w:rPr>
          <w:noProof/>
          <w:color w:val="000000"/>
        </w:rPr>
        <w:t xml:space="preserve">If </w:t>
      </w:r>
      <w:r w:rsidR="002D3A3F">
        <w:rPr>
          <w:noProof/>
          <w:color w:val="000000"/>
        </w:rPr>
        <w:t xml:space="preserve">in Details 1 tab, </w:t>
      </w:r>
      <w:r w:rsidR="00CC1F12">
        <w:rPr>
          <w:noProof/>
          <w:color w:val="000000"/>
        </w:rPr>
        <w:t xml:space="preserve">user selects </w:t>
      </w:r>
      <w:r>
        <w:rPr>
          <w:noProof/>
          <w:color w:val="000000"/>
        </w:rPr>
        <w:t xml:space="preserve">Location Type </w:t>
      </w:r>
      <w:r w:rsidR="00CC1F12">
        <w:rPr>
          <w:noProof/>
          <w:color w:val="000000"/>
        </w:rPr>
        <w:t>to</w:t>
      </w:r>
      <w:r>
        <w:rPr>
          <w:noProof/>
          <w:color w:val="000000"/>
        </w:rPr>
        <w:t xml:space="preserve"> Venue or </w:t>
      </w:r>
      <w:r w:rsidR="00CC1F12">
        <w:rPr>
          <w:noProof/>
          <w:color w:val="000000"/>
        </w:rPr>
        <w:t>H</w:t>
      </w:r>
      <w:r>
        <w:rPr>
          <w:noProof/>
          <w:color w:val="000000"/>
        </w:rPr>
        <w:t xml:space="preserve">otel, ‘Details 4’ tab </w:t>
      </w:r>
      <w:r w:rsidR="00CC1F12">
        <w:rPr>
          <w:noProof/>
          <w:color w:val="000000"/>
        </w:rPr>
        <w:t>will be</w:t>
      </w:r>
      <w:r>
        <w:rPr>
          <w:noProof/>
          <w:color w:val="000000"/>
        </w:rPr>
        <w:t xml:space="preserve"> </w:t>
      </w:r>
      <w:r w:rsidR="00CC1F12">
        <w:rPr>
          <w:noProof/>
          <w:color w:val="000000"/>
        </w:rPr>
        <w:t>appreared and navigated to.</w:t>
      </w:r>
    </w:p>
    <w:p w:rsidR="002062B3" w:rsidRDefault="00EB31FB" w:rsidP="002D3A3F">
      <w:pPr>
        <w:tabs>
          <w:tab w:val="left" w:pos="284"/>
        </w:tabs>
        <w:spacing w:after="200" w:line="276" w:lineRule="auto"/>
        <w:rPr>
          <w:noProof/>
          <w:color w:val="000000"/>
        </w:rPr>
      </w:pPr>
      <w:r>
        <w:rPr>
          <w:noProof/>
          <w:color w:val="000000"/>
          <w:lang w:eastAsia="ja-JP"/>
        </w:rPr>
        <w:lastRenderedPageBreak/>
        <w:drawing>
          <wp:inline distT="0" distB="0" distL="0" distR="0">
            <wp:extent cx="5977890" cy="2976245"/>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srcRect/>
                    <a:stretch>
                      <a:fillRect/>
                    </a:stretch>
                  </pic:blipFill>
                  <pic:spPr bwMode="auto">
                    <a:xfrm>
                      <a:off x="0" y="0"/>
                      <a:ext cx="5977890" cy="2976245"/>
                    </a:xfrm>
                    <a:prstGeom prst="rect">
                      <a:avLst/>
                    </a:prstGeom>
                    <a:noFill/>
                    <a:ln w="9525">
                      <a:noFill/>
                      <a:miter lim="800000"/>
                      <a:headEnd/>
                      <a:tailEnd/>
                    </a:ln>
                  </pic:spPr>
                </pic:pic>
              </a:graphicData>
            </a:graphic>
          </wp:inline>
        </w:drawing>
      </w:r>
    </w:p>
    <w:p w:rsidR="002062B3" w:rsidRDefault="002D3A3F" w:rsidP="009E676A">
      <w:pPr>
        <w:numPr>
          <w:ilvl w:val="0"/>
          <w:numId w:val="24"/>
        </w:numPr>
        <w:tabs>
          <w:tab w:val="left" w:pos="284"/>
        </w:tabs>
        <w:rPr>
          <w:noProof/>
          <w:color w:val="000000"/>
        </w:rPr>
      </w:pPr>
      <w:r>
        <w:rPr>
          <w:noProof/>
          <w:color w:val="000000"/>
        </w:rPr>
        <w:t>In this screen, all of moneytary fields (including Rates fields and Tea and Coffee cost) should have format like ’99,999.99’ (</w:t>
      </w:r>
      <w:r>
        <w:rPr>
          <w:rFonts w:cs="Arial"/>
          <w:noProof/>
          <w:color w:val="000000"/>
        </w:rPr>
        <w:t>£</w:t>
      </w:r>
      <w:r>
        <w:rPr>
          <w:noProof/>
          <w:color w:val="000000"/>
        </w:rPr>
        <w:t>)</w:t>
      </w:r>
    </w:p>
    <w:p w:rsidR="002062B3" w:rsidRDefault="002062B3" w:rsidP="002062B3">
      <w:pPr>
        <w:tabs>
          <w:tab w:val="left" w:pos="284"/>
        </w:tabs>
        <w:rPr>
          <w:noProof/>
          <w:color w:val="000000"/>
        </w:rPr>
      </w:pPr>
    </w:p>
    <w:p w:rsidR="002D3A3F" w:rsidRDefault="002D3A3F"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Premise record, user should click on ‘Save’ button on the screen. The system will validate mandatory fields are already input or not and check if Premise Name is existed in the system.</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sidRPr="002D3A3F">
        <w:rPr>
          <w:noProof/>
          <w:color w:val="000000"/>
        </w:rPr>
        <w:t xml:space="preserve">If the validation is passed, Premise record will be saved and Premise details screen is kept to allow user to add </w:t>
      </w:r>
      <w:r w:rsidR="002D3A3F">
        <w:rPr>
          <w:noProof/>
          <w:color w:val="000000"/>
        </w:rPr>
        <w:t>Facilities, Volunteering Opportunities, Minor Works Project, and link to Services if necessary.</w:t>
      </w:r>
      <w:r w:rsidRPr="002D3A3F">
        <w:rPr>
          <w:noProof/>
          <w:color w:val="000000"/>
        </w:rPr>
        <w:t xml:space="preserve"> Message to inform the successful saving should be displayed as well.</w:t>
      </w:r>
    </w:p>
    <w:p w:rsidR="002062B3" w:rsidRDefault="002062B3" w:rsidP="002062B3">
      <w:pPr>
        <w:tabs>
          <w:tab w:val="left" w:pos="284"/>
        </w:tabs>
        <w:rPr>
          <w:noProof/>
          <w:color w:val="000000"/>
        </w:rPr>
      </w:pPr>
    </w:p>
    <w:p w:rsidR="002062B3" w:rsidRPr="0074636D" w:rsidRDefault="002062B3" w:rsidP="002062B3"/>
    <w:p w:rsidR="002062B3" w:rsidRDefault="002062B3" w:rsidP="00346AB0">
      <w:pPr>
        <w:pStyle w:val="Heading3"/>
      </w:pPr>
      <w:bookmarkStart w:id="69" w:name="_Toc301930500"/>
      <w:r>
        <w:t>Amend Premise</w:t>
      </w:r>
      <w:bookmarkEnd w:id="69"/>
    </w:p>
    <w:p w:rsidR="002062B3" w:rsidRDefault="002062B3" w:rsidP="002062B3">
      <w:pPr>
        <w:pStyle w:val="ListParagraph"/>
        <w:ind w:left="0"/>
      </w:pPr>
      <w:r>
        <w:t xml:space="preserve">By selecting an active Premise from the list, the Premise Details screen is displaying allowing user to amend. </w:t>
      </w:r>
      <w:r w:rsidR="001D3612">
        <w:t xml:space="preserve"> All fields in Details tabs are editable.</w:t>
      </w:r>
    </w:p>
    <w:p w:rsidR="001D3612" w:rsidRDefault="001D3612" w:rsidP="002062B3">
      <w:pPr>
        <w:pStyle w:val="ListParagraph"/>
        <w:ind w:left="0"/>
      </w:pPr>
    </w:p>
    <w:p w:rsidR="001D3612" w:rsidRDefault="001D3612" w:rsidP="002062B3">
      <w:pPr>
        <w:pStyle w:val="ListParagraph"/>
        <w:ind w:left="0"/>
      </w:pPr>
      <w:r>
        <w:t>If user ticks on ‘Volunteering Opportunities’ in Details 2 tab, it should navigate to Volunteering tab automatically.</w:t>
      </w:r>
    </w:p>
    <w:p w:rsidR="001D3612" w:rsidRDefault="001D3612" w:rsidP="002062B3">
      <w:pPr>
        <w:pStyle w:val="ListParagraph"/>
        <w:ind w:left="0"/>
      </w:pPr>
    </w:p>
    <w:p w:rsidR="001D3612" w:rsidRDefault="001D3612" w:rsidP="002062B3">
      <w:pPr>
        <w:pStyle w:val="ListParagraph"/>
        <w:ind w:left="0"/>
      </w:pPr>
      <w:r>
        <w:t>In Edit mode, user can see Facilities, Volunteering (if ‘Volunteering Opportunities’ in Details 2 tab is already ticked), Minor Works, and Services tabs. They will be described in more details below.</w:t>
      </w:r>
    </w:p>
    <w:p w:rsidR="001D3612" w:rsidRDefault="001D3612" w:rsidP="002062B3">
      <w:pPr>
        <w:pStyle w:val="ListParagraph"/>
        <w:ind w:left="0"/>
      </w:pPr>
    </w:p>
    <w:p w:rsidR="002062B3" w:rsidRPr="0088080F" w:rsidRDefault="002062B3" w:rsidP="002062B3">
      <w:pPr>
        <w:pStyle w:val="ListParagraph"/>
        <w:ind w:left="0"/>
        <w:rPr>
          <w:color w:val="000000"/>
        </w:rPr>
      </w:pPr>
      <w:r>
        <w:t>After clicking ‘Save’ button, all changes are saved into database</w:t>
      </w:r>
      <w:r w:rsidR="001D3612">
        <w:t>.</w:t>
      </w:r>
    </w:p>
    <w:p w:rsidR="002062B3" w:rsidRPr="00C62E48" w:rsidRDefault="002062B3" w:rsidP="002062B3"/>
    <w:p w:rsidR="002062B3" w:rsidRDefault="001D3612" w:rsidP="00346AB0">
      <w:pPr>
        <w:pStyle w:val="Heading3"/>
      </w:pPr>
      <w:bookmarkStart w:id="70" w:name="_Toc301930501"/>
      <w:r>
        <w:t xml:space="preserve">Mark </w:t>
      </w:r>
      <w:r w:rsidR="002062B3">
        <w:t>In-active Premise</w:t>
      </w:r>
      <w:bookmarkEnd w:id="70"/>
    </w:p>
    <w:p w:rsidR="002062B3" w:rsidRDefault="001D3612" w:rsidP="002062B3">
      <w:pPr>
        <w:pStyle w:val="ListParagraph"/>
        <w:ind w:left="0"/>
      </w:pPr>
      <w:r>
        <w:t>User can mark</w:t>
      </w:r>
      <w:r w:rsidR="002062B3">
        <w:t xml:space="preserve"> Premise to in-active by clicking on ‘In-active’ button on the details screen. The prompt message should be displayed ‘Do </w:t>
      </w:r>
      <w:r>
        <w:t>you want to make this Premise i</w:t>
      </w:r>
      <w:r w:rsidR="002062B3">
        <w:t>n</w:t>
      </w:r>
      <w:r>
        <w:t>-</w:t>
      </w:r>
      <w:r w:rsidR="002062B3">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Premise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1" w:name="_Toc301930502"/>
      <w:r>
        <w:t>Facility Maintenance</w:t>
      </w:r>
      <w:bookmarkEnd w:id="71"/>
    </w:p>
    <w:p w:rsidR="002062B3" w:rsidRPr="00C268BC" w:rsidRDefault="001D3612" w:rsidP="00C268BC">
      <w:pPr>
        <w:rPr>
          <w:u w:val="single"/>
        </w:rPr>
      </w:pPr>
      <w:r w:rsidRPr="00C268BC">
        <w:rPr>
          <w:u w:val="single"/>
        </w:rPr>
        <w:t>List Facilities</w:t>
      </w:r>
    </w:p>
    <w:p w:rsidR="001D3612" w:rsidRDefault="001D3612" w:rsidP="002062B3">
      <w:pPr>
        <w:rPr>
          <w:color w:val="000000"/>
        </w:rPr>
      </w:pPr>
      <w:r>
        <w:t>In Premise Details screen of an active Premise, user can navigate to Facilities list b</w:t>
      </w:r>
      <w:r w:rsidR="002062B3">
        <w:rPr>
          <w:color w:val="000000"/>
        </w:rPr>
        <w:t>y clicking on ‘Facilities’</w:t>
      </w:r>
      <w:r>
        <w:rPr>
          <w:color w:val="000000"/>
        </w:rPr>
        <w:t xml:space="preserve"> tab.</w:t>
      </w:r>
    </w:p>
    <w:p w:rsidR="001D3612" w:rsidRDefault="002062B3" w:rsidP="002062B3">
      <w:r>
        <w:rPr>
          <w:color w:val="000000"/>
        </w:rPr>
        <w:t xml:space="preserve"> </w:t>
      </w:r>
    </w:p>
    <w:p w:rsidR="002062B3" w:rsidRDefault="00EB31FB" w:rsidP="002062B3">
      <w:r>
        <w:rPr>
          <w:noProof/>
          <w:lang w:eastAsia="ja-JP"/>
        </w:rPr>
        <w:drawing>
          <wp:inline distT="0" distB="0" distL="0" distR="0">
            <wp:extent cx="5977890" cy="1466215"/>
            <wp:effectExtent l="1905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cstate="print"/>
                    <a:srcRect/>
                    <a:stretch>
                      <a:fillRect/>
                    </a:stretch>
                  </pic:blipFill>
                  <pic:spPr bwMode="auto">
                    <a:xfrm>
                      <a:off x="0" y="0"/>
                      <a:ext cx="5977890" cy="1466215"/>
                    </a:xfrm>
                    <a:prstGeom prst="rect">
                      <a:avLst/>
                    </a:prstGeom>
                    <a:noFill/>
                    <a:ln w="9525">
                      <a:noFill/>
                      <a:miter lim="800000"/>
                      <a:headEnd/>
                      <a:tailEnd/>
                    </a:ln>
                  </pic:spPr>
                </pic:pic>
              </a:graphicData>
            </a:graphic>
          </wp:inline>
        </w:drawing>
      </w:r>
    </w:p>
    <w:p w:rsidR="002062B3" w:rsidRDefault="002062B3" w:rsidP="002062B3"/>
    <w:p w:rsidR="001D3612" w:rsidRDefault="001D3612" w:rsidP="001D3612">
      <w:r>
        <w:t>Similar to other lists, this should have standard behaviors: displaying active/in-active, filtering, sorting, paging and marking an in-active Facility to active.</w:t>
      </w:r>
    </w:p>
    <w:p w:rsidR="002062B3" w:rsidRPr="00E97291" w:rsidRDefault="002062B3" w:rsidP="002062B3"/>
    <w:p w:rsidR="002062B3" w:rsidRPr="00C268BC" w:rsidRDefault="002062B3" w:rsidP="00C268BC">
      <w:pPr>
        <w:rPr>
          <w:u w:val="single"/>
        </w:rPr>
      </w:pPr>
      <w:r w:rsidRPr="00C268BC">
        <w:rPr>
          <w:u w:val="single"/>
        </w:rPr>
        <w:t>Add Facility</w:t>
      </w:r>
    </w:p>
    <w:p w:rsidR="002062B3" w:rsidRDefault="002062B3" w:rsidP="002062B3">
      <w:pPr>
        <w:pStyle w:val="ListParagraph"/>
        <w:spacing w:after="200" w:line="276" w:lineRule="auto"/>
        <w:ind w:left="0"/>
        <w:rPr>
          <w:color w:val="000000"/>
        </w:rPr>
      </w:pPr>
      <w:r>
        <w:rPr>
          <w:color w:val="000000"/>
        </w:rPr>
        <w:t>If user clicks on ‘</w:t>
      </w:r>
      <w:r w:rsidR="001D3612">
        <w:rPr>
          <w:color w:val="000000"/>
        </w:rPr>
        <w:t>Create’ button on the ‘Facilities’ tab</w:t>
      </w:r>
      <w:r>
        <w:rPr>
          <w:color w:val="000000"/>
        </w:rPr>
        <w:t xml:space="preserve">, ‘Facility Details’ screen is displayed to allow user to enter Facility fields for new one. </w:t>
      </w:r>
    </w:p>
    <w:p w:rsidR="002062B3" w:rsidRDefault="002062B3" w:rsidP="002062B3">
      <w:pPr>
        <w:pStyle w:val="ListParagraph"/>
        <w:spacing w:after="200" w:line="276" w:lineRule="auto"/>
        <w:ind w:left="0"/>
        <w:rPr>
          <w:color w:val="000000"/>
        </w:rPr>
      </w:pPr>
    </w:p>
    <w:p w:rsidR="002062B3" w:rsidRPr="004A1B20" w:rsidRDefault="002062B3" w:rsidP="002062B3">
      <w:pPr>
        <w:pStyle w:val="ListParagraph"/>
        <w:spacing w:after="200" w:line="276" w:lineRule="auto"/>
        <w:ind w:left="0"/>
        <w:rPr>
          <w:color w:val="000000"/>
        </w:rPr>
      </w:pPr>
      <w:r>
        <w:rPr>
          <w:color w:val="000000"/>
        </w:rPr>
        <w:t>Below is illustration of Facility Details:</w:t>
      </w:r>
    </w:p>
    <w:p w:rsidR="002062B3" w:rsidRDefault="002062B3" w:rsidP="002062B3">
      <w:pPr>
        <w:pStyle w:val="ListParagraph"/>
        <w:ind w:left="1440"/>
        <w:rPr>
          <w:color w:val="000000"/>
        </w:rPr>
      </w:pPr>
    </w:p>
    <w:p w:rsidR="002062B3" w:rsidRDefault="00EB31FB" w:rsidP="00D72973">
      <w:pPr>
        <w:rPr>
          <w:color w:val="000000"/>
        </w:rPr>
      </w:pPr>
      <w:r>
        <w:rPr>
          <w:noProof/>
          <w:color w:val="000000"/>
          <w:lang w:eastAsia="ja-JP"/>
        </w:rPr>
        <w:drawing>
          <wp:inline distT="0" distB="0" distL="0" distR="0">
            <wp:extent cx="5977890" cy="2398395"/>
            <wp:effectExtent l="1905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srcRect/>
                    <a:stretch>
                      <a:fillRect/>
                    </a:stretch>
                  </pic:blipFill>
                  <pic:spPr bwMode="auto">
                    <a:xfrm>
                      <a:off x="0" y="0"/>
                      <a:ext cx="5977890" cy="2398395"/>
                    </a:xfrm>
                    <a:prstGeom prst="rect">
                      <a:avLst/>
                    </a:prstGeom>
                    <a:noFill/>
                    <a:ln w="9525">
                      <a:noFill/>
                      <a:miter lim="800000"/>
                      <a:headEnd/>
                      <a:tailEnd/>
                    </a:ln>
                  </pic:spPr>
                </pic:pic>
              </a:graphicData>
            </a:graphic>
          </wp:inline>
        </w:drawing>
      </w:r>
    </w:p>
    <w:p w:rsidR="002062B3" w:rsidRDefault="002062B3" w:rsidP="001D3612">
      <w:pPr>
        <w:rPr>
          <w:noProof/>
          <w:color w:val="000000"/>
        </w:rPr>
      </w:pPr>
    </w:p>
    <w:p w:rsidR="001D3612" w:rsidRDefault="001D3612" w:rsidP="002062B3">
      <w:pPr>
        <w:numPr>
          <w:ilvl w:val="0"/>
          <w:numId w:val="14"/>
        </w:numPr>
        <w:rPr>
          <w:noProof/>
          <w:color w:val="000000"/>
        </w:rPr>
      </w:pPr>
      <w:r>
        <w:rPr>
          <w:color w:val="000000"/>
        </w:rPr>
        <w:t>By default, all of fields should be blank, all check boxes are un-ticked.</w:t>
      </w:r>
    </w:p>
    <w:p w:rsidR="001D3612" w:rsidRDefault="001D3612" w:rsidP="001D3612">
      <w:pPr>
        <w:ind w:left="720"/>
        <w:rPr>
          <w:noProof/>
          <w:color w:val="000000"/>
        </w:rPr>
      </w:pPr>
    </w:p>
    <w:p w:rsidR="001D3612" w:rsidRDefault="001D3612" w:rsidP="002062B3">
      <w:pPr>
        <w:numPr>
          <w:ilvl w:val="0"/>
          <w:numId w:val="14"/>
        </w:numPr>
        <w:rPr>
          <w:noProof/>
          <w:color w:val="000000"/>
        </w:rPr>
      </w:pPr>
      <w:r>
        <w:rPr>
          <w:noProof/>
          <w:color w:val="000000"/>
        </w:rPr>
        <w:t xml:space="preserve">Facility Type is reference data,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1D3612" w:rsidRDefault="001D3612" w:rsidP="001D3612">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‘Room’, </w:t>
      </w:r>
      <w:r w:rsidRPr="00D8068E">
        <w:rPr>
          <w:noProof/>
          <w:color w:val="000000"/>
        </w:rPr>
        <w:t>Room Capacity, Room Size, Room Connectivity, Equipment Available, Room &amp; Equipment Notes</w:t>
      </w:r>
      <w:r>
        <w:rPr>
          <w:noProof/>
          <w:color w:val="000000"/>
        </w:rPr>
        <w:t xml:space="preserve"> fields are enabled. Otherwise, those fields should be disabled.</w:t>
      </w:r>
    </w:p>
    <w:p w:rsidR="004209E0" w:rsidRDefault="004209E0" w:rsidP="004209E0">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‘Internet Access’, </w:t>
      </w:r>
      <w:r w:rsidR="00E74DC4">
        <w:rPr>
          <w:noProof/>
          <w:color w:val="000000"/>
        </w:rPr>
        <w:t>Connectivity Type is enabled.</w:t>
      </w:r>
    </w:p>
    <w:p w:rsidR="00E74DC4" w:rsidRDefault="00E74DC4" w:rsidP="00E74DC4">
      <w:pPr>
        <w:pStyle w:val="ListParagraph"/>
        <w:rPr>
          <w:noProof/>
          <w:color w:val="000000"/>
        </w:rPr>
      </w:pPr>
    </w:p>
    <w:p w:rsidR="00E74DC4" w:rsidRDefault="00D72973" w:rsidP="002062B3">
      <w:pPr>
        <w:numPr>
          <w:ilvl w:val="0"/>
          <w:numId w:val="14"/>
        </w:numPr>
        <w:rPr>
          <w:noProof/>
          <w:color w:val="000000"/>
        </w:rPr>
      </w:pPr>
      <w:r>
        <w:rPr>
          <w:noProof/>
          <w:color w:val="000000"/>
        </w:rPr>
        <w:t xml:space="preserve">If </w:t>
      </w:r>
      <w:r w:rsidR="00E74DC4" w:rsidRPr="00B961E2">
        <w:rPr>
          <w:noProof/>
          <w:color w:val="000000"/>
        </w:rPr>
        <w:t>Room Connec</w:t>
      </w:r>
      <w:r>
        <w:rPr>
          <w:noProof/>
          <w:color w:val="000000"/>
        </w:rPr>
        <w:t xml:space="preserve">tivity is ticked, </w:t>
      </w:r>
      <w:r w:rsidR="00E74DC4" w:rsidRPr="00B961E2">
        <w:rPr>
          <w:noProof/>
          <w:color w:val="000000"/>
        </w:rPr>
        <w:t>Room Connectivity Type field is enable</w:t>
      </w:r>
      <w:r w:rsidR="00E74DC4">
        <w:rPr>
          <w:noProof/>
          <w:color w:val="000000"/>
        </w:rPr>
        <w:t>d.</w:t>
      </w:r>
    </w:p>
    <w:p w:rsidR="004209E0" w:rsidRDefault="004209E0" w:rsidP="004209E0">
      <w:pPr>
        <w:pStyle w:val="ListParagraph"/>
        <w:rPr>
          <w:noProof/>
          <w:color w:val="000000"/>
        </w:rPr>
      </w:pPr>
    </w:p>
    <w:p w:rsidR="002062B3" w:rsidRDefault="002062B3" w:rsidP="002062B3">
      <w:pPr>
        <w:numPr>
          <w:ilvl w:val="0"/>
          <w:numId w:val="14"/>
        </w:numPr>
        <w:rPr>
          <w:noProof/>
          <w:color w:val="000000"/>
        </w:rPr>
      </w:pPr>
      <w:r>
        <w:rPr>
          <w:noProof/>
          <w:color w:val="000000"/>
        </w:rPr>
        <w:t xml:space="preserve">Lead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1D3612" w:rsidRDefault="001D3612" w:rsidP="001D3612">
      <w:pPr>
        <w:ind w:left="720"/>
        <w:rPr>
          <w:noProof/>
          <w:color w:val="000000"/>
        </w:rPr>
      </w:pPr>
    </w:p>
    <w:p w:rsidR="002062B3" w:rsidRPr="00E74DC4" w:rsidRDefault="002062B3" w:rsidP="002062B3">
      <w:pPr>
        <w:numPr>
          <w:ilvl w:val="0"/>
          <w:numId w:val="14"/>
        </w:numPr>
        <w:rPr>
          <w:noProof/>
          <w:color w:val="000000"/>
        </w:rPr>
      </w:pPr>
      <w:r>
        <w:rPr>
          <w:noProof/>
          <w:color w:val="000000"/>
        </w:rPr>
        <w:t xml:space="preserve">Room Host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Pr="00B961E2" w:rsidRDefault="002062B3" w:rsidP="00E74DC4">
      <w:pPr>
        <w:ind w:left="720"/>
        <w:rPr>
          <w:noProof/>
          <w:color w:val="000000"/>
        </w:rPr>
      </w:pPr>
    </w:p>
    <w:p w:rsidR="002062B3" w:rsidRDefault="00D72973" w:rsidP="002062B3">
      <w:pPr>
        <w:numPr>
          <w:ilvl w:val="0"/>
          <w:numId w:val="14"/>
        </w:numPr>
        <w:rPr>
          <w:noProof/>
          <w:color w:val="000000"/>
        </w:rPr>
      </w:pPr>
      <w:r>
        <w:rPr>
          <w:noProof/>
          <w:color w:val="000000"/>
        </w:rPr>
        <w:t xml:space="preserve">If </w:t>
      </w:r>
      <w:r w:rsidR="002062B3" w:rsidRPr="00D8068E">
        <w:rPr>
          <w:noProof/>
          <w:color w:val="000000"/>
        </w:rPr>
        <w:t>Equipment Available</w:t>
      </w:r>
      <w:r w:rsidR="002062B3" w:rsidRPr="00B961E2">
        <w:rPr>
          <w:noProof/>
          <w:color w:val="000000"/>
        </w:rPr>
        <w:t xml:space="preserve"> is ticked, </w:t>
      </w:r>
      <w:r>
        <w:rPr>
          <w:noProof/>
          <w:color w:val="000000"/>
        </w:rPr>
        <w:t>a text box next to that field</w:t>
      </w:r>
      <w:r w:rsidR="002062B3" w:rsidRPr="00D8068E">
        <w:rPr>
          <w:noProof/>
          <w:color w:val="000000"/>
        </w:rPr>
        <w:t xml:space="preserve"> </w:t>
      </w:r>
      <w:r w:rsidR="002062B3" w:rsidRPr="00B961E2">
        <w:rPr>
          <w:noProof/>
          <w:color w:val="000000"/>
        </w:rPr>
        <w:t xml:space="preserve">is </w:t>
      </w:r>
      <w:r>
        <w:rPr>
          <w:noProof/>
          <w:color w:val="000000"/>
        </w:rPr>
        <w:t>shown and then user can enter the equipment name there.</w:t>
      </w:r>
    </w:p>
    <w:p w:rsidR="00D72973" w:rsidRDefault="00D72973" w:rsidP="00D72973">
      <w:pPr>
        <w:pStyle w:val="ListParagraph"/>
        <w:rPr>
          <w:noProof/>
          <w:color w:val="000000"/>
        </w:rPr>
      </w:pPr>
    </w:p>
    <w:p w:rsidR="00D72973" w:rsidRDefault="00D72973" w:rsidP="002062B3">
      <w:pPr>
        <w:numPr>
          <w:ilvl w:val="0"/>
          <w:numId w:val="14"/>
        </w:numPr>
        <w:rPr>
          <w:noProof/>
          <w:color w:val="000000"/>
        </w:rPr>
      </w:pPr>
      <w:r>
        <w:rPr>
          <w:noProof/>
          <w:color w:val="000000"/>
        </w:rPr>
        <w:t>If Room Size and Room Capacity are enabled, they should be numeric and in rage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Facility record, user should click on ‘Save’ button on the screen.</w:t>
      </w:r>
    </w:p>
    <w:p w:rsidR="002062B3" w:rsidRDefault="002062B3" w:rsidP="002062B3">
      <w:pPr>
        <w:tabs>
          <w:tab w:val="left" w:pos="284"/>
        </w:tabs>
        <w:rPr>
          <w:noProof/>
          <w:color w:val="000000"/>
        </w:rPr>
      </w:pPr>
    </w:p>
    <w:p w:rsidR="002062B3" w:rsidRPr="0074636D" w:rsidRDefault="00E74DC4" w:rsidP="002062B3">
      <w:r>
        <w:t>If user clicks on ‘Back’ button, it should come back to ‘Facilities’ tab.</w:t>
      </w:r>
    </w:p>
    <w:p w:rsidR="002062B3" w:rsidRPr="00C268BC" w:rsidRDefault="002062B3" w:rsidP="00C268BC">
      <w:pPr>
        <w:rPr>
          <w:u w:val="single"/>
        </w:rPr>
      </w:pPr>
      <w:r w:rsidRPr="00C268BC">
        <w:rPr>
          <w:u w:val="single"/>
        </w:rPr>
        <w:t>Amend Facility</w:t>
      </w:r>
    </w:p>
    <w:p w:rsidR="002062B3" w:rsidRDefault="002062B3" w:rsidP="002062B3">
      <w:pPr>
        <w:pStyle w:val="ListParagraph"/>
        <w:ind w:left="0"/>
      </w:pPr>
      <w:r>
        <w:t xml:space="preserve">By selecting an active Facility from the list, the Facility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E74DC4" w:rsidP="00C268BC">
      <w:pPr>
        <w:rPr>
          <w:u w:val="single"/>
        </w:rPr>
      </w:pPr>
      <w:r w:rsidRPr="00C268BC">
        <w:rPr>
          <w:u w:val="single"/>
        </w:rPr>
        <w:t xml:space="preserve">Mark </w:t>
      </w:r>
      <w:r w:rsidR="002062B3" w:rsidRPr="00C268BC">
        <w:rPr>
          <w:u w:val="single"/>
        </w:rPr>
        <w:t>In-active Facility</w:t>
      </w:r>
    </w:p>
    <w:p w:rsidR="002062B3" w:rsidRDefault="002062B3" w:rsidP="002062B3">
      <w:pPr>
        <w:pStyle w:val="ListParagraph"/>
        <w:ind w:left="0"/>
      </w:pPr>
      <w:r>
        <w:t xml:space="preserve">User can </w:t>
      </w:r>
      <w:r w:rsidR="00E74DC4">
        <w:t>mark</w:t>
      </w:r>
      <w:r>
        <w:t xml:space="preserve"> </w:t>
      </w:r>
      <w:r w:rsidR="00E74DC4">
        <w:t>a</w:t>
      </w:r>
      <w:r>
        <w:t xml:space="preserve"> Facility to in-active by clicking on ‘In-active’ button on the details screen. The prompt message should be displayed ‘Do </w:t>
      </w:r>
      <w:r w:rsidR="00E74DC4">
        <w:t>you want to make this Facility i</w:t>
      </w:r>
      <w:r>
        <w:t>n</w:t>
      </w:r>
      <w:r w:rsidR="00E74DC4">
        <w:t>-</w:t>
      </w:r>
      <w:r>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Facility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2" w:name="_Toc301930503"/>
      <w:r>
        <w:t>Volunteering Opportunity</w:t>
      </w:r>
      <w:bookmarkEnd w:id="72"/>
    </w:p>
    <w:p w:rsidR="002062B3" w:rsidRPr="00C268BC" w:rsidRDefault="002062B3" w:rsidP="00C268BC">
      <w:pPr>
        <w:rPr>
          <w:u w:val="single"/>
        </w:rPr>
      </w:pPr>
      <w:r w:rsidRPr="00C268BC">
        <w:rPr>
          <w:u w:val="single"/>
        </w:rPr>
        <w:t>List Volunteering Opportunity</w:t>
      </w:r>
    </w:p>
    <w:p w:rsidR="002062B3" w:rsidRPr="009D7404" w:rsidRDefault="002062B3" w:rsidP="002062B3"/>
    <w:p w:rsidR="002062B3" w:rsidRDefault="000D52A6" w:rsidP="002062B3">
      <w:r>
        <w:t>In Premise Details screen of an active Premise</w:t>
      </w:r>
      <w:r w:rsidR="00091E6F">
        <w:t xml:space="preserve"> that has ‘Volunteering Opportunities’ in Details 2 tab is already ticked</w:t>
      </w:r>
      <w:r>
        <w:t>, user can navigate to Volunteering Opportunities list b</w:t>
      </w:r>
      <w:r>
        <w:rPr>
          <w:color w:val="000000"/>
        </w:rPr>
        <w:t>y clicking on ‘Volunteering’ tab.</w:t>
      </w:r>
    </w:p>
    <w:p w:rsidR="002062B3" w:rsidRDefault="00EB31FB" w:rsidP="002062B3">
      <w:r>
        <w:rPr>
          <w:noProof/>
          <w:lang w:eastAsia="ja-JP"/>
        </w:rPr>
        <w:drawing>
          <wp:inline distT="0" distB="0" distL="0" distR="0">
            <wp:extent cx="5977890" cy="1501140"/>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srcRect/>
                    <a:stretch>
                      <a:fillRect/>
                    </a:stretch>
                  </pic:blipFill>
                  <pic:spPr bwMode="auto">
                    <a:xfrm>
                      <a:off x="0" y="0"/>
                      <a:ext cx="5977890" cy="1501140"/>
                    </a:xfrm>
                    <a:prstGeom prst="rect">
                      <a:avLst/>
                    </a:prstGeom>
                    <a:noFill/>
                    <a:ln w="9525">
                      <a:noFill/>
                      <a:miter lim="800000"/>
                      <a:headEnd/>
                      <a:tailEnd/>
                    </a:ln>
                  </pic:spPr>
                </pic:pic>
              </a:graphicData>
            </a:graphic>
          </wp:inline>
        </w:drawing>
      </w:r>
    </w:p>
    <w:p w:rsidR="002062B3" w:rsidRDefault="002062B3" w:rsidP="002062B3"/>
    <w:p w:rsidR="002062B3" w:rsidRDefault="00D72973" w:rsidP="002062B3">
      <w:pPr>
        <w:rPr>
          <w:color w:val="000000"/>
        </w:rPr>
      </w:pPr>
      <w:r>
        <w:t>Similar to other lists, this should have standard behaviors: displaying active/in-active, filtering, sorting, paging and marking an in-active Volunteering Opportunity to active.</w:t>
      </w:r>
    </w:p>
    <w:p w:rsidR="002062B3" w:rsidRDefault="002062B3" w:rsidP="002062B3">
      <w:pPr>
        <w:rPr>
          <w:color w:val="000000"/>
        </w:rPr>
      </w:pPr>
    </w:p>
    <w:p w:rsidR="002062B3" w:rsidRPr="00E97291" w:rsidRDefault="002062B3" w:rsidP="002062B3"/>
    <w:p w:rsidR="002062B3" w:rsidRPr="00C268BC" w:rsidRDefault="002062B3" w:rsidP="00C268BC">
      <w:pPr>
        <w:rPr>
          <w:u w:val="single"/>
        </w:rPr>
      </w:pPr>
      <w:r w:rsidRPr="00C268BC">
        <w:rPr>
          <w:u w:val="single"/>
        </w:rPr>
        <w:t>Add Volunteering Opportunity</w:t>
      </w:r>
    </w:p>
    <w:p w:rsidR="002062B3" w:rsidRDefault="002062B3" w:rsidP="002062B3">
      <w:pPr>
        <w:pStyle w:val="ListParagraph"/>
        <w:spacing w:after="200" w:line="276" w:lineRule="auto"/>
        <w:ind w:left="0"/>
        <w:rPr>
          <w:color w:val="000000"/>
        </w:rPr>
      </w:pPr>
      <w:r>
        <w:rPr>
          <w:color w:val="000000"/>
        </w:rPr>
        <w:lastRenderedPageBreak/>
        <w:t xml:space="preserve">If user clicks on ‘Create’ button on the ‘Volunteering Opportunity List’ screen, ‘Volunteering Opportunity Details’ screen is to allow user to enter Volunteering Opportunity fields for new one. </w:t>
      </w:r>
    </w:p>
    <w:p w:rsidR="002062B3" w:rsidRDefault="002062B3" w:rsidP="002062B3">
      <w:pPr>
        <w:pStyle w:val="ListParagraph"/>
        <w:spacing w:after="200" w:line="276" w:lineRule="auto"/>
        <w:ind w:left="0"/>
        <w:rPr>
          <w:color w:val="000000"/>
        </w:rPr>
      </w:pPr>
    </w:p>
    <w:p w:rsidR="00264DF3" w:rsidRPr="004A1B20" w:rsidRDefault="00264DF3" w:rsidP="00264DF3">
      <w:pPr>
        <w:pStyle w:val="ListParagraph"/>
        <w:spacing w:after="200" w:line="276" w:lineRule="auto"/>
        <w:ind w:left="0"/>
        <w:rPr>
          <w:color w:val="000000"/>
        </w:rPr>
      </w:pPr>
      <w:r>
        <w:rPr>
          <w:color w:val="000000"/>
        </w:rPr>
        <w:t>Below is illustration of Volunteering Opportunity Details:</w:t>
      </w:r>
    </w:p>
    <w:p w:rsidR="00264DF3" w:rsidRDefault="00264DF3" w:rsidP="00264DF3">
      <w:pPr>
        <w:pStyle w:val="ListParagraph"/>
        <w:ind w:left="1440"/>
        <w:rPr>
          <w:color w:val="000000"/>
        </w:rPr>
      </w:pPr>
    </w:p>
    <w:p w:rsidR="00264DF3" w:rsidRDefault="00EB31FB" w:rsidP="00264DF3">
      <w:pPr>
        <w:ind w:left="426"/>
        <w:rPr>
          <w:color w:val="000000"/>
        </w:rPr>
      </w:pPr>
      <w:r>
        <w:rPr>
          <w:noProof/>
          <w:color w:val="000000"/>
          <w:lang w:eastAsia="ja-JP"/>
        </w:rPr>
        <w:drawing>
          <wp:inline distT="0" distB="0" distL="0" distR="0">
            <wp:extent cx="5943600" cy="1958340"/>
            <wp:effectExtent l="19050" t="0" r="0" b="0"/>
            <wp:docPr id="5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cstate="print"/>
                    <a:srcRect/>
                    <a:stretch>
                      <a:fillRect/>
                    </a:stretch>
                  </pic:blipFill>
                  <pic:spPr bwMode="auto">
                    <a:xfrm>
                      <a:off x="0" y="0"/>
                      <a:ext cx="5943600" cy="1958340"/>
                    </a:xfrm>
                    <a:prstGeom prst="rect">
                      <a:avLst/>
                    </a:prstGeom>
                    <a:noFill/>
                    <a:ln w="9525">
                      <a:noFill/>
                      <a:miter lim="800000"/>
                      <a:headEnd/>
                      <a:tailEnd/>
                    </a:ln>
                  </pic:spPr>
                </pic:pic>
              </a:graphicData>
            </a:graphic>
          </wp:inline>
        </w:drawing>
      </w:r>
    </w:p>
    <w:p w:rsidR="00264DF3" w:rsidRDefault="00264DF3"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264DF3" w:rsidRDefault="00264DF3" w:rsidP="002062B3">
      <w:pPr>
        <w:pStyle w:val="ListParagraph"/>
        <w:numPr>
          <w:ilvl w:val="0"/>
          <w:numId w:val="13"/>
        </w:numPr>
        <w:spacing w:after="200" w:line="276" w:lineRule="auto"/>
        <w:rPr>
          <w:color w:val="000000"/>
        </w:rPr>
      </w:pPr>
      <w:r>
        <w:rPr>
          <w:color w:val="000000"/>
        </w:rPr>
        <w:t>By default, all of fields should be blank, all checkboxes are un-ticked.</w:t>
      </w:r>
    </w:p>
    <w:p w:rsidR="00264DF3" w:rsidRDefault="00264DF3" w:rsidP="00264DF3">
      <w:pPr>
        <w:pStyle w:val="ListParagraph"/>
        <w:spacing w:after="200" w:line="276" w:lineRule="auto"/>
        <w:rPr>
          <w:color w:val="000000"/>
        </w:rPr>
      </w:pPr>
    </w:p>
    <w:p w:rsidR="00264DF3" w:rsidRDefault="00264DF3" w:rsidP="002062B3">
      <w:pPr>
        <w:pStyle w:val="ListParagraph"/>
        <w:numPr>
          <w:ilvl w:val="0"/>
          <w:numId w:val="13"/>
        </w:numPr>
        <w:spacing w:after="200" w:line="276" w:lineRule="auto"/>
        <w:rPr>
          <w:color w:val="000000"/>
        </w:rPr>
      </w:pPr>
      <w:r w:rsidRPr="00264DF3">
        <w:rPr>
          <w:color w:val="000000"/>
        </w:rPr>
        <w:t>Mandatory fields:</w:t>
      </w:r>
      <w:r>
        <w:rPr>
          <w:color w:val="000000"/>
        </w:rPr>
        <w:t xml:space="preserve"> </w:t>
      </w:r>
      <w:r w:rsidRPr="00264DF3">
        <w:rPr>
          <w:color w:val="000000"/>
        </w:rPr>
        <w:t>Volunteering Contact</w:t>
      </w:r>
    </w:p>
    <w:p w:rsidR="002062B3" w:rsidRDefault="002062B3" w:rsidP="002062B3">
      <w:pPr>
        <w:numPr>
          <w:ilvl w:val="0"/>
          <w:numId w:val="14"/>
        </w:numPr>
        <w:rPr>
          <w:noProof/>
          <w:color w:val="000000"/>
        </w:rPr>
      </w:pPr>
      <w:r>
        <w:rPr>
          <w:color w:val="000000"/>
        </w:rPr>
        <w:t xml:space="preserve">Volunteering </w:t>
      </w:r>
      <w:r>
        <w:rPr>
          <w:noProof/>
          <w:color w:val="000000"/>
        </w:rPr>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72973" w:rsidRDefault="00D72973" w:rsidP="00D72973">
      <w:pPr>
        <w:ind w:left="720"/>
        <w:rPr>
          <w:noProof/>
          <w:color w:val="000000"/>
        </w:rPr>
      </w:pPr>
    </w:p>
    <w:p w:rsidR="00D72973" w:rsidRDefault="00D72973" w:rsidP="002062B3">
      <w:pPr>
        <w:numPr>
          <w:ilvl w:val="0"/>
          <w:numId w:val="14"/>
        </w:numPr>
        <w:rPr>
          <w:noProof/>
          <w:color w:val="000000"/>
        </w:rPr>
      </w:pPr>
      <w:r>
        <w:rPr>
          <w:noProof/>
          <w:color w:val="000000"/>
        </w:rPr>
        <w:t>End Date must not be before Start Date.</w:t>
      </w:r>
    </w:p>
    <w:p w:rsidR="00264DF3" w:rsidRDefault="00264DF3" w:rsidP="00264DF3">
      <w:pPr>
        <w:pStyle w:val="ListParagraph"/>
        <w:rPr>
          <w:noProof/>
          <w:color w:val="000000"/>
        </w:rPr>
      </w:pPr>
    </w:p>
    <w:p w:rsidR="00264DF3" w:rsidRDefault="00264DF3" w:rsidP="002062B3">
      <w:pPr>
        <w:numPr>
          <w:ilvl w:val="0"/>
          <w:numId w:val="14"/>
        </w:numPr>
        <w:rPr>
          <w:noProof/>
          <w:color w:val="000000"/>
        </w:rPr>
      </w:pPr>
      <w:r>
        <w:rPr>
          <w:noProof/>
          <w:color w:val="000000"/>
        </w:rPr>
        <w:t>Volunteer Nos: must be numeric an in range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Volunteering Opportunity record, user should click on ‘Save’ button on the screen.</w:t>
      </w:r>
    </w:p>
    <w:p w:rsidR="002062B3" w:rsidRDefault="00264DF3" w:rsidP="002062B3">
      <w:pPr>
        <w:tabs>
          <w:tab w:val="left" w:pos="284"/>
        </w:tabs>
        <w:rPr>
          <w:noProof/>
          <w:color w:val="000000"/>
        </w:rPr>
      </w:pPr>
      <w:r>
        <w:t>If user clicks on ‘Back’ button, it should come back to ‘Volunteering’ tab.</w:t>
      </w:r>
    </w:p>
    <w:p w:rsidR="002062B3" w:rsidRPr="0074636D" w:rsidRDefault="002062B3" w:rsidP="002062B3"/>
    <w:p w:rsidR="002062B3" w:rsidRPr="00C268BC" w:rsidRDefault="002062B3" w:rsidP="00C268BC">
      <w:pPr>
        <w:rPr>
          <w:u w:val="single"/>
        </w:rPr>
      </w:pPr>
      <w:r w:rsidRPr="00C268BC">
        <w:rPr>
          <w:u w:val="single"/>
        </w:rPr>
        <w:t>Amend Volunteering Opportunity</w:t>
      </w:r>
    </w:p>
    <w:p w:rsidR="002062B3" w:rsidRDefault="002062B3" w:rsidP="002062B3">
      <w:pPr>
        <w:pStyle w:val="ListParagraph"/>
        <w:ind w:left="0"/>
      </w:pPr>
      <w:r>
        <w:t xml:space="preserve">By selecting an active Volunteering Opportunity from the list, the Volunteering Opportunity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268BC" w:rsidRDefault="00FE539B" w:rsidP="00C268BC">
      <w:pPr>
        <w:rPr>
          <w:u w:val="single"/>
        </w:rPr>
      </w:pPr>
      <w:r w:rsidRPr="00C268BC">
        <w:rPr>
          <w:u w:val="single"/>
        </w:rPr>
        <w:t xml:space="preserve">Mark </w:t>
      </w:r>
      <w:r w:rsidR="002062B3" w:rsidRPr="00C268BC">
        <w:rPr>
          <w:u w:val="single"/>
        </w:rPr>
        <w:t>In-active Volunteering Opportunity</w:t>
      </w:r>
    </w:p>
    <w:p w:rsidR="002062B3" w:rsidRDefault="002062B3" w:rsidP="002062B3">
      <w:pPr>
        <w:pStyle w:val="ListParagraph"/>
        <w:ind w:left="0"/>
      </w:pPr>
      <w:r>
        <w:t>User can set a Volunteering Opportunity to in-active by clicking on ‘In-active’ button on the details screen. The prompt message should be displayed ‘Do you want to make</w:t>
      </w:r>
      <w:r w:rsidR="00FE539B">
        <w:t xml:space="preserve"> this Volunteering Opportunity i</w:t>
      </w:r>
      <w:r>
        <w:t>n</w:t>
      </w:r>
      <w:r w:rsidR="00FE539B">
        <w:t>-</w:t>
      </w:r>
      <w:r>
        <w:t>active?’</w:t>
      </w:r>
    </w:p>
    <w:p w:rsidR="002062B3" w:rsidRDefault="002062B3" w:rsidP="002062B3">
      <w:pPr>
        <w:pStyle w:val="ListParagraph"/>
        <w:ind w:left="0"/>
      </w:pPr>
    </w:p>
    <w:p w:rsidR="002062B3" w:rsidRDefault="002062B3" w:rsidP="002062B3">
      <w:pPr>
        <w:pStyle w:val="ListParagraph"/>
        <w:ind w:left="0"/>
      </w:pPr>
      <w:r>
        <w:t>If user clicks on ‘OK’ button, the Volunteering Opportunity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3" w:name="_Toc301930504"/>
      <w:r>
        <w:t>Minor Work Projects</w:t>
      </w:r>
      <w:bookmarkEnd w:id="73"/>
    </w:p>
    <w:p w:rsidR="002062B3" w:rsidRPr="00C268BC" w:rsidRDefault="002062B3" w:rsidP="00C268BC">
      <w:pPr>
        <w:rPr>
          <w:u w:val="single"/>
        </w:rPr>
      </w:pPr>
      <w:r w:rsidRPr="00C268BC">
        <w:rPr>
          <w:u w:val="single"/>
        </w:rPr>
        <w:t>List Minor Work Project</w:t>
      </w:r>
    </w:p>
    <w:p w:rsidR="00FE539B" w:rsidRDefault="00FE539B" w:rsidP="00FE539B">
      <w:r>
        <w:t>In Premise Details screen of an active Premise, user can navigate to Minor Works Projects list b</w:t>
      </w:r>
      <w:r>
        <w:rPr>
          <w:color w:val="000000"/>
        </w:rPr>
        <w:t>y clicking on ‘Minor Works’ tab.</w:t>
      </w:r>
    </w:p>
    <w:p w:rsidR="002062B3" w:rsidRDefault="002062B3" w:rsidP="002062B3"/>
    <w:p w:rsidR="002062B3" w:rsidRDefault="00EB31FB" w:rsidP="002062B3">
      <w:r>
        <w:rPr>
          <w:noProof/>
          <w:lang w:eastAsia="ja-JP"/>
        </w:rPr>
        <w:lastRenderedPageBreak/>
        <w:drawing>
          <wp:inline distT="0" distB="0" distL="0" distR="0">
            <wp:extent cx="5977890" cy="195834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srcRect/>
                    <a:stretch>
                      <a:fillRect/>
                    </a:stretch>
                  </pic:blipFill>
                  <pic:spPr bwMode="auto">
                    <a:xfrm>
                      <a:off x="0" y="0"/>
                      <a:ext cx="5977890" cy="1958340"/>
                    </a:xfrm>
                    <a:prstGeom prst="rect">
                      <a:avLst/>
                    </a:prstGeom>
                    <a:noFill/>
                    <a:ln w="9525">
                      <a:noFill/>
                      <a:miter lim="800000"/>
                      <a:headEnd/>
                      <a:tailEnd/>
                    </a:ln>
                  </pic:spPr>
                </pic:pic>
              </a:graphicData>
            </a:graphic>
          </wp:inline>
        </w:drawing>
      </w:r>
    </w:p>
    <w:p w:rsidR="002062B3" w:rsidRDefault="002062B3" w:rsidP="002062B3"/>
    <w:p w:rsidR="002062B3" w:rsidRDefault="00FE539B" w:rsidP="002062B3">
      <w:pPr>
        <w:rPr>
          <w:color w:val="000000"/>
        </w:rPr>
      </w:pPr>
      <w:r>
        <w:t>Similar to other lists, this should have standard behaviors: displaying active/in-active, filtering, sorting, paging and marking an in-active Minor Works Project to active.</w:t>
      </w:r>
    </w:p>
    <w:p w:rsidR="002062B3" w:rsidRDefault="002062B3" w:rsidP="002062B3">
      <w:pPr>
        <w:rPr>
          <w:color w:val="000000"/>
        </w:rPr>
      </w:pPr>
    </w:p>
    <w:p w:rsidR="002062B3" w:rsidRPr="00C268BC" w:rsidRDefault="002062B3" w:rsidP="00C268BC">
      <w:pPr>
        <w:rPr>
          <w:u w:val="single"/>
        </w:rPr>
      </w:pPr>
      <w:r w:rsidRPr="00C268BC">
        <w:rPr>
          <w:u w:val="single"/>
        </w:rPr>
        <w:t>Add Minor Work</w:t>
      </w:r>
      <w:r w:rsidR="00FE539B" w:rsidRPr="00C268BC">
        <w:rPr>
          <w:u w:val="single"/>
        </w:rPr>
        <w:t>s</w:t>
      </w:r>
      <w:r w:rsidRPr="00C268BC">
        <w:rPr>
          <w:u w:val="single"/>
        </w:rPr>
        <w:t xml:space="preserve"> Project</w:t>
      </w:r>
    </w:p>
    <w:p w:rsidR="002062B3" w:rsidRDefault="002062B3" w:rsidP="002062B3">
      <w:pPr>
        <w:pStyle w:val="ListParagraph"/>
        <w:spacing w:after="200" w:line="276" w:lineRule="auto"/>
        <w:ind w:left="0"/>
        <w:rPr>
          <w:color w:val="000000"/>
        </w:rPr>
      </w:pPr>
      <w:r>
        <w:rPr>
          <w:color w:val="000000"/>
        </w:rPr>
        <w:t>If user clicks on ‘Create’ button on the ‘Minor Work</w:t>
      </w:r>
      <w:r w:rsidR="00FE539B">
        <w:rPr>
          <w:color w:val="000000"/>
        </w:rPr>
        <w:t>s</w:t>
      </w:r>
      <w:r>
        <w:rPr>
          <w:color w:val="000000"/>
        </w:rPr>
        <w:t xml:space="preserve"> Project List’ screen, ‘Minor Work</w:t>
      </w:r>
      <w:r w:rsidR="00FE539B">
        <w:rPr>
          <w:color w:val="000000"/>
        </w:rPr>
        <w:t>s</w:t>
      </w:r>
      <w:r>
        <w:rPr>
          <w:color w:val="000000"/>
        </w:rPr>
        <w:t xml:space="preserve"> Project Details’ screen is to allow user to enter Minor Work</w:t>
      </w:r>
      <w:r w:rsidR="00FE539B">
        <w:rPr>
          <w:color w:val="000000"/>
        </w:rPr>
        <w:t>s</w:t>
      </w:r>
      <w:r>
        <w:rPr>
          <w:color w:val="000000"/>
        </w:rPr>
        <w:t xml:space="preserve"> Project fields for new one. </w:t>
      </w:r>
    </w:p>
    <w:p w:rsidR="002062B3" w:rsidRDefault="002062B3" w:rsidP="002062B3">
      <w:pPr>
        <w:pStyle w:val="ListParagraph"/>
        <w:spacing w:after="200" w:line="276" w:lineRule="auto"/>
        <w:ind w:left="0"/>
        <w:rPr>
          <w:color w:val="000000"/>
        </w:rPr>
      </w:pPr>
    </w:p>
    <w:p w:rsidR="00955192" w:rsidRDefault="00EB31FB" w:rsidP="002062B3">
      <w:pPr>
        <w:pStyle w:val="ListParagraph"/>
        <w:spacing w:after="200" w:line="276" w:lineRule="auto"/>
        <w:ind w:left="0"/>
        <w:rPr>
          <w:color w:val="000000"/>
        </w:rPr>
      </w:pPr>
      <w:r>
        <w:rPr>
          <w:noProof/>
          <w:color w:val="000000"/>
          <w:lang w:eastAsia="ja-JP"/>
        </w:rPr>
        <w:drawing>
          <wp:inline distT="0" distB="0" distL="0" distR="0">
            <wp:extent cx="5969635" cy="269113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cstate="print"/>
                    <a:srcRect/>
                    <a:stretch>
                      <a:fillRect/>
                    </a:stretch>
                  </pic:blipFill>
                  <pic:spPr bwMode="auto">
                    <a:xfrm>
                      <a:off x="0" y="0"/>
                      <a:ext cx="5969635" cy="2691130"/>
                    </a:xfrm>
                    <a:prstGeom prst="rect">
                      <a:avLst/>
                    </a:prstGeom>
                    <a:noFill/>
                    <a:ln w="9525">
                      <a:noFill/>
                      <a:miter lim="800000"/>
                      <a:headEnd/>
                      <a:tailEnd/>
                    </a:ln>
                  </pic:spPr>
                </pic:pic>
              </a:graphicData>
            </a:graphic>
          </wp:inline>
        </w:drawing>
      </w:r>
    </w:p>
    <w:p w:rsidR="00955192" w:rsidRDefault="00955192"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955192" w:rsidRDefault="00955192" w:rsidP="002062B3">
      <w:pPr>
        <w:pStyle w:val="ListParagraph"/>
        <w:numPr>
          <w:ilvl w:val="0"/>
          <w:numId w:val="13"/>
        </w:numPr>
        <w:spacing w:after="200" w:line="276" w:lineRule="auto"/>
        <w:rPr>
          <w:color w:val="000000"/>
        </w:rPr>
      </w:pPr>
      <w:r>
        <w:rPr>
          <w:color w:val="000000"/>
        </w:rPr>
        <w:t>By default, all of fields should be blank, all check boxes are un-ticked. Project radio box is checked.</w:t>
      </w:r>
    </w:p>
    <w:p w:rsidR="00955192" w:rsidRDefault="00955192" w:rsidP="00955192">
      <w:pPr>
        <w:pStyle w:val="ListParagraph"/>
        <w:spacing w:after="200" w:line="276" w:lineRule="auto"/>
        <w:rPr>
          <w:color w:val="000000"/>
        </w:rPr>
      </w:pP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sidRPr="00521511">
        <w:rPr>
          <w:color w:val="000000"/>
        </w:rPr>
        <w:t>P/MW Date Enquiry Received</w:t>
      </w:r>
    </w:p>
    <w:p w:rsidR="002062B3" w:rsidRDefault="002062B3" w:rsidP="002062B3">
      <w:pPr>
        <w:pStyle w:val="ListParagraph"/>
        <w:numPr>
          <w:ilvl w:val="1"/>
          <w:numId w:val="13"/>
        </w:numPr>
        <w:spacing w:after="200" w:line="276" w:lineRule="auto"/>
        <w:rPr>
          <w:color w:val="000000"/>
        </w:rPr>
      </w:pPr>
      <w:r w:rsidRPr="00521511">
        <w:rPr>
          <w:color w:val="000000"/>
        </w:rPr>
        <w:t>P/MW Description</w:t>
      </w:r>
    </w:p>
    <w:p w:rsidR="002062B3" w:rsidRDefault="002062B3" w:rsidP="002062B3">
      <w:pPr>
        <w:pStyle w:val="ListParagraph"/>
        <w:numPr>
          <w:ilvl w:val="1"/>
          <w:numId w:val="13"/>
        </w:numPr>
        <w:spacing w:after="200" w:line="276" w:lineRule="auto"/>
        <w:rPr>
          <w:color w:val="000000"/>
        </w:rPr>
      </w:pPr>
      <w:r w:rsidRPr="00521511">
        <w:rPr>
          <w:color w:val="000000"/>
        </w:rPr>
        <w:t>P/MW Contact</w:t>
      </w:r>
    </w:p>
    <w:p w:rsidR="002062B3" w:rsidRDefault="002062B3" w:rsidP="00955192">
      <w:pPr>
        <w:rPr>
          <w:noProof/>
          <w:color w:val="000000"/>
        </w:rPr>
      </w:pPr>
    </w:p>
    <w:p w:rsidR="002062B3" w:rsidRDefault="002062B3" w:rsidP="002062B3">
      <w:pPr>
        <w:numPr>
          <w:ilvl w:val="0"/>
          <w:numId w:val="14"/>
        </w:numPr>
        <w:rPr>
          <w:noProof/>
          <w:color w:val="000000"/>
        </w:rPr>
      </w:pPr>
      <w:r>
        <w:rPr>
          <w:noProof/>
          <w:color w:val="000000"/>
        </w:rPr>
        <w:lastRenderedPageBreak/>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 xml:space="preserve">If user </w:t>
      </w:r>
      <w:r w:rsidR="00955192">
        <w:rPr>
          <w:noProof/>
          <w:color w:val="000000"/>
        </w:rPr>
        <w:t>ticks on ‘I</w:t>
      </w:r>
      <w:r>
        <w:rPr>
          <w:noProof/>
          <w:color w:val="000000"/>
        </w:rPr>
        <w:t>s TBA</w:t>
      </w:r>
      <w:r w:rsidR="00955192">
        <w:rPr>
          <w:noProof/>
          <w:color w:val="000000"/>
        </w:rPr>
        <w:t>?’</w:t>
      </w:r>
      <w:r>
        <w:rPr>
          <w:noProof/>
          <w:color w:val="000000"/>
        </w:rPr>
        <w:t xml:space="preserve">, </w:t>
      </w:r>
      <w:r w:rsidR="00955192">
        <w:rPr>
          <w:noProof/>
          <w:color w:val="000000"/>
        </w:rPr>
        <w:t>user is forced to enter Notes A</w:t>
      </w:r>
      <w:r w:rsidRPr="00521511">
        <w:rPr>
          <w:noProof/>
          <w:color w:val="000000"/>
        </w:rPr>
        <w:t>ctions</w:t>
      </w:r>
      <w:r w:rsidR="00955192">
        <w:rPr>
          <w:noProof/>
          <w:color w:val="000000"/>
        </w:rPr>
        <w:t xml:space="preserve"> field and Estimates Cost is disabled. Otherwise, Estimated Cost is enabled.</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User can select a Directorate by clicking on Directorate combo box. This combo box will be displayed all active Directorates that exsist in the database</w:t>
      </w:r>
    </w:p>
    <w:p w:rsidR="002637B9" w:rsidRDefault="002637B9" w:rsidP="002637B9">
      <w:pPr>
        <w:pStyle w:val="ListParagraph"/>
        <w:rPr>
          <w:noProof/>
          <w:color w:val="000000"/>
        </w:rPr>
      </w:pPr>
    </w:p>
    <w:p w:rsidR="002637B9" w:rsidRDefault="002637B9" w:rsidP="002062B3">
      <w:pPr>
        <w:numPr>
          <w:ilvl w:val="0"/>
          <w:numId w:val="14"/>
        </w:numPr>
        <w:rPr>
          <w:noProof/>
          <w:color w:val="000000"/>
        </w:rPr>
      </w:pPr>
      <w:r>
        <w:rPr>
          <w:noProof/>
          <w:color w:val="000000"/>
        </w:rPr>
        <w:t>Status is read-only field. It should be:</w:t>
      </w:r>
    </w:p>
    <w:p w:rsidR="002637B9" w:rsidRPr="002637B9" w:rsidRDefault="002637B9" w:rsidP="002637B9">
      <w:pPr>
        <w:numPr>
          <w:ilvl w:val="0"/>
          <w:numId w:val="26"/>
        </w:numPr>
        <w:spacing w:after="200" w:line="276" w:lineRule="auto"/>
        <w:rPr>
          <w:noProof/>
          <w:color w:val="000000"/>
        </w:rPr>
      </w:pPr>
      <w:r w:rsidRPr="002637B9">
        <w:rPr>
          <w:noProof/>
          <w:color w:val="000000"/>
        </w:rPr>
        <w:t>‘Work Not Started’ where there is No Start Date or the Actual Start Date is after the current date</w:t>
      </w:r>
    </w:p>
    <w:p w:rsidR="002637B9" w:rsidRPr="002637B9" w:rsidRDefault="002637B9" w:rsidP="002637B9">
      <w:pPr>
        <w:numPr>
          <w:ilvl w:val="0"/>
          <w:numId w:val="26"/>
        </w:numPr>
        <w:spacing w:after="200" w:line="276" w:lineRule="auto"/>
        <w:rPr>
          <w:noProof/>
          <w:color w:val="000000"/>
        </w:rPr>
      </w:pPr>
      <w:r w:rsidRPr="002637B9">
        <w:rPr>
          <w:noProof/>
          <w:color w:val="000000"/>
        </w:rPr>
        <w:t>‘Work in Progress’ if there is an Actual Start Date that is before the current date and there is no Actual Completion date</w:t>
      </w:r>
    </w:p>
    <w:p w:rsidR="002637B9" w:rsidRDefault="002637B9" w:rsidP="002637B9">
      <w:pPr>
        <w:pStyle w:val="ListParagraph"/>
        <w:numPr>
          <w:ilvl w:val="0"/>
          <w:numId w:val="26"/>
        </w:numPr>
        <w:rPr>
          <w:noProof/>
          <w:color w:val="000000"/>
        </w:rPr>
      </w:pPr>
      <w:r w:rsidRPr="002637B9">
        <w:rPr>
          <w:noProof/>
          <w:color w:val="000000"/>
        </w:rPr>
        <w:t>‘Work Completed’ where Actual Completion Date</w:t>
      </w:r>
      <w:r>
        <w:rPr>
          <w:noProof/>
          <w:color w:val="000000"/>
        </w:rPr>
        <w:t xml:space="preserve"> has been entered and it is before the current date.</w:t>
      </w:r>
    </w:p>
    <w:p w:rsidR="002637B9" w:rsidRDefault="002637B9" w:rsidP="002637B9">
      <w:pPr>
        <w:pStyle w:val="ListParagraph"/>
        <w:ind w:left="1080"/>
        <w:rPr>
          <w:noProof/>
          <w:color w:val="000000"/>
        </w:rPr>
      </w:pPr>
    </w:p>
    <w:p w:rsidR="002637B9" w:rsidRDefault="002637B9" w:rsidP="002637B9">
      <w:pPr>
        <w:numPr>
          <w:ilvl w:val="0"/>
          <w:numId w:val="27"/>
        </w:numPr>
      </w:pPr>
      <w:r w:rsidRPr="002637B9">
        <w:rPr>
          <w:noProof/>
          <w:color w:val="000000"/>
        </w:rPr>
        <w:t xml:space="preserve">Authorised Date </w:t>
      </w:r>
      <w:r>
        <w:rPr>
          <w:noProof/>
          <w:color w:val="000000"/>
        </w:rPr>
        <w:t>must be</w:t>
      </w:r>
      <w:r w:rsidRPr="002637B9">
        <w:rPr>
          <w:noProof/>
          <w:color w:val="000000"/>
        </w:rPr>
        <w:t xml:space="preserve"> &gt;= Enquiry Received Date</w:t>
      </w:r>
    </w:p>
    <w:p w:rsidR="002637B9" w:rsidRPr="002637B9" w:rsidRDefault="002637B9" w:rsidP="002637B9">
      <w:pPr>
        <w:numPr>
          <w:ilvl w:val="0"/>
          <w:numId w:val="27"/>
        </w:numPr>
        <w:rPr>
          <w:noProof/>
          <w:color w:val="000000"/>
        </w:rPr>
      </w:pPr>
      <w:r w:rsidRPr="002637B9">
        <w:rPr>
          <w:noProof/>
          <w:color w:val="000000"/>
        </w:rPr>
        <w:t xml:space="preserve">Actual Start Date </w:t>
      </w:r>
      <w:r>
        <w:rPr>
          <w:noProof/>
          <w:color w:val="000000"/>
        </w:rPr>
        <w:t>must be</w:t>
      </w:r>
      <w:r w:rsidRPr="002637B9">
        <w:rPr>
          <w:noProof/>
          <w:color w:val="000000"/>
        </w:rPr>
        <w:t xml:space="preserve"> &gt;= Authorised Date</w:t>
      </w:r>
    </w:p>
    <w:p w:rsidR="002637B9" w:rsidRDefault="002637B9" w:rsidP="002637B9">
      <w:pPr>
        <w:numPr>
          <w:ilvl w:val="0"/>
          <w:numId w:val="27"/>
        </w:numPr>
        <w:rPr>
          <w:noProof/>
          <w:color w:val="000000"/>
        </w:rPr>
      </w:pPr>
      <w:r w:rsidRPr="002637B9">
        <w:rPr>
          <w:noProof/>
          <w:color w:val="000000"/>
        </w:rPr>
        <w:t xml:space="preserve">Anticipated Completion Date </w:t>
      </w:r>
      <w:r>
        <w:rPr>
          <w:noProof/>
          <w:color w:val="000000"/>
        </w:rPr>
        <w:t xml:space="preserve">must be &gt;= </w:t>
      </w:r>
      <w:r w:rsidRPr="002637B9">
        <w:rPr>
          <w:noProof/>
          <w:color w:val="000000"/>
        </w:rPr>
        <w:t xml:space="preserve">Enquiry Received Date </w:t>
      </w:r>
    </w:p>
    <w:p w:rsidR="002637B9" w:rsidRDefault="002637B9" w:rsidP="002637B9">
      <w:pPr>
        <w:numPr>
          <w:ilvl w:val="0"/>
          <w:numId w:val="27"/>
        </w:numPr>
        <w:rPr>
          <w:noProof/>
          <w:color w:val="000000"/>
        </w:rPr>
      </w:pPr>
      <w:r w:rsidRPr="002637B9">
        <w:rPr>
          <w:noProof/>
          <w:color w:val="000000"/>
        </w:rPr>
        <w:t xml:space="preserve">Actual Complete Date </w:t>
      </w:r>
      <w:r>
        <w:rPr>
          <w:noProof/>
          <w:color w:val="000000"/>
        </w:rPr>
        <w:t>must be</w:t>
      </w:r>
      <w:r w:rsidRPr="002637B9">
        <w:rPr>
          <w:noProof/>
          <w:color w:val="000000"/>
        </w:rPr>
        <w:t xml:space="preserve"> &gt;= Actual Start Date</w:t>
      </w:r>
      <w:r>
        <w:rPr>
          <w:rFonts w:ascii="Calibri" w:hAnsi="Calibri"/>
          <w:color w:val="FF0000"/>
          <w:sz w:val="22"/>
          <w:szCs w:val="22"/>
        </w:rPr>
        <w:t xml:space="preserve"> </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Minor Work Project record, user should click on ‘Save’ button on the screen.</w:t>
      </w:r>
    </w:p>
    <w:p w:rsidR="002062B3" w:rsidRDefault="0090760D" w:rsidP="002062B3">
      <w:pPr>
        <w:tabs>
          <w:tab w:val="left" w:pos="284"/>
        </w:tabs>
        <w:rPr>
          <w:noProof/>
          <w:color w:val="000000"/>
        </w:rPr>
      </w:pPr>
      <w:r>
        <w:t>If user clicks on ‘Back’ button, it should come back to ‘Minor Works’ tab.</w:t>
      </w:r>
    </w:p>
    <w:p w:rsidR="002062B3" w:rsidRPr="0074636D" w:rsidRDefault="002062B3" w:rsidP="002062B3"/>
    <w:p w:rsidR="002062B3" w:rsidRPr="00C268BC" w:rsidRDefault="002062B3" w:rsidP="00C268BC">
      <w:pPr>
        <w:rPr>
          <w:u w:val="single"/>
        </w:rPr>
      </w:pPr>
      <w:r w:rsidRPr="00C268BC">
        <w:rPr>
          <w:u w:val="single"/>
        </w:rPr>
        <w:t>Amend Minor Work Project</w:t>
      </w:r>
    </w:p>
    <w:p w:rsidR="002062B3" w:rsidRDefault="002062B3" w:rsidP="002062B3">
      <w:pPr>
        <w:pStyle w:val="ListParagraph"/>
        <w:ind w:left="0"/>
      </w:pPr>
      <w:r>
        <w:t>By selecting an active Minor Work</w:t>
      </w:r>
      <w:r w:rsidR="0090760D">
        <w:t>s</w:t>
      </w:r>
      <w:r>
        <w:t xml:space="preserve"> Project from the list, the Minor Work</w:t>
      </w:r>
      <w:r w:rsidR="0090760D">
        <w:t>s</w:t>
      </w:r>
      <w:r>
        <w:t xml:space="preserve"> Project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2062B3" w:rsidP="00C268BC">
      <w:pPr>
        <w:rPr>
          <w:u w:val="single"/>
        </w:rPr>
      </w:pPr>
      <w:r w:rsidRPr="00C268BC">
        <w:rPr>
          <w:u w:val="single"/>
        </w:rPr>
        <w:t>In-active Minor Work Project</w:t>
      </w:r>
    </w:p>
    <w:p w:rsidR="002062B3" w:rsidRDefault="002062B3" w:rsidP="002062B3">
      <w:pPr>
        <w:pStyle w:val="ListParagraph"/>
        <w:ind w:left="0"/>
      </w:pPr>
      <w:r>
        <w:t xml:space="preserve">User can </w:t>
      </w:r>
      <w:r w:rsidR="0090760D">
        <w:t>mark a</w:t>
      </w:r>
      <w:r>
        <w:t xml:space="preserve"> Minor Work</w:t>
      </w:r>
      <w:r w:rsidR="0090760D">
        <w:t>s</w:t>
      </w:r>
      <w:r>
        <w:t xml:space="preserve"> Project to in-active by clicking on ‘In-active’ button on the details screen. The prompt message should be displayed ‘Do you want to make this Minor Work</w:t>
      </w:r>
      <w:r w:rsidR="0090760D">
        <w:t>s Project i</w:t>
      </w:r>
      <w:r>
        <w:t>n</w:t>
      </w:r>
      <w:r w:rsidR="0090760D">
        <w:t>-</w:t>
      </w:r>
      <w:r>
        <w:t>active?’</w:t>
      </w:r>
    </w:p>
    <w:p w:rsidR="002062B3" w:rsidRDefault="002062B3" w:rsidP="002062B3">
      <w:pPr>
        <w:pStyle w:val="ListParagraph"/>
        <w:ind w:left="0"/>
      </w:pPr>
    </w:p>
    <w:p w:rsidR="002062B3" w:rsidRDefault="002062B3" w:rsidP="002062B3">
      <w:r>
        <w:t>If user clicks on ‘OK’ button, the Minor Work Project will be changed status to ‘In-active’. Otherwise, it still keeps being ‘Active’.</w:t>
      </w:r>
    </w:p>
    <w:p w:rsidR="002062B3" w:rsidRDefault="002062B3" w:rsidP="002062B3"/>
    <w:p w:rsidR="0098221E" w:rsidRDefault="0098221E" w:rsidP="00346AB0">
      <w:pPr>
        <w:pStyle w:val="Heading3"/>
      </w:pPr>
      <w:bookmarkStart w:id="74" w:name="_Toc301930505"/>
      <w:r>
        <w:t>Services</w:t>
      </w:r>
      <w:bookmarkEnd w:id="74"/>
    </w:p>
    <w:p w:rsidR="0098221E" w:rsidRDefault="0098221E" w:rsidP="002062B3">
      <w:r>
        <w:t xml:space="preserve">The tab will list all Services have already linked to the Premise. </w:t>
      </w:r>
      <w:r w:rsidR="00783664">
        <w:t>It will look like:</w:t>
      </w:r>
    </w:p>
    <w:p w:rsidR="00783664" w:rsidRDefault="00EB31FB" w:rsidP="002062B3">
      <w:r>
        <w:rPr>
          <w:noProof/>
          <w:lang w:eastAsia="ja-JP"/>
        </w:rPr>
        <w:drawing>
          <wp:inline distT="0" distB="0" distL="0" distR="0">
            <wp:extent cx="5977890" cy="1311275"/>
            <wp:effectExtent l="1905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srcRect/>
                    <a:stretch>
                      <a:fillRect/>
                    </a:stretch>
                  </pic:blipFill>
                  <pic:spPr bwMode="auto">
                    <a:xfrm>
                      <a:off x="0" y="0"/>
                      <a:ext cx="5977890" cy="1311275"/>
                    </a:xfrm>
                    <a:prstGeom prst="rect">
                      <a:avLst/>
                    </a:prstGeom>
                    <a:noFill/>
                    <a:ln w="9525">
                      <a:noFill/>
                      <a:miter lim="800000"/>
                      <a:headEnd/>
                      <a:tailEnd/>
                    </a:ln>
                  </pic:spPr>
                </pic:pic>
              </a:graphicData>
            </a:graphic>
          </wp:inline>
        </w:drawing>
      </w:r>
    </w:p>
    <w:p w:rsidR="00783664" w:rsidRDefault="00783664" w:rsidP="002062B3"/>
    <w:p w:rsidR="00783664" w:rsidRDefault="00783664" w:rsidP="00783664">
      <w:pPr>
        <w:pStyle w:val="ListParagraph"/>
        <w:numPr>
          <w:ilvl w:val="0"/>
          <w:numId w:val="14"/>
        </w:numPr>
        <w:spacing w:after="200" w:line="276" w:lineRule="auto"/>
        <w:rPr>
          <w:color w:val="000000"/>
        </w:rPr>
      </w:pPr>
      <w:r>
        <w:rPr>
          <w:color w:val="000000"/>
        </w:rPr>
        <w:lastRenderedPageBreak/>
        <w:t>User clicks on ‘Associate new Service’ button, a pop-up window is displayed listing all active Services in the system which have not linked to the Premise.</w:t>
      </w:r>
    </w:p>
    <w:p w:rsidR="00783664" w:rsidRDefault="00783664" w:rsidP="00783664">
      <w:pPr>
        <w:pStyle w:val="ListParagraph"/>
        <w:spacing w:after="200" w:line="276" w:lineRule="auto"/>
        <w:rPr>
          <w:color w:val="000000"/>
        </w:rPr>
      </w:pPr>
    </w:p>
    <w:p w:rsidR="00783664" w:rsidRDefault="00783664" w:rsidP="00783664">
      <w:pPr>
        <w:pStyle w:val="ListParagraph"/>
        <w:numPr>
          <w:ilvl w:val="0"/>
          <w:numId w:val="14"/>
        </w:numPr>
        <w:spacing w:after="200" w:line="276" w:lineRule="auto"/>
        <w:rPr>
          <w:color w:val="000000"/>
        </w:rPr>
      </w:pPr>
      <w:r>
        <w:rPr>
          <w:color w:val="000000"/>
        </w:rPr>
        <w:t>User select a Service from the list, enter Project Code then click ‘Select’ button, the link between selected Service and Premise will be added, pop-up window is closed and the Service list in the tab will be refreshed automatically.</w:t>
      </w:r>
    </w:p>
    <w:p w:rsidR="00783664" w:rsidRDefault="00783664" w:rsidP="00783664">
      <w:pPr>
        <w:pStyle w:val="ListParagraph"/>
        <w:rPr>
          <w:color w:val="000000"/>
        </w:rPr>
      </w:pPr>
    </w:p>
    <w:p w:rsidR="00783664" w:rsidRDefault="00783664" w:rsidP="00783664">
      <w:pPr>
        <w:rPr>
          <w:color w:val="000000"/>
        </w:rPr>
      </w:pPr>
      <w:r>
        <w:rPr>
          <w:color w:val="000000"/>
        </w:rPr>
        <w:t>If user clicks on ‘Remove’ link on a row, the link between Service and Premise will be removed.</w:t>
      </w:r>
    </w:p>
    <w:p w:rsidR="00783664" w:rsidRPr="002062B3" w:rsidRDefault="00783664" w:rsidP="00783664"/>
    <w:p w:rsidR="009E2809" w:rsidRDefault="009E2809" w:rsidP="00346AB0">
      <w:pPr>
        <w:pStyle w:val="Heading2"/>
      </w:pPr>
      <w:bookmarkStart w:id="75" w:name="_Contacts"/>
      <w:bookmarkStart w:id="76" w:name="_Toc301930506"/>
      <w:bookmarkEnd w:id="75"/>
      <w:r>
        <w:t>Contacts</w:t>
      </w:r>
      <w:bookmarkEnd w:id="76"/>
    </w:p>
    <w:p w:rsidR="00447154" w:rsidRDefault="00447154" w:rsidP="00B50FD3">
      <w:pPr>
        <w:jc w:val="both"/>
      </w:pPr>
      <w:r>
        <w:t xml:space="preserve">This function is to list, add new or edit a Contact person in the system. Contact Maintenance will be represented in a </w:t>
      </w:r>
      <w:r w:rsidR="00B12CAF">
        <w:t>pop-up</w:t>
      </w:r>
      <w:r>
        <w:t xml:space="preserve"> window and called from a</w:t>
      </w:r>
      <w:r w:rsidR="001C6645">
        <w:t>n</w:t>
      </w:r>
      <w:r>
        <w:t xml:space="preserve"> </w:t>
      </w:r>
      <w:proofErr w:type="spellStart"/>
      <w:r>
        <w:t>Organisation</w:t>
      </w:r>
      <w:proofErr w:type="spellEnd"/>
      <w:r>
        <w:t>, Directorate, e</w:t>
      </w:r>
      <w:r w:rsidR="00B50FD3">
        <w:t>tc</w:t>
      </w:r>
      <w:r>
        <w:t xml:space="preserve">. </w:t>
      </w:r>
      <w:r w:rsidR="001C6645">
        <w:t xml:space="preserve">the </w:t>
      </w:r>
      <w:r>
        <w:t>details screen that need to fill a person as its contact.</w:t>
      </w:r>
    </w:p>
    <w:p w:rsidR="00447154" w:rsidRDefault="00447154" w:rsidP="00346AB0">
      <w:pPr>
        <w:pStyle w:val="Heading3"/>
      </w:pPr>
      <w:bookmarkStart w:id="77" w:name="_Toc301930507"/>
      <w:r>
        <w:t>List Contacts</w:t>
      </w:r>
      <w:bookmarkEnd w:id="77"/>
    </w:p>
    <w:p w:rsidR="00447154" w:rsidRDefault="001C6645" w:rsidP="00447154">
      <w:r>
        <w:t>Below is illustration of List Contacts screen:</w:t>
      </w:r>
    </w:p>
    <w:p w:rsidR="001C6645" w:rsidRDefault="00EB31FB" w:rsidP="00447154">
      <w:r>
        <w:rPr>
          <w:noProof/>
          <w:lang w:eastAsia="ja-JP"/>
        </w:rPr>
        <w:drawing>
          <wp:inline distT="0" distB="0" distL="0" distR="0">
            <wp:extent cx="5977890" cy="3019425"/>
            <wp:effectExtent l="1905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cstate="print"/>
                    <a:srcRect/>
                    <a:stretch>
                      <a:fillRect/>
                    </a:stretch>
                  </pic:blipFill>
                  <pic:spPr bwMode="auto">
                    <a:xfrm>
                      <a:off x="0" y="0"/>
                      <a:ext cx="5977890" cy="3019425"/>
                    </a:xfrm>
                    <a:prstGeom prst="rect">
                      <a:avLst/>
                    </a:prstGeom>
                    <a:noFill/>
                    <a:ln w="9525">
                      <a:noFill/>
                      <a:miter lim="800000"/>
                      <a:headEnd/>
                      <a:tailEnd/>
                    </a:ln>
                  </pic:spPr>
                </pic:pic>
              </a:graphicData>
            </a:graphic>
          </wp:inline>
        </w:drawing>
      </w:r>
    </w:p>
    <w:p w:rsidR="001C6645" w:rsidRDefault="001C6645" w:rsidP="00447154"/>
    <w:p w:rsidR="00D63A4B" w:rsidRDefault="00D63A4B" w:rsidP="00447154">
      <w:r>
        <w:t>User can enter First Name or Surname to relevant text boxes for filtering the Contacts. The application will search all Contacts records which have Name beginning with input data into First Name or Surname.</w:t>
      </w:r>
    </w:p>
    <w:p w:rsidR="00D63A4B" w:rsidRDefault="00D63A4B" w:rsidP="00447154">
      <w:r>
        <w:t xml:space="preserve"> </w:t>
      </w:r>
    </w:p>
    <w:p w:rsidR="001C6645" w:rsidRDefault="001C6645" w:rsidP="00B50FD3">
      <w:pPr>
        <w:jc w:val="both"/>
      </w:pPr>
      <w:r>
        <w:t>By default, the list will include all active Contact</w:t>
      </w:r>
      <w:r w:rsidR="00D63A4B">
        <w:t xml:space="preserve"> but if user ticks on Include in-active contact check box, this will return active and in-active records both.</w:t>
      </w:r>
    </w:p>
    <w:p w:rsidR="00D63A4B" w:rsidRPr="00447154" w:rsidRDefault="00D63A4B" w:rsidP="00447154"/>
    <w:p w:rsidR="00447154" w:rsidRDefault="00447154" w:rsidP="00346AB0">
      <w:pPr>
        <w:pStyle w:val="Heading3"/>
      </w:pPr>
      <w:bookmarkStart w:id="78" w:name="_Toc301930508"/>
      <w:r>
        <w:t>Add Contacts</w:t>
      </w:r>
      <w:bookmarkEnd w:id="78"/>
    </w:p>
    <w:p w:rsidR="00447154" w:rsidRDefault="00D63A4B" w:rsidP="00447154">
      <w:r>
        <w:t xml:space="preserve">User can create new a Contact by clicking on ‘Create’ button on the </w:t>
      </w:r>
      <w:r w:rsidR="00B12CAF">
        <w:t>pop-up</w:t>
      </w:r>
      <w:r>
        <w:t xml:space="preserve"> window. The Contact screen should look like below:</w:t>
      </w:r>
    </w:p>
    <w:p w:rsidR="00D63A4B" w:rsidRDefault="00D63A4B" w:rsidP="00447154"/>
    <w:p w:rsidR="00D63A4B" w:rsidRDefault="00EB31FB" w:rsidP="00447154">
      <w:r>
        <w:rPr>
          <w:noProof/>
          <w:lang w:eastAsia="ja-JP"/>
        </w:rPr>
        <w:lastRenderedPageBreak/>
        <w:drawing>
          <wp:inline distT="0" distB="0" distL="0" distR="0">
            <wp:extent cx="5977890" cy="254508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cstate="print"/>
                    <a:srcRect/>
                    <a:stretch>
                      <a:fillRect/>
                    </a:stretch>
                  </pic:blipFill>
                  <pic:spPr bwMode="auto">
                    <a:xfrm>
                      <a:off x="0" y="0"/>
                      <a:ext cx="5977890" cy="2545080"/>
                    </a:xfrm>
                    <a:prstGeom prst="rect">
                      <a:avLst/>
                    </a:prstGeom>
                    <a:noFill/>
                    <a:ln w="9525">
                      <a:noFill/>
                      <a:miter lim="800000"/>
                      <a:headEnd/>
                      <a:tailEnd/>
                    </a:ln>
                  </pic:spPr>
                </pic:pic>
              </a:graphicData>
            </a:graphic>
          </wp:inline>
        </w:drawing>
      </w:r>
    </w:p>
    <w:p w:rsidR="00D63A4B" w:rsidRDefault="00D63A4B" w:rsidP="00447154"/>
    <w:p w:rsidR="00D63A4B" w:rsidRDefault="00D63A4B" w:rsidP="00447154">
      <w:r>
        <w:t>In which, First Name, Surname and Contact Type are mandatory fields.</w:t>
      </w:r>
    </w:p>
    <w:p w:rsidR="00D63A4B" w:rsidRDefault="00D63A4B" w:rsidP="00447154"/>
    <w:p w:rsidR="00D63A4B" w:rsidRDefault="00D63A4B" w:rsidP="00B50FD3">
      <w:pPr>
        <w:jc w:val="both"/>
      </w:pPr>
      <w:r w:rsidRPr="00BF261A">
        <w:t xml:space="preserve">Contact Type and Best Contact Method are reference data can be </w:t>
      </w:r>
      <w:r w:rsidR="00C845AB" w:rsidRPr="00BF261A">
        <w:t xml:space="preserve">get from </w:t>
      </w:r>
      <w:r w:rsidR="00D4060D">
        <w:t>reference data</w:t>
      </w:r>
    </w:p>
    <w:p w:rsidR="00C845AB" w:rsidRDefault="00C845AB" w:rsidP="00447154"/>
    <w:p w:rsidR="00C845AB" w:rsidRDefault="00C845AB" w:rsidP="00B50FD3">
      <w:pPr>
        <w:jc w:val="both"/>
      </w:pPr>
      <w:r>
        <w:t xml:space="preserve">User can set Manager of the Contact by click on Lookup link and then it will show another Search Contact </w:t>
      </w:r>
      <w:r w:rsidR="00B12CAF">
        <w:t>pop-up</w:t>
      </w:r>
      <w:r>
        <w:t xml:space="preserve"> window to select a Contact.</w:t>
      </w:r>
    </w:p>
    <w:p w:rsidR="00C845AB" w:rsidRDefault="00C845AB" w:rsidP="00447154"/>
    <w:p w:rsidR="00C845AB" w:rsidRPr="00447154" w:rsidRDefault="00C845AB" w:rsidP="00447154">
      <w:r>
        <w:t>To set a Contact being Active or In-active, user can tick/un-tick the relevant check box in the screen.</w:t>
      </w:r>
    </w:p>
    <w:p w:rsidR="00447154" w:rsidRDefault="00447154" w:rsidP="00346AB0">
      <w:pPr>
        <w:pStyle w:val="Heading3"/>
      </w:pPr>
      <w:bookmarkStart w:id="79" w:name="_Toc301930509"/>
      <w:r>
        <w:t>Edit Contacts</w:t>
      </w:r>
      <w:bookmarkEnd w:id="79"/>
    </w:p>
    <w:p w:rsidR="00447154" w:rsidRDefault="00C845AB" w:rsidP="00C845AB">
      <w:pPr>
        <w:pStyle w:val="ListParagraph"/>
        <w:ind w:left="0"/>
      </w:pPr>
      <w:r>
        <w:t>User can edit a Contact by clicking on ‘Edit’ below the list. The Contact details screen look like the same as illustration on Add Contact above.</w:t>
      </w:r>
    </w:p>
    <w:p w:rsidR="00447154" w:rsidRPr="00447154" w:rsidRDefault="00447154" w:rsidP="00447154"/>
    <w:p w:rsidR="00447154" w:rsidRDefault="00447154" w:rsidP="00346AB0">
      <w:pPr>
        <w:pStyle w:val="Heading2"/>
      </w:pPr>
      <w:bookmarkStart w:id="80" w:name="_Address"/>
      <w:bookmarkStart w:id="81" w:name="_Toc301930510"/>
      <w:bookmarkEnd w:id="80"/>
      <w:r>
        <w:t>Address</w:t>
      </w:r>
      <w:r w:rsidR="00353B21">
        <w:t xml:space="preserve"> lookup</w:t>
      </w:r>
      <w:bookmarkEnd w:id="81"/>
    </w:p>
    <w:p w:rsidR="009E2809" w:rsidRPr="009E2809" w:rsidRDefault="00447154" w:rsidP="004D6BB9">
      <w:pPr>
        <w:jc w:val="both"/>
      </w:pPr>
      <w:r w:rsidRPr="005B06E1">
        <w:t xml:space="preserve">This function is to list addresses </w:t>
      </w:r>
      <w:r w:rsidR="005B06E1" w:rsidRPr="005B06E1">
        <w:t>queried from the</w:t>
      </w:r>
      <w:r w:rsidRPr="005B06E1">
        <w:t xml:space="preserve"> database for populate an address to </w:t>
      </w:r>
      <w:proofErr w:type="spellStart"/>
      <w:r w:rsidRPr="005B06E1">
        <w:t>Organisation</w:t>
      </w:r>
      <w:proofErr w:type="spellEnd"/>
      <w:r w:rsidRPr="005B06E1">
        <w:t>, Directorate, etc. record in SD system. The input criteria can be postcode</w:t>
      </w:r>
      <w:r>
        <w:t>, street or town. After user select an Address in the result list, all of Address fields: Address lines 1-3, Postcode, Town, County, and Country will populate to the screen which are retrieved.</w:t>
      </w:r>
    </w:p>
    <w:p w:rsidR="00A65BC0" w:rsidRDefault="00A65BC0" w:rsidP="00447154">
      <w:pPr>
        <w:pStyle w:val="ListParagraph"/>
        <w:ind w:left="0"/>
      </w:pPr>
    </w:p>
    <w:p w:rsidR="00447154" w:rsidRDefault="00447154" w:rsidP="00447154">
      <w:pPr>
        <w:pStyle w:val="ListParagraph"/>
        <w:ind w:left="0"/>
      </w:pPr>
      <w:r>
        <w:t xml:space="preserve">The Search Address </w:t>
      </w:r>
      <w:r w:rsidR="00B12CAF">
        <w:t>pop-up</w:t>
      </w:r>
      <w:r>
        <w:t xml:space="preserve"> window should be shown as below:</w:t>
      </w:r>
    </w:p>
    <w:p w:rsidR="00447154" w:rsidRDefault="00EB31FB" w:rsidP="00447154">
      <w:pPr>
        <w:pStyle w:val="ListParagraph"/>
        <w:ind w:left="0"/>
      </w:pPr>
      <w:r>
        <w:rPr>
          <w:noProof/>
          <w:lang w:eastAsia="ja-JP"/>
        </w:rPr>
        <w:lastRenderedPageBreak/>
        <w:drawing>
          <wp:inline distT="0" distB="0" distL="0" distR="0">
            <wp:extent cx="5977890" cy="3467735"/>
            <wp:effectExtent l="1905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cstate="print"/>
                    <a:srcRect/>
                    <a:stretch>
                      <a:fillRect/>
                    </a:stretch>
                  </pic:blipFill>
                  <pic:spPr bwMode="auto">
                    <a:xfrm>
                      <a:off x="0" y="0"/>
                      <a:ext cx="5977890" cy="3467735"/>
                    </a:xfrm>
                    <a:prstGeom prst="rect">
                      <a:avLst/>
                    </a:prstGeom>
                    <a:noFill/>
                    <a:ln w="9525">
                      <a:noFill/>
                      <a:miter lim="800000"/>
                      <a:headEnd/>
                      <a:tailEnd/>
                    </a:ln>
                  </pic:spPr>
                </pic:pic>
              </a:graphicData>
            </a:graphic>
          </wp:inline>
        </w:drawing>
      </w:r>
    </w:p>
    <w:p w:rsidR="00447154" w:rsidRDefault="00447154" w:rsidP="00447154">
      <w:pPr>
        <w:pStyle w:val="ListParagraph"/>
        <w:ind w:left="0"/>
      </w:pPr>
    </w:p>
    <w:p w:rsidR="00447154" w:rsidRDefault="00447154" w:rsidP="0094454F">
      <w:pPr>
        <w:pStyle w:val="ListParagraph"/>
        <w:ind w:left="0"/>
        <w:jc w:val="both"/>
      </w:pPr>
      <w:r>
        <w:t>If user input</w:t>
      </w:r>
      <w:r w:rsidR="006327B9">
        <w:t>s</w:t>
      </w:r>
      <w:r>
        <w:t xml:space="preserve"> some criteria such as Postcode, Street, and Town and then clicks on ‘Search Address’ button, it will list all address </w:t>
      </w:r>
      <w:r w:rsidRPr="0094454F">
        <w:t xml:space="preserve">in </w:t>
      </w:r>
      <w:r w:rsidR="0094454F" w:rsidRPr="0094454F">
        <w:t>the database</w:t>
      </w:r>
      <w:r w:rsidRPr="0094454F">
        <w:t xml:space="preserve"> mapped</w:t>
      </w:r>
      <w:r>
        <w:t xml:space="preserve"> with </w:t>
      </w:r>
      <w:r w:rsidR="006327B9">
        <w:t>filtered conditions.</w:t>
      </w:r>
    </w:p>
    <w:p w:rsidR="00D96DB8" w:rsidRDefault="00D96DB8" w:rsidP="00447154">
      <w:pPr>
        <w:pStyle w:val="ListParagraph"/>
        <w:ind w:left="0"/>
      </w:pPr>
    </w:p>
    <w:p w:rsidR="00D96DB8" w:rsidRDefault="00D96DB8" w:rsidP="007F7B47">
      <w:pPr>
        <w:pStyle w:val="ListParagraph"/>
        <w:ind w:left="0"/>
        <w:jc w:val="both"/>
      </w:pPr>
      <w:r>
        <w:t>If user select’ an Address row and then clicks on ‘Select’ button, the selected Address fields will be populated to related text boxes in the screen that called Search Address.</w:t>
      </w:r>
    </w:p>
    <w:p w:rsidR="00D96DB8" w:rsidRDefault="00D96DB8" w:rsidP="00447154">
      <w:pPr>
        <w:pStyle w:val="ListParagraph"/>
        <w:ind w:left="0"/>
      </w:pPr>
    </w:p>
    <w:p w:rsidR="00D96DB8" w:rsidRDefault="00D96DB8" w:rsidP="007F7B47">
      <w:pPr>
        <w:pStyle w:val="ListParagraph"/>
        <w:ind w:left="0"/>
        <w:jc w:val="both"/>
      </w:pPr>
      <w:r>
        <w:t xml:space="preserve">If user clicks on ‘None’ button, the </w:t>
      </w:r>
      <w:r w:rsidR="00B12CAF">
        <w:t>pop-up</w:t>
      </w:r>
      <w:r>
        <w:t xml:space="preserve"> window will be closed and all previous address fields in the calling screen will be blank.</w:t>
      </w:r>
    </w:p>
    <w:p w:rsidR="00D96DB8" w:rsidRDefault="00D96DB8" w:rsidP="00447154">
      <w:pPr>
        <w:pStyle w:val="ListParagraph"/>
        <w:ind w:left="0"/>
      </w:pPr>
    </w:p>
    <w:p w:rsidR="00D96DB8" w:rsidRDefault="00D96DB8" w:rsidP="007F7B47">
      <w:pPr>
        <w:pStyle w:val="ListParagraph"/>
        <w:ind w:left="0"/>
        <w:jc w:val="both"/>
      </w:pPr>
      <w:r>
        <w:t>If user clicks on ‘Clear’ button, the input criteria in the screen will be cleared.</w:t>
      </w:r>
    </w:p>
    <w:p w:rsidR="00D96DB8" w:rsidRDefault="00D96DB8" w:rsidP="00447154">
      <w:pPr>
        <w:pStyle w:val="ListParagraph"/>
        <w:ind w:left="0"/>
      </w:pPr>
    </w:p>
    <w:p w:rsidR="00D96DB8" w:rsidRDefault="00D96DB8" w:rsidP="00447154">
      <w:pPr>
        <w:pStyle w:val="ListParagraph"/>
        <w:ind w:left="0"/>
      </w:pPr>
      <w:r>
        <w:t xml:space="preserve">If user clicks on ‘Close’ button, the </w:t>
      </w:r>
      <w:r w:rsidR="00B12CAF">
        <w:t>pop-up</w:t>
      </w:r>
      <w:r>
        <w:t xml:space="preserve"> window will be closed.</w:t>
      </w:r>
    </w:p>
    <w:p w:rsidR="00353B21" w:rsidRDefault="00353B21" w:rsidP="00447154">
      <w:pPr>
        <w:pStyle w:val="ListParagraph"/>
        <w:ind w:left="0"/>
      </w:pPr>
    </w:p>
    <w:p w:rsidR="00353B21" w:rsidRDefault="00353B21" w:rsidP="00346AB0">
      <w:pPr>
        <w:pStyle w:val="Heading2"/>
      </w:pPr>
      <w:bookmarkStart w:id="82" w:name="_Type_of_Business"/>
      <w:bookmarkStart w:id="83" w:name="_Toc301930511"/>
      <w:bookmarkEnd w:id="82"/>
      <w:r>
        <w:t>Type of Business lookup</w:t>
      </w:r>
      <w:bookmarkEnd w:id="83"/>
    </w:p>
    <w:p w:rsidR="00432F35" w:rsidRDefault="00353B21" w:rsidP="00447154">
      <w:pPr>
        <w:pStyle w:val="ListParagraph"/>
        <w:ind w:left="0"/>
      </w:pPr>
      <w:r>
        <w:t xml:space="preserve">This lookup to show SIC code that need to be attached for an </w:t>
      </w:r>
      <w:proofErr w:type="spellStart"/>
      <w:r>
        <w:t>Organisation</w:t>
      </w:r>
      <w:proofErr w:type="spellEnd"/>
      <w:r>
        <w:t xml:space="preserve">, Directorate, Department or a Team. Data list will be stored in SD database </w:t>
      </w:r>
      <w:r w:rsidR="00CB557E">
        <w:t xml:space="preserve">(Reference data) </w:t>
      </w:r>
      <w:r>
        <w:t xml:space="preserve">that copied from </w:t>
      </w:r>
      <w:r w:rsidR="00384197">
        <w:t>“</w:t>
      </w:r>
      <w:r w:rsidR="00432F35" w:rsidRPr="00C657D2">
        <w:t>SIC2007Indexes.xls</w:t>
      </w:r>
      <w:r w:rsidR="00384197">
        <w:t>”</w:t>
      </w:r>
    </w:p>
    <w:p w:rsidR="00791102" w:rsidRDefault="00791102" w:rsidP="00447154">
      <w:pPr>
        <w:pStyle w:val="ListParagraph"/>
        <w:ind w:left="0"/>
      </w:pPr>
    </w:p>
    <w:p w:rsidR="00353B21" w:rsidRDefault="00353B21" w:rsidP="00447154">
      <w:pPr>
        <w:pStyle w:val="ListParagraph"/>
        <w:ind w:left="0"/>
      </w:pPr>
      <w:r>
        <w:t>The screen should be:</w:t>
      </w:r>
    </w:p>
    <w:p w:rsidR="00353B21" w:rsidRDefault="00EB31FB" w:rsidP="00447154">
      <w:pPr>
        <w:pStyle w:val="ListParagraph"/>
        <w:ind w:left="0"/>
      </w:pPr>
      <w:r>
        <w:rPr>
          <w:noProof/>
          <w:lang w:eastAsia="ja-JP"/>
        </w:rPr>
        <w:lastRenderedPageBreak/>
        <w:drawing>
          <wp:inline distT="0" distB="0" distL="0" distR="0">
            <wp:extent cx="5977890" cy="3804285"/>
            <wp:effectExtent l="1905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cstate="print"/>
                    <a:srcRect/>
                    <a:stretch>
                      <a:fillRect/>
                    </a:stretch>
                  </pic:blipFill>
                  <pic:spPr bwMode="auto">
                    <a:xfrm>
                      <a:off x="0" y="0"/>
                      <a:ext cx="5977890" cy="3804285"/>
                    </a:xfrm>
                    <a:prstGeom prst="rect">
                      <a:avLst/>
                    </a:prstGeom>
                    <a:noFill/>
                    <a:ln w="9525">
                      <a:noFill/>
                      <a:miter lim="800000"/>
                      <a:headEnd/>
                      <a:tailEnd/>
                    </a:ln>
                  </pic:spPr>
                </pic:pic>
              </a:graphicData>
            </a:graphic>
          </wp:inline>
        </w:drawing>
      </w:r>
    </w:p>
    <w:p w:rsidR="00342A6F" w:rsidRDefault="00342A6F" w:rsidP="00447154">
      <w:pPr>
        <w:pStyle w:val="ListParagraph"/>
        <w:ind w:left="0"/>
      </w:pPr>
    </w:p>
    <w:p w:rsidR="00342A6F" w:rsidRDefault="00342A6F" w:rsidP="00447154">
      <w:pPr>
        <w:pStyle w:val="ListParagraph"/>
        <w:ind w:left="0"/>
      </w:pPr>
      <w:r>
        <w:t>User must enter Business Name before searching to limit the returned records.</w:t>
      </w:r>
    </w:p>
    <w:p w:rsidR="00A65BC0" w:rsidRPr="00DF04BF" w:rsidRDefault="00A65BC0" w:rsidP="00DF04BF"/>
    <w:p w:rsidR="002800D4" w:rsidRPr="00DF04BF" w:rsidRDefault="002800D4" w:rsidP="00DF04BF"/>
    <w:p w:rsidR="002800D4" w:rsidRPr="00D62CF1" w:rsidRDefault="002800D4" w:rsidP="00346AB0">
      <w:pPr>
        <w:pStyle w:val="Heading1"/>
      </w:pPr>
      <w:bookmarkStart w:id="84" w:name="_Toc301930512"/>
      <w:r>
        <w:t>Non-functional requirements</w:t>
      </w:r>
      <w:bookmarkEnd w:id="0"/>
      <w:bookmarkEnd w:id="84"/>
    </w:p>
    <w:p w:rsidR="002800D4" w:rsidRPr="00633A0C" w:rsidRDefault="002800D4" w:rsidP="00346AB0">
      <w:pPr>
        <w:pStyle w:val="Heading2"/>
      </w:pPr>
      <w:bookmarkStart w:id="85" w:name="_Toc160856141"/>
      <w:bookmarkStart w:id="86" w:name="_Toc190572901"/>
      <w:bookmarkStart w:id="87" w:name="_Toc301930513"/>
      <w:r w:rsidRPr="00633A0C">
        <w:t>Performance</w:t>
      </w:r>
      <w:bookmarkEnd w:id="85"/>
      <w:bookmarkEnd w:id="86"/>
      <w:bookmarkEnd w:id="8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Performance</w:t>
            </w:r>
          </w:p>
        </w:tc>
      </w:tr>
      <w:tr w:rsidR="002800D4" w:rsidRPr="00633A0C" w:rsidTr="00B23F5B">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3E679E" w:rsidRPr="00633A0C" w:rsidTr="00BD20CC">
        <w:trPr>
          <w:cantSplit/>
        </w:trPr>
        <w:tc>
          <w:tcPr>
            <w:tcW w:w="851" w:type="dxa"/>
          </w:tcPr>
          <w:p w:rsidR="003E679E" w:rsidRPr="00633A0C" w:rsidRDefault="003E679E" w:rsidP="006A5A6C">
            <w:pPr>
              <w:pStyle w:val="Table-Text"/>
              <w:ind w:left="360"/>
              <w:rPr>
                <w:rFonts w:ascii="Arial" w:hAnsi="Arial" w:cs="Arial"/>
              </w:rPr>
            </w:pPr>
            <w:r>
              <w:rPr>
                <w:rFonts w:ascii="Arial" w:hAnsi="Arial" w:cs="Arial"/>
              </w:rPr>
              <w:t>1.</w:t>
            </w:r>
          </w:p>
        </w:tc>
        <w:tc>
          <w:tcPr>
            <w:tcW w:w="8149" w:type="dxa"/>
          </w:tcPr>
          <w:p w:rsidR="003E679E" w:rsidRDefault="00B13D0E" w:rsidP="003E679E">
            <w:pPr>
              <w:rPr>
                <w:rFonts w:cs="Arial"/>
                <w:szCs w:val="22"/>
              </w:rPr>
            </w:pPr>
            <w:r>
              <w:rPr>
                <w:rFonts w:cs="Arial"/>
              </w:rPr>
              <w:t>As FPT</w:t>
            </w:r>
            <w:r w:rsidR="003E679E">
              <w:rPr>
                <w:rFonts w:cs="Arial"/>
              </w:rPr>
              <w:t xml:space="preserve"> </w:t>
            </w:r>
            <w:r w:rsidR="003E679E" w:rsidRPr="007430CF">
              <w:rPr>
                <w:rFonts w:cs="Arial"/>
              </w:rPr>
              <w:t>practical</w:t>
            </w:r>
            <w:r w:rsidR="003E679E">
              <w:rPr>
                <w:rFonts w:cs="Arial"/>
              </w:rPr>
              <w:t xml:space="preserve">, with </w:t>
            </w:r>
            <w:r w:rsidR="003E679E">
              <w:rPr>
                <w:rFonts w:cs="Arial"/>
                <w:szCs w:val="22"/>
              </w:rPr>
              <w:t>testing environment in offshore  as below:</w:t>
            </w:r>
          </w:p>
          <w:p w:rsidR="003E679E" w:rsidRDefault="003E679E" w:rsidP="003E679E">
            <w:pPr>
              <w:rPr>
                <w:rFonts w:cs="Arial"/>
                <w:szCs w:val="22"/>
              </w:rPr>
            </w:pPr>
          </w:p>
          <w:p w:rsidR="003E679E" w:rsidRDefault="003E679E" w:rsidP="003E679E">
            <w:pPr>
              <w:rPr>
                <w:rFonts w:cs="Arial"/>
                <w:szCs w:val="22"/>
              </w:rPr>
            </w:pPr>
            <w:r>
              <w:rPr>
                <w:rFonts w:cs="Arial"/>
                <w:szCs w:val="22"/>
              </w:rPr>
              <w:t>Server: CPU – Intel Pentium4 3.0GHz, RAM – 4GB, HDD-160GB, OS-Window Server 2003 SP1</w:t>
            </w:r>
          </w:p>
          <w:p w:rsidR="003E679E" w:rsidRDefault="003E679E" w:rsidP="003E679E">
            <w:pPr>
              <w:rPr>
                <w:rFonts w:cs="Arial"/>
                <w:szCs w:val="22"/>
              </w:rPr>
            </w:pPr>
            <w:r>
              <w:rPr>
                <w:rFonts w:cs="Arial"/>
                <w:szCs w:val="22"/>
              </w:rPr>
              <w:t>Client: CPU – Intel Pentium4 2.4GHz, RAM – 1GB, HDD-40GB, OS-Window XP SP2</w:t>
            </w:r>
          </w:p>
          <w:p w:rsidR="003E679E" w:rsidRDefault="003E679E" w:rsidP="003E679E">
            <w:pPr>
              <w:rPr>
                <w:rFonts w:cs="Arial"/>
              </w:rPr>
            </w:pPr>
          </w:p>
          <w:p w:rsidR="003E679E" w:rsidRDefault="003E679E" w:rsidP="003E679E">
            <w:pPr>
              <w:rPr>
                <w:rFonts w:cs="Arial"/>
              </w:rPr>
            </w:pPr>
            <w:r>
              <w:rPr>
                <w:rFonts w:cs="Arial"/>
              </w:rPr>
              <w:t>Response time for SD system should meet following:</w:t>
            </w:r>
          </w:p>
          <w:p w:rsidR="003E679E" w:rsidRDefault="003E679E" w:rsidP="007F7B47">
            <w:pPr>
              <w:numPr>
                <w:ilvl w:val="0"/>
                <w:numId w:val="9"/>
              </w:numPr>
              <w:jc w:val="both"/>
              <w:rPr>
                <w:rFonts w:cs="Arial"/>
              </w:rPr>
            </w:pPr>
            <w:r>
              <w:rPr>
                <w:rFonts w:cs="Arial"/>
              </w:rPr>
              <w:t xml:space="preserve">For add new functions (assumed that there are average 30 fields need to update to DB), the response time should be in a range of 3-5 seconds. </w:t>
            </w:r>
            <w:r w:rsidRPr="00BD20CC">
              <w:rPr>
                <w:rFonts w:cs="Arial"/>
              </w:rPr>
              <w:t xml:space="preserve">For the first time </w:t>
            </w:r>
            <w:r>
              <w:rPr>
                <w:rFonts w:cs="Arial"/>
              </w:rPr>
              <w:t>to query the page</w:t>
            </w:r>
            <w:r w:rsidRPr="00BD20CC">
              <w:rPr>
                <w:rFonts w:cs="Arial"/>
              </w:rPr>
              <w:t>, it takes longer than the following ones. It’s approximately about 10 seconds. The following calls should be less than 5 seconds</w:t>
            </w:r>
          </w:p>
          <w:p w:rsidR="003E679E" w:rsidRPr="00BD20CC" w:rsidRDefault="003E679E" w:rsidP="007F7B47">
            <w:pPr>
              <w:numPr>
                <w:ilvl w:val="0"/>
                <w:numId w:val="9"/>
              </w:numPr>
              <w:jc w:val="both"/>
              <w:rPr>
                <w:rFonts w:cs="Arial"/>
              </w:rPr>
            </w:pPr>
            <w:r>
              <w:rPr>
                <w:rFonts w:cs="Arial"/>
              </w:rPr>
              <w:t xml:space="preserve">For list/view functions (assumed that there will be around 1000 records displayed), the response time should be in a range of 7-10 seconds. </w:t>
            </w:r>
            <w:r w:rsidRPr="00BD20CC">
              <w:rPr>
                <w:rFonts w:cs="Arial"/>
              </w:rPr>
              <w:t>For the first call might take about 15 seconds. The following calls should be less than 10seconds</w:t>
            </w:r>
          </w:p>
          <w:p w:rsidR="003E679E" w:rsidRDefault="003E679E" w:rsidP="007F7B47">
            <w:pPr>
              <w:numPr>
                <w:ilvl w:val="0"/>
                <w:numId w:val="9"/>
              </w:numPr>
              <w:jc w:val="both"/>
              <w:rPr>
                <w:rFonts w:cs="Arial"/>
              </w:rPr>
            </w:pPr>
            <w:r w:rsidRPr="00BD20CC">
              <w:rPr>
                <w:rFonts w:cs="Arial"/>
              </w:rPr>
              <w:t>For all validation data logic, the response time shouldn’t take than 2 seconds</w:t>
            </w:r>
          </w:p>
          <w:p w:rsidR="003E679E" w:rsidRPr="00633A0C" w:rsidRDefault="003E679E" w:rsidP="00FF4E69">
            <w:pPr>
              <w:rPr>
                <w:rFonts w:cs="Arial"/>
              </w:rPr>
            </w:pPr>
          </w:p>
        </w:tc>
      </w:tr>
      <w:tr w:rsidR="003E679E" w:rsidRPr="00633A0C" w:rsidTr="00B23F5B">
        <w:trPr>
          <w:cantSplit/>
        </w:trPr>
        <w:tc>
          <w:tcPr>
            <w:tcW w:w="851" w:type="dxa"/>
            <w:tcBorders>
              <w:bottom w:val="single" w:sz="12" w:space="0" w:color="auto"/>
            </w:tcBorders>
          </w:tcPr>
          <w:p w:rsidR="003E679E" w:rsidRDefault="003E679E" w:rsidP="006A5A6C">
            <w:pPr>
              <w:pStyle w:val="Table-Text"/>
              <w:ind w:left="360"/>
              <w:rPr>
                <w:rFonts w:ascii="Arial" w:hAnsi="Arial" w:cs="Arial"/>
              </w:rPr>
            </w:pPr>
            <w:r>
              <w:rPr>
                <w:rFonts w:ascii="Arial" w:hAnsi="Arial" w:cs="Arial"/>
              </w:rPr>
              <w:lastRenderedPageBreak/>
              <w:t>2</w:t>
            </w:r>
          </w:p>
        </w:tc>
        <w:tc>
          <w:tcPr>
            <w:tcW w:w="8149" w:type="dxa"/>
            <w:tcBorders>
              <w:bottom w:val="single" w:sz="12" w:space="0" w:color="auto"/>
            </w:tcBorders>
          </w:tcPr>
          <w:p w:rsidR="003E679E" w:rsidRDefault="003E679E" w:rsidP="00FF4E69">
            <w:pPr>
              <w:rPr>
                <w:rFonts w:cs="Arial"/>
              </w:rPr>
            </w:pPr>
            <w:r>
              <w:rPr>
                <w:rFonts w:cs="Arial"/>
              </w:rPr>
              <w:t>With mentioned server above, Service Directory system should cover the load of 20-50 concurrent users.</w:t>
            </w:r>
          </w:p>
        </w:tc>
      </w:tr>
    </w:tbl>
    <w:p w:rsidR="002800D4" w:rsidRPr="00633A0C" w:rsidRDefault="002800D4" w:rsidP="003276ED">
      <w:pPr>
        <w:rPr>
          <w:rFonts w:cs="Arial"/>
        </w:rPr>
      </w:pPr>
    </w:p>
    <w:p w:rsidR="002800D4" w:rsidRPr="00633A0C" w:rsidRDefault="002800D4" w:rsidP="00346AB0">
      <w:pPr>
        <w:pStyle w:val="Heading2"/>
      </w:pPr>
      <w:bookmarkStart w:id="88" w:name="_Toc160856142"/>
      <w:bookmarkStart w:id="89" w:name="_Toc190572902"/>
      <w:bookmarkStart w:id="90" w:name="_Toc301930514"/>
      <w:r w:rsidRPr="00633A0C">
        <w:t>Scalability</w:t>
      </w:r>
      <w:bookmarkEnd w:id="88"/>
      <w:bookmarkEnd w:id="89"/>
      <w:bookmarkEnd w:id="9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Scalability</w:t>
            </w:r>
          </w:p>
        </w:tc>
      </w:tr>
      <w:tr w:rsidR="002800D4" w:rsidRPr="00633A0C" w:rsidTr="00495F85">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12359F">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3E679E" w:rsidP="00C3785D">
            <w:pPr>
              <w:rPr>
                <w:rFonts w:cs="Arial"/>
              </w:rPr>
            </w:pPr>
            <w:r>
              <w:t>It must scale to the expected number of users for SD system</w:t>
            </w:r>
          </w:p>
        </w:tc>
      </w:tr>
    </w:tbl>
    <w:p w:rsidR="002800D4" w:rsidRDefault="002800D4" w:rsidP="003276ED">
      <w:pPr>
        <w:rPr>
          <w:rFonts w:cs="Arial"/>
        </w:rPr>
      </w:pPr>
    </w:p>
    <w:p w:rsidR="002800D4" w:rsidRPr="00633A0C" w:rsidRDefault="00BD0D97" w:rsidP="00346AB0">
      <w:pPr>
        <w:pStyle w:val="Heading2"/>
      </w:pPr>
      <w:bookmarkStart w:id="91" w:name="_Security"/>
      <w:bookmarkStart w:id="92" w:name="_Toc301930515"/>
      <w:bookmarkEnd w:id="91"/>
      <w:r>
        <w:rPr>
          <w:noProof/>
          <w:lang w:eastAsia="ja-JP"/>
        </w:rPr>
        <w:pict>
          <v:shape id="_x0000_s1033" type="#_x0000_t63" style="position:absolute;left:0;text-align:left;margin-left:288.75pt;margin-top:7.95pt;width:150.15pt;height:65.65pt;z-index:251664384" adj="-7560,17619">
            <v:textbox>
              <w:txbxContent>
                <w:p w:rsidR="00BD0D97" w:rsidRDefault="00BD0D97">
                  <w:bookmarkStart w:id="93" w:name="_GoBack"/>
                  <w:proofErr w:type="spellStart"/>
                  <w:proofErr w:type="gramStart"/>
                  <w:r>
                    <w:t>Chuẩn</w:t>
                  </w:r>
                  <w:proofErr w:type="spellEnd"/>
                  <w:r>
                    <w:t xml:space="preserve"> </w:t>
                  </w:r>
                  <w:proofErr w:type="spellStart"/>
                  <w:r>
                    <w:t>nhưng</w:t>
                  </w:r>
                  <w:proofErr w:type="spellEnd"/>
                  <w:r>
                    <w:t xml:space="preserve"> </w:t>
                  </w:r>
                  <w:proofErr w:type="spellStart"/>
                  <w:r>
                    <w:t>là</w:t>
                  </w:r>
                  <w:proofErr w:type="spellEnd"/>
                  <w:r>
                    <w:t xml:space="preserve"> </w:t>
                  </w:r>
                  <w:proofErr w:type="spellStart"/>
                  <w:r>
                    <w:t>chuẩn</w:t>
                  </w:r>
                  <w:proofErr w:type="spellEnd"/>
                  <w:r>
                    <w:t xml:space="preserve"> </w:t>
                  </w:r>
                  <w:proofErr w:type="spellStart"/>
                  <w:r>
                    <w:t>gì</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chứ</w:t>
                  </w:r>
                  <w:proofErr w:type="spellEnd"/>
                  <w:r>
                    <w:t>?</w:t>
                  </w:r>
                  <w:bookmarkEnd w:id="93"/>
                  <w:proofErr w:type="gramEnd"/>
                </w:p>
              </w:txbxContent>
            </v:textbox>
          </v:shape>
        </w:pict>
      </w:r>
      <w:r w:rsidR="002800D4" w:rsidRPr="00633A0C">
        <w:t>S</w:t>
      </w:r>
      <w:r w:rsidR="002800D4">
        <w:t>ecurity</w:t>
      </w:r>
      <w:bookmarkEnd w:id="92"/>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5E54C1">
            <w:pPr>
              <w:pStyle w:val="Table-ColHead"/>
              <w:rPr>
                <w:rFonts w:cs="Arial"/>
              </w:rPr>
            </w:pPr>
            <w:r w:rsidRPr="00FF5A01">
              <w:rPr>
                <w:rFonts w:cs="Arial"/>
              </w:rPr>
              <w:t>Requirements relating to Security</w:t>
            </w:r>
          </w:p>
        </w:tc>
      </w:tr>
      <w:tr w:rsidR="002800D4" w:rsidRPr="00633A0C" w:rsidTr="005E54C1">
        <w:trPr>
          <w:cantSplit/>
        </w:trPr>
        <w:tc>
          <w:tcPr>
            <w:tcW w:w="851" w:type="dxa"/>
          </w:tcPr>
          <w:p w:rsidR="002800D4" w:rsidRPr="00633A0C" w:rsidRDefault="002800D4" w:rsidP="005E54C1">
            <w:pPr>
              <w:pStyle w:val="Table-ColHead"/>
              <w:rPr>
                <w:rFonts w:cs="Arial"/>
                <w:lang w:val="en-GB"/>
              </w:rPr>
            </w:pPr>
            <w:r w:rsidRPr="00633A0C">
              <w:rPr>
                <w:rFonts w:cs="Arial"/>
                <w:lang w:val="en-GB"/>
              </w:rPr>
              <w:t>No.</w:t>
            </w:r>
          </w:p>
        </w:tc>
        <w:tc>
          <w:tcPr>
            <w:tcW w:w="8149" w:type="dxa"/>
          </w:tcPr>
          <w:p w:rsidR="002800D4" w:rsidRPr="00633A0C" w:rsidRDefault="002800D4" w:rsidP="005E54C1">
            <w:pPr>
              <w:pStyle w:val="Table-ColHead"/>
              <w:rPr>
                <w:rFonts w:cs="Arial"/>
              </w:rPr>
            </w:pPr>
            <w:r w:rsidRPr="00633A0C">
              <w:rPr>
                <w:rFonts w:cs="Arial"/>
              </w:rPr>
              <w:t>Requirement</w:t>
            </w:r>
          </w:p>
        </w:tc>
      </w:tr>
      <w:tr w:rsidR="002800D4" w:rsidRPr="00633A0C" w:rsidTr="005E54C1">
        <w:trPr>
          <w:cantSplit/>
        </w:trPr>
        <w:tc>
          <w:tcPr>
            <w:tcW w:w="851" w:type="dxa"/>
            <w:tcBorders>
              <w:bottom w:val="single" w:sz="12" w:space="0" w:color="auto"/>
            </w:tcBorders>
          </w:tcPr>
          <w:p w:rsidR="002800D4" w:rsidRPr="00633A0C" w:rsidRDefault="002800D4" w:rsidP="005E54C1">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A10D06" w:rsidP="00DD004C">
            <w:pPr>
              <w:rPr>
                <w:rFonts w:cs="Arial"/>
              </w:rPr>
            </w:pPr>
            <w:r>
              <w:rPr>
                <w:rFonts w:cs="Arial"/>
              </w:rPr>
              <w:t>Just use standard authentication and authorization mechanism</w:t>
            </w:r>
          </w:p>
        </w:tc>
      </w:tr>
    </w:tbl>
    <w:p w:rsidR="002800D4" w:rsidRPr="00633A0C" w:rsidRDefault="002800D4" w:rsidP="0012359F">
      <w:pPr>
        <w:rPr>
          <w:rFonts w:cs="Arial"/>
        </w:rPr>
      </w:pPr>
    </w:p>
    <w:p w:rsidR="002800D4" w:rsidRPr="00633A0C" w:rsidRDefault="002800D4" w:rsidP="003276ED">
      <w:pPr>
        <w:rPr>
          <w:rFonts w:cs="Arial"/>
        </w:rPr>
      </w:pPr>
    </w:p>
    <w:p w:rsidR="00B316A3" w:rsidRDefault="00B316A3" w:rsidP="00346AB0">
      <w:pPr>
        <w:pStyle w:val="Heading2"/>
      </w:pPr>
      <w:bookmarkStart w:id="94" w:name="_Toc301930516"/>
      <w:bookmarkStart w:id="95" w:name="_Toc160856140"/>
      <w:bookmarkStart w:id="96" w:name="_Toc190572903"/>
      <w:bookmarkStart w:id="97" w:name="_Toc160856145"/>
      <w:r>
        <w:t>Portability</w:t>
      </w:r>
      <w:bookmarkEnd w:id="9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B316A3" w:rsidRPr="00FF5A01" w:rsidTr="00AB4A7A">
        <w:trPr>
          <w:cantSplit/>
          <w:tblHeader/>
        </w:trPr>
        <w:tc>
          <w:tcPr>
            <w:tcW w:w="9000" w:type="dxa"/>
            <w:gridSpan w:val="2"/>
            <w:tcBorders>
              <w:top w:val="single" w:sz="12" w:space="0" w:color="auto"/>
            </w:tcBorders>
            <w:shd w:val="clear" w:color="auto" w:fill="FABF8F" w:themeFill="accent6" w:themeFillTint="99"/>
          </w:tcPr>
          <w:p w:rsidR="00B316A3" w:rsidRPr="00FF5A01" w:rsidRDefault="00B316A3" w:rsidP="00BF518A">
            <w:pPr>
              <w:pStyle w:val="Table-ColHead"/>
              <w:rPr>
                <w:rFonts w:cs="Arial"/>
              </w:rPr>
            </w:pPr>
            <w:r w:rsidRPr="00FF5A01">
              <w:rPr>
                <w:rFonts w:cs="Arial"/>
              </w:rPr>
              <w:t>Requirements relating to Security</w:t>
            </w:r>
          </w:p>
        </w:tc>
      </w:tr>
      <w:tr w:rsidR="00B316A3" w:rsidRPr="00633A0C" w:rsidTr="00BF518A">
        <w:trPr>
          <w:cantSplit/>
        </w:trPr>
        <w:tc>
          <w:tcPr>
            <w:tcW w:w="851" w:type="dxa"/>
          </w:tcPr>
          <w:p w:rsidR="00B316A3" w:rsidRPr="00633A0C" w:rsidRDefault="00B316A3" w:rsidP="00BF518A">
            <w:pPr>
              <w:pStyle w:val="Table-ColHead"/>
              <w:rPr>
                <w:rFonts w:cs="Arial"/>
                <w:lang w:val="en-GB"/>
              </w:rPr>
            </w:pPr>
            <w:r w:rsidRPr="00633A0C">
              <w:rPr>
                <w:rFonts w:cs="Arial"/>
                <w:lang w:val="en-GB"/>
              </w:rPr>
              <w:t>No.</w:t>
            </w:r>
          </w:p>
        </w:tc>
        <w:tc>
          <w:tcPr>
            <w:tcW w:w="8149" w:type="dxa"/>
          </w:tcPr>
          <w:p w:rsidR="00B316A3" w:rsidRPr="00633A0C" w:rsidRDefault="00B316A3" w:rsidP="00BF518A">
            <w:pPr>
              <w:pStyle w:val="Table-ColHead"/>
              <w:rPr>
                <w:rFonts w:cs="Arial"/>
              </w:rPr>
            </w:pPr>
            <w:r w:rsidRPr="00633A0C">
              <w:rPr>
                <w:rFonts w:cs="Arial"/>
              </w:rPr>
              <w:t>Requirement</w:t>
            </w:r>
          </w:p>
        </w:tc>
      </w:tr>
      <w:tr w:rsidR="00B316A3" w:rsidRPr="00633A0C" w:rsidTr="00BF518A">
        <w:trPr>
          <w:cantSplit/>
        </w:trPr>
        <w:tc>
          <w:tcPr>
            <w:tcW w:w="851" w:type="dxa"/>
            <w:tcBorders>
              <w:bottom w:val="single" w:sz="12" w:space="0" w:color="auto"/>
            </w:tcBorders>
          </w:tcPr>
          <w:p w:rsidR="00B316A3" w:rsidRPr="00633A0C" w:rsidRDefault="00B316A3" w:rsidP="00BF518A">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B316A3" w:rsidRPr="00633A0C" w:rsidRDefault="000F025C" w:rsidP="00BF518A">
            <w:pPr>
              <w:rPr>
                <w:rFonts w:cs="Arial"/>
              </w:rPr>
            </w:pPr>
            <w:r>
              <w:t xml:space="preserve">For the up-coming release, the Service Directory is expected to work with Internet Explorer version 6.0 or later </w:t>
            </w:r>
            <w:r>
              <w:rPr>
                <w:rFonts w:cs="Arial"/>
              </w:rPr>
              <w:t>and Firefox.</w:t>
            </w:r>
          </w:p>
        </w:tc>
      </w:tr>
    </w:tbl>
    <w:p w:rsidR="00B316A3" w:rsidRPr="00B316A3" w:rsidRDefault="00B316A3" w:rsidP="00B316A3"/>
    <w:p w:rsidR="002800D4" w:rsidRPr="00633A0C" w:rsidRDefault="002800D4" w:rsidP="00346AB0">
      <w:pPr>
        <w:pStyle w:val="Heading2"/>
      </w:pPr>
      <w:bookmarkStart w:id="98" w:name="_Toc301930517"/>
      <w:r w:rsidRPr="00633A0C">
        <w:t>Audit</w:t>
      </w:r>
      <w:bookmarkEnd w:id="95"/>
      <w:bookmarkEnd w:id="96"/>
      <w:bookmarkEnd w:id="9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Audit</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A5A6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99" w:name="_Toc190572904"/>
      <w:bookmarkStart w:id="100" w:name="_Toc301930518"/>
      <w:r>
        <w:t>Error h</w:t>
      </w:r>
      <w:r w:rsidRPr="00633A0C">
        <w:t>andling</w:t>
      </w:r>
      <w:bookmarkEnd w:id="97"/>
      <w:bookmarkEnd w:id="99"/>
      <w:bookmarkEnd w:id="10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Error handling</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3E679E">
        <w:trPr>
          <w:cantSplit/>
        </w:trPr>
        <w:tc>
          <w:tcPr>
            <w:tcW w:w="851" w:type="dxa"/>
          </w:tcPr>
          <w:p w:rsidR="002800D4" w:rsidRPr="00633A0C" w:rsidRDefault="002800D4" w:rsidP="006A5A6C">
            <w:pPr>
              <w:pStyle w:val="Table-Text"/>
              <w:ind w:left="360"/>
              <w:rPr>
                <w:rFonts w:ascii="Arial" w:hAnsi="Arial" w:cs="Arial"/>
              </w:rPr>
            </w:pPr>
            <w:bookmarkStart w:id="101" w:name="_Ref182370878"/>
            <w:r>
              <w:rPr>
                <w:rFonts w:ascii="Arial" w:hAnsi="Arial" w:cs="Arial"/>
              </w:rPr>
              <w:t>1.</w:t>
            </w:r>
          </w:p>
        </w:tc>
        <w:bookmarkEnd w:id="101"/>
        <w:tc>
          <w:tcPr>
            <w:tcW w:w="8149" w:type="dxa"/>
          </w:tcPr>
          <w:p w:rsidR="002800D4" w:rsidRPr="00633A0C" w:rsidRDefault="003E679E" w:rsidP="00DD004C">
            <w:pPr>
              <w:rPr>
                <w:rFonts w:cs="Arial"/>
              </w:rPr>
            </w:pPr>
            <w:r>
              <w:t>Proactive notification of problems</w:t>
            </w:r>
            <w:r>
              <w:rPr>
                <w:rFonts w:cs="Arial"/>
              </w:rPr>
              <w:t xml:space="preserve">. System </w:t>
            </w:r>
            <w:r>
              <w:t>must provide sufficient context in the notification to assist in the diagnosis and repair of the problem. Varying levels of notification will be needed for different classes of error</w:t>
            </w:r>
            <w:r w:rsidDel="003E679E">
              <w:rPr>
                <w:rFonts w:cs="Arial"/>
              </w:rPr>
              <w:t xml:space="preserve"> </w:t>
            </w:r>
            <w:r w:rsidR="00B316A3">
              <w:rPr>
                <w:rFonts w:cs="Arial"/>
              </w:rPr>
              <w:t>for instances: logging errors to log files, logging errors to event viewer, sending emails.</w:t>
            </w:r>
          </w:p>
        </w:tc>
      </w:tr>
    </w:tbl>
    <w:p w:rsidR="002800D4" w:rsidRPr="00633A0C" w:rsidRDefault="002800D4" w:rsidP="003276ED">
      <w:pPr>
        <w:rPr>
          <w:rFonts w:cs="Arial"/>
        </w:rPr>
      </w:pPr>
    </w:p>
    <w:p w:rsidR="002800D4" w:rsidRPr="00F61CB0" w:rsidRDefault="002800D4" w:rsidP="00346AB0">
      <w:pPr>
        <w:pStyle w:val="Heading2"/>
      </w:pPr>
      <w:bookmarkStart w:id="102" w:name="_Toc190572905"/>
      <w:bookmarkStart w:id="103" w:name="_Toc301930519"/>
      <w:bookmarkStart w:id="104" w:name="_Toc160856148"/>
      <w:bookmarkStart w:id="105" w:name="_Toc163296987"/>
      <w:r w:rsidRPr="00F61CB0">
        <w:lastRenderedPageBreak/>
        <w:t>Infrastructure</w:t>
      </w:r>
      <w:bookmarkEnd w:id="102"/>
      <w:bookmarkEnd w:id="10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Infrastructure</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A72B82">
        <w:trPr>
          <w:cantSplit/>
        </w:trPr>
        <w:tc>
          <w:tcPr>
            <w:tcW w:w="851" w:type="dxa"/>
            <w:tcBorders>
              <w:bottom w:val="single" w:sz="12" w:space="0" w:color="auto"/>
            </w:tcBorders>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6D193A" w:rsidP="00DD004C">
            <w:pPr>
              <w:rPr>
                <w:rFonts w:cs="Arial"/>
              </w:rPr>
            </w:pPr>
            <w:r>
              <w:rPr>
                <w:rFonts w:cs="Arial"/>
              </w:rPr>
              <w:t>All services inside Service Directory are expected to be hosted under https for security purposes. Shaw-trust to confirm</w:t>
            </w:r>
            <w:r w:rsidR="000759A5">
              <w:rPr>
                <w:rFonts w:cs="Arial"/>
              </w:rPr>
              <w:t xml:space="preserve"> if they can provide an approp</w:t>
            </w:r>
            <w:r w:rsidR="00F978C9">
              <w:rPr>
                <w:rFonts w:cs="Arial"/>
              </w:rPr>
              <w:t>riate SS</w:t>
            </w:r>
            <w:r w:rsidR="000759A5">
              <w:rPr>
                <w:rFonts w:cs="Arial"/>
              </w:rPr>
              <w:t>L infrastructure</w:t>
            </w:r>
            <w:r>
              <w:rPr>
                <w:rFonts w:cs="Arial"/>
              </w:rPr>
              <w:t>.</w:t>
            </w:r>
          </w:p>
        </w:tc>
      </w:tr>
    </w:tbl>
    <w:p w:rsidR="002800D4" w:rsidRDefault="002800D4" w:rsidP="003276ED">
      <w:pPr>
        <w:tabs>
          <w:tab w:val="left" w:pos="7944"/>
        </w:tabs>
      </w:pPr>
      <w:r>
        <w:tab/>
      </w:r>
    </w:p>
    <w:p w:rsidR="002800D4" w:rsidRPr="00633A0C" w:rsidRDefault="002800D4" w:rsidP="00346AB0">
      <w:pPr>
        <w:pStyle w:val="Heading2"/>
      </w:pPr>
      <w:bookmarkStart w:id="106" w:name="_Toc160856138"/>
      <w:bookmarkStart w:id="107" w:name="_Toc163296984"/>
      <w:bookmarkStart w:id="108" w:name="_Toc190572906"/>
      <w:bookmarkStart w:id="109" w:name="_Toc301930520"/>
      <w:bookmarkEnd w:id="104"/>
      <w:bookmarkEnd w:id="105"/>
      <w:r>
        <w:t>Look and f</w:t>
      </w:r>
      <w:r w:rsidRPr="00633A0C">
        <w:t>eel</w:t>
      </w:r>
      <w:bookmarkEnd w:id="106"/>
      <w:bookmarkEnd w:id="107"/>
      <w:bookmarkEnd w:id="108"/>
      <w:bookmarkEnd w:id="10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Look and feel</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992923">
        <w:trPr>
          <w:cantSplit/>
        </w:trPr>
        <w:tc>
          <w:tcPr>
            <w:tcW w:w="851" w:type="dxa"/>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Pr>
          <w:p w:rsidR="002800D4" w:rsidRPr="00633A0C" w:rsidRDefault="002800D4" w:rsidP="00DD004C">
            <w:pPr>
              <w:rPr>
                <w:rFonts w:cs="Arial"/>
              </w:rPr>
            </w:pPr>
            <w:r>
              <w:rPr>
                <w:rFonts w:cs="Arial"/>
              </w:rPr>
              <w:t>See section 6. The look and feel should also be similar to the screen mock-ups provided with the FRS for new ‘CID’ and should have the same feel as MS Dynamics.</w:t>
            </w:r>
          </w:p>
        </w:tc>
      </w:tr>
    </w:tbl>
    <w:p w:rsidR="002800D4" w:rsidRDefault="002800D4" w:rsidP="003276ED">
      <w:pPr>
        <w:rPr>
          <w:rFonts w:cs="Arial"/>
        </w:rPr>
      </w:pPr>
    </w:p>
    <w:p w:rsidR="002800D4" w:rsidRPr="00633A0C" w:rsidRDefault="002800D4" w:rsidP="00346AB0">
      <w:pPr>
        <w:pStyle w:val="Heading2"/>
      </w:pPr>
      <w:bookmarkStart w:id="110" w:name="_Toc190572907"/>
      <w:bookmarkStart w:id="111" w:name="_Toc301930521"/>
      <w:r>
        <w:t>Legal</w:t>
      </w:r>
      <w:bookmarkEnd w:id="110"/>
      <w:bookmarkEnd w:id="11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Legal issues</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112" w:name="_Toc190572908"/>
      <w:bookmarkStart w:id="113" w:name="_Toc301930522"/>
      <w:r>
        <w:t>Training</w:t>
      </w:r>
      <w:bookmarkEnd w:id="112"/>
      <w:bookmarkEnd w:id="11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Training</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Default="002800D4" w:rsidP="003276ED"/>
    <w:p w:rsidR="002800D4" w:rsidRDefault="002800D4" w:rsidP="00346AB0">
      <w:pPr>
        <w:pStyle w:val="Heading2"/>
      </w:pPr>
      <w:bookmarkStart w:id="114" w:name="_Toc190572909"/>
      <w:bookmarkStart w:id="115" w:name="_Toc301930523"/>
      <w:r w:rsidRPr="00633A0C">
        <w:t xml:space="preserve">User </w:t>
      </w:r>
      <w:bookmarkEnd w:id="114"/>
      <w:r w:rsidRPr="00633A0C">
        <w:t>Documentation &amp;</w:t>
      </w:r>
      <w:r>
        <w:t xml:space="preserve"> Help Screen Requirements</w:t>
      </w:r>
      <w:bookmarkEnd w:id="115"/>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User Documentation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 xml:space="preserve">An icon will be provided in the corner of each screen that can be clicked to load a page of help for that screen. The help text will be maintained by </w:t>
            </w:r>
            <w:proofErr w:type="spellStart"/>
            <w:r>
              <w:rPr>
                <w:rFonts w:cs="Arial"/>
              </w:rPr>
              <w:t>Shawtrust</w:t>
            </w:r>
            <w:proofErr w:type="spellEnd"/>
            <w:r w:rsidR="00820EEF">
              <w:rPr>
                <w:rFonts w:cs="Arial"/>
              </w:rPr>
              <w:t>. This is in scope of Phase 2</w:t>
            </w:r>
          </w:p>
        </w:tc>
      </w:tr>
    </w:tbl>
    <w:p w:rsidR="002800D4" w:rsidRPr="00633A0C" w:rsidRDefault="002800D4" w:rsidP="003276ED">
      <w:pPr>
        <w:rPr>
          <w:rFonts w:cs="Arial"/>
        </w:rPr>
      </w:pPr>
    </w:p>
    <w:p w:rsidR="002800D4" w:rsidRPr="00633A0C" w:rsidRDefault="002800D4" w:rsidP="00346AB0">
      <w:pPr>
        <w:pStyle w:val="Heading2"/>
      </w:pPr>
      <w:bookmarkStart w:id="116" w:name="_Toc190572910"/>
      <w:bookmarkStart w:id="117" w:name="_Toc301930524"/>
      <w:r w:rsidRPr="00633A0C">
        <w:t>Support</w:t>
      </w:r>
      <w:bookmarkEnd w:id="116"/>
      <w:r>
        <w:t xml:space="preserve"> &amp; Supportability</w:t>
      </w:r>
      <w:bookmarkEnd w:id="11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Support</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Fully support during UAT and 3 month warranty support</w:t>
            </w:r>
          </w:p>
        </w:tc>
      </w:tr>
    </w:tbl>
    <w:p w:rsidR="002800D4" w:rsidRPr="00F61CB0" w:rsidRDefault="002800D4" w:rsidP="00346AB0">
      <w:pPr>
        <w:pStyle w:val="Heading2"/>
      </w:pPr>
      <w:bookmarkStart w:id="118" w:name="_Toc301930525"/>
      <w:r w:rsidRPr="00F61CB0">
        <w:lastRenderedPageBreak/>
        <w:t>Reliability</w:t>
      </w:r>
      <w:bookmarkEnd w:id="11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Reliability</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B316A3" w:rsidRPr="00633A0C" w:rsidTr="00B316A3">
        <w:trPr>
          <w:cantSplit/>
        </w:trPr>
        <w:tc>
          <w:tcPr>
            <w:tcW w:w="851" w:type="dxa"/>
          </w:tcPr>
          <w:p w:rsidR="00B316A3" w:rsidRDefault="006D193A" w:rsidP="0015478B">
            <w:pPr>
              <w:pStyle w:val="Table-Text"/>
              <w:ind w:left="360"/>
              <w:rPr>
                <w:rFonts w:ascii="Arial" w:hAnsi="Arial" w:cs="Arial"/>
              </w:rPr>
            </w:pPr>
            <w:r>
              <w:rPr>
                <w:rFonts w:ascii="Arial" w:hAnsi="Arial" w:cs="Arial"/>
              </w:rPr>
              <w:t>1.</w:t>
            </w:r>
          </w:p>
        </w:tc>
        <w:tc>
          <w:tcPr>
            <w:tcW w:w="8149" w:type="dxa"/>
          </w:tcPr>
          <w:p w:rsidR="00B316A3" w:rsidDel="006129DC" w:rsidRDefault="00B316A3" w:rsidP="006129DC">
            <w:pPr>
              <w:rPr>
                <w:rFonts w:cs="Arial"/>
              </w:rPr>
            </w:pPr>
            <w:r>
              <w:rPr>
                <w:rFonts w:cs="Arial"/>
              </w:rPr>
              <w:t xml:space="preserve">Availability: </w:t>
            </w:r>
            <w:r>
              <w:t>The Service Directory is expected to run all the time 24 hours a day and 7 day a week without service failing to respond.  There should be no un-handled Exception to be occurred inside the Services.</w:t>
            </w:r>
          </w:p>
        </w:tc>
      </w:tr>
    </w:tbl>
    <w:p w:rsidR="002800D4" w:rsidRPr="00633A0C" w:rsidRDefault="002800D4" w:rsidP="00346AB0">
      <w:pPr>
        <w:pStyle w:val="Heading2"/>
      </w:pPr>
      <w:bookmarkStart w:id="119" w:name="_Toc301930526"/>
      <w:r>
        <w:t>Design Constraints</w:t>
      </w:r>
      <w:bookmarkEnd w:id="11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Design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C3785D">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r w:rsidR="00C3785D">
              <w:rPr>
                <w:rFonts w:ascii="Arial" w:hAnsi="Arial" w:cs="Arial"/>
              </w:rPr>
              <w:t>.</w:t>
            </w:r>
          </w:p>
        </w:tc>
        <w:tc>
          <w:tcPr>
            <w:tcW w:w="8149" w:type="dxa"/>
          </w:tcPr>
          <w:p w:rsidR="002800D4" w:rsidRPr="00633A0C" w:rsidRDefault="0006561E" w:rsidP="00DD004C">
            <w:pPr>
              <w:rPr>
                <w:rFonts w:cs="Arial"/>
              </w:rPr>
            </w:pPr>
            <w:r>
              <w:rPr>
                <w:rFonts w:cs="Arial"/>
              </w:rPr>
              <w:t>The design must take this requirement into consideration for everything that the system may do and how this could be supported</w:t>
            </w:r>
          </w:p>
        </w:tc>
      </w:tr>
      <w:tr w:rsidR="00C3785D" w:rsidRPr="00633A0C" w:rsidTr="00BB6E9C">
        <w:trPr>
          <w:cantSplit/>
        </w:trPr>
        <w:tc>
          <w:tcPr>
            <w:tcW w:w="851" w:type="dxa"/>
            <w:tcBorders>
              <w:bottom w:val="single" w:sz="12" w:space="0" w:color="auto"/>
            </w:tcBorders>
          </w:tcPr>
          <w:p w:rsidR="00C3785D" w:rsidRDefault="00C3785D" w:rsidP="0015478B">
            <w:pPr>
              <w:pStyle w:val="Table-Text"/>
              <w:ind w:left="360"/>
              <w:rPr>
                <w:rFonts w:ascii="Arial" w:hAnsi="Arial" w:cs="Arial"/>
              </w:rPr>
            </w:pPr>
            <w:r>
              <w:rPr>
                <w:rFonts w:ascii="Arial" w:hAnsi="Arial" w:cs="Arial"/>
              </w:rPr>
              <w:t>2.</w:t>
            </w:r>
          </w:p>
        </w:tc>
        <w:tc>
          <w:tcPr>
            <w:tcW w:w="8149" w:type="dxa"/>
            <w:tcBorders>
              <w:bottom w:val="single" w:sz="12" w:space="0" w:color="auto"/>
            </w:tcBorders>
          </w:tcPr>
          <w:p w:rsidR="00C3785D" w:rsidRDefault="00C3785D" w:rsidP="00C3785D">
            <w:pPr>
              <w:rPr>
                <w:rFonts w:cs="Arial"/>
              </w:rPr>
            </w:pPr>
            <w:r>
              <w:rPr>
                <w:rFonts w:cs="Arial"/>
              </w:rPr>
              <w:t xml:space="preserve">The design must follow principles for design in CID system </w:t>
            </w:r>
          </w:p>
        </w:tc>
      </w:tr>
    </w:tbl>
    <w:p w:rsidR="002800D4" w:rsidRPr="00633A0C" w:rsidRDefault="002800D4" w:rsidP="00346AB0">
      <w:pPr>
        <w:pStyle w:val="Heading2"/>
      </w:pPr>
      <w:bookmarkStart w:id="120" w:name="_Toc301930527"/>
      <w:r>
        <w:t>Purchased Components</w:t>
      </w:r>
      <w:bookmarkEnd w:id="12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Components</w:t>
            </w:r>
          </w:p>
        </w:tc>
      </w:tr>
      <w:tr w:rsidR="002800D4" w:rsidRPr="00633A0C" w:rsidTr="006F6B1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F6B12">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1" w:name="_Toc301930528"/>
      <w:r>
        <w:t>Interfaces</w:t>
      </w:r>
      <w:bookmarkEnd w:id="12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50CE">
            <w:pPr>
              <w:pStyle w:val="Table-ColHead"/>
              <w:rPr>
                <w:rFonts w:cs="Arial"/>
              </w:rPr>
            </w:pPr>
            <w:r w:rsidRPr="00FF5A01">
              <w:rPr>
                <w:rFonts w:cs="Arial"/>
              </w:rPr>
              <w:t>Requirements relating to Interfaces</w:t>
            </w:r>
          </w:p>
        </w:tc>
      </w:tr>
      <w:tr w:rsidR="002800D4" w:rsidRPr="00633A0C" w:rsidTr="00C3785D">
        <w:trPr>
          <w:cantSplit/>
          <w:trHeight w:hRule="exact" w:val="427"/>
        </w:trPr>
        <w:tc>
          <w:tcPr>
            <w:tcW w:w="851" w:type="dxa"/>
          </w:tcPr>
          <w:p w:rsidR="002800D4" w:rsidRPr="00633A0C" w:rsidRDefault="002800D4" w:rsidP="003250CE">
            <w:pPr>
              <w:pStyle w:val="Table-ColHead"/>
              <w:rPr>
                <w:rFonts w:cs="Arial"/>
                <w:lang w:val="en-GB"/>
              </w:rPr>
            </w:pPr>
            <w:r w:rsidRPr="00633A0C">
              <w:rPr>
                <w:rFonts w:cs="Arial"/>
                <w:lang w:val="en-GB"/>
              </w:rPr>
              <w:t>No.</w:t>
            </w:r>
          </w:p>
        </w:tc>
        <w:tc>
          <w:tcPr>
            <w:tcW w:w="8149" w:type="dxa"/>
          </w:tcPr>
          <w:p w:rsidR="002800D4" w:rsidRPr="00633A0C" w:rsidRDefault="002800D4" w:rsidP="003250CE">
            <w:pPr>
              <w:pStyle w:val="Table-ColHead"/>
              <w:rPr>
                <w:rFonts w:cs="Arial"/>
              </w:rPr>
            </w:pPr>
            <w:r w:rsidRPr="00633A0C">
              <w:rPr>
                <w:rFonts w:cs="Arial"/>
              </w:rPr>
              <w:t>Requirement</w:t>
            </w:r>
          </w:p>
        </w:tc>
      </w:tr>
      <w:tr w:rsidR="002800D4" w:rsidRPr="00633A0C" w:rsidTr="006F6B12">
        <w:trPr>
          <w:cantSplit/>
        </w:trPr>
        <w:tc>
          <w:tcPr>
            <w:tcW w:w="851" w:type="dxa"/>
            <w:tcBorders>
              <w:bottom w:val="single" w:sz="12" w:space="0" w:color="auto"/>
            </w:tcBorders>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C3785D" w:rsidP="00DD004C">
            <w:pPr>
              <w:rPr>
                <w:rFonts w:cs="Arial"/>
              </w:rPr>
            </w:pPr>
            <w:r>
              <w:rPr>
                <w:rFonts w:cs="Arial"/>
              </w:rPr>
              <w:t>None required at present.</w:t>
            </w:r>
          </w:p>
        </w:tc>
      </w:tr>
    </w:tbl>
    <w:p w:rsidR="002800D4" w:rsidRPr="00C3785D" w:rsidRDefault="002800D4" w:rsidP="00346AB0">
      <w:pPr>
        <w:pStyle w:val="Heading2"/>
      </w:pPr>
      <w:bookmarkStart w:id="122" w:name="_Toc301930529"/>
      <w:r w:rsidRPr="00C3785D">
        <w:t>Test</w:t>
      </w:r>
      <w:bookmarkEnd w:id="122"/>
      <w:r w:rsidRPr="00C3785D">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Requirements relating to Testing</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3" w:name="_Toc301930530"/>
      <w:r>
        <w:t>Data</w:t>
      </w:r>
      <w:bookmarkEnd w:id="123"/>
      <w:r>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 xml:space="preserve">Requirements relating to Data </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bookmarkEnd w:id="1"/>
    </w:tbl>
    <w:p w:rsidR="002800D4" w:rsidRPr="00C95B68" w:rsidRDefault="002800D4" w:rsidP="008F616D"/>
    <w:sectPr w:rsidR="002800D4" w:rsidRPr="00C95B68" w:rsidSect="001B4699">
      <w:headerReference w:type="default" r:id="rId67"/>
      <w:footerReference w:type="even" r:id="rId68"/>
      <w:footerReference w:type="default" r:id="rId69"/>
      <w:headerReference w:type="first" r:id="rId70"/>
      <w:type w:val="continuous"/>
      <w:pgSz w:w="12240" w:h="15840" w:code="1"/>
      <w:pgMar w:top="101" w:right="1411" w:bottom="360" w:left="1411" w:header="720" w:footer="80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2C8C" w:rsidRDefault="00362C8C">
      <w:r>
        <w:separator/>
      </w:r>
    </w:p>
  </w:endnote>
  <w:endnote w:type="continuationSeparator" w:id="0">
    <w:p w:rsidR="00362C8C" w:rsidRDefault="00362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137" w:rsidRDefault="0033413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34137" w:rsidRDefault="0033413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137" w:rsidRDefault="00334137" w:rsidP="001B4699"/>
  <w:p w:rsidR="00334137" w:rsidRDefault="00334137" w:rsidP="001B4699">
    <w:r>
      <w:rPr>
        <w:noProof/>
        <w:lang w:val="en-GB" w:eastAsia="en-GB"/>
      </w:rPr>
      <w:pict>
        <v:line id="_x0000_s2049" style="position:absolute;flip:y;z-index:251658240" from="0,1.2pt" to="486pt,1.2pt" strokecolor="#003640" strokeweight="3pt"/>
      </w:pict>
    </w:r>
    <w:r>
      <w:rPr>
        <w:noProof/>
        <w:lang w:val="en-GB" w:eastAsia="en-GB"/>
      </w:rPr>
      <w:pict>
        <v:line id="_x0000_s2050" style="position:absolute;flip:y;z-index:251657216" from="0,6pt" to="486pt,6pt" strokecolor="#fc0" strokeweight="3pt"/>
      </w:pict>
    </w:r>
    <w:r>
      <w:rPr>
        <w:noProof/>
        <w:lang w:val="en-GB" w:eastAsia="en-GB"/>
      </w:rPr>
      <w:pict>
        <v:shapetype id="_x0000_t202" coordsize="21600,21600" o:spt="202" path="m,l,21600r21600,l21600,xe">
          <v:stroke joinstyle="miter"/>
          <v:path gradientshapeok="t" o:connecttype="rect"/>
        </v:shapetype>
        <v:shape id="_x0000_s2051" type="#_x0000_t202" style="position:absolute;margin-left:0;margin-top:9.7pt;width:486pt;height:27.6pt;z-index:251656192" fillcolor="#fabf8f [1945]" stroked="f">
          <v:textbox style="mso-next-textbox:#_x0000_s2051">
            <w:txbxContent>
              <w:p w:rsidR="00334137" w:rsidRPr="000F2914" w:rsidRDefault="00334137" w:rsidP="001B4699">
                <w:pPr>
                  <w:tabs>
                    <w:tab w:val="center" w:pos="4680"/>
                    <w:tab w:val="right" w:pos="9360"/>
                  </w:tabs>
                  <w:spacing w:after="100" w:afterAutospacing="1"/>
                  <w:ind w:right="57"/>
                  <w:rPr>
                    <w:b/>
                  </w:rPr>
                </w:pPr>
                <w:r>
                  <w:rPr>
                    <w:b/>
                    <w:color w:val="FFFFFF"/>
                  </w:rPr>
                  <w:tab/>
                </w:r>
                <w:r w:rsidRPr="000F2914">
                  <w:rPr>
                    <w:b/>
                  </w:rPr>
                  <w:t xml:space="preserve">Page </w:t>
                </w:r>
                <w:r w:rsidRPr="000F2914">
                  <w:rPr>
                    <w:b/>
                  </w:rPr>
                  <w:fldChar w:fldCharType="begin"/>
                </w:r>
                <w:r w:rsidRPr="000F2914">
                  <w:rPr>
                    <w:b/>
                  </w:rPr>
                  <w:instrText xml:space="preserve"> PAGE </w:instrText>
                </w:r>
                <w:r w:rsidRPr="000F2914">
                  <w:rPr>
                    <w:b/>
                  </w:rPr>
                  <w:fldChar w:fldCharType="separate"/>
                </w:r>
                <w:r w:rsidR="00BD0D97">
                  <w:rPr>
                    <w:b/>
                    <w:noProof/>
                  </w:rPr>
                  <w:t>50</w:t>
                </w:r>
                <w:r w:rsidRPr="000F2914">
                  <w:rPr>
                    <w:b/>
                  </w:rPr>
                  <w:fldChar w:fldCharType="end"/>
                </w:r>
                <w:r w:rsidRPr="000F2914">
                  <w:rPr>
                    <w:b/>
                  </w:rPr>
                  <w:t xml:space="preserve"> of </w:t>
                </w:r>
                <w:r w:rsidRPr="000F2914">
                  <w:rPr>
                    <w:b/>
                  </w:rPr>
                  <w:fldChar w:fldCharType="begin"/>
                </w:r>
                <w:r w:rsidRPr="000F2914">
                  <w:rPr>
                    <w:b/>
                  </w:rPr>
                  <w:instrText xml:space="preserve"> NUMPAGES </w:instrText>
                </w:r>
                <w:r w:rsidRPr="000F2914">
                  <w:rPr>
                    <w:b/>
                  </w:rPr>
                  <w:fldChar w:fldCharType="separate"/>
                </w:r>
                <w:r w:rsidR="00BD0D97">
                  <w:rPr>
                    <w:b/>
                    <w:noProof/>
                  </w:rPr>
                  <w:t>50</w:t>
                </w:r>
                <w:r w:rsidRPr="000F2914">
                  <w:rPr>
                    <w:b/>
                  </w:rPr>
                  <w:fldChar w:fldCharType="end"/>
                </w:r>
                <w:r w:rsidRPr="000F2914">
                  <w:rPr>
                    <w:b/>
                  </w:rPr>
                  <w:tab/>
                </w:r>
              </w:p>
            </w:txbxContent>
          </v:textbox>
        </v:shape>
      </w:pict>
    </w:r>
  </w:p>
  <w:p w:rsidR="00334137" w:rsidRPr="001B4699" w:rsidRDefault="00334137" w:rsidP="001B4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2C8C" w:rsidRDefault="00362C8C">
      <w:r>
        <w:separator/>
      </w:r>
    </w:p>
  </w:footnote>
  <w:footnote w:type="continuationSeparator" w:id="0">
    <w:p w:rsidR="00362C8C" w:rsidRDefault="00362C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7228"/>
    </w:tblGrid>
    <w:tr w:rsidR="00334137">
      <w:trPr>
        <w:cantSplit/>
        <w:trHeight w:val="716"/>
        <w:jc w:val="center"/>
      </w:trPr>
      <w:tc>
        <w:tcPr>
          <w:tcW w:w="2364" w:type="dxa"/>
        </w:tcPr>
        <w:p w:rsidR="00334137" w:rsidRDefault="00334137">
          <w:pPr>
            <w:pStyle w:val="BodyText1"/>
            <w:ind w:left="-84" w:right="-108"/>
            <w:jc w:val="left"/>
            <w:rPr>
              <w:lang w:val="en-GB"/>
            </w:rPr>
          </w:pPr>
          <w:bookmarkStart w:id="124" w:name="OLE_LINK9"/>
          <w:bookmarkEnd w:id="124"/>
        </w:p>
      </w:tc>
      <w:tc>
        <w:tcPr>
          <w:tcW w:w="7101" w:type="dxa"/>
        </w:tcPr>
        <w:p w:rsidR="00334137" w:rsidRDefault="00334137" w:rsidP="00816FFC">
          <w:pPr>
            <w:pStyle w:val="Title"/>
            <w:rPr>
              <w:sz w:val="32"/>
              <w:szCs w:val="32"/>
            </w:rPr>
          </w:pPr>
          <w:r>
            <w:t>Services Directory</w:t>
          </w:r>
        </w:p>
        <w:p w:rsidR="00334137" w:rsidRPr="00CB5DBA" w:rsidRDefault="00334137" w:rsidP="00816FFC">
          <w:pPr>
            <w:jc w:val="center"/>
            <w:rPr>
              <w:sz w:val="28"/>
              <w:szCs w:val="28"/>
            </w:rPr>
          </w:pPr>
          <w:r>
            <w:rPr>
              <w:sz w:val="28"/>
              <w:szCs w:val="28"/>
            </w:rPr>
            <w:t>System Requirements Specification</w:t>
          </w:r>
        </w:p>
      </w:tc>
    </w:tr>
  </w:tbl>
  <w:p w:rsidR="00334137" w:rsidRDefault="00334137" w:rsidP="00936F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137" w:rsidRDefault="00334137">
    <w:pPr>
      <w:pStyle w:val="Header"/>
    </w:pPr>
    <w:r>
      <w:rPr>
        <w:noProof/>
        <w:lang w:val="en-GB" w:eastAsia="en-GB"/>
      </w:rPr>
      <w:pict>
        <v:shapetype id="_x0000_t202" coordsize="21600,21600" o:spt="202" path="m,l,21600r21600,l21600,xe">
          <v:stroke joinstyle="miter"/>
          <v:path gradientshapeok="t" o:connecttype="rect"/>
        </v:shapetype>
        <v:shape id="_x0000_s2052" type="#_x0000_t202" style="position:absolute;margin-left:-5.4pt;margin-top:-26.4pt;width:481.45pt;height:67.45pt;z-index:251659264" fillcolor="#003640" stroked="f">
          <v:textbox style="mso-next-textbox:#_x0000_s2052">
            <w:txbxContent>
              <w:p w:rsidR="00334137" w:rsidRDefault="00334137" w:rsidP="00CB5DBA">
                <w:pPr>
                  <w:pStyle w:val="Title"/>
                </w:pPr>
                <w:r>
                  <w:t>Service Directory</w:t>
                </w:r>
              </w:p>
              <w:p w:rsidR="00334137" w:rsidRPr="00CB5DBA" w:rsidRDefault="00334137" w:rsidP="00CB5DBA">
                <w:pPr>
                  <w:rPr>
                    <w:sz w:val="28"/>
                    <w:szCs w:val="28"/>
                  </w:rPr>
                </w:pPr>
                <w:r>
                  <w:tab/>
                </w:r>
                <w:r>
                  <w:tab/>
                </w:r>
                <w:r>
                  <w:tab/>
                </w:r>
                <w:r>
                  <w:tab/>
                </w:r>
                <w:r>
                  <w:rPr>
                    <w:sz w:val="28"/>
                    <w:szCs w:val="28"/>
                  </w:rPr>
                  <w:t>System Requirements Specification</w:t>
                </w:r>
              </w:p>
            </w:txbxContent>
          </v:textbox>
        </v:shape>
      </w:pict>
    </w:r>
  </w:p>
  <w:p w:rsidR="00334137" w:rsidRDefault="00334137">
    <w:pPr>
      <w:pStyle w:val="Header"/>
    </w:pPr>
  </w:p>
  <w:p w:rsidR="00334137" w:rsidRDefault="003341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F5CB1A6"/>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0"/>
        </w:tabs>
      </w:pPr>
      <w:rPr>
        <w:rFonts w:cs="Times New Roman" w:hint="default"/>
      </w:rPr>
    </w:lvl>
    <w:lvl w:ilvl="2">
      <w:start w:val="1"/>
      <w:numFmt w:val="decimal"/>
      <w:pStyle w:val="Heading3"/>
      <w:lvlText w:val="%1.%2.%3"/>
      <w:lvlJc w:val="left"/>
      <w:pPr>
        <w:tabs>
          <w:tab w:val="num" w:pos="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pStyle w:val="Heading5"/>
      <w:lvlText w:val="%1.%2.%3.%4.%5"/>
      <w:lvlJc w:val="left"/>
      <w:pPr>
        <w:tabs>
          <w:tab w:val="num" w:pos="0"/>
        </w:tabs>
      </w:pPr>
      <w:rPr>
        <w:rFonts w:cs="Times New Roman" w:hint="default"/>
      </w:rPr>
    </w:lvl>
    <w:lvl w:ilvl="5">
      <w:start w:val="1"/>
      <w:numFmt w:val="decimal"/>
      <w:pStyle w:val="Heading6"/>
      <w:lvlText w:val="%1.%2.%3.%4.%5.%6"/>
      <w:lvlJc w:val="left"/>
      <w:pPr>
        <w:tabs>
          <w:tab w:val="num" w:pos="0"/>
        </w:tabs>
      </w:pPr>
      <w:rPr>
        <w:rFonts w:cs="Times New Roman" w:hint="default"/>
      </w:rPr>
    </w:lvl>
    <w:lvl w:ilvl="6">
      <w:start w:val="1"/>
      <w:numFmt w:val="decimal"/>
      <w:pStyle w:val="Heading7"/>
      <w:lvlText w:val="%1.%2.%3.%4.%5.%6.%7"/>
      <w:lvlJc w:val="left"/>
      <w:pPr>
        <w:tabs>
          <w:tab w:val="num" w:pos="0"/>
        </w:tabs>
      </w:pPr>
      <w:rPr>
        <w:rFonts w:cs="Times New Roman" w:hint="default"/>
      </w:rPr>
    </w:lvl>
    <w:lvl w:ilvl="7">
      <w:start w:val="1"/>
      <w:numFmt w:val="decimal"/>
      <w:pStyle w:val="Heading8"/>
      <w:lvlText w:val="%1.%2.%3.%4.%5.%6.%7.%8"/>
      <w:lvlJc w:val="left"/>
      <w:pPr>
        <w:tabs>
          <w:tab w:val="num" w:pos="0"/>
        </w:tabs>
      </w:pPr>
      <w:rPr>
        <w:rFonts w:cs="Times New Roman" w:hint="default"/>
      </w:rPr>
    </w:lvl>
    <w:lvl w:ilvl="8">
      <w:start w:val="1"/>
      <w:numFmt w:val="decimal"/>
      <w:pStyle w:val="Heading9"/>
      <w:lvlText w:val="%1.%2.%3.%4.%5.%6.%7.%8.%9"/>
      <w:lvlJc w:val="left"/>
      <w:pPr>
        <w:tabs>
          <w:tab w:val="num" w:pos="0"/>
        </w:tabs>
      </w:pPr>
      <w:rPr>
        <w:rFonts w:cs="Times New Roman" w:hint="default"/>
      </w:rPr>
    </w:lvl>
  </w:abstractNum>
  <w:abstractNum w:abstractNumId="1">
    <w:nsid w:val="022042F8"/>
    <w:multiLevelType w:val="hybridMultilevel"/>
    <w:tmpl w:val="8F5E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D2A9A"/>
    <w:multiLevelType w:val="hybridMultilevel"/>
    <w:tmpl w:val="54FA8B46"/>
    <w:lvl w:ilvl="0" w:tplc="6DCEDF4E">
      <w:start w:val="1"/>
      <w:numFmt w:val="bullet"/>
      <w:pStyle w:val="BodyTextBullet"/>
      <w:lvlText w:val=""/>
      <w:lvlJc w:val="left"/>
      <w:pPr>
        <w:tabs>
          <w:tab w:val="num" w:pos="1324"/>
        </w:tabs>
        <w:ind w:left="1324"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1774716D"/>
    <w:multiLevelType w:val="hybridMultilevel"/>
    <w:tmpl w:val="41F85A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753919"/>
    <w:multiLevelType w:val="hybridMultilevel"/>
    <w:tmpl w:val="E6E8D2FC"/>
    <w:lvl w:ilvl="0" w:tplc="7578F69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E3418"/>
    <w:multiLevelType w:val="multilevel"/>
    <w:tmpl w:val="6652B9F0"/>
    <w:lvl w:ilvl="0">
      <w:start w:val="1"/>
      <w:numFmt w:val="decimal"/>
      <w:pStyle w:val="title3"/>
      <w:lvlText w:val="%1."/>
      <w:lvlJc w:val="left"/>
      <w:pPr>
        <w:tabs>
          <w:tab w:val="num" w:pos="720"/>
        </w:tabs>
        <w:ind w:left="720" w:hanging="360"/>
      </w:pPr>
      <w:rPr>
        <w:rFonts w:cs="Times New Roman"/>
      </w:rPr>
    </w:lvl>
    <w:lvl w:ilvl="1">
      <w:start w:val="1"/>
      <w:numFmt w:val="decimal"/>
      <w:pStyle w:val="title2"/>
      <w:lvlText w:val="%1.%2."/>
      <w:lvlJc w:val="left"/>
      <w:pPr>
        <w:tabs>
          <w:tab w:val="num" w:pos="1080"/>
        </w:tabs>
        <w:ind w:left="792" w:hanging="432"/>
      </w:pPr>
      <w:rPr>
        <w:rFonts w:cs="Times New Roman"/>
      </w:rPr>
    </w:lvl>
    <w:lvl w:ilvl="2">
      <w:start w:val="1"/>
      <w:numFmt w:val="decimal"/>
      <w:pStyle w:val="BodyText3"/>
      <w:lvlText w:val="%1.%2.%3."/>
      <w:lvlJc w:val="left"/>
      <w:pPr>
        <w:tabs>
          <w:tab w:val="num" w:pos="1800"/>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6">
    <w:nsid w:val="1BBE0B4E"/>
    <w:multiLevelType w:val="hybridMultilevel"/>
    <w:tmpl w:val="474ED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B2A88"/>
    <w:multiLevelType w:val="hybridMultilevel"/>
    <w:tmpl w:val="FC34F2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B33E05"/>
    <w:multiLevelType w:val="hybridMultilevel"/>
    <w:tmpl w:val="237E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5F0FAE"/>
    <w:multiLevelType w:val="hybridMultilevel"/>
    <w:tmpl w:val="8B1642C0"/>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33F04B19"/>
    <w:multiLevelType w:val="hybridMultilevel"/>
    <w:tmpl w:val="29D67274"/>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AA8743D"/>
    <w:multiLevelType w:val="hybridMultilevel"/>
    <w:tmpl w:val="2A6A755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14">
    <w:nsid w:val="42696DF4"/>
    <w:multiLevelType w:val="hybridMultilevel"/>
    <w:tmpl w:val="D0A031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36F338F"/>
    <w:multiLevelType w:val="hybridMultilevel"/>
    <w:tmpl w:val="81C01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FA1D9B"/>
    <w:multiLevelType w:val="hybridMultilevel"/>
    <w:tmpl w:val="D38A1718"/>
    <w:lvl w:ilvl="0" w:tplc="739480D8">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8164D7"/>
    <w:multiLevelType w:val="hybridMultilevel"/>
    <w:tmpl w:val="CBEE0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27A3A66">
      <w:start w:val="1"/>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A4663"/>
    <w:multiLevelType w:val="hybridMultilevel"/>
    <w:tmpl w:val="3068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B57D1"/>
    <w:multiLevelType w:val="hybridMultilevel"/>
    <w:tmpl w:val="E8F4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C4CE2"/>
    <w:multiLevelType w:val="hybridMultilevel"/>
    <w:tmpl w:val="9682A5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56AA701F"/>
    <w:multiLevelType w:val="hybridMultilevel"/>
    <w:tmpl w:val="178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CC27EA"/>
    <w:multiLevelType w:val="hybridMultilevel"/>
    <w:tmpl w:val="C6F4FCFA"/>
    <w:lvl w:ilvl="0" w:tplc="B9CA132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94904D8"/>
    <w:multiLevelType w:val="hybridMultilevel"/>
    <w:tmpl w:val="FEEEB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47531B"/>
    <w:multiLevelType w:val="hybridMultilevel"/>
    <w:tmpl w:val="FDAC6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FE1027"/>
    <w:multiLevelType w:val="hybridMultilevel"/>
    <w:tmpl w:val="99C8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4E0E83"/>
    <w:multiLevelType w:val="singleLevel"/>
    <w:tmpl w:val="2CBED820"/>
    <w:lvl w:ilvl="0">
      <w:start w:val="1"/>
      <w:numFmt w:val="bullet"/>
      <w:pStyle w:val="Listbullettick"/>
      <w:lvlText w:val=""/>
      <w:lvlJc w:val="left"/>
      <w:pPr>
        <w:tabs>
          <w:tab w:val="num" w:pos="360"/>
        </w:tabs>
        <w:ind w:left="360" w:hanging="360"/>
      </w:pPr>
      <w:rPr>
        <w:rFonts w:ascii="Wingdings" w:hAnsi="Wingdings" w:hint="default"/>
        <w:b/>
        <w:i w:val="0"/>
        <w:color w:val="FF0000"/>
      </w:rPr>
    </w:lvl>
  </w:abstractNum>
  <w:abstractNum w:abstractNumId="27">
    <w:nsid w:val="6A830486"/>
    <w:multiLevelType w:val="hybridMultilevel"/>
    <w:tmpl w:val="52A61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259D6"/>
    <w:multiLevelType w:val="hybridMultilevel"/>
    <w:tmpl w:val="4C304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2C6152"/>
    <w:multiLevelType w:val="hybridMultilevel"/>
    <w:tmpl w:val="9274135C"/>
    <w:lvl w:ilvl="0" w:tplc="B6DED7D6">
      <w:start w:val="1"/>
      <w:numFmt w:val="decimal"/>
      <w:pStyle w:val="ListNumbered1"/>
      <w:lvlText w:val="%1."/>
      <w:lvlJc w:val="left"/>
      <w:pPr>
        <w:tabs>
          <w:tab w:val="num" w:pos="397"/>
        </w:tabs>
        <w:ind w:left="964" w:hanging="397"/>
      </w:pPr>
      <w:rPr>
        <w:rFonts w:cs="Times New Roman" w:hint="default"/>
        <w:b w:val="0"/>
        <w:bCs w:val="0"/>
        <w:i w:val="0"/>
        <w:sz w:val="20"/>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30">
    <w:nsid w:val="74787B4C"/>
    <w:multiLevelType w:val="multilevel"/>
    <w:tmpl w:val="71CE8550"/>
    <w:lvl w:ilvl="0">
      <w:start w:val="1"/>
      <w:numFmt w:val="decimal"/>
      <w:pStyle w:val="Title1"/>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1">
    <w:nsid w:val="7BC91121"/>
    <w:multiLevelType w:val="hybridMultilevel"/>
    <w:tmpl w:val="4D0E85B6"/>
    <w:lvl w:ilvl="0" w:tplc="739480D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0"/>
  </w:num>
  <w:num w:numId="3">
    <w:abstractNumId w:val="5"/>
  </w:num>
  <w:num w:numId="4">
    <w:abstractNumId w:val="0"/>
  </w:num>
  <w:num w:numId="5">
    <w:abstractNumId w:val="10"/>
  </w:num>
  <w:num w:numId="6">
    <w:abstractNumId w:val="29"/>
  </w:num>
  <w:num w:numId="7">
    <w:abstractNumId w:val="2"/>
  </w:num>
  <w:num w:numId="8">
    <w:abstractNumId w:val="26"/>
  </w:num>
  <w:num w:numId="9">
    <w:abstractNumId w:val="4"/>
  </w:num>
  <w:num w:numId="10">
    <w:abstractNumId w:val="28"/>
  </w:num>
  <w:num w:numId="11">
    <w:abstractNumId w:val="15"/>
  </w:num>
  <w:num w:numId="12">
    <w:abstractNumId w:val="6"/>
  </w:num>
  <w:num w:numId="13">
    <w:abstractNumId w:val="17"/>
  </w:num>
  <w:num w:numId="14">
    <w:abstractNumId w:val="21"/>
  </w:num>
  <w:num w:numId="15">
    <w:abstractNumId w:val="19"/>
  </w:num>
  <w:num w:numId="16">
    <w:abstractNumId w:val="27"/>
  </w:num>
  <w:num w:numId="17">
    <w:abstractNumId w:val="23"/>
  </w:num>
  <w:num w:numId="18">
    <w:abstractNumId w:val="8"/>
  </w:num>
  <w:num w:numId="19">
    <w:abstractNumId w:val="14"/>
  </w:num>
  <w:num w:numId="20">
    <w:abstractNumId w:val="18"/>
  </w:num>
  <w:num w:numId="21">
    <w:abstractNumId w:val="24"/>
  </w:num>
  <w:num w:numId="22">
    <w:abstractNumId w:val="11"/>
  </w:num>
  <w:num w:numId="23">
    <w:abstractNumId w:val="9"/>
  </w:num>
  <w:num w:numId="24">
    <w:abstractNumId w:val="25"/>
  </w:num>
  <w:num w:numId="25">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31"/>
  </w:num>
  <w:num w:numId="29">
    <w:abstractNumId w:val="0"/>
  </w:num>
  <w:num w:numId="30">
    <w:abstractNumId w:val="16"/>
  </w:num>
  <w:num w:numId="31">
    <w:abstractNumId w:val="3"/>
  </w:num>
  <w:num w:numId="32">
    <w:abstractNumId w:val="20"/>
  </w:num>
  <w:num w:numId="33">
    <w:abstractNumId w:val="22"/>
  </w:num>
  <w:num w:numId="34">
    <w:abstractNumId w:val="22"/>
    <w:lvlOverride w:ilvl="0">
      <w:startOverride w:val="1"/>
    </w:lvlOverride>
  </w:num>
  <w:num w:numId="35">
    <w:abstractNumId w:val="22"/>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defaultTabStop w:val="720"/>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ERAAPRV1" w:val="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
    <w:docVar w:name="ERAAPRV2" w:val="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
    <w:docVar w:name="ERAAPRV3" w:val="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
    <w:docVar w:name="ERASIGCOUNT" w:val="3"/>
  </w:docVars>
  <w:rsids>
    <w:rsidRoot w:val="006B795F"/>
    <w:rsid w:val="00000F35"/>
    <w:rsid w:val="00002A6A"/>
    <w:rsid w:val="00003792"/>
    <w:rsid w:val="00004FD8"/>
    <w:rsid w:val="00006CB1"/>
    <w:rsid w:val="00007AB0"/>
    <w:rsid w:val="00011640"/>
    <w:rsid w:val="000252D2"/>
    <w:rsid w:val="00027198"/>
    <w:rsid w:val="00030D05"/>
    <w:rsid w:val="00032A5A"/>
    <w:rsid w:val="00033C4C"/>
    <w:rsid w:val="000340D5"/>
    <w:rsid w:val="00037966"/>
    <w:rsid w:val="000427E1"/>
    <w:rsid w:val="000429B3"/>
    <w:rsid w:val="00043813"/>
    <w:rsid w:val="00045625"/>
    <w:rsid w:val="000461F5"/>
    <w:rsid w:val="00046D4C"/>
    <w:rsid w:val="00047148"/>
    <w:rsid w:val="00053398"/>
    <w:rsid w:val="00053909"/>
    <w:rsid w:val="000546F1"/>
    <w:rsid w:val="00055373"/>
    <w:rsid w:val="00056D6B"/>
    <w:rsid w:val="00057503"/>
    <w:rsid w:val="0006087F"/>
    <w:rsid w:val="00063AF5"/>
    <w:rsid w:val="00063E8B"/>
    <w:rsid w:val="0006561E"/>
    <w:rsid w:val="000661EA"/>
    <w:rsid w:val="00067DBA"/>
    <w:rsid w:val="00071866"/>
    <w:rsid w:val="00072230"/>
    <w:rsid w:val="0007225C"/>
    <w:rsid w:val="0007282D"/>
    <w:rsid w:val="000732CD"/>
    <w:rsid w:val="0007428A"/>
    <w:rsid w:val="000746ED"/>
    <w:rsid w:val="000759A5"/>
    <w:rsid w:val="00076302"/>
    <w:rsid w:val="00077140"/>
    <w:rsid w:val="00081E84"/>
    <w:rsid w:val="00082256"/>
    <w:rsid w:val="000854E0"/>
    <w:rsid w:val="00091E6F"/>
    <w:rsid w:val="0009330C"/>
    <w:rsid w:val="00093B2B"/>
    <w:rsid w:val="00095E10"/>
    <w:rsid w:val="000974BB"/>
    <w:rsid w:val="00097FD0"/>
    <w:rsid w:val="000A3644"/>
    <w:rsid w:val="000A505C"/>
    <w:rsid w:val="000A6852"/>
    <w:rsid w:val="000B06E3"/>
    <w:rsid w:val="000B114E"/>
    <w:rsid w:val="000B1E17"/>
    <w:rsid w:val="000B2A60"/>
    <w:rsid w:val="000B406B"/>
    <w:rsid w:val="000C25E3"/>
    <w:rsid w:val="000C2B7D"/>
    <w:rsid w:val="000C3574"/>
    <w:rsid w:val="000C6889"/>
    <w:rsid w:val="000C738B"/>
    <w:rsid w:val="000D127A"/>
    <w:rsid w:val="000D1ED2"/>
    <w:rsid w:val="000D52A6"/>
    <w:rsid w:val="000D5ACA"/>
    <w:rsid w:val="000D629A"/>
    <w:rsid w:val="000D6C3A"/>
    <w:rsid w:val="000D7A6C"/>
    <w:rsid w:val="000E0CC3"/>
    <w:rsid w:val="000E1877"/>
    <w:rsid w:val="000E1F0D"/>
    <w:rsid w:val="000E2713"/>
    <w:rsid w:val="000E4039"/>
    <w:rsid w:val="000F002B"/>
    <w:rsid w:val="000F025C"/>
    <w:rsid w:val="000F1B42"/>
    <w:rsid w:val="000F28E3"/>
    <w:rsid w:val="000F2914"/>
    <w:rsid w:val="000F31D4"/>
    <w:rsid w:val="000F4908"/>
    <w:rsid w:val="000F6ACD"/>
    <w:rsid w:val="000F7E69"/>
    <w:rsid w:val="0010305E"/>
    <w:rsid w:val="0010429A"/>
    <w:rsid w:val="00105653"/>
    <w:rsid w:val="00107407"/>
    <w:rsid w:val="00107C7F"/>
    <w:rsid w:val="001100DF"/>
    <w:rsid w:val="00114199"/>
    <w:rsid w:val="00115130"/>
    <w:rsid w:val="001160D5"/>
    <w:rsid w:val="0012082C"/>
    <w:rsid w:val="00121840"/>
    <w:rsid w:val="0012313C"/>
    <w:rsid w:val="0012359F"/>
    <w:rsid w:val="00126483"/>
    <w:rsid w:val="00126620"/>
    <w:rsid w:val="00132985"/>
    <w:rsid w:val="00132CB1"/>
    <w:rsid w:val="00137180"/>
    <w:rsid w:val="00141088"/>
    <w:rsid w:val="00142594"/>
    <w:rsid w:val="0014524E"/>
    <w:rsid w:val="001475C9"/>
    <w:rsid w:val="00150AAE"/>
    <w:rsid w:val="0015222C"/>
    <w:rsid w:val="00153366"/>
    <w:rsid w:val="0015478B"/>
    <w:rsid w:val="00154F27"/>
    <w:rsid w:val="00156477"/>
    <w:rsid w:val="00157F1B"/>
    <w:rsid w:val="0016323E"/>
    <w:rsid w:val="00164C1B"/>
    <w:rsid w:val="00164E93"/>
    <w:rsid w:val="00167F2E"/>
    <w:rsid w:val="00171F84"/>
    <w:rsid w:val="00174891"/>
    <w:rsid w:val="00174FD8"/>
    <w:rsid w:val="00176546"/>
    <w:rsid w:val="00176E06"/>
    <w:rsid w:val="001815F8"/>
    <w:rsid w:val="00182BF6"/>
    <w:rsid w:val="00182E16"/>
    <w:rsid w:val="001835B5"/>
    <w:rsid w:val="001852D6"/>
    <w:rsid w:val="00187498"/>
    <w:rsid w:val="00193448"/>
    <w:rsid w:val="00195BCC"/>
    <w:rsid w:val="00196480"/>
    <w:rsid w:val="001A1761"/>
    <w:rsid w:val="001A1791"/>
    <w:rsid w:val="001A1EE8"/>
    <w:rsid w:val="001A30C6"/>
    <w:rsid w:val="001A6044"/>
    <w:rsid w:val="001B084A"/>
    <w:rsid w:val="001B1DB1"/>
    <w:rsid w:val="001B2777"/>
    <w:rsid w:val="001B299D"/>
    <w:rsid w:val="001B4445"/>
    <w:rsid w:val="001B4699"/>
    <w:rsid w:val="001B50FC"/>
    <w:rsid w:val="001C2ECD"/>
    <w:rsid w:val="001C3ED8"/>
    <w:rsid w:val="001C55DD"/>
    <w:rsid w:val="001C57C3"/>
    <w:rsid w:val="001C6645"/>
    <w:rsid w:val="001C786F"/>
    <w:rsid w:val="001D0166"/>
    <w:rsid w:val="001D3612"/>
    <w:rsid w:val="001D4357"/>
    <w:rsid w:val="001D5711"/>
    <w:rsid w:val="001D5D9E"/>
    <w:rsid w:val="001D5DE5"/>
    <w:rsid w:val="001D6917"/>
    <w:rsid w:val="001D6BA2"/>
    <w:rsid w:val="001E057F"/>
    <w:rsid w:val="001E2ABA"/>
    <w:rsid w:val="001E2CDE"/>
    <w:rsid w:val="001E4961"/>
    <w:rsid w:val="001E5709"/>
    <w:rsid w:val="001F10C9"/>
    <w:rsid w:val="001F1A0D"/>
    <w:rsid w:val="001F2094"/>
    <w:rsid w:val="001F2246"/>
    <w:rsid w:val="001F34DB"/>
    <w:rsid w:val="001F37DC"/>
    <w:rsid w:val="001F4F73"/>
    <w:rsid w:val="001F58A7"/>
    <w:rsid w:val="002021E2"/>
    <w:rsid w:val="00203482"/>
    <w:rsid w:val="002047F9"/>
    <w:rsid w:val="00204E96"/>
    <w:rsid w:val="002056FB"/>
    <w:rsid w:val="00205A73"/>
    <w:rsid w:val="002062B3"/>
    <w:rsid w:val="002074BC"/>
    <w:rsid w:val="00207902"/>
    <w:rsid w:val="0021051A"/>
    <w:rsid w:val="00212B2F"/>
    <w:rsid w:val="00215282"/>
    <w:rsid w:val="002154A0"/>
    <w:rsid w:val="00215A86"/>
    <w:rsid w:val="00220B2E"/>
    <w:rsid w:val="0022238D"/>
    <w:rsid w:val="00222BFA"/>
    <w:rsid w:val="0023034A"/>
    <w:rsid w:val="00231573"/>
    <w:rsid w:val="00231C40"/>
    <w:rsid w:val="002333D5"/>
    <w:rsid w:val="002361D1"/>
    <w:rsid w:val="0023723B"/>
    <w:rsid w:val="002420B6"/>
    <w:rsid w:val="00245180"/>
    <w:rsid w:val="0024582C"/>
    <w:rsid w:val="00247940"/>
    <w:rsid w:val="002543CB"/>
    <w:rsid w:val="00255812"/>
    <w:rsid w:val="0026151C"/>
    <w:rsid w:val="00262CA9"/>
    <w:rsid w:val="00262CD0"/>
    <w:rsid w:val="002637B9"/>
    <w:rsid w:val="00264DF3"/>
    <w:rsid w:val="002775AE"/>
    <w:rsid w:val="002800D4"/>
    <w:rsid w:val="00283824"/>
    <w:rsid w:val="00286CAE"/>
    <w:rsid w:val="00290005"/>
    <w:rsid w:val="00296347"/>
    <w:rsid w:val="002A0F87"/>
    <w:rsid w:val="002A155D"/>
    <w:rsid w:val="002A330F"/>
    <w:rsid w:val="002A47DF"/>
    <w:rsid w:val="002A6C38"/>
    <w:rsid w:val="002B0D98"/>
    <w:rsid w:val="002B4551"/>
    <w:rsid w:val="002B618D"/>
    <w:rsid w:val="002C0826"/>
    <w:rsid w:val="002C1B07"/>
    <w:rsid w:val="002C2A39"/>
    <w:rsid w:val="002C328C"/>
    <w:rsid w:val="002C3C29"/>
    <w:rsid w:val="002C3D5A"/>
    <w:rsid w:val="002C3F95"/>
    <w:rsid w:val="002C549C"/>
    <w:rsid w:val="002C622D"/>
    <w:rsid w:val="002C6F18"/>
    <w:rsid w:val="002C78FD"/>
    <w:rsid w:val="002C7B6D"/>
    <w:rsid w:val="002C7C14"/>
    <w:rsid w:val="002C7E16"/>
    <w:rsid w:val="002D1E7F"/>
    <w:rsid w:val="002D2A8B"/>
    <w:rsid w:val="002D3A3F"/>
    <w:rsid w:val="002D5EE2"/>
    <w:rsid w:val="002E3180"/>
    <w:rsid w:val="002E4AD7"/>
    <w:rsid w:val="002E5AD6"/>
    <w:rsid w:val="002F5C42"/>
    <w:rsid w:val="002F6E78"/>
    <w:rsid w:val="002F71AB"/>
    <w:rsid w:val="003001D4"/>
    <w:rsid w:val="00303FAB"/>
    <w:rsid w:val="0030420C"/>
    <w:rsid w:val="00304420"/>
    <w:rsid w:val="00304778"/>
    <w:rsid w:val="00305E5C"/>
    <w:rsid w:val="00306246"/>
    <w:rsid w:val="00306322"/>
    <w:rsid w:val="00312635"/>
    <w:rsid w:val="0031517D"/>
    <w:rsid w:val="00323284"/>
    <w:rsid w:val="00323C4A"/>
    <w:rsid w:val="003250CE"/>
    <w:rsid w:val="00325282"/>
    <w:rsid w:val="00326E6F"/>
    <w:rsid w:val="003276ED"/>
    <w:rsid w:val="00334137"/>
    <w:rsid w:val="00335B36"/>
    <w:rsid w:val="003410D5"/>
    <w:rsid w:val="00342A6F"/>
    <w:rsid w:val="00344323"/>
    <w:rsid w:val="00346AB0"/>
    <w:rsid w:val="00347004"/>
    <w:rsid w:val="00350A1C"/>
    <w:rsid w:val="0035307A"/>
    <w:rsid w:val="00353B21"/>
    <w:rsid w:val="00357413"/>
    <w:rsid w:val="00362C15"/>
    <w:rsid w:val="00362C8C"/>
    <w:rsid w:val="003633EC"/>
    <w:rsid w:val="00363405"/>
    <w:rsid w:val="00363847"/>
    <w:rsid w:val="00364466"/>
    <w:rsid w:val="003646B5"/>
    <w:rsid w:val="0036598A"/>
    <w:rsid w:val="00367831"/>
    <w:rsid w:val="00371D1C"/>
    <w:rsid w:val="00373580"/>
    <w:rsid w:val="0037454C"/>
    <w:rsid w:val="00374C30"/>
    <w:rsid w:val="0037572D"/>
    <w:rsid w:val="0037614E"/>
    <w:rsid w:val="00377A04"/>
    <w:rsid w:val="0038249F"/>
    <w:rsid w:val="00382C44"/>
    <w:rsid w:val="00384197"/>
    <w:rsid w:val="003849D2"/>
    <w:rsid w:val="003862B6"/>
    <w:rsid w:val="00387587"/>
    <w:rsid w:val="003878F6"/>
    <w:rsid w:val="003927E7"/>
    <w:rsid w:val="00394A51"/>
    <w:rsid w:val="00394F38"/>
    <w:rsid w:val="0039500F"/>
    <w:rsid w:val="003A10D7"/>
    <w:rsid w:val="003A2835"/>
    <w:rsid w:val="003A7142"/>
    <w:rsid w:val="003A7304"/>
    <w:rsid w:val="003B0E87"/>
    <w:rsid w:val="003B2538"/>
    <w:rsid w:val="003B28B0"/>
    <w:rsid w:val="003B3484"/>
    <w:rsid w:val="003B3BB4"/>
    <w:rsid w:val="003B3DD8"/>
    <w:rsid w:val="003B5652"/>
    <w:rsid w:val="003C2809"/>
    <w:rsid w:val="003C2E49"/>
    <w:rsid w:val="003C2E98"/>
    <w:rsid w:val="003C4664"/>
    <w:rsid w:val="003C5439"/>
    <w:rsid w:val="003C55DB"/>
    <w:rsid w:val="003C575D"/>
    <w:rsid w:val="003C664F"/>
    <w:rsid w:val="003C6ABD"/>
    <w:rsid w:val="003C7ACE"/>
    <w:rsid w:val="003D0D3A"/>
    <w:rsid w:val="003D2E47"/>
    <w:rsid w:val="003D57B4"/>
    <w:rsid w:val="003D63E8"/>
    <w:rsid w:val="003D6E63"/>
    <w:rsid w:val="003E10BD"/>
    <w:rsid w:val="003E1D38"/>
    <w:rsid w:val="003E382A"/>
    <w:rsid w:val="003E3DC8"/>
    <w:rsid w:val="003E3E61"/>
    <w:rsid w:val="003E496C"/>
    <w:rsid w:val="003E4D86"/>
    <w:rsid w:val="003E5B9F"/>
    <w:rsid w:val="003E5E31"/>
    <w:rsid w:val="003E679E"/>
    <w:rsid w:val="003E701C"/>
    <w:rsid w:val="003E7F35"/>
    <w:rsid w:val="003F182F"/>
    <w:rsid w:val="003F1982"/>
    <w:rsid w:val="003F2A4B"/>
    <w:rsid w:val="003F448B"/>
    <w:rsid w:val="003F67DD"/>
    <w:rsid w:val="003F6C80"/>
    <w:rsid w:val="003F7677"/>
    <w:rsid w:val="00400C47"/>
    <w:rsid w:val="00401204"/>
    <w:rsid w:val="00404C13"/>
    <w:rsid w:val="00406727"/>
    <w:rsid w:val="00412B26"/>
    <w:rsid w:val="00416272"/>
    <w:rsid w:val="00416377"/>
    <w:rsid w:val="004209E0"/>
    <w:rsid w:val="00420F03"/>
    <w:rsid w:val="0042591B"/>
    <w:rsid w:val="00427CA4"/>
    <w:rsid w:val="004317A3"/>
    <w:rsid w:val="00432F35"/>
    <w:rsid w:val="004336C0"/>
    <w:rsid w:val="00434999"/>
    <w:rsid w:val="00434DAC"/>
    <w:rsid w:val="004351C1"/>
    <w:rsid w:val="0043638A"/>
    <w:rsid w:val="00440741"/>
    <w:rsid w:val="0044306E"/>
    <w:rsid w:val="00444179"/>
    <w:rsid w:val="0044490A"/>
    <w:rsid w:val="004462B9"/>
    <w:rsid w:val="00446632"/>
    <w:rsid w:val="00446687"/>
    <w:rsid w:val="00446E14"/>
    <w:rsid w:val="00447154"/>
    <w:rsid w:val="00452976"/>
    <w:rsid w:val="00452EC9"/>
    <w:rsid w:val="00456225"/>
    <w:rsid w:val="0046179B"/>
    <w:rsid w:val="00470443"/>
    <w:rsid w:val="00472244"/>
    <w:rsid w:val="00476530"/>
    <w:rsid w:val="00476A27"/>
    <w:rsid w:val="004803A7"/>
    <w:rsid w:val="004811E6"/>
    <w:rsid w:val="004840AA"/>
    <w:rsid w:val="00485AE3"/>
    <w:rsid w:val="004904D4"/>
    <w:rsid w:val="0049368B"/>
    <w:rsid w:val="00494319"/>
    <w:rsid w:val="00494461"/>
    <w:rsid w:val="00495F85"/>
    <w:rsid w:val="004974A2"/>
    <w:rsid w:val="004A286B"/>
    <w:rsid w:val="004A39A9"/>
    <w:rsid w:val="004A59DE"/>
    <w:rsid w:val="004B3E6E"/>
    <w:rsid w:val="004B3EB2"/>
    <w:rsid w:val="004B57AF"/>
    <w:rsid w:val="004B6372"/>
    <w:rsid w:val="004B70C4"/>
    <w:rsid w:val="004C2AD4"/>
    <w:rsid w:val="004C611A"/>
    <w:rsid w:val="004D14A5"/>
    <w:rsid w:val="004D1F11"/>
    <w:rsid w:val="004D3987"/>
    <w:rsid w:val="004D4C2F"/>
    <w:rsid w:val="004D6BB9"/>
    <w:rsid w:val="004D7268"/>
    <w:rsid w:val="004E5474"/>
    <w:rsid w:val="004E61CB"/>
    <w:rsid w:val="004F0EC6"/>
    <w:rsid w:val="004F28EE"/>
    <w:rsid w:val="004F3907"/>
    <w:rsid w:val="004F40A8"/>
    <w:rsid w:val="004F41FA"/>
    <w:rsid w:val="004F71E2"/>
    <w:rsid w:val="00500ADE"/>
    <w:rsid w:val="00504881"/>
    <w:rsid w:val="0050531C"/>
    <w:rsid w:val="005056A5"/>
    <w:rsid w:val="00505AC3"/>
    <w:rsid w:val="005066D7"/>
    <w:rsid w:val="00510006"/>
    <w:rsid w:val="00510B2F"/>
    <w:rsid w:val="005142E3"/>
    <w:rsid w:val="00516C42"/>
    <w:rsid w:val="00521C02"/>
    <w:rsid w:val="00522A63"/>
    <w:rsid w:val="00523CF8"/>
    <w:rsid w:val="00524237"/>
    <w:rsid w:val="00527635"/>
    <w:rsid w:val="00527C49"/>
    <w:rsid w:val="005348DB"/>
    <w:rsid w:val="00534B2E"/>
    <w:rsid w:val="0053594D"/>
    <w:rsid w:val="00536689"/>
    <w:rsid w:val="00536E9E"/>
    <w:rsid w:val="00537854"/>
    <w:rsid w:val="005411F9"/>
    <w:rsid w:val="0054180B"/>
    <w:rsid w:val="00543DFF"/>
    <w:rsid w:val="00546BEF"/>
    <w:rsid w:val="00553783"/>
    <w:rsid w:val="00555B9D"/>
    <w:rsid w:val="00555E9A"/>
    <w:rsid w:val="00556D8F"/>
    <w:rsid w:val="00556FF3"/>
    <w:rsid w:val="00561321"/>
    <w:rsid w:val="0056457A"/>
    <w:rsid w:val="00565656"/>
    <w:rsid w:val="00567151"/>
    <w:rsid w:val="00572ADB"/>
    <w:rsid w:val="00573BD2"/>
    <w:rsid w:val="00574977"/>
    <w:rsid w:val="00574B3F"/>
    <w:rsid w:val="00574F5E"/>
    <w:rsid w:val="00575B11"/>
    <w:rsid w:val="0057635F"/>
    <w:rsid w:val="00582E3F"/>
    <w:rsid w:val="0058315D"/>
    <w:rsid w:val="005851BD"/>
    <w:rsid w:val="00585DC2"/>
    <w:rsid w:val="00587BC8"/>
    <w:rsid w:val="0059020E"/>
    <w:rsid w:val="0059452A"/>
    <w:rsid w:val="005A4BE3"/>
    <w:rsid w:val="005A7B2D"/>
    <w:rsid w:val="005B0634"/>
    <w:rsid w:val="005B06E1"/>
    <w:rsid w:val="005B0E38"/>
    <w:rsid w:val="005B1BE4"/>
    <w:rsid w:val="005B2792"/>
    <w:rsid w:val="005B50F9"/>
    <w:rsid w:val="005B63F2"/>
    <w:rsid w:val="005C0A78"/>
    <w:rsid w:val="005C0AF9"/>
    <w:rsid w:val="005C2DF0"/>
    <w:rsid w:val="005C4115"/>
    <w:rsid w:val="005C6223"/>
    <w:rsid w:val="005D11A9"/>
    <w:rsid w:val="005D23C3"/>
    <w:rsid w:val="005D4E36"/>
    <w:rsid w:val="005E12F8"/>
    <w:rsid w:val="005E4091"/>
    <w:rsid w:val="005E54C1"/>
    <w:rsid w:val="005F112E"/>
    <w:rsid w:val="0060137E"/>
    <w:rsid w:val="0060270B"/>
    <w:rsid w:val="0060309F"/>
    <w:rsid w:val="00603578"/>
    <w:rsid w:val="006049DF"/>
    <w:rsid w:val="0060699B"/>
    <w:rsid w:val="00610F2D"/>
    <w:rsid w:val="006117EB"/>
    <w:rsid w:val="00611BD7"/>
    <w:rsid w:val="00611F38"/>
    <w:rsid w:val="006129DC"/>
    <w:rsid w:val="0061440C"/>
    <w:rsid w:val="00614F1F"/>
    <w:rsid w:val="00615962"/>
    <w:rsid w:val="00622960"/>
    <w:rsid w:val="0062318D"/>
    <w:rsid w:val="00623928"/>
    <w:rsid w:val="00624FE9"/>
    <w:rsid w:val="00630511"/>
    <w:rsid w:val="006327B9"/>
    <w:rsid w:val="00633A0C"/>
    <w:rsid w:val="00633EE3"/>
    <w:rsid w:val="0063691C"/>
    <w:rsid w:val="00640E89"/>
    <w:rsid w:val="00641B09"/>
    <w:rsid w:val="00643570"/>
    <w:rsid w:val="00643A57"/>
    <w:rsid w:val="00646A2E"/>
    <w:rsid w:val="006475D2"/>
    <w:rsid w:val="00650515"/>
    <w:rsid w:val="006542A5"/>
    <w:rsid w:val="00656863"/>
    <w:rsid w:val="00656CE7"/>
    <w:rsid w:val="00657357"/>
    <w:rsid w:val="00657D17"/>
    <w:rsid w:val="006601CF"/>
    <w:rsid w:val="006610B2"/>
    <w:rsid w:val="006639DB"/>
    <w:rsid w:val="00664581"/>
    <w:rsid w:val="00666BBC"/>
    <w:rsid w:val="00667625"/>
    <w:rsid w:val="006712F2"/>
    <w:rsid w:val="0067182B"/>
    <w:rsid w:val="00671C00"/>
    <w:rsid w:val="00673EDE"/>
    <w:rsid w:val="00674648"/>
    <w:rsid w:val="00674D9A"/>
    <w:rsid w:val="00675218"/>
    <w:rsid w:val="006807D8"/>
    <w:rsid w:val="00680AA8"/>
    <w:rsid w:val="0068277C"/>
    <w:rsid w:val="00683234"/>
    <w:rsid w:val="006843E7"/>
    <w:rsid w:val="00685664"/>
    <w:rsid w:val="00687833"/>
    <w:rsid w:val="0069042F"/>
    <w:rsid w:val="006955A4"/>
    <w:rsid w:val="00697055"/>
    <w:rsid w:val="00697D1A"/>
    <w:rsid w:val="006A0BA0"/>
    <w:rsid w:val="006A2EEF"/>
    <w:rsid w:val="006A5A6C"/>
    <w:rsid w:val="006A5CA5"/>
    <w:rsid w:val="006A71C6"/>
    <w:rsid w:val="006A7938"/>
    <w:rsid w:val="006A7FD4"/>
    <w:rsid w:val="006B2C33"/>
    <w:rsid w:val="006B698D"/>
    <w:rsid w:val="006B795F"/>
    <w:rsid w:val="006C27E7"/>
    <w:rsid w:val="006C2C82"/>
    <w:rsid w:val="006C750B"/>
    <w:rsid w:val="006D193A"/>
    <w:rsid w:val="006D1DDE"/>
    <w:rsid w:val="006D3AE2"/>
    <w:rsid w:val="006D77C9"/>
    <w:rsid w:val="006E6F01"/>
    <w:rsid w:val="006F522D"/>
    <w:rsid w:val="006F5EB5"/>
    <w:rsid w:val="006F6B12"/>
    <w:rsid w:val="006F78D4"/>
    <w:rsid w:val="007078FB"/>
    <w:rsid w:val="0071433C"/>
    <w:rsid w:val="00714D89"/>
    <w:rsid w:val="0071597A"/>
    <w:rsid w:val="00722A6B"/>
    <w:rsid w:val="00732393"/>
    <w:rsid w:val="00733A1D"/>
    <w:rsid w:val="00735403"/>
    <w:rsid w:val="00740A97"/>
    <w:rsid w:val="00741952"/>
    <w:rsid w:val="0074331D"/>
    <w:rsid w:val="00743674"/>
    <w:rsid w:val="007460BA"/>
    <w:rsid w:val="00751817"/>
    <w:rsid w:val="00752533"/>
    <w:rsid w:val="00755B9E"/>
    <w:rsid w:val="0075673D"/>
    <w:rsid w:val="00761432"/>
    <w:rsid w:val="0076335C"/>
    <w:rsid w:val="00767FEB"/>
    <w:rsid w:val="0077110B"/>
    <w:rsid w:val="00772577"/>
    <w:rsid w:val="00773A33"/>
    <w:rsid w:val="0077531F"/>
    <w:rsid w:val="00776E59"/>
    <w:rsid w:val="00777DD0"/>
    <w:rsid w:val="00783664"/>
    <w:rsid w:val="00783F49"/>
    <w:rsid w:val="00791102"/>
    <w:rsid w:val="00793450"/>
    <w:rsid w:val="00793549"/>
    <w:rsid w:val="00793BC6"/>
    <w:rsid w:val="007943A8"/>
    <w:rsid w:val="007956BE"/>
    <w:rsid w:val="00795D6D"/>
    <w:rsid w:val="00796C70"/>
    <w:rsid w:val="007A273F"/>
    <w:rsid w:val="007A2DF4"/>
    <w:rsid w:val="007A417C"/>
    <w:rsid w:val="007A60DF"/>
    <w:rsid w:val="007A68D4"/>
    <w:rsid w:val="007B053F"/>
    <w:rsid w:val="007B26EA"/>
    <w:rsid w:val="007B29EF"/>
    <w:rsid w:val="007B2DB0"/>
    <w:rsid w:val="007B76BD"/>
    <w:rsid w:val="007C06DE"/>
    <w:rsid w:val="007C0C94"/>
    <w:rsid w:val="007C2366"/>
    <w:rsid w:val="007C3998"/>
    <w:rsid w:val="007C419C"/>
    <w:rsid w:val="007C4643"/>
    <w:rsid w:val="007C55EE"/>
    <w:rsid w:val="007D0E01"/>
    <w:rsid w:val="007D3458"/>
    <w:rsid w:val="007D400C"/>
    <w:rsid w:val="007D45EF"/>
    <w:rsid w:val="007D5807"/>
    <w:rsid w:val="007D653D"/>
    <w:rsid w:val="007D77BA"/>
    <w:rsid w:val="007E0B95"/>
    <w:rsid w:val="007E3F54"/>
    <w:rsid w:val="007E6110"/>
    <w:rsid w:val="007E6900"/>
    <w:rsid w:val="007E7D1C"/>
    <w:rsid w:val="007F01BD"/>
    <w:rsid w:val="007F3008"/>
    <w:rsid w:val="007F42F7"/>
    <w:rsid w:val="007F51A5"/>
    <w:rsid w:val="007F5A84"/>
    <w:rsid w:val="007F6B6C"/>
    <w:rsid w:val="007F7B47"/>
    <w:rsid w:val="007F7F3A"/>
    <w:rsid w:val="00802204"/>
    <w:rsid w:val="00804354"/>
    <w:rsid w:val="00804E46"/>
    <w:rsid w:val="00806C62"/>
    <w:rsid w:val="00807901"/>
    <w:rsid w:val="00812E4A"/>
    <w:rsid w:val="008131B6"/>
    <w:rsid w:val="008148D9"/>
    <w:rsid w:val="008167A2"/>
    <w:rsid w:val="00816FFC"/>
    <w:rsid w:val="00817A76"/>
    <w:rsid w:val="00820EEF"/>
    <w:rsid w:val="0082209E"/>
    <w:rsid w:val="00822663"/>
    <w:rsid w:val="0082406A"/>
    <w:rsid w:val="00830509"/>
    <w:rsid w:val="008311EE"/>
    <w:rsid w:val="00831B1E"/>
    <w:rsid w:val="00831D68"/>
    <w:rsid w:val="00836AF6"/>
    <w:rsid w:val="00844888"/>
    <w:rsid w:val="00844C6A"/>
    <w:rsid w:val="00844CF5"/>
    <w:rsid w:val="00844D5D"/>
    <w:rsid w:val="00845A4E"/>
    <w:rsid w:val="00847FF2"/>
    <w:rsid w:val="0085049E"/>
    <w:rsid w:val="00851238"/>
    <w:rsid w:val="0085146E"/>
    <w:rsid w:val="00851BB9"/>
    <w:rsid w:val="0085359E"/>
    <w:rsid w:val="00855DB1"/>
    <w:rsid w:val="00861AD2"/>
    <w:rsid w:val="008620CA"/>
    <w:rsid w:val="008635C2"/>
    <w:rsid w:val="008709B3"/>
    <w:rsid w:val="00874AC3"/>
    <w:rsid w:val="00875408"/>
    <w:rsid w:val="008801E3"/>
    <w:rsid w:val="00881D96"/>
    <w:rsid w:val="0088338B"/>
    <w:rsid w:val="008909D6"/>
    <w:rsid w:val="00891756"/>
    <w:rsid w:val="00893D2E"/>
    <w:rsid w:val="0089428E"/>
    <w:rsid w:val="00894BBA"/>
    <w:rsid w:val="008958A6"/>
    <w:rsid w:val="00897577"/>
    <w:rsid w:val="008A3A73"/>
    <w:rsid w:val="008A4234"/>
    <w:rsid w:val="008B1747"/>
    <w:rsid w:val="008B3612"/>
    <w:rsid w:val="008B7881"/>
    <w:rsid w:val="008B7B3F"/>
    <w:rsid w:val="008B7BAB"/>
    <w:rsid w:val="008C0793"/>
    <w:rsid w:val="008C126A"/>
    <w:rsid w:val="008C284D"/>
    <w:rsid w:val="008D1A3B"/>
    <w:rsid w:val="008D44B2"/>
    <w:rsid w:val="008E19B6"/>
    <w:rsid w:val="008E2458"/>
    <w:rsid w:val="008E3595"/>
    <w:rsid w:val="008F209D"/>
    <w:rsid w:val="008F616D"/>
    <w:rsid w:val="008F63BE"/>
    <w:rsid w:val="009000E6"/>
    <w:rsid w:val="009018F1"/>
    <w:rsid w:val="00905379"/>
    <w:rsid w:val="00905B55"/>
    <w:rsid w:val="0090760D"/>
    <w:rsid w:val="00915F63"/>
    <w:rsid w:val="00917EC4"/>
    <w:rsid w:val="0092041C"/>
    <w:rsid w:val="00921A90"/>
    <w:rsid w:val="00922052"/>
    <w:rsid w:val="00924200"/>
    <w:rsid w:val="00924A94"/>
    <w:rsid w:val="0092539B"/>
    <w:rsid w:val="0092551B"/>
    <w:rsid w:val="009271A4"/>
    <w:rsid w:val="00930428"/>
    <w:rsid w:val="0093090E"/>
    <w:rsid w:val="00930F24"/>
    <w:rsid w:val="00931AD1"/>
    <w:rsid w:val="00931DDE"/>
    <w:rsid w:val="0093378B"/>
    <w:rsid w:val="0093425A"/>
    <w:rsid w:val="00934E0C"/>
    <w:rsid w:val="00935D01"/>
    <w:rsid w:val="0093661C"/>
    <w:rsid w:val="00936FB6"/>
    <w:rsid w:val="00937627"/>
    <w:rsid w:val="0094300A"/>
    <w:rsid w:val="0094454F"/>
    <w:rsid w:val="00944DA2"/>
    <w:rsid w:val="009462E7"/>
    <w:rsid w:val="0095022C"/>
    <w:rsid w:val="00950D82"/>
    <w:rsid w:val="009513C3"/>
    <w:rsid w:val="009516F0"/>
    <w:rsid w:val="00951FB3"/>
    <w:rsid w:val="009527AD"/>
    <w:rsid w:val="00953971"/>
    <w:rsid w:val="00954144"/>
    <w:rsid w:val="00955192"/>
    <w:rsid w:val="00957F58"/>
    <w:rsid w:val="00962BB6"/>
    <w:rsid w:val="00963EE1"/>
    <w:rsid w:val="00965B33"/>
    <w:rsid w:val="0096644F"/>
    <w:rsid w:val="00972E5A"/>
    <w:rsid w:val="00975032"/>
    <w:rsid w:val="009755EB"/>
    <w:rsid w:val="00977692"/>
    <w:rsid w:val="0098221E"/>
    <w:rsid w:val="009837C8"/>
    <w:rsid w:val="00984C00"/>
    <w:rsid w:val="00984DA8"/>
    <w:rsid w:val="00985EAD"/>
    <w:rsid w:val="009875C1"/>
    <w:rsid w:val="00990EAF"/>
    <w:rsid w:val="00992923"/>
    <w:rsid w:val="009935F1"/>
    <w:rsid w:val="009947E1"/>
    <w:rsid w:val="00994F38"/>
    <w:rsid w:val="00996481"/>
    <w:rsid w:val="009A0745"/>
    <w:rsid w:val="009A07E6"/>
    <w:rsid w:val="009A351D"/>
    <w:rsid w:val="009A3650"/>
    <w:rsid w:val="009A455C"/>
    <w:rsid w:val="009A4814"/>
    <w:rsid w:val="009A49D8"/>
    <w:rsid w:val="009A700E"/>
    <w:rsid w:val="009A711E"/>
    <w:rsid w:val="009B2812"/>
    <w:rsid w:val="009B31A1"/>
    <w:rsid w:val="009B47C7"/>
    <w:rsid w:val="009C1407"/>
    <w:rsid w:val="009C221D"/>
    <w:rsid w:val="009C559F"/>
    <w:rsid w:val="009C5EDE"/>
    <w:rsid w:val="009D2CFB"/>
    <w:rsid w:val="009D3933"/>
    <w:rsid w:val="009D44DC"/>
    <w:rsid w:val="009D596D"/>
    <w:rsid w:val="009D6457"/>
    <w:rsid w:val="009D784A"/>
    <w:rsid w:val="009E00AA"/>
    <w:rsid w:val="009E1F53"/>
    <w:rsid w:val="009E2809"/>
    <w:rsid w:val="009E28D5"/>
    <w:rsid w:val="009E3F91"/>
    <w:rsid w:val="009E5F03"/>
    <w:rsid w:val="009E6429"/>
    <w:rsid w:val="009E676A"/>
    <w:rsid w:val="009E78CA"/>
    <w:rsid w:val="009F0581"/>
    <w:rsid w:val="009F3AB7"/>
    <w:rsid w:val="009F625C"/>
    <w:rsid w:val="009F79AC"/>
    <w:rsid w:val="00A01DCD"/>
    <w:rsid w:val="00A0322B"/>
    <w:rsid w:val="00A10D06"/>
    <w:rsid w:val="00A137A2"/>
    <w:rsid w:val="00A14BB7"/>
    <w:rsid w:val="00A15CDE"/>
    <w:rsid w:val="00A16732"/>
    <w:rsid w:val="00A22683"/>
    <w:rsid w:val="00A23EB4"/>
    <w:rsid w:val="00A25D4C"/>
    <w:rsid w:val="00A25DF2"/>
    <w:rsid w:val="00A27EE2"/>
    <w:rsid w:val="00A30460"/>
    <w:rsid w:val="00A30B2B"/>
    <w:rsid w:val="00A33F94"/>
    <w:rsid w:val="00A3771B"/>
    <w:rsid w:val="00A4139E"/>
    <w:rsid w:val="00A41C5D"/>
    <w:rsid w:val="00A42554"/>
    <w:rsid w:val="00A42751"/>
    <w:rsid w:val="00A5019E"/>
    <w:rsid w:val="00A52560"/>
    <w:rsid w:val="00A53E2E"/>
    <w:rsid w:val="00A54C0F"/>
    <w:rsid w:val="00A55DCB"/>
    <w:rsid w:val="00A57DEE"/>
    <w:rsid w:val="00A636D7"/>
    <w:rsid w:val="00A63E5B"/>
    <w:rsid w:val="00A6512A"/>
    <w:rsid w:val="00A6575A"/>
    <w:rsid w:val="00A65BC0"/>
    <w:rsid w:val="00A661ED"/>
    <w:rsid w:val="00A66930"/>
    <w:rsid w:val="00A67AF2"/>
    <w:rsid w:val="00A67D15"/>
    <w:rsid w:val="00A70068"/>
    <w:rsid w:val="00A70099"/>
    <w:rsid w:val="00A72B82"/>
    <w:rsid w:val="00A755C1"/>
    <w:rsid w:val="00A75B22"/>
    <w:rsid w:val="00A75B2C"/>
    <w:rsid w:val="00A762F9"/>
    <w:rsid w:val="00A803E3"/>
    <w:rsid w:val="00A81FA4"/>
    <w:rsid w:val="00A84594"/>
    <w:rsid w:val="00A85008"/>
    <w:rsid w:val="00A85BF6"/>
    <w:rsid w:val="00A879E6"/>
    <w:rsid w:val="00A90090"/>
    <w:rsid w:val="00A908A0"/>
    <w:rsid w:val="00A909E3"/>
    <w:rsid w:val="00A912D4"/>
    <w:rsid w:val="00A944D1"/>
    <w:rsid w:val="00A973B6"/>
    <w:rsid w:val="00AA0179"/>
    <w:rsid w:val="00AA1D66"/>
    <w:rsid w:val="00AA3569"/>
    <w:rsid w:val="00AA6268"/>
    <w:rsid w:val="00AA6B4D"/>
    <w:rsid w:val="00AA6D2F"/>
    <w:rsid w:val="00AB0923"/>
    <w:rsid w:val="00AB38F6"/>
    <w:rsid w:val="00AB3A66"/>
    <w:rsid w:val="00AB4A7A"/>
    <w:rsid w:val="00AC0C12"/>
    <w:rsid w:val="00AC0C57"/>
    <w:rsid w:val="00AC0D56"/>
    <w:rsid w:val="00AC11EF"/>
    <w:rsid w:val="00AC1AEF"/>
    <w:rsid w:val="00AC39A5"/>
    <w:rsid w:val="00AC4148"/>
    <w:rsid w:val="00AC46E0"/>
    <w:rsid w:val="00AC5082"/>
    <w:rsid w:val="00AD0218"/>
    <w:rsid w:val="00AD1686"/>
    <w:rsid w:val="00AD2810"/>
    <w:rsid w:val="00AD33AB"/>
    <w:rsid w:val="00AE142E"/>
    <w:rsid w:val="00AE5212"/>
    <w:rsid w:val="00AF0370"/>
    <w:rsid w:val="00AF0E76"/>
    <w:rsid w:val="00AF46EF"/>
    <w:rsid w:val="00AF5749"/>
    <w:rsid w:val="00AF57FB"/>
    <w:rsid w:val="00AF6619"/>
    <w:rsid w:val="00AF6BED"/>
    <w:rsid w:val="00AF7521"/>
    <w:rsid w:val="00AF7745"/>
    <w:rsid w:val="00B010A9"/>
    <w:rsid w:val="00B03B39"/>
    <w:rsid w:val="00B058A8"/>
    <w:rsid w:val="00B10492"/>
    <w:rsid w:val="00B121FB"/>
    <w:rsid w:val="00B12CAF"/>
    <w:rsid w:val="00B12CF9"/>
    <w:rsid w:val="00B13502"/>
    <w:rsid w:val="00B13835"/>
    <w:rsid w:val="00B13D0E"/>
    <w:rsid w:val="00B15646"/>
    <w:rsid w:val="00B15DE3"/>
    <w:rsid w:val="00B179A2"/>
    <w:rsid w:val="00B21390"/>
    <w:rsid w:val="00B22696"/>
    <w:rsid w:val="00B23F5B"/>
    <w:rsid w:val="00B2418D"/>
    <w:rsid w:val="00B27338"/>
    <w:rsid w:val="00B2760B"/>
    <w:rsid w:val="00B3052E"/>
    <w:rsid w:val="00B316A3"/>
    <w:rsid w:val="00B3244F"/>
    <w:rsid w:val="00B3542F"/>
    <w:rsid w:val="00B35BFA"/>
    <w:rsid w:val="00B3708C"/>
    <w:rsid w:val="00B4112B"/>
    <w:rsid w:val="00B4508C"/>
    <w:rsid w:val="00B50FD3"/>
    <w:rsid w:val="00B51582"/>
    <w:rsid w:val="00B516A6"/>
    <w:rsid w:val="00B52FBA"/>
    <w:rsid w:val="00B54CDF"/>
    <w:rsid w:val="00B574EC"/>
    <w:rsid w:val="00B62692"/>
    <w:rsid w:val="00B65F3D"/>
    <w:rsid w:val="00B67D7C"/>
    <w:rsid w:val="00B7115D"/>
    <w:rsid w:val="00B73FA6"/>
    <w:rsid w:val="00B7476E"/>
    <w:rsid w:val="00B75ED0"/>
    <w:rsid w:val="00B807E8"/>
    <w:rsid w:val="00B8150A"/>
    <w:rsid w:val="00B81A2E"/>
    <w:rsid w:val="00B856DF"/>
    <w:rsid w:val="00B85C51"/>
    <w:rsid w:val="00B900EE"/>
    <w:rsid w:val="00B92306"/>
    <w:rsid w:val="00B93133"/>
    <w:rsid w:val="00B94AE5"/>
    <w:rsid w:val="00B94FB5"/>
    <w:rsid w:val="00B9625C"/>
    <w:rsid w:val="00BA07E5"/>
    <w:rsid w:val="00BA1755"/>
    <w:rsid w:val="00BA1901"/>
    <w:rsid w:val="00BA3F59"/>
    <w:rsid w:val="00BA7C51"/>
    <w:rsid w:val="00BB293A"/>
    <w:rsid w:val="00BB31F2"/>
    <w:rsid w:val="00BB43A5"/>
    <w:rsid w:val="00BB6B1B"/>
    <w:rsid w:val="00BB6E9C"/>
    <w:rsid w:val="00BB7446"/>
    <w:rsid w:val="00BB7F9E"/>
    <w:rsid w:val="00BC025B"/>
    <w:rsid w:val="00BC096D"/>
    <w:rsid w:val="00BC11D4"/>
    <w:rsid w:val="00BC3B75"/>
    <w:rsid w:val="00BC413F"/>
    <w:rsid w:val="00BC5177"/>
    <w:rsid w:val="00BC6426"/>
    <w:rsid w:val="00BC64A1"/>
    <w:rsid w:val="00BC6B7B"/>
    <w:rsid w:val="00BD0D97"/>
    <w:rsid w:val="00BD20CC"/>
    <w:rsid w:val="00BD3A63"/>
    <w:rsid w:val="00BD3F11"/>
    <w:rsid w:val="00BD4FF8"/>
    <w:rsid w:val="00BD577C"/>
    <w:rsid w:val="00BD6B0D"/>
    <w:rsid w:val="00BE124F"/>
    <w:rsid w:val="00BE4D56"/>
    <w:rsid w:val="00BE4E13"/>
    <w:rsid w:val="00BF002B"/>
    <w:rsid w:val="00BF23AB"/>
    <w:rsid w:val="00BF261A"/>
    <w:rsid w:val="00BF32ED"/>
    <w:rsid w:val="00BF518A"/>
    <w:rsid w:val="00C00002"/>
    <w:rsid w:val="00C0165C"/>
    <w:rsid w:val="00C03161"/>
    <w:rsid w:val="00C048C5"/>
    <w:rsid w:val="00C054E9"/>
    <w:rsid w:val="00C11EEC"/>
    <w:rsid w:val="00C1438A"/>
    <w:rsid w:val="00C1477F"/>
    <w:rsid w:val="00C14E41"/>
    <w:rsid w:val="00C17706"/>
    <w:rsid w:val="00C214F5"/>
    <w:rsid w:val="00C21506"/>
    <w:rsid w:val="00C22759"/>
    <w:rsid w:val="00C24668"/>
    <w:rsid w:val="00C25BDF"/>
    <w:rsid w:val="00C264D2"/>
    <w:rsid w:val="00C268BC"/>
    <w:rsid w:val="00C26AAA"/>
    <w:rsid w:val="00C304C4"/>
    <w:rsid w:val="00C31C32"/>
    <w:rsid w:val="00C35914"/>
    <w:rsid w:val="00C364B3"/>
    <w:rsid w:val="00C3785D"/>
    <w:rsid w:val="00C37AB3"/>
    <w:rsid w:val="00C41CBC"/>
    <w:rsid w:val="00C438B5"/>
    <w:rsid w:val="00C438ED"/>
    <w:rsid w:val="00C50FAF"/>
    <w:rsid w:val="00C51208"/>
    <w:rsid w:val="00C519F2"/>
    <w:rsid w:val="00C53712"/>
    <w:rsid w:val="00C54149"/>
    <w:rsid w:val="00C60CAF"/>
    <w:rsid w:val="00C62431"/>
    <w:rsid w:val="00C65297"/>
    <w:rsid w:val="00C657D2"/>
    <w:rsid w:val="00C6670C"/>
    <w:rsid w:val="00C7148A"/>
    <w:rsid w:val="00C73033"/>
    <w:rsid w:val="00C74C02"/>
    <w:rsid w:val="00C76522"/>
    <w:rsid w:val="00C81CDA"/>
    <w:rsid w:val="00C82249"/>
    <w:rsid w:val="00C830EE"/>
    <w:rsid w:val="00C845AB"/>
    <w:rsid w:val="00C8733C"/>
    <w:rsid w:val="00C901B4"/>
    <w:rsid w:val="00C90B97"/>
    <w:rsid w:val="00C916B3"/>
    <w:rsid w:val="00C95B68"/>
    <w:rsid w:val="00C96021"/>
    <w:rsid w:val="00C965FF"/>
    <w:rsid w:val="00CA1354"/>
    <w:rsid w:val="00CA1487"/>
    <w:rsid w:val="00CA1895"/>
    <w:rsid w:val="00CA4BA1"/>
    <w:rsid w:val="00CA61F2"/>
    <w:rsid w:val="00CA645E"/>
    <w:rsid w:val="00CB31A1"/>
    <w:rsid w:val="00CB31C1"/>
    <w:rsid w:val="00CB38D8"/>
    <w:rsid w:val="00CB555A"/>
    <w:rsid w:val="00CB557E"/>
    <w:rsid w:val="00CB5DBA"/>
    <w:rsid w:val="00CC0040"/>
    <w:rsid w:val="00CC0077"/>
    <w:rsid w:val="00CC0ACA"/>
    <w:rsid w:val="00CC1F12"/>
    <w:rsid w:val="00CC3337"/>
    <w:rsid w:val="00CC4969"/>
    <w:rsid w:val="00CC51FD"/>
    <w:rsid w:val="00CD480C"/>
    <w:rsid w:val="00CD4F18"/>
    <w:rsid w:val="00CD4FE7"/>
    <w:rsid w:val="00CD6020"/>
    <w:rsid w:val="00CE1803"/>
    <w:rsid w:val="00CE1CF5"/>
    <w:rsid w:val="00CE3131"/>
    <w:rsid w:val="00CE5680"/>
    <w:rsid w:val="00CE64DD"/>
    <w:rsid w:val="00CE7A83"/>
    <w:rsid w:val="00CF2179"/>
    <w:rsid w:val="00CF3709"/>
    <w:rsid w:val="00CF4CF5"/>
    <w:rsid w:val="00CF6853"/>
    <w:rsid w:val="00CF78D6"/>
    <w:rsid w:val="00D00EA2"/>
    <w:rsid w:val="00D00FF3"/>
    <w:rsid w:val="00D016D2"/>
    <w:rsid w:val="00D03364"/>
    <w:rsid w:val="00D0605A"/>
    <w:rsid w:val="00D070BA"/>
    <w:rsid w:val="00D10E05"/>
    <w:rsid w:val="00D11673"/>
    <w:rsid w:val="00D2042E"/>
    <w:rsid w:val="00D20F3B"/>
    <w:rsid w:val="00D220AB"/>
    <w:rsid w:val="00D22681"/>
    <w:rsid w:val="00D240B0"/>
    <w:rsid w:val="00D2712C"/>
    <w:rsid w:val="00D27698"/>
    <w:rsid w:val="00D300B1"/>
    <w:rsid w:val="00D32CE2"/>
    <w:rsid w:val="00D3458C"/>
    <w:rsid w:val="00D3538E"/>
    <w:rsid w:val="00D35DEE"/>
    <w:rsid w:val="00D3725A"/>
    <w:rsid w:val="00D4060D"/>
    <w:rsid w:val="00D412A0"/>
    <w:rsid w:val="00D4496D"/>
    <w:rsid w:val="00D46D7E"/>
    <w:rsid w:val="00D54BF7"/>
    <w:rsid w:val="00D55712"/>
    <w:rsid w:val="00D570E7"/>
    <w:rsid w:val="00D62CF1"/>
    <w:rsid w:val="00D63A4B"/>
    <w:rsid w:val="00D66873"/>
    <w:rsid w:val="00D714DE"/>
    <w:rsid w:val="00D72973"/>
    <w:rsid w:val="00D76D89"/>
    <w:rsid w:val="00D76EF0"/>
    <w:rsid w:val="00D82F22"/>
    <w:rsid w:val="00D85663"/>
    <w:rsid w:val="00D87D30"/>
    <w:rsid w:val="00D922A3"/>
    <w:rsid w:val="00D93209"/>
    <w:rsid w:val="00D93FB3"/>
    <w:rsid w:val="00D9431E"/>
    <w:rsid w:val="00D96DB8"/>
    <w:rsid w:val="00DA057E"/>
    <w:rsid w:val="00DA14C0"/>
    <w:rsid w:val="00DA16E1"/>
    <w:rsid w:val="00DA1BFD"/>
    <w:rsid w:val="00DA6147"/>
    <w:rsid w:val="00DB0C28"/>
    <w:rsid w:val="00DB350E"/>
    <w:rsid w:val="00DB375C"/>
    <w:rsid w:val="00DB3A31"/>
    <w:rsid w:val="00DB70B3"/>
    <w:rsid w:val="00DB78D1"/>
    <w:rsid w:val="00DB7BA6"/>
    <w:rsid w:val="00DC1A94"/>
    <w:rsid w:val="00DC1D3F"/>
    <w:rsid w:val="00DD004C"/>
    <w:rsid w:val="00DD1172"/>
    <w:rsid w:val="00DD509D"/>
    <w:rsid w:val="00DD5429"/>
    <w:rsid w:val="00DD54FA"/>
    <w:rsid w:val="00DD6745"/>
    <w:rsid w:val="00DD76D3"/>
    <w:rsid w:val="00DD793F"/>
    <w:rsid w:val="00DE1EA8"/>
    <w:rsid w:val="00DE2C09"/>
    <w:rsid w:val="00DE5094"/>
    <w:rsid w:val="00DE5357"/>
    <w:rsid w:val="00DE708C"/>
    <w:rsid w:val="00DF04BF"/>
    <w:rsid w:val="00DF0677"/>
    <w:rsid w:val="00DF26A6"/>
    <w:rsid w:val="00DF30F7"/>
    <w:rsid w:val="00DF4556"/>
    <w:rsid w:val="00DF477F"/>
    <w:rsid w:val="00DF70AD"/>
    <w:rsid w:val="00DF72B6"/>
    <w:rsid w:val="00E00F75"/>
    <w:rsid w:val="00E0384A"/>
    <w:rsid w:val="00E03A0A"/>
    <w:rsid w:val="00E04F6A"/>
    <w:rsid w:val="00E050DF"/>
    <w:rsid w:val="00E067C5"/>
    <w:rsid w:val="00E1070C"/>
    <w:rsid w:val="00E10F6E"/>
    <w:rsid w:val="00E120A7"/>
    <w:rsid w:val="00E13598"/>
    <w:rsid w:val="00E1493E"/>
    <w:rsid w:val="00E154FE"/>
    <w:rsid w:val="00E1574D"/>
    <w:rsid w:val="00E158F7"/>
    <w:rsid w:val="00E15D9C"/>
    <w:rsid w:val="00E21667"/>
    <w:rsid w:val="00E219A5"/>
    <w:rsid w:val="00E238FC"/>
    <w:rsid w:val="00E27358"/>
    <w:rsid w:val="00E27A9E"/>
    <w:rsid w:val="00E27D87"/>
    <w:rsid w:val="00E30459"/>
    <w:rsid w:val="00E3063A"/>
    <w:rsid w:val="00E31C1E"/>
    <w:rsid w:val="00E330B8"/>
    <w:rsid w:val="00E3471A"/>
    <w:rsid w:val="00E34934"/>
    <w:rsid w:val="00E36CCD"/>
    <w:rsid w:val="00E37A72"/>
    <w:rsid w:val="00E37B38"/>
    <w:rsid w:val="00E37CF6"/>
    <w:rsid w:val="00E37DFC"/>
    <w:rsid w:val="00E43042"/>
    <w:rsid w:val="00E461D1"/>
    <w:rsid w:val="00E46A05"/>
    <w:rsid w:val="00E50207"/>
    <w:rsid w:val="00E5029F"/>
    <w:rsid w:val="00E50DBE"/>
    <w:rsid w:val="00E5219C"/>
    <w:rsid w:val="00E52A17"/>
    <w:rsid w:val="00E53AA1"/>
    <w:rsid w:val="00E544C7"/>
    <w:rsid w:val="00E55384"/>
    <w:rsid w:val="00E567C4"/>
    <w:rsid w:val="00E57B4B"/>
    <w:rsid w:val="00E6271D"/>
    <w:rsid w:val="00E62F7E"/>
    <w:rsid w:val="00E64650"/>
    <w:rsid w:val="00E65A65"/>
    <w:rsid w:val="00E73360"/>
    <w:rsid w:val="00E74DC4"/>
    <w:rsid w:val="00E7773A"/>
    <w:rsid w:val="00E778FF"/>
    <w:rsid w:val="00E80AA2"/>
    <w:rsid w:val="00E83C30"/>
    <w:rsid w:val="00E84203"/>
    <w:rsid w:val="00E84868"/>
    <w:rsid w:val="00E87E22"/>
    <w:rsid w:val="00E91C17"/>
    <w:rsid w:val="00E936DE"/>
    <w:rsid w:val="00E943ED"/>
    <w:rsid w:val="00E9577C"/>
    <w:rsid w:val="00E96964"/>
    <w:rsid w:val="00E96E42"/>
    <w:rsid w:val="00E978CE"/>
    <w:rsid w:val="00EA13EA"/>
    <w:rsid w:val="00EA3615"/>
    <w:rsid w:val="00EA38CE"/>
    <w:rsid w:val="00EA578F"/>
    <w:rsid w:val="00EA59E0"/>
    <w:rsid w:val="00EA627A"/>
    <w:rsid w:val="00EB0A46"/>
    <w:rsid w:val="00EB31FB"/>
    <w:rsid w:val="00EB5032"/>
    <w:rsid w:val="00EC0178"/>
    <w:rsid w:val="00EC0F4B"/>
    <w:rsid w:val="00EC0FE7"/>
    <w:rsid w:val="00EC1B1B"/>
    <w:rsid w:val="00EC74FE"/>
    <w:rsid w:val="00ED1652"/>
    <w:rsid w:val="00ED197C"/>
    <w:rsid w:val="00ED38ED"/>
    <w:rsid w:val="00ED3CB5"/>
    <w:rsid w:val="00ED4A28"/>
    <w:rsid w:val="00ED52AC"/>
    <w:rsid w:val="00ED69C0"/>
    <w:rsid w:val="00EE0B95"/>
    <w:rsid w:val="00EE368E"/>
    <w:rsid w:val="00EE52CA"/>
    <w:rsid w:val="00EE5E43"/>
    <w:rsid w:val="00EE7BD4"/>
    <w:rsid w:val="00F00BC2"/>
    <w:rsid w:val="00F039D0"/>
    <w:rsid w:val="00F03DF4"/>
    <w:rsid w:val="00F03E37"/>
    <w:rsid w:val="00F10B45"/>
    <w:rsid w:val="00F11AB5"/>
    <w:rsid w:val="00F158A2"/>
    <w:rsid w:val="00F1614C"/>
    <w:rsid w:val="00F1624B"/>
    <w:rsid w:val="00F17BF7"/>
    <w:rsid w:val="00F21045"/>
    <w:rsid w:val="00F2110D"/>
    <w:rsid w:val="00F21549"/>
    <w:rsid w:val="00F23736"/>
    <w:rsid w:val="00F23D35"/>
    <w:rsid w:val="00F25980"/>
    <w:rsid w:val="00F277E6"/>
    <w:rsid w:val="00F30061"/>
    <w:rsid w:val="00F312D4"/>
    <w:rsid w:val="00F31F91"/>
    <w:rsid w:val="00F364DE"/>
    <w:rsid w:val="00F40284"/>
    <w:rsid w:val="00F46420"/>
    <w:rsid w:val="00F5183C"/>
    <w:rsid w:val="00F53223"/>
    <w:rsid w:val="00F55236"/>
    <w:rsid w:val="00F61CB0"/>
    <w:rsid w:val="00F65A12"/>
    <w:rsid w:val="00F67A58"/>
    <w:rsid w:val="00F719EF"/>
    <w:rsid w:val="00F73F08"/>
    <w:rsid w:val="00F7644F"/>
    <w:rsid w:val="00F765B9"/>
    <w:rsid w:val="00F76D31"/>
    <w:rsid w:val="00F76E37"/>
    <w:rsid w:val="00F77799"/>
    <w:rsid w:val="00F8070D"/>
    <w:rsid w:val="00F83870"/>
    <w:rsid w:val="00F85017"/>
    <w:rsid w:val="00F87F4E"/>
    <w:rsid w:val="00F90F40"/>
    <w:rsid w:val="00F919B5"/>
    <w:rsid w:val="00F91BD5"/>
    <w:rsid w:val="00F91CD6"/>
    <w:rsid w:val="00F9236D"/>
    <w:rsid w:val="00F94A3C"/>
    <w:rsid w:val="00F96F66"/>
    <w:rsid w:val="00F978C9"/>
    <w:rsid w:val="00FA028F"/>
    <w:rsid w:val="00FA092F"/>
    <w:rsid w:val="00FA1641"/>
    <w:rsid w:val="00FA28BD"/>
    <w:rsid w:val="00FA3593"/>
    <w:rsid w:val="00FA3AA5"/>
    <w:rsid w:val="00FA5AE8"/>
    <w:rsid w:val="00FA5D65"/>
    <w:rsid w:val="00FA64A4"/>
    <w:rsid w:val="00FA6C77"/>
    <w:rsid w:val="00FA790F"/>
    <w:rsid w:val="00FA7AEF"/>
    <w:rsid w:val="00FB1424"/>
    <w:rsid w:val="00FB2856"/>
    <w:rsid w:val="00FC25FA"/>
    <w:rsid w:val="00FC428D"/>
    <w:rsid w:val="00FC520E"/>
    <w:rsid w:val="00FD1B80"/>
    <w:rsid w:val="00FD4FC6"/>
    <w:rsid w:val="00FD5798"/>
    <w:rsid w:val="00FD7227"/>
    <w:rsid w:val="00FE0025"/>
    <w:rsid w:val="00FE1245"/>
    <w:rsid w:val="00FE19C5"/>
    <w:rsid w:val="00FE25EA"/>
    <w:rsid w:val="00FE3978"/>
    <w:rsid w:val="00FE539B"/>
    <w:rsid w:val="00FE58C7"/>
    <w:rsid w:val="00FE6029"/>
    <w:rsid w:val="00FE67C1"/>
    <w:rsid w:val="00FF0E6C"/>
    <w:rsid w:val="00FF2062"/>
    <w:rsid w:val="00FF3883"/>
    <w:rsid w:val="00FF4BDD"/>
    <w:rsid w:val="00FF4E69"/>
    <w:rsid w:val="00FF5932"/>
    <w:rsid w:val="00FF5A01"/>
    <w:rsid w:val="00FF65EB"/>
    <w:rsid w:val="00FF7146"/>
    <w:rsid w:val="00FF71E2"/>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3"/>
    <o:shapelayout v:ext="edit">
      <o:idmap v:ext="edit" data="1"/>
      <o:rules v:ext="edit">
        <o:r id="V:Rule1" type="callout" idref="#_x0000_s1026"/>
        <o:r id="V:Rule2" type="callout" idref="#_x0000_s1027"/>
        <o:r id="V:Rule3" type="callout" idref="#_x0000_s1028"/>
        <o:r id="V:Rule4" type="callout" idref="#_x0000_s1029"/>
        <o:r id="V:Rule5" type="callout" idref="#_x0000_s1030"/>
        <o:r id="V:Rule6" type="callout" idref="#_x0000_s1032"/>
        <o:r id="V:Rule7" type="callout" idref="#_x0000_s10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2359F"/>
    <w:rPr>
      <w:rFonts w:ascii="Arial" w:hAnsi="Arial"/>
      <w:lang w:val="en-US" w:eastAsia="en-US"/>
    </w:rPr>
  </w:style>
  <w:style w:type="paragraph" w:styleId="Heading1">
    <w:name w:val="heading 1"/>
    <w:basedOn w:val="Normal"/>
    <w:next w:val="Normal"/>
    <w:link w:val="Heading1Char1"/>
    <w:autoRedefine/>
    <w:uiPriority w:val="99"/>
    <w:qFormat/>
    <w:rsid w:val="00346AB0"/>
    <w:pPr>
      <w:keepNext/>
      <w:numPr>
        <w:numId w:val="4"/>
      </w:numPr>
      <w:tabs>
        <w:tab w:val="clear" w:pos="0"/>
        <w:tab w:val="num" w:pos="454"/>
      </w:tabs>
      <w:spacing w:before="120" w:after="60" w:line="320" w:lineRule="exact"/>
      <w:ind w:left="360" w:hanging="360"/>
      <w:jc w:val="both"/>
      <w:outlineLvl w:val="0"/>
    </w:pPr>
    <w:rPr>
      <w:b/>
      <w:sz w:val="24"/>
    </w:rPr>
  </w:style>
  <w:style w:type="paragraph" w:styleId="Heading2">
    <w:name w:val="heading 2"/>
    <w:basedOn w:val="Heading1"/>
    <w:next w:val="Normal"/>
    <w:link w:val="Heading2Char1"/>
    <w:autoRedefine/>
    <w:uiPriority w:val="99"/>
    <w:qFormat/>
    <w:rsid w:val="00C73033"/>
    <w:pPr>
      <w:numPr>
        <w:ilvl w:val="1"/>
      </w:numPr>
      <w:tabs>
        <w:tab w:val="clear" w:pos="0"/>
        <w:tab w:val="left" w:pos="567"/>
      </w:tabs>
      <w:ind w:left="141" w:hanging="147"/>
      <w:outlineLvl w:val="1"/>
    </w:pPr>
    <w:rPr>
      <w:sz w:val="22"/>
    </w:rPr>
  </w:style>
  <w:style w:type="paragraph" w:styleId="Heading3">
    <w:name w:val="heading 3"/>
    <w:basedOn w:val="Heading1"/>
    <w:next w:val="Normal"/>
    <w:link w:val="Heading3Char1"/>
    <w:autoRedefine/>
    <w:uiPriority w:val="99"/>
    <w:qFormat/>
    <w:rsid w:val="00962BB6"/>
    <w:pPr>
      <w:numPr>
        <w:ilvl w:val="2"/>
      </w:numPr>
      <w:tabs>
        <w:tab w:val="left" w:pos="720"/>
      </w:tabs>
      <w:outlineLvl w:val="2"/>
    </w:pPr>
    <w:rPr>
      <w:sz w:val="20"/>
    </w:rPr>
  </w:style>
  <w:style w:type="paragraph" w:styleId="Heading4">
    <w:name w:val="heading 4"/>
    <w:basedOn w:val="Heading1"/>
    <w:next w:val="Normal"/>
    <w:link w:val="Heading4Char1"/>
    <w:autoRedefine/>
    <w:uiPriority w:val="99"/>
    <w:qFormat/>
    <w:rsid w:val="003A7142"/>
    <w:pPr>
      <w:numPr>
        <w:numId w:val="0"/>
      </w:numPr>
      <w:tabs>
        <w:tab w:val="left" w:pos="284"/>
      </w:tabs>
      <w:outlineLvl w:val="3"/>
    </w:pPr>
    <w:rPr>
      <w:sz w:val="18"/>
    </w:rPr>
  </w:style>
  <w:style w:type="paragraph" w:styleId="Heading5">
    <w:name w:val="heading 5"/>
    <w:basedOn w:val="Heading1"/>
    <w:next w:val="Normal"/>
    <w:link w:val="Heading5Char1"/>
    <w:uiPriority w:val="99"/>
    <w:qFormat/>
    <w:rsid w:val="009D784A"/>
    <w:pPr>
      <w:numPr>
        <w:ilvl w:val="4"/>
      </w:numPr>
      <w:tabs>
        <w:tab w:val="left" w:pos="1440"/>
      </w:tabs>
      <w:spacing w:line="240" w:lineRule="atLeast"/>
      <w:outlineLvl w:val="4"/>
    </w:pPr>
    <w:rPr>
      <w:b w:val="0"/>
      <w:sz w:val="20"/>
    </w:rPr>
  </w:style>
  <w:style w:type="paragraph" w:styleId="Heading6">
    <w:name w:val="heading 6"/>
    <w:basedOn w:val="Normal"/>
    <w:next w:val="Normal"/>
    <w:link w:val="Heading6Char1"/>
    <w:uiPriority w:val="99"/>
    <w:qFormat/>
    <w:rsid w:val="00286CAE"/>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1"/>
    <w:uiPriority w:val="99"/>
    <w:qFormat/>
    <w:rsid w:val="00286CAE"/>
    <w:pPr>
      <w:widowControl w:val="0"/>
      <w:numPr>
        <w:ilvl w:val="6"/>
        <w:numId w:val="4"/>
      </w:numPr>
      <w:spacing w:before="240" w:after="60" w:line="240" w:lineRule="atLeast"/>
      <w:outlineLvl w:val="6"/>
    </w:pPr>
  </w:style>
  <w:style w:type="paragraph" w:styleId="Heading8">
    <w:name w:val="heading 8"/>
    <w:basedOn w:val="Normal"/>
    <w:next w:val="Normal"/>
    <w:link w:val="Heading8Char1"/>
    <w:uiPriority w:val="99"/>
    <w:qFormat/>
    <w:rsid w:val="00286CAE"/>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1"/>
    <w:uiPriority w:val="99"/>
    <w:qFormat/>
    <w:rsid w:val="00286CAE"/>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9"/>
    <w:locked/>
    <w:rsid w:val="0056457A"/>
    <w:rPr>
      <w:rFonts w:ascii="Cambria" w:hAnsi="Cambria" w:cs="Times New Roman"/>
      <w:b/>
      <w:bCs/>
      <w:kern w:val="32"/>
      <w:sz w:val="32"/>
      <w:szCs w:val="32"/>
      <w:lang w:val="en-US" w:eastAsia="en-US"/>
    </w:rPr>
  </w:style>
  <w:style w:type="character" w:customStyle="1" w:styleId="Heading2Char">
    <w:name w:val="Heading 2 Char"/>
    <w:basedOn w:val="DefaultParagraphFont"/>
    <w:uiPriority w:val="99"/>
    <w:semiHidden/>
    <w:locked/>
    <w:rsid w:val="0056457A"/>
    <w:rPr>
      <w:rFonts w:ascii="Cambria" w:hAnsi="Cambria" w:cs="Times New Roman"/>
      <w:b/>
      <w:bCs/>
      <w:i/>
      <w:iCs/>
      <w:sz w:val="28"/>
      <w:szCs w:val="28"/>
      <w:lang w:val="en-US" w:eastAsia="en-US"/>
    </w:rPr>
  </w:style>
  <w:style w:type="character" w:customStyle="1" w:styleId="Heading3Char">
    <w:name w:val="Heading 3 Char"/>
    <w:basedOn w:val="DefaultParagraphFont"/>
    <w:uiPriority w:val="99"/>
    <w:semiHidden/>
    <w:locked/>
    <w:rsid w:val="0056457A"/>
    <w:rPr>
      <w:rFonts w:ascii="Cambria" w:hAnsi="Cambria" w:cs="Times New Roman"/>
      <w:b/>
      <w:bCs/>
      <w:sz w:val="26"/>
      <w:szCs w:val="26"/>
      <w:lang w:val="en-US" w:eastAsia="en-US"/>
    </w:rPr>
  </w:style>
  <w:style w:type="character" w:customStyle="1" w:styleId="Heading4Char">
    <w:name w:val="Heading 4 Char"/>
    <w:basedOn w:val="DefaultParagraphFont"/>
    <w:uiPriority w:val="99"/>
    <w:semiHidden/>
    <w:locked/>
    <w:rsid w:val="0056457A"/>
    <w:rPr>
      <w:rFonts w:ascii="Calibri" w:hAnsi="Calibri" w:cs="Times New Roman"/>
      <w:b/>
      <w:bCs/>
      <w:sz w:val="28"/>
      <w:szCs w:val="28"/>
      <w:lang w:val="en-US" w:eastAsia="en-US"/>
    </w:rPr>
  </w:style>
  <w:style w:type="character" w:customStyle="1" w:styleId="Heading5Char">
    <w:name w:val="Heading 5 Char"/>
    <w:basedOn w:val="DefaultParagraphFont"/>
    <w:uiPriority w:val="99"/>
    <w:semiHidden/>
    <w:locked/>
    <w:rsid w:val="0056457A"/>
    <w:rPr>
      <w:rFonts w:ascii="Calibri" w:hAnsi="Calibri" w:cs="Times New Roman"/>
      <w:b/>
      <w:bCs/>
      <w:i/>
      <w:iCs/>
      <w:sz w:val="26"/>
      <w:szCs w:val="26"/>
      <w:lang w:val="en-US" w:eastAsia="en-US"/>
    </w:rPr>
  </w:style>
  <w:style w:type="character" w:customStyle="1" w:styleId="Heading6Char">
    <w:name w:val="Heading 6 Char"/>
    <w:basedOn w:val="DefaultParagraphFont"/>
    <w:uiPriority w:val="99"/>
    <w:semiHidden/>
    <w:locked/>
    <w:rsid w:val="0056457A"/>
    <w:rPr>
      <w:rFonts w:ascii="Calibri" w:hAnsi="Calibri" w:cs="Times New Roman"/>
      <w:b/>
      <w:bCs/>
      <w:lang w:val="en-US" w:eastAsia="en-US"/>
    </w:rPr>
  </w:style>
  <w:style w:type="character" w:customStyle="1" w:styleId="Heading7Char">
    <w:name w:val="Heading 7 Char"/>
    <w:basedOn w:val="DefaultParagraphFont"/>
    <w:uiPriority w:val="99"/>
    <w:semiHidden/>
    <w:locked/>
    <w:rsid w:val="0056457A"/>
    <w:rPr>
      <w:rFonts w:ascii="Calibri" w:hAnsi="Calibri" w:cs="Times New Roman"/>
      <w:sz w:val="24"/>
      <w:szCs w:val="24"/>
      <w:lang w:val="en-US" w:eastAsia="en-US"/>
    </w:rPr>
  </w:style>
  <w:style w:type="character" w:customStyle="1" w:styleId="Heading8Char">
    <w:name w:val="Heading 8 Char"/>
    <w:basedOn w:val="DefaultParagraphFont"/>
    <w:uiPriority w:val="99"/>
    <w:semiHidden/>
    <w:locked/>
    <w:rsid w:val="0056457A"/>
    <w:rPr>
      <w:rFonts w:ascii="Calibri" w:hAnsi="Calibri" w:cs="Times New Roman"/>
      <w:i/>
      <w:iCs/>
      <w:sz w:val="24"/>
      <w:szCs w:val="24"/>
      <w:lang w:val="en-US" w:eastAsia="en-US"/>
    </w:rPr>
  </w:style>
  <w:style w:type="character" w:customStyle="1" w:styleId="Heading9Char">
    <w:name w:val="Heading 9 Char"/>
    <w:basedOn w:val="DefaultParagraphFont"/>
    <w:uiPriority w:val="99"/>
    <w:semiHidden/>
    <w:locked/>
    <w:rsid w:val="0056457A"/>
    <w:rPr>
      <w:rFonts w:ascii="Cambria" w:hAnsi="Cambria" w:cs="Times New Roman"/>
      <w:lang w:val="en-US" w:eastAsia="en-US"/>
    </w:rPr>
  </w:style>
  <w:style w:type="character" w:customStyle="1" w:styleId="Heading1Char1">
    <w:name w:val="Heading 1 Char1"/>
    <w:basedOn w:val="DefaultParagraphFont"/>
    <w:link w:val="Heading1"/>
    <w:uiPriority w:val="99"/>
    <w:locked/>
    <w:rsid w:val="00346AB0"/>
    <w:rPr>
      <w:rFonts w:ascii="Arial" w:hAnsi="Arial"/>
      <w:b/>
      <w:sz w:val="24"/>
      <w:lang w:val="en-US" w:eastAsia="en-US"/>
    </w:rPr>
  </w:style>
  <w:style w:type="character" w:customStyle="1" w:styleId="Heading2Char1">
    <w:name w:val="Heading 2 Char1"/>
    <w:basedOn w:val="DefaultParagraphFont"/>
    <w:link w:val="Heading2"/>
    <w:uiPriority w:val="99"/>
    <w:locked/>
    <w:rsid w:val="00C73033"/>
    <w:rPr>
      <w:rFonts w:ascii="Arial" w:hAnsi="Arial"/>
      <w:b/>
      <w:sz w:val="22"/>
      <w:lang w:val="en-US" w:eastAsia="en-US"/>
    </w:rPr>
  </w:style>
  <w:style w:type="character" w:customStyle="1" w:styleId="Heading3Char1">
    <w:name w:val="Heading 3 Char1"/>
    <w:basedOn w:val="DefaultParagraphFont"/>
    <w:link w:val="Heading3"/>
    <w:uiPriority w:val="99"/>
    <w:locked/>
    <w:rsid w:val="00962BB6"/>
    <w:rPr>
      <w:rFonts w:ascii="Arial" w:hAnsi="Arial"/>
      <w:b/>
      <w:lang w:val="en-US" w:eastAsia="en-US"/>
    </w:rPr>
  </w:style>
  <w:style w:type="character" w:customStyle="1" w:styleId="Heading4Char1">
    <w:name w:val="Heading 4 Char1"/>
    <w:basedOn w:val="DefaultParagraphFont"/>
    <w:link w:val="Heading4"/>
    <w:uiPriority w:val="99"/>
    <w:locked/>
    <w:rsid w:val="003A7142"/>
    <w:rPr>
      <w:rFonts w:ascii="Arial" w:hAnsi="Arial"/>
      <w:b/>
      <w:color w:val="FF0000"/>
      <w:sz w:val="18"/>
      <w:lang w:val="en-US" w:eastAsia="en-US"/>
    </w:rPr>
  </w:style>
  <w:style w:type="character" w:customStyle="1" w:styleId="Heading5Char1">
    <w:name w:val="Heading 5 Char1"/>
    <w:basedOn w:val="DefaultParagraphFont"/>
    <w:link w:val="Heading5"/>
    <w:uiPriority w:val="99"/>
    <w:locked/>
    <w:rsid w:val="009D784A"/>
    <w:rPr>
      <w:rFonts w:ascii="Arial" w:hAnsi="Arial"/>
      <w:color w:val="FF0000"/>
    </w:rPr>
  </w:style>
  <w:style w:type="character" w:customStyle="1" w:styleId="Heading6Char1">
    <w:name w:val="Heading 6 Char1"/>
    <w:basedOn w:val="DefaultParagraphFont"/>
    <w:link w:val="Heading6"/>
    <w:uiPriority w:val="99"/>
    <w:locked/>
    <w:rsid w:val="007B29EF"/>
    <w:rPr>
      <w:rFonts w:ascii="Arial" w:hAnsi="Arial"/>
      <w:i/>
      <w:sz w:val="22"/>
    </w:rPr>
  </w:style>
  <w:style w:type="character" w:customStyle="1" w:styleId="Heading7Char1">
    <w:name w:val="Heading 7 Char1"/>
    <w:basedOn w:val="DefaultParagraphFont"/>
    <w:link w:val="Heading7"/>
    <w:uiPriority w:val="99"/>
    <w:locked/>
    <w:rsid w:val="007B29EF"/>
    <w:rPr>
      <w:rFonts w:ascii="Arial" w:hAnsi="Arial"/>
    </w:rPr>
  </w:style>
  <w:style w:type="character" w:customStyle="1" w:styleId="Heading8Char1">
    <w:name w:val="Heading 8 Char1"/>
    <w:basedOn w:val="DefaultParagraphFont"/>
    <w:link w:val="Heading8"/>
    <w:uiPriority w:val="99"/>
    <w:locked/>
    <w:rsid w:val="007B29EF"/>
    <w:rPr>
      <w:rFonts w:ascii="Arial" w:hAnsi="Arial"/>
      <w:i/>
    </w:rPr>
  </w:style>
  <w:style w:type="character" w:customStyle="1" w:styleId="Heading9Char1">
    <w:name w:val="Heading 9 Char1"/>
    <w:basedOn w:val="DefaultParagraphFont"/>
    <w:link w:val="Heading9"/>
    <w:uiPriority w:val="99"/>
    <w:locked/>
    <w:rsid w:val="007B29EF"/>
    <w:rPr>
      <w:rFonts w:ascii="Arial" w:hAnsi="Arial"/>
      <w:b/>
      <w:i/>
      <w:sz w:val="18"/>
    </w:rPr>
  </w:style>
  <w:style w:type="paragraph" w:customStyle="1" w:styleId="Style4">
    <w:name w:val="Style4"/>
    <w:basedOn w:val="BodyText2"/>
    <w:uiPriority w:val="99"/>
    <w:rsid w:val="00286CAE"/>
    <w:pPr>
      <w:spacing w:before="60" w:after="60" w:line="240" w:lineRule="auto"/>
      <w:jc w:val="both"/>
    </w:pPr>
    <w:rPr>
      <w:rFonts w:ascii="Tahoma" w:hAnsi="Tahoma"/>
    </w:rPr>
  </w:style>
  <w:style w:type="paragraph" w:styleId="BodyText2">
    <w:name w:val="Body Text 2"/>
    <w:basedOn w:val="Normal"/>
    <w:link w:val="BodyText2Char1"/>
    <w:uiPriority w:val="99"/>
    <w:rsid w:val="00286CAE"/>
    <w:pPr>
      <w:numPr>
        <w:numId w:val="1"/>
      </w:numPr>
      <w:spacing w:after="120" w:line="480" w:lineRule="auto"/>
    </w:pPr>
  </w:style>
  <w:style w:type="character" w:customStyle="1" w:styleId="BodyText2Char">
    <w:name w:val="Body Text 2 Char"/>
    <w:basedOn w:val="DefaultParagraphFont"/>
    <w:uiPriority w:val="99"/>
    <w:semiHidden/>
    <w:locked/>
    <w:rsid w:val="0056457A"/>
    <w:rPr>
      <w:rFonts w:ascii="Arial" w:hAnsi="Arial" w:cs="Times New Roman"/>
      <w:sz w:val="20"/>
      <w:szCs w:val="20"/>
      <w:lang w:val="en-US" w:eastAsia="en-US"/>
    </w:rPr>
  </w:style>
  <w:style w:type="character" w:customStyle="1" w:styleId="BodyText2Char1">
    <w:name w:val="Body Text 2 Char1"/>
    <w:basedOn w:val="DefaultParagraphFont"/>
    <w:link w:val="BodyText2"/>
    <w:uiPriority w:val="99"/>
    <w:locked/>
    <w:rsid w:val="007B29EF"/>
    <w:rPr>
      <w:rFonts w:ascii="Arial" w:hAnsi="Arial"/>
    </w:rPr>
  </w:style>
  <w:style w:type="paragraph" w:styleId="Header">
    <w:name w:val="header"/>
    <w:basedOn w:val="Normal"/>
    <w:link w:val="HeaderChar1"/>
    <w:uiPriority w:val="99"/>
    <w:rsid w:val="00286CAE"/>
    <w:pPr>
      <w:tabs>
        <w:tab w:val="center" w:pos="4153"/>
        <w:tab w:val="right" w:pos="8306"/>
      </w:tabs>
    </w:pPr>
  </w:style>
  <w:style w:type="character" w:customStyle="1" w:styleId="HeaderChar">
    <w:name w:val="Header Char"/>
    <w:basedOn w:val="DefaultParagraphFont"/>
    <w:uiPriority w:val="99"/>
    <w:semiHidden/>
    <w:locked/>
    <w:rsid w:val="0056457A"/>
    <w:rPr>
      <w:rFonts w:ascii="Arial" w:hAnsi="Arial" w:cs="Times New Roman"/>
      <w:sz w:val="20"/>
      <w:szCs w:val="20"/>
      <w:lang w:val="en-US" w:eastAsia="en-US"/>
    </w:rPr>
  </w:style>
  <w:style w:type="character" w:customStyle="1" w:styleId="HeaderChar1">
    <w:name w:val="Header Char1"/>
    <w:basedOn w:val="DefaultParagraphFont"/>
    <w:link w:val="Header"/>
    <w:uiPriority w:val="99"/>
    <w:semiHidden/>
    <w:locked/>
    <w:rsid w:val="007B29EF"/>
    <w:rPr>
      <w:rFonts w:ascii="Arial" w:hAnsi="Arial" w:cs="Times New Roman"/>
      <w:sz w:val="20"/>
      <w:szCs w:val="20"/>
      <w:lang w:val="en-US" w:eastAsia="en-US"/>
    </w:rPr>
  </w:style>
  <w:style w:type="paragraph" w:styleId="Footer">
    <w:name w:val="footer"/>
    <w:basedOn w:val="Normal"/>
    <w:link w:val="FooterChar1"/>
    <w:uiPriority w:val="99"/>
    <w:rsid w:val="00286CAE"/>
    <w:pPr>
      <w:tabs>
        <w:tab w:val="center" w:pos="4153"/>
        <w:tab w:val="right" w:pos="8306"/>
      </w:tabs>
    </w:pPr>
  </w:style>
  <w:style w:type="character" w:customStyle="1" w:styleId="FooterChar">
    <w:name w:val="Footer Char"/>
    <w:basedOn w:val="DefaultParagraphFont"/>
    <w:uiPriority w:val="99"/>
    <w:semiHidden/>
    <w:locked/>
    <w:rsid w:val="0056457A"/>
    <w:rPr>
      <w:rFonts w:ascii="Arial" w:hAnsi="Arial" w:cs="Times New Roman"/>
      <w:sz w:val="20"/>
      <w:szCs w:val="20"/>
      <w:lang w:val="en-US" w:eastAsia="en-US"/>
    </w:rPr>
  </w:style>
  <w:style w:type="character" w:customStyle="1" w:styleId="FooterChar1">
    <w:name w:val="Footer Char1"/>
    <w:basedOn w:val="DefaultParagraphFont"/>
    <w:link w:val="Footer"/>
    <w:uiPriority w:val="99"/>
    <w:semiHidden/>
    <w:locked/>
    <w:rsid w:val="007B29EF"/>
    <w:rPr>
      <w:rFonts w:ascii="Arial" w:hAnsi="Arial" w:cs="Times New Roman"/>
      <w:sz w:val="20"/>
      <w:szCs w:val="20"/>
      <w:lang w:val="en-US" w:eastAsia="en-US"/>
    </w:rPr>
  </w:style>
  <w:style w:type="character" w:styleId="PageNumber">
    <w:name w:val="page number"/>
    <w:basedOn w:val="DefaultParagraphFont"/>
    <w:uiPriority w:val="99"/>
    <w:rsid w:val="00286CAE"/>
    <w:rPr>
      <w:rFonts w:cs="Times New Roman"/>
    </w:rPr>
  </w:style>
  <w:style w:type="paragraph" w:customStyle="1" w:styleId="Title1">
    <w:name w:val="Title 1"/>
    <w:basedOn w:val="Normal"/>
    <w:next w:val="BodyText1"/>
    <w:uiPriority w:val="99"/>
    <w:rsid w:val="00286CAE"/>
    <w:pPr>
      <w:keepNext/>
      <w:keepLines/>
      <w:numPr>
        <w:numId w:val="2"/>
      </w:numPr>
      <w:pBdr>
        <w:bottom w:val="single" w:sz="4" w:space="1" w:color="auto"/>
      </w:pBdr>
      <w:spacing w:before="120" w:after="120"/>
      <w:outlineLvl w:val="0"/>
    </w:pPr>
    <w:rPr>
      <w:b/>
      <w:sz w:val="28"/>
      <w:u w:val="single"/>
    </w:rPr>
  </w:style>
  <w:style w:type="paragraph" w:customStyle="1" w:styleId="BodyText1">
    <w:name w:val="Body Text 1"/>
    <w:basedOn w:val="title3"/>
    <w:uiPriority w:val="99"/>
    <w:rsid w:val="00286CAE"/>
    <w:pPr>
      <w:keepNext w:val="0"/>
      <w:keepLines w:val="0"/>
      <w:numPr>
        <w:numId w:val="0"/>
      </w:numPr>
      <w:ind w:left="360"/>
      <w:outlineLvl w:val="9"/>
    </w:pPr>
    <w:rPr>
      <w:b w:val="0"/>
    </w:rPr>
  </w:style>
  <w:style w:type="paragraph" w:customStyle="1" w:styleId="title3">
    <w:name w:val="title 3"/>
    <w:basedOn w:val="title2"/>
    <w:next w:val="BodyText3"/>
    <w:uiPriority w:val="99"/>
    <w:rsid w:val="00286CAE"/>
    <w:pPr>
      <w:numPr>
        <w:ilvl w:val="0"/>
      </w:numPr>
      <w:jc w:val="both"/>
      <w:outlineLvl w:val="2"/>
    </w:pPr>
    <w:rPr>
      <w:sz w:val="20"/>
      <w:u w:val="none"/>
    </w:rPr>
  </w:style>
  <w:style w:type="paragraph" w:customStyle="1" w:styleId="title2">
    <w:name w:val="title 2"/>
    <w:basedOn w:val="Normal"/>
    <w:next w:val="BodyText2"/>
    <w:uiPriority w:val="99"/>
    <w:rsid w:val="00286CAE"/>
    <w:pPr>
      <w:keepNext/>
      <w:keepLines/>
      <w:numPr>
        <w:ilvl w:val="1"/>
        <w:numId w:val="3"/>
      </w:numPr>
      <w:spacing w:before="60" w:after="60"/>
      <w:outlineLvl w:val="1"/>
    </w:pPr>
    <w:rPr>
      <w:b/>
      <w:sz w:val="22"/>
      <w:u w:val="single"/>
    </w:rPr>
  </w:style>
  <w:style w:type="paragraph" w:styleId="BodyText3">
    <w:name w:val="Body Text 3"/>
    <w:basedOn w:val="Normal"/>
    <w:link w:val="BodyText3Char1"/>
    <w:uiPriority w:val="99"/>
    <w:rsid w:val="00286CAE"/>
    <w:pPr>
      <w:numPr>
        <w:ilvl w:val="2"/>
        <w:numId w:val="3"/>
      </w:numPr>
      <w:spacing w:before="60" w:after="60"/>
      <w:jc w:val="both"/>
    </w:pPr>
  </w:style>
  <w:style w:type="character" w:customStyle="1" w:styleId="BodyText3Char">
    <w:name w:val="Body Text 3 Char"/>
    <w:basedOn w:val="DefaultParagraphFont"/>
    <w:uiPriority w:val="99"/>
    <w:semiHidden/>
    <w:locked/>
    <w:rsid w:val="0056457A"/>
    <w:rPr>
      <w:rFonts w:ascii="Arial" w:hAnsi="Arial" w:cs="Times New Roman"/>
      <w:sz w:val="16"/>
      <w:szCs w:val="16"/>
      <w:lang w:val="en-US" w:eastAsia="en-US"/>
    </w:rPr>
  </w:style>
  <w:style w:type="character" w:customStyle="1" w:styleId="BodyText3Char1">
    <w:name w:val="Body Text 3 Char1"/>
    <w:basedOn w:val="DefaultParagraphFont"/>
    <w:link w:val="BodyText3"/>
    <w:uiPriority w:val="99"/>
    <w:locked/>
    <w:rsid w:val="007B29EF"/>
    <w:rPr>
      <w:rFonts w:ascii="Arial" w:hAnsi="Arial"/>
    </w:rPr>
  </w:style>
  <w:style w:type="character" w:styleId="Strong">
    <w:name w:val="Strong"/>
    <w:basedOn w:val="DefaultParagraphFont"/>
    <w:uiPriority w:val="99"/>
    <w:qFormat/>
    <w:rsid w:val="00286CAE"/>
    <w:rPr>
      <w:rFonts w:cs="Times New Roman"/>
      <w:b/>
      <w:bCs/>
    </w:rPr>
  </w:style>
  <w:style w:type="paragraph" w:styleId="BodyText">
    <w:name w:val="Body Text"/>
    <w:basedOn w:val="Normal"/>
    <w:link w:val="BodyTextChar1"/>
    <w:uiPriority w:val="99"/>
    <w:rsid w:val="00286CAE"/>
    <w:pPr>
      <w:jc w:val="center"/>
    </w:pPr>
  </w:style>
  <w:style w:type="character" w:customStyle="1" w:styleId="BodyTextChar">
    <w:name w:val="Body Text Char"/>
    <w:basedOn w:val="DefaultParagraphFont"/>
    <w:uiPriority w:val="99"/>
    <w:semiHidden/>
    <w:locked/>
    <w:rsid w:val="0056457A"/>
    <w:rPr>
      <w:rFonts w:ascii="Arial" w:hAnsi="Arial" w:cs="Times New Roman"/>
      <w:sz w:val="20"/>
      <w:szCs w:val="20"/>
      <w:lang w:val="en-US" w:eastAsia="en-US"/>
    </w:rPr>
  </w:style>
  <w:style w:type="character" w:customStyle="1" w:styleId="BodyTextChar1">
    <w:name w:val="Body Text Char1"/>
    <w:basedOn w:val="DefaultParagraphFont"/>
    <w:link w:val="BodyText"/>
    <w:uiPriority w:val="99"/>
    <w:semiHidden/>
    <w:locked/>
    <w:rsid w:val="007B29EF"/>
    <w:rPr>
      <w:rFonts w:ascii="Arial" w:hAnsi="Arial" w:cs="Times New Roman"/>
      <w:sz w:val="20"/>
      <w:szCs w:val="20"/>
      <w:lang w:val="en-US" w:eastAsia="en-US"/>
    </w:rPr>
  </w:style>
  <w:style w:type="paragraph" w:styleId="BodyTextIndent">
    <w:name w:val="Body Text Indent"/>
    <w:basedOn w:val="Normal"/>
    <w:link w:val="BodyTextIndentChar1"/>
    <w:uiPriority w:val="99"/>
    <w:rsid w:val="00286CAE"/>
    <w:pPr>
      <w:spacing w:before="60" w:after="60"/>
      <w:ind w:left="1080"/>
      <w:jc w:val="both"/>
    </w:pPr>
  </w:style>
  <w:style w:type="character" w:customStyle="1" w:styleId="BodyTextIndentChar">
    <w:name w:val="Body Text Indent Char"/>
    <w:basedOn w:val="DefaultParagraphFont"/>
    <w:uiPriority w:val="99"/>
    <w:semiHidden/>
    <w:locked/>
    <w:rsid w:val="0056457A"/>
    <w:rPr>
      <w:rFonts w:ascii="Arial" w:hAnsi="Arial" w:cs="Times New Roman"/>
      <w:sz w:val="20"/>
      <w:szCs w:val="20"/>
      <w:lang w:val="en-US" w:eastAsia="en-US"/>
    </w:rPr>
  </w:style>
  <w:style w:type="character" w:customStyle="1" w:styleId="BodyTextIndentChar1">
    <w:name w:val="Body Text Indent Char1"/>
    <w:basedOn w:val="DefaultParagraphFont"/>
    <w:link w:val="BodyTextIndent"/>
    <w:uiPriority w:val="99"/>
    <w:semiHidden/>
    <w:locked/>
    <w:rsid w:val="007B29EF"/>
    <w:rPr>
      <w:rFonts w:ascii="Arial" w:hAnsi="Arial" w:cs="Times New Roman"/>
      <w:sz w:val="20"/>
      <w:szCs w:val="20"/>
      <w:lang w:val="en-US" w:eastAsia="en-US"/>
    </w:rPr>
  </w:style>
  <w:style w:type="paragraph" w:styleId="TOC3">
    <w:name w:val="toc 3"/>
    <w:basedOn w:val="Normal"/>
    <w:next w:val="Normal"/>
    <w:autoRedefine/>
    <w:uiPriority w:val="39"/>
    <w:rsid w:val="008E2458"/>
    <w:pPr>
      <w:widowControl w:val="0"/>
      <w:tabs>
        <w:tab w:val="left" w:pos="624"/>
        <w:tab w:val="right" w:leader="dot" w:pos="9360"/>
      </w:tabs>
      <w:spacing w:line="240" w:lineRule="atLeast"/>
    </w:pPr>
    <w:rPr>
      <w:rFonts w:cs="Tahoma"/>
    </w:rPr>
  </w:style>
  <w:style w:type="paragraph" w:customStyle="1" w:styleId="BodyText10">
    <w:name w:val="Body Text1"/>
    <w:uiPriority w:val="99"/>
    <w:rsid w:val="00286CAE"/>
    <w:pPr>
      <w:keepLines/>
      <w:spacing w:after="120" w:line="220" w:lineRule="atLeast"/>
    </w:pPr>
    <w:rPr>
      <w:lang w:val="en-GB" w:eastAsia="en-US"/>
    </w:rPr>
  </w:style>
  <w:style w:type="paragraph" w:customStyle="1" w:styleId="InfoBlue">
    <w:name w:val="InfoBlue"/>
    <w:basedOn w:val="Normal"/>
    <w:next w:val="BodyText"/>
    <w:autoRedefine/>
    <w:uiPriority w:val="99"/>
    <w:rsid w:val="00286CAE"/>
    <w:pPr>
      <w:widowControl w:val="0"/>
      <w:spacing w:after="120" w:line="240" w:lineRule="atLeast"/>
    </w:pPr>
    <w:rPr>
      <w:rFonts w:cs="Tahoma"/>
      <w:iCs/>
    </w:rPr>
  </w:style>
  <w:style w:type="paragraph" w:styleId="Title">
    <w:name w:val="Title"/>
    <w:basedOn w:val="Normal"/>
    <w:next w:val="Normal"/>
    <w:link w:val="TitleChar1"/>
    <w:uiPriority w:val="99"/>
    <w:qFormat/>
    <w:rsid w:val="00286CAE"/>
    <w:pPr>
      <w:widowControl w:val="0"/>
      <w:jc w:val="center"/>
    </w:pPr>
    <w:rPr>
      <w:b/>
      <w:sz w:val="36"/>
    </w:rPr>
  </w:style>
  <w:style w:type="character" w:customStyle="1" w:styleId="TitleChar">
    <w:name w:val="Title Char"/>
    <w:basedOn w:val="DefaultParagraphFont"/>
    <w:uiPriority w:val="99"/>
    <w:locked/>
    <w:rsid w:val="0056457A"/>
    <w:rPr>
      <w:rFonts w:ascii="Cambria" w:hAnsi="Cambria" w:cs="Times New Roman"/>
      <w:b/>
      <w:bCs/>
      <w:kern w:val="28"/>
      <w:sz w:val="32"/>
      <w:szCs w:val="32"/>
      <w:lang w:val="en-US" w:eastAsia="en-US"/>
    </w:rPr>
  </w:style>
  <w:style w:type="character" w:customStyle="1" w:styleId="TitleChar1">
    <w:name w:val="Title Char1"/>
    <w:basedOn w:val="DefaultParagraphFont"/>
    <w:link w:val="Title"/>
    <w:uiPriority w:val="99"/>
    <w:locked/>
    <w:rsid w:val="007B29EF"/>
    <w:rPr>
      <w:rFonts w:ascii="Cambria" w:hAnsi="Cambria" w:cs="Times New Roman"/>
      <w:b/>
      <w:bCs/>
      <w:kern w:val="28"/>
      <w:sz w:val="32"/>
      <w:szCs w:val="32"/>
      <w:lang w:val="en-US" w:eastAsia="en-US"/>
    </w:rPr>
  </w:style>
  <w:style w:type="paragraph" w:styleId="TOC2">
    <w:name w:val="toc 2"/>
    <w:basedOn w:val="Normal"/>
    <w:next w:val="Normal"/>
    <w:autoRedefine/>
    <w:uiPriority w:val="39"/>
    <w:rsid w:val="00156477"/>
    <w:pPr>
      <w:widowControl w:val="0"/>
      <w:tabs>
        <w:tab w:val="left" w:pos="624"/>
        <w:tab w:val="right" w:leader="dot" w:pos="9360"/>
      </w:tabs>
      <w:spacing w:after="120" w:line="320" w:lineRule="atLeast"/>
      <w:ind w:right="720"/>
    </w:pPr>
    <w:rPr>
      <w:rFonts w:cs="Tahoma"/>
      <w:b/>
      <w:noProof/>
    </w:rPr>
  </w:style>
  <w:style w:type="paragraph" w:styleId="DocumentMap">
    <w:name w:val="Document Map"/>
    <w:basedOn w:val="Normal"/>
    <w:link w:val="DocumentMapChar1"/>
    <w:uiPriority w:val="99"/>
    <w:semiHidden/>
    <w:rsid w:val="00286CAE"/>
    <w:pPr>
      <w:widowControl w:val="0"/>
      <w:shd w:val="clear" w:color="auto" w:fill="000080"/>
      <w:spacing w:line="240" w:lineRule="atLeast"/>
    </w:pPr>
  </w:style>
  <w:style w:type="character" w:customStyle="1" w:styleId="DocumentMapChar">
    <w:name w:val="Document Map Char"/>
    <w:basedOn w:val="DefaultParagraphFont"/>
    <w:uiPriority w:val="99"/>
    <w:semiHidden/>
    <w:locked/>
    <w:rsid w:val="0056457A"/>
    <w:rPr>
      <w:rFonts w:cs="Times New Roman"/>
      <w:sz w:val="2"/>
      <w:lang w:val="en-US" w:eastAsia="en-US"/>
    </w:rPr>
  </w:style>
  <w:style w:type="character" w:customStyle="1" w:styleId="DocumentMapChar1">
    <w:name w:val="Document Map Char1"/>
    <w:basedOn w:val="DefaultParagraphFont"/>
    <w:link w:val="DocumentMap"/>
    <w:uiPriority w:val="99"/>
    <w:semiHidden/>
    <w:locked/>
    <w:rsid w:val="007B29EF"/>
    <w:rPr>
      <w:rFonts w:cs="Times New Roman"/>
      <w:sz w:val="2"/>
      <w:lang w:val="en-US" w:eastAsia="en-US"/>
    </w:rPr>
  </w:style>
  <w:style w:type="paragraph" w:styleId="TOC1">
    <w:name w:val="toc 1"/>
    <w:basedOn w:val="Normal"/>
    <w:next w:val="Normal"/>
    <w:autoRedefine/>
    <w:uiPriority w:val="39"/>
    <w:rsid w:val="00A01DCD"/>
    <w:pPr>
      <w:tabs>
        <w:tab w:val="left" w:pos="624"/>
        <w:tab w:val="right" w:leader="dot" w:pos="9360"/>
      </w:tabs>
      <w:spacing w:line="320" w:lineRule="atLeast"/>
    </w:pPr>
    <w:rPr>
      <w:rFonts w:cs="Tahoma"/>
      <w:b/>
      <w:noProof/>
      <w:sz w:val="24"/>
      <w:szCs w:val="28"/>
    </w:rPr>
  </w:style>
  <w:style w:type="paragraph" w:styleId="TOC4">
    <w:name w:val="toc 4"/>
    <w:basedOn w:val="Normal"/>
    <w:next w:val="Normal"/>
    <w:autoRedefine/>
    <w:uiPriority w:val="39"/>
    <w:rsid w:val="00286CAE"/>
    <w:pPr>
      <w:ind w:left="600"/>
    </w:pPr>
  </w:style>
  <w:style w:type="paragraph" w:styleId="TOC5">
    <w:name w:val="toc 5"/>
    <w:basedOn w:val="Normal"/>
    <w:next w:val="Normal"/>
    <w:autoRedefine/>
    <w:uiPriority w:val="39"/>
    <w:rsid w:val="00286CAE"/>
    <w:pPr>
      <w:ind w:left="800"/>
    </w:pPr>
  </w:style>
  <w:style w:type="paragraph" w:styleId="TOC6">
    <w:name w:val="toc 6"/>
    <w:basedOn w:val="Normal"/>
    <w:next w:val="Normal"/>
    <w:autoRedefine/>
    <w:uiPriority w:val="39"/>
    <w:rsid w:val="00286CAE"/>
    <w:pPr>
      <w:ind w:left="1000"/>
    </w:pPr>
  </w:style>
  <w:style w:type="paragraph" w:styleId="TOC7">
    <w:name w:val="toc 7"/>
    <w:basedOn w:val="Normal"/>
    <w:next w:val="Normal"/>
    <w:autoRedefine/>
    <w:uiPriority w:val="39"/>
    <w:rsid w:val="00286CAE"/>
    <w:pPr>
      <w:ind w:left="1200"/>
    </w:pPr>
  </w:style>
  <w:style w:type="paragraph" w:styleId="TOC8">
    <w:name w:val="toc 8"/>
    <w:basedOn w:val="Normal"/>
    <w:next w:val="Normal"/>
    <w:autoRedefine/>
    <w:uiPriority w:val="39"/>
    <w:rsid w:val="00286CAE"/>
    <w:pPr>
      <w:ind w:left="1400"/>
    </w:pPr>
  </w:style>
  <w:style w:type="paragraph" w:styleId="TOC9">
    <w:name w:val="toc 9"/>
    <w:basedOn w:val="Normal"/>
    <w:next w:val="Normal"/>
    <w:autoRedefine/>
    <w:uiPriority w:val="39"/>
    <w:rsid w:val="00286CAE"/>
    <w:pPr>
      <w:ind w:left="1600"/>
    </w:pPr>
  </w:style>
  <w:style w:type="character" w:styleId="Hyperlink">
    <w:name w:val="Hyperlink"/>
    <w:basedOn w:val="DefaultParagraphFont"/>
    <w:uiPriority w:val="99"/>
    <w:rsid w:val="00286CAE"/>
    <w:rPr>
      <w:rFonts w:cs="Times New Roman"/>
      <w:color w:val="0000FF"/>
      <w:u w:val="single"/>
    </w:rPr>
  </w:style>
  <w:style w:type="character" w:customStyle="1" w:styleId="bodytextChar0">
    <w:name w:val="body text Char"/>
    <w:basedOn w:val="DefaultParagraphFont"/>
    <w:uiPriority w:val="99"/>
    <w:rsid w:val="00286CAE"/>
    <w:rPr>
      <w:rFonts w:cs="Times New Roman"/>
      <w:lang w:val="en-GB" w:eastAsia="en-US" w:bidi="ar-SA"/>
    </w:rPr>
  </w:style>
  <w:style w:type="paragraph" w:customStyle="1" w:styleId="BodyText1Char">
    <w:name w:val="Body Text 1 Char"/>
    <w:basedOn w:val="title3"/>
    <w:link w:val="BodyText1CharChar"/>
    <w:uiPriority w:val="99"/>
    <w:rsid w:val="00286CAE"/>
    <w:pPr>
      <w:keepNext w:val="0"/>
      <w:keepLines w:val="0"/>
      <w:numPr>
        <w:numId w:val="0"/>
      </w:numPr>
      <w:ind w:left="360"/>
      <w:outlineLvl w:val="9"/>
    </w:pPr>
    <w:rPr>
      <w:sz w:val="22"/>
      <w:u w:val="single"/>
    </w:rPr>
  </w:style>
  <w:style w:type="character" w:customStyle="1" w:styleId="BodyText1CharChar">
    <w:name w:val="Body Text 1 Char Char"/>
    <w:basedOn w:val="DefaultParagraphFont"/>
    <w:link w:val="BodyText1Char"/>
    <w:uiPriority w:val="99"/>
    <w:locked/>
    <w:rsid w:val="00286CAE"/>
    <w:rPr>
      <w:rFonts w:ascii="Tahoma" w:hAnsi="Tahoma" w:cs="Times New Roman"/>
      <w:b/>
      <w:sz w:val="22"/>
      <w:u w:val="single"/>
      <w:lang w:val="en-US" w:eastAsia="en-US" w:bidi="ar-SA"/>
    </w:rPr>
  </w:style>
  <w:style w:type="paragraph" w:styleId="BalloonText">
    <w:name w:val="Balloon Text"/>
    <w:basedOn w:val="Normal"/>
    <w:link w:val="BalloonTextChar1"/>
    <w:uiPriority w:val="99"/>
    <w:semiHidden/>
    <w:rsid w:val="00286CAE"/>
    <w:rPr>
      <w:rFonts w:cs="Tahoma"/>
      <w:sz w:val="16"/>
      <w:szCs w:val="16"/>
    </w:rPr>
  </w:style>
  <w:style w:type="character" w:customStyle="1" w:styleId="BalloonTextChar">
    <w:name w:val="Balloon Text Char"/>
    <w:basedOn w:val="DefaultParagraphFont"/>
    <w:uiPriority w:val="99"/>
    <w:semiHidden/>
    <w:locked/>
    <w:rsid w:val="0056457A"/>
    <w:rPr>
      <w:rFonts w:cs="Times New Roman"/>
      <w:sz w:val="2"/>
      <w:lang w:val="en-US" w:eastAsia="en-US"/>
    </w:rPr>
  </w:style>
  <w:style w:type="character" w:customStyle="1" w:styleId="BalloonTextChar1">
    <w:name w:val="Balloon Text Char1"/>
    <w:basedOn w:val="DefaultParagraphFont"/>
    <w:link w:val="BalloonText"/>
    <w:uiPriority w:val="99"/>
    <w:semiHidden/>
    <w:locked/>
    <w:rsid w:val="007B29EF"/>
    <w:rPr>
      <w:rFonts w:cs="Times New Roman"/>
      <w:sz w:val="2"/>
      <w:lang w:val="en-US" w:eastAsia="en-US"/>
    </w:rPr>
  </w:style>
  <w:style w:type="character" w:customStyle="1" w:styleId="StyleBodyText1Char1ItalicBlueUnderlineCharCharCharCharChar">
    <w:name w:val="Style Body Text 1 Char1 + Italic Blue Underline Char Char Char Char Char"/>
    <w:basedOn w:val="DefaultParagraphFont"/>
    <w:link w:val="StyleBodyText1Char1ItalicBlueUnderlineCharCharCharChar"/>
    <w:uiPriority w:val="99"/>
    <w:locked/>
    <w:rsid w:val="00286CAE"/>
    <w:rPr>
      <w:rFonts w:ascii="Tahoma" w:hAnsi="Tahoma" w:cs="Times New Roman"/>
      <w:i/>
      <w:iCs/>
      <w:color w:val="0000FF"/>
      <w:u w:val="single"/>
      <w:lang w:val="en-US" w:eastAsia="en-US" w:bidi="ar-SA"/>
    </w:rPr>
  </w:style>
  <w:style w:type="paragraph" w:customStyle="1" w:styleId="StyleBodyText1Char1ItalicBlueUnderlineCharCharCharChar">
    <w:name w:val="Style Body Text 1 Char1 + Italic Blue Underline Char Char Char Char"/>
    <w:basedOn w:val="Normal"/>
    <w:link w:val="StyleBodyText1Char1ItalicBlueUnderlineCharCharCharCharChar"/>
    <w:autoRedefine/>
    <w:uiPriority w:val="99"/>
    <w:rsid w:val="00286CAE"/>
    <w:pPr>
      <w:spacing w:before="60" w:after="60"/>
      <w:ind w:left="360"/>
      <w:jc w:val="both"/>
    </w:pPr>
    <w:rPr>
      <w:i/>
      <w:iCs/>
      <w:color w:val="0000FF"/>
      <w:u w:val="single"/>
    </w:rPr>
  </w:style>
  <w:style w:type="paragraph" w:customStyle="1" w:styleId="StyleBodyText1Char1ItalicBlueUnderlineCharCharChar">
    <w:name w:val="Style Body Text 1 Char1 + Italic Blue Underline Char Char Char"/>
    <w:basedOn w:val="Normal"/>
    <w:link w:val="StyleBodyText1Char1ItalicBlueUnderlineCharCharCharChar1"/>
    <w:autoRedefine/>
    <w:uiPriority w:val="99"/>
    <w:rsid w:val="00286CAE"/>
    <w:pPr>
      <w:spacing w:before="60" w:after="60"/>
      <w:ind w:left="360"/>
      <w:jc w:val="both"/>
    </w:pPr>
    <w:rPr>
      <w:i/>
      <w:iCs/>
      <w:color w:val="0000FF"/>
      <w:u w:val="single"/>
    </w:rPr>
  </w:style>
  <w:style w:type="character" w:customStyle="1" w:styleId="StyleBodyText1Char1ItalicBlueUnderlineCharCharCharChar1">
    <w:name w:val="Style Body Text 1 Char1 + Italic Blue Underline Char Char Char Char1"/>
    <w:basedOn w:val="DefaultParagraphFont"/>
    <w:link w:val="StyleBodyText1Char1ItalicBlueUnderlineCharCharChar"/>
    <w:uiPriority w:val="99"/>
    <w:locked/>
    <w:rsid w:val="00286CAE"/>
    <w:rPr>
      <w:rFonts w:ascii="Tahoma" w:hAnsi="Tahoma" w:cs="Times New Roman"/>
      <w:i/>
      <w:iCs/>
      <w:color w:val="0000FF"/>
      <w:u w:val="single"/>
      <w:lang w:val="en-US" w:eastAsia="en-US" w:bidi="ar-SA"/>
    </w:rPr>
  </w:style>
  <w:style w:type="character" w:styleId="FollowedHyperlink">
    <w:name w:val="FollowedHyperlink"/>
    <w:basedOn w:val="DefaultParagraphFont"/>
    <w:uiPriority w:val="99"/>
    <w:locked/>
    <w:rsid w:val="00347004"/>
    <w:rPr>
      <w:rFonts w:cs="Times New Roman"/>
      <w:color w:val="800080"/>
      <w:u w:val="single"/>
    </w:rPr>
  </w:style>
  <w:style w:type="table" w:styleId="TableGrid">
    <w:name w:val="Table Grid"/>
    <w:basedOn w:val="TableNormal"/>
    <w:uiPriority w:val="99"/>
    <w:locked/>
    <w:rsid w:val="0056715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F7521"/>
    <w:pPr>
      <w:ind w:left="720"/>
      <w:contextualSpacing/>
    </w:pPr>
  </w:style>
  <w:style w:type="paragraph" w:customStyle="1" w:styleId="ListNumbered1">
    <w:name w:val="List_Numbered_1"/>
    <w:basedOn w:val="Normal"/>
    <w:uiPriority w:val="99"/>
    <w:rsid w:val="00E52A17"/>
    <w:pPr>
      <w:keepLines/>
      <w:numPr>
        <w:numId w:val="6"/>
      </w:numPr>
      <w:tabs>
        <w:tab w:val="left" w:pos="964"/>
      </w:tabs>
      <w:spacing w:after="60"/>
    </w:pPr>
    <w:rPr>
      <w:sz w:val="22"/>
      <w:lang w:val="en-GB"/>
    </w:rPr>
  </w:style>
  <w:style w:type="paragraph" w:customStyle="1" w:styleId="BodyTextRed">
    <w:name w:val="Body Text + Red"/>
    <w:basedOn w:val="BodyText"/>
    <w:link w:val="BodyTextRedCharChar"/>
    <w:uiPriority w:val="99"/>
    <w:rsid w:val="00E52A17"/>
    <w:pPr>
      <w:spacing w:before="100" w:beforeAutospacing="1" w:after="100" w:afterAutospacing="1"/>
      <w:jc w:val="left"/>
    </w:pPr>
    <w:rPr>
      <w:color w:val="FF0000"/>
      <w:sz w:val="22"/>
      <w:szCs w:val="24"/>
      <w:lang w:val="en-GB"/>
    </w:rPr>
  </w:style>
  <w:style w:type="character" w:customStyle="1" w:styleId="BodyTextRedCharChar">
    <w:name w:val="Body Text + Red Char Char"/>
    <w:basedOn w:val="BodyTextChar1"/>
    <w:link w:val="BodyTextRed"/>
    <w:uiPriority w:val="99"/>
    <w:locked/>
    <w:rsid w:val="00E52A17"/>
    <w:rPr>
      <w:rFonts w:ascii="Arial" w:hAnsi="Arial" w:cs="Times New Roman"/>
      <w:color w:val="FF0000"/>
      <w:sz w:val="24"/>
      <w:szCs w:val="24"/>
      <w:lang w:val="en-GB" w:eastAsia="en-US" w:bidi="ar-SA"/>
    </w:rPr>
  </w:style>
  <w:style w:type="paragraph" w:customStyle="1" w:styleId="BodyTextBullet">
    <w:name w:val="Body Text Bullet"/>
    <w:basedOn w:val="BodyText"/>
    <w:uiPriority w:val="99"/>
    <w:rsid w:val="00E52A17"/>
    <w:pPr>
      <w:numPr>
        <w:numId w:val="7"/>
      </w:numPr>
      <w:spacing w:before="100" w:beforeAutospacing="1" w:after="100" w:afterAutospacing="1"/>
      <w:jc w:val="left"/>
    </w:pPr>
    <w:rPr>
      <w:color w:val="FF0000"/>
      <w:sz w:val="22"/>
      <w:szCs w:val="24"/>
      <w:lang w:val="en-GB"/>
    </w:rPr>
  </w:style>
  <w:style w:type="paragraph" w:customStyle="1" w:styleId="TableColumnHeadings">
    <w:name w:val="Table Column Headings"/>
    <w:basedOn w:val="Normal"/>
    <w:uiPriority w:val="99"/>
    <w:rsid w:val="00630511"/>
    <w:pPr>
      <w:spacing w:before="60" w:after="40"/>
      <w:ind w:left="113" w:right="113"/>
    </w:pPr>
    <w:rPr>
      <w:b/>
      <w:spacing w:val="-5"/>
      <w:sz w:val="22"/>
      <w:lang w:val="en-GB"/>
    </w:rPr>
  </w:style>
  <w:style w:type="paragraph" w:customStyle="1" w:styleId="TableContents">
    <w:name w:val="Table Contents"/>
    <w:basedOn w:val="Normal"/>
    <w:uiPriority w:val="99"/>
    <w:rsid w:val="00630511"/>
    <w:pPr>
      <w:widowControl w:val="0"/>
      <w:suppressLineNumbers/>
      <w:suppressAutoHyphens/>
      <w:spacing w:before="120" w:after="120"/>
      <w:ind w:left="113" w:right="113"/>
    </w:pPr>
    <w:rPr>
      <w:color w:val="000000"/>
      <w:sz w:val="22"/>
      <w:lang w:val="en-GB"/>
    </w:rPr>
  </w:style>
  <w:style w:type="paragraph" w:customStyle="1" w:styleId="Listbullettick">
    <w:name w:val="List bullet tick"/>
    <w:basedOn w:val="ListBullet"/>
    <w:next w:val="Normal"/>
    <w:uiPriority w:val="99"/>
    <w:rsid w:val="00630511"/>
    <w:pPr>
      <w:numPr>
        <w:numId w:val="8"/>
      </w:numPr>
      <w:spacing w:before="60" w:after="40"/>
      <w:ind w:right="113"/>
    </w:pPr>
    <w:rPr>
      <w:sz w:val="22"/>
      <w:lang w:val="en-GB"/>
    </w:rPr>
  </w:style>
  <w:style w:type="paragraph" w:styleId="ListBullet">
    <w:name w:val="List Bullet"/>
    <w:basedOn w:val="Normal"/>
    <w:uiPriority w:val="99"/>
    <w:locked/>
    <w:rsid w:val="00630511"/>
    <w:pPr>
      <w:tabs>
        <w:tab w:val="num" w:pos="397"/>
      </w:tabs>
      <w:ind w:left="360" w:hanging="360"/>
    </w:pPr>
  </w:style>
  <w:style w:type="character" w:styleId="CommentReference">
    <w:name w:val="annotation reference"/>
    <w:basedOn w:val="DefaultParagraphFont"/>
    <w:uiPriority w:val="99"/>
    <w:semiHidden/>
    <w:rsid w:val="00C74C02"/>
    <w:rPr>
      <w:rFonts w:cs="Times New Roman"/>
      <w:sz w:val="16"/>
      <w:szCs w:val="16"/>
    </w:rPr>
  </w:style>
  <w:style w:type="paragraph" w:customStyle="1" w:styleId="Appendix">
    <w:name w:val="Appendix"/>
    <w:basedOn w:val="Heading1"/>
    <w:uiPriority w:val="99"/>
    <w:rsid w:val="00C74C02"/>
    <w:pPr>
      <w:keepNext w:val="0"/>
      <w:pageBreakBefore/>
      <w:tabs>
        <w:tab w:val="left" w:pos="567"/>
      </w:tabs>
      <w:spacing w:before="100" w:beforeAutospacing="1" w:after="100" w:line="240" w:lineRule="auto"/>
      <w:outlineLvl w:val="9"/>
    </w:pPr>
    <w:rPr>
      <w:sz w:val="32"/>
      <w:lang w:val="en-GB"/>
    </w:rPr>
  </w:style>
  <w:style w:type="paragraph" w:customStyle="1" w:styleId="Heading2intro">
    <w:name w:val="Heading 2 intro"/>
    <w:basedOn w:val="Normal"/>
    <w:next w:val="Normal"/>
    <w:uiPriority w:val="99"/>
    <w:rsid w:val="009000E6"/>
    <w:pPr>
      <w:spacing w:before="100" w:beforeAutospacing="1" w:after="100" w:afterAutospacing="1"/>
    </w:pPr>
    <w:rPr>
      <w:b/>
      <w:sz w:val="22"/>
      <w:szCs w:val="24"/>
      <w:lang w:val="en-GB"/>
    </w:rPr>
  </w:style>
  <w:style w:type="paragraph" w:customStyle="1" w:styleId="StyleTablecolumnheadings9pt">
    <w:name w:val="Style Table column headings + 9 pt"/>
    <w:basedOn w:val="TableColumnHeadings"/>
    <w:uiPriority w:val="99"/>
    <w:rsid w:val="009000E6"/>
    <w:pPr>
      <w:keepNext/>
    </w:pPr>
    <w:rPr>
      <w:bCs/>
      <w:sz w:val="18"/>
    </w:rPr>
  </w:style>
  <w:style w:type="paragraph" w:styleId="Caption">
    <w:name w:val="caption"/>
    <w:basedOn w:val="Normal"/>
    <w:next w:val="Normal"/>
    <w:uiPriority w:val="99"/>
    <w:qFormat/>
    <w:locked/>
    <w:rsid w:val="007E6110"/>
    <w:rPr>
      <w:b/>
      <w:bCs/>
    </w:rPr>
  </w:style>
  <w:style w:type="paragraph" w:customStyle="1" w:styleId="Table-Text">
    <w:name w:val="Table - Text"/>
    <w:basedOn w:val="Normal"/>
    <w:uiPriority w:val="99"/>
    <w:rsid w:val="003276ED"/>
    <w:pPr>
      <w:spacing w:before="60" w:after="60"/>
    </w:pPr>
    <w:rPr>
      <w:rFonts w:ascii="Times New Roman" w:hAnsi="Times New Roman"/>
    </w:rPr>
  </w:style>
  <w:style w:type="paragraph" w:customStyle="1" w:styleId="Table-ColHead">
    <w:name w:val="Table - Col. Head"/>
    <w:basedOn w:val="Normal"/>
    <w:uiPriority w:val="99"/>
    <w:rsid w:val="003276ED"/>
    <w:pPr>
      <w:keepNext/>
      <w:suppressAutoHyphens/>
      <w:spacing w:before="60" w:after="60"/>
    </w:pPr>
    <w:rPr>
      <w:b/>
    </w:rPr>
  </w:style>
  <w:style w:type="paragraph" w:customStyle="1" w:styleId="infoblue0">
    <w:name w:val="infoblue"/>
    <w:basedOn w:val="Normal"/>
    <w:uiPriority w:val="99"/>
    <w:rsid w:val="003276ED"/>
    <w:pPr>
      <w:spacing w:after="120" w:line="240" w:lineRule="atLeast"/>
      <w:ind w:left="720"/>
    </w:pPr>
    <w:rPr>
      <w:rFonts w:ascii="Times New Roman" w:hAnsi="Times New Roman"/>
      <w:i/>
      <w:iCs/>
      <w:color w:val="0000FF"/>
      <w:lang w:val="en-GB" w:eastAsia="en-GB"/>
    </w:rPr>
  </w:style>
  <w:style w:type="paragraph" w:styleId="NormalWeb">
    <w:name w:val="Normal (Web)"/>
    <w:basedOn w:val="Normal"/>
    <w:uiPriority w:val="99"/>
    <w:locked/>
    <w:rsid w:val="003276ED"/>
    <w:pPr>
      <w:spacing w:before="100" w:beforeAutospacing="1" w:after="100" w:afterAutospacing="1"/>
    </w:pPr>
    <w:rPr>
      <w:rFonts w:ascii="Times New Roman" w:hAnsi="Times New Roman"/>
      <w:sz w:val="24"/>
      <w:szCs w:val="24"/>
      <w:lang w:val="en-GB" w:eastAsia="en-GB"/>
    </w:rPr>
  </w:style>
  <w:style w:type="paragraph" w:styleId="CommentText">
    <w:name w:val="annotation text"/>
    <w:basedOn w:val="Normal"/>
    <w:link w:val="CommentTextChar"/>
    <w:uiPriority w:val="99"/>
    <w:semiHidden/>
    <w:locked/>
    <w:rsid w:val="00505AC3"/>
  </w:style>
  <w:style w:type="character" w:customStyle="1" w:styleId="CommentTextChar">
    <w:name w:val="Comment Text Char"/>
    <w:basedOn w:val="DefaultParagraphFont"/>
    <w:link w:val="CommentText"/>
    <w:uiPriority w:val="99"/>
    <w:semiHidden/>
    <w:locked/>
    <w:rsid w:val="0056457A"/>
    <w:rPr>
      <w:rFonts w:ascii="Arial" w:hAnsi="Arial" w:cs="Times New Roman"/>
      <w:sz w:val="20"/>
      <w:szCs w:val="20"/>
      <w:lang w:val="en-US" w:eastAsia="en-US"/>
    </w:rPr>
  </w:style>
  <w:style w:type="paragraph" w:styleId="CommentSubject">
    <w:name w:val="annotation subject"/>
    <w:basedOn w:val="CommentText"/>
    <w:next w:val="CommentText"/>
    <w:link w:val="CommentSubjectChar"/>
    <w:uiPriority w:val="99"/>
    <w:semiHidden/>
    <w:locked/>
    <w:rsid w:val="00505AC3"/>
    <w:rPr>
      <w:b/>
      <w:bCs/>
    </w:rPr>
  </w:style>
  <w:style w:type="character" w:customStyle="1" w:styleId="CommentSubjectChar">
    <w:name w:val="Comment Subject Char"/>
    <w:basedOn w:val="CommentTextChar"/>
    <w:link w:val="CommentSubject"/>
    <w:uiPriority w:val="99"/>
    <w:semiHidden/>
    <w:locked/>
    <w:rsid w:val="0056457A"/>
    <w:rPr>
      <w:rFonts w:ascii="Arial" w:hAnsi="Arial" w:cs="Times New Roman"/>
      <w:b/>
      <w:bCs/>
      <w:sz w:val="20"/>
      <w:szCs w:val="20"/>
      <w:lang w:val="en-US" w:eastAsia="en-US"/>
    </w:rPr>
  </w:style>
  <w:style w:type="numbering" w:customStyle="1" w:styleId="StyleBulleted">
    <w:name w:val="Style Bulleted"/>
    <w:rsid w:val="002221D3"/>
    <w:pPr>
      <w:numPr>
        <w:numId w:val="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148169">
      <w:bodyDiv w:val="1"/>
      <w:marLeft w:val="0"/>
      <w:marRight w:val="0"/>
      <w:marTop w:val="0"/>
      <w:marBottom w:val="0"/>
      <w:divBdr>
        <w:top w:val="none" w:sz="0" w:space="0" w:color="auto"/>
        <w:left w:val="none" w:sz="0" w:space="0" w:color="auto"/>
        <w:bottom w:val="none" w:sz="0" w:space="0" w:color="auto"/>
        <w:right w:val="none" w:sz="0" w:space="0" w:color="auto"/>
      </w:divBdr>
    </w:div>
    <w:div w:id="1301349539">
      <w:bodyDiv w:val="1"/>
      <w:marLeft w:val="0"/>
      <w:marRight w:val="0"/>
      <w:marTop w:val="0"/>
      <w:marBottom w:val="0"/>
      <w:divBdr>
        <w:top w:val="none" w:sz="0" w:space="0" w:color="auto"/>
        <w:left w:val="none" w:sz="0" w:space="0" w:color="auto"/>
        <w:bottom w:val="none" w:sz="0" w:space="0" w:color="auto"/>
        <w:right w:val="none" w:sz="0" w:space="0" w:color="auto"/>
      </w:divBdr>
    </w:div>
    <w:div w:id="1781804284">
      <w:marLeft w:val="0"/>
      <w:marRight w:val="0"/>
      <w:marTop w:val="0"/>
      <w:marBottom w:val="0"/>
      <w:divBdr>
        <w:top w:val="none" w:sz="0" w:space="0" w:color="auto"/>
        <w:left w:val="none" w:sz="0" w:space="0" w:color="auto"/>
        <w:bottom w:val="none" w:sz="0" w:space="0" w:color="auto"/>
        <w:right w:val="none" w:sz="0" w:space="0" w:color="auto"/>
      </w:divBdr>
    </w:div>
    <w:div w:id="1781804285">
      <w:marLeft w:val="0"/>
      <w:marRight w:val="0"/>
      <w:marTop w:val="0"/>
      <w:marBottom w:val="0"/>
      <w:divBdr>
        <w:top w:val="none" w:sz="0" w:space="0" w:color="auto"/>
        <w:left w:val="none" w:sz="0" w:space="0" w:color="auto"/>
        <w:bottom w:val="none" w:sz="0" w:space="0" w:color="auto"/>
        <w:right w:val="none" w:sz="0" w:space="0" w:color="auto"/>
      </w:divBdr>
    </w:div>
    <w:div w:id="1781804292">
      <w:marLeft w:val="0"/>
      <w:marRight w:val="0"/>
      <w:marTop w:val="0"/>
      <w:marBottom w:val="0"/>
      <w:divBdr>
        <w:top w:val="none" w:sz="0" w:space="0" w:color="auto"/>
        <w:left w:val="none" w:sz="0" w:space="0" w:color="auto"/>
        <w:bottom w:val="none" w:sz="0" w:space="0" w:color="auto"/>
        <w:right w:val="none" w:sz="0" w:space="0" w:color="auto"/>
      </w:divBdr>
      <w:divsChild>
        <w:div w:id="1781804289">
          <w:marLeft w:val="0"/>
          <w:marRight w:val="0"/>
          <w:marTop w:val="0"/>
          <w:marBottom w:val="0"/>
          <w:divBdr>
            <w:top w:val="none" w:sz="0" w:space="0" w:color="auto"/>
            <w:left w:val="none" w:sz="0" w:space="0" w:color="auto"/>
            <w:bottom w:val="none" w:sz="0" w:space="0" w:color="auto"/>
            <w:right w:val="none" w:sz="0" w:space="0" w:color="auto"/>
          </w:divBdr>
          <w:divsChild>
            <w:div w:id="1781804286">
              <w:marLeft w:val="0"/>
              <w:marRight w:val="0"/>
              <w:marTop w:val="0"/>
              <w:marBottom w:val="0"/>
              <w:divBdr>
                <w:top w:val="none" w:sz="0" w:space="0" w:color="auto"/>
                <w:left w:val="none" w:sz="0" w:space="0" w:color="auto"/>
                <w:bottom w:val="none" w:sz="0" w:space="0" w:color="auto"/>
                <w:right w:val="none" w:sz="0" w:space="0" w:color="auto"/>
              </w:divBdr>
            </w:div>
            <w:div w:id="1781804287">
              <w:marLeft w:val="0"/>
              <w:marRight w:val="0"/>
              <w:marTop w:val="0"/>
              <w:marBottom w:val="0"/>
              <w:divBdr>
                <w:top w:val="none" w:sz="0" w:space="0" w:color="auto"/>
                <w:left w:val="none" w:sz="0" w:space="0" w:color="auto"/>
                <w:bottom w:val="none" w:sz="0" w:space="0" w:color="auto"/>
                <w:right w:val="none" w:sz="0" w:space="0" w:color="auto"/>
              </w:divBdr>
            </w:div>
            <w:div w:id="1781804293">
              <w:marLeft w:val="0"/>
              <w:marRight w:val="0"/>
              <w:marTop w:val="0"/>
              <w:marBottom w:val="0"/>
              <w:divBdr>
                <w:top w:val="none" w:sz="0" w:space="0" w:color="auto"/>
                <w:left w:val="none" w:sz="0" w:space="0" w:color="auto"/>
                <w:bottom w:val="none" w:sz="0" w:space="0" w:color="auto"/>
                <w:right w:val="none" w:sz="0" w:space="0" w:color="auto"/>
              </w:divBdr>
            </w:div>
            <w:div w:id="1781804294">
              <w:marLeft w:val="0"/>
              <w:marRight w:val="0"/>
              <w:marTop w:val="0"/>
              <w:marBottom w:val="0"/>
              <w:divBdr>
                <w:top w:val="none" w:sz="0" w:space="0" w:color="auto"/>
                <w:left w:val="none" w:sz="0" w:space="0" w:color="auto"/>
                <w:bottom w:val="none" w:sz="0" w:space="0" w:color="auto"/>
                <w:right w:val="none" w:sz="0" w:space="0" w:color="auto"/>
              </w:divBdr>
            </w:div>
            <w:div w:id="17818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296">
      <w:marLeft w:val="0"/>
      <w:marRight w:val="0"/>
      <w:marTop w:val="0"/>
      <w:marBottom w:val="0"/>
      <w:divBdr>
        <w:top w:val="none" w:sz="0" w:space="0" w:color="auto"/>
        <w:left w:val="none" w:sz="0" w:space="0" w:color="auto"/>
        <w:bottom w:val="none" w:sz="0" w:space="0" w:color="auto"/>
        <w:right w:val="none" w:sz="0" w:space="0" w:color="auto"/>
      </w:divBdr>
      <w:divsChild>
        <w:div w:id="1781804290">
          <w:marLeft w:val="0"/>
          <w:marRight w:val="0"/>
          <w:marTop w:val="0"/>
          <w:marBottom w:val="0"/>
          <w:divBdr>
            <w:top w:val="none" w:sz="0" w:space="0" w:color="auto"/>
            <w:left w:val="none" w:sz="0" w:space="0" w:color="auto"/>
            <w:bottom w:val="none" w:sz="0" w:space="0" w:color="auto"/>
            <w:right w:val="none" w:sz="0" w:space="0" w:color="auto"/>
          </w:divBdr>
          <w:divsChild>
            <w:div w:id="1781804288">
              <w:marLeft w:val="0"/>
              <w:marRight w:val="0"/>
              <w:marTop w:val="0"/>
              <w:marBottom w:val="0"/>
              <w:divBdr>
                <w:top w:val="none" w:sz="0" w:space="0" w:color="auto"/>
                <w:left w:val="none" w:sz="0" w:space="0" w:color="auto"/>
                <w:bottom w:val="none" w:sz="0" w:space="0" w:color="auto"/>
                <w:right w:val="none" w:sz="0" w:space="0" w:color="auto"/>
              </w:divBdr>
            </w:div>
            <w:div w:id="1781804291">
              <w:marLeft w:val="0"/>
              <w:marRight w:val="0"/>
              <w:marTop w:val="0"/>
              <w:marBottom w:val="0"/>
              <w:divBdr>
                <w:top w:val="none" w:sz="0" w:space="0" w:color="auto"/>
                <w:left w:val="none" w:sz="0" w:space="0" w:color="auto"/>
                <w:bottom w:val="none" w:sz="0" w:space="0" w:color="auto"/>
                <w:right w:val="none" w:sz="0" w:space="0" w:color="auto"/>
              </w:divBdr>
            </w:div>
            <w:div w:id="1781804295">
              <w:marLeft w:val="0"/>
              <w:marRight w:val="0"/>
              <w:marTop w:val="0"/>
              <w:marBottom w:val="0"/>
              <w:divBdr>
                <w:top w:val="none" w:sz="0" w:space="0" w:color="auto"/>
                <w:left w:val="none" w:sz="0" w:space="0" w:color="auto"/>
                <w:bottom w:val="none" w:sz="0" w:space="0" w:color="auto"/>
                <w:right w:val="none" w:sz="0" w:space="0" w:color="auto"/>
              </w:divBdr>
            </w:div>
            <w:div w:id="1781804298">
              <w:marLeft w:val="0"/>
              <w:marRight w:val="0"/>
              <w:marTop w:val="0"/>
              <w:marBottom w:val="0"/>
              <w:divBdr>
                <w:top w:val="none" w:sz="0" w:space="0" w:color="auto"/>
                <w:left w:val="none" w:sz="0" w:space="0" w:color="auto"/>
                <w:bottom w:val="none" w:sz="0" w:space="0" w:color="auto"/>
                <w:right w:val="none" w:sz="0" w:space="0" w:color="auto"/>
              </w:divBdr>
            </w:div>
            <w:div w:id="1781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300">
      <w:marLeft w:val="0"/>
      <w:marRight w:val="0"/>
      <w:marTop w:val="0"/>
      <w:marBottom w:val="0"/>
      <w:divBdr>
        <w:top w:val="none" w:sz="0" w:space="0" w:color="auto"/>
        <w:left w:val="none" w:sz="0" w:space="0" w:color="auto"/>
        <w:bottom w:val="none" w:sz="0" w:space="0" w:color="auto"/>
        <w:right w:val="none" w:sz="0" w:space="0" w:color="auto"/>
      </w:divBdr>
    </w:div>
    <w:div w:id="1781804301">
      <w:marLeft w:val="0"/>
      <w:marRight w:val="0"/>
      <w:marTop w:val="0"/>
      <w:marBottom w:val="0"/>
      <w:divBdr>
        <w:top w:val="none" w:sz="0" w:space="0" w:color="auto"/>
        <w:left w:val="none" w:sz="0" w:space="0" w:color="auto"/>
        <w:bottom w:val="none" w:sz="0" w:space="0" w:color="auto"/>
        <w:right w:val="none" w:sz="0" w:space="0" w:color="auto"/>
      </w:divBdr>
    </w:div>
    <w:div w:id="1781804302">
      <w:marLeft w:val="0"/>
      <w:marRight w:val="0"/>
      <w:marTop w:val="0"/>
      <w:marBottom w:val="0"/>
      <w:divBdr>
        <w:top w:val="none" w:sz="0" w:space="0" w:color="auto"/>
        <w:left w:val="none" w:sz="0" w:space="0" w:color="auto"/>
        <w:bottom w:val="none" w:sz="0" w:space="0" w:color="auto"/>
        <w:right w:val="none" w:sz="0" w:space="0" w:color="auto"/>
      </w:divBdr>
    </w:div>
    <w:div w:id="1781804303">
      <w:marLeft w:val="0"/>
      <w:marRight w:val="0"/>
      <w:marTop w:val="0"/>
      <w:marBottom w:val="0"/>
      <w:divBdr>
        <w:top w:val="none" w:sz="0" w:space="0" w:color="auto"/>
        <w:left w:val="none" w:sz="0" w:space="0" w:color="auto"/>
        <w:bottom w:val="none" w:sz="0" w:space="0" w:color="auto"/>
        <w:right w:val="none" w:sz="0" w:space="0" w:color="auto"/>
      </w:divBdr>
    </w:div>
    <w:div w:id="1781804304">
      <w:marLeft w:val="0"/>
      <w:marRight w:val="0"/>
      <w:marTop w:val="0"/>
      <w:marBottom w:val="0"/>
      <w:divBdr>
        <w:top w:val="none" w:sz="0" w:space="0" w:color="auto"/>
        <w:left w:val="none" w:sz="0" w:space="0" w:color="auto"/>
        <w:bottom w:val="none" w:sz="0" w:space="0" w:color="auto"/>
        <w:right w:val="none" w:sz="0" w:space="0" w:color="auto"/>
      </w:divBdr>
    </w:div>
    <w:div w:id="1781804305">
      <w:marLeft w:val="0"/>
      <w:marRight w:val="0"/>
      <w:marTop w:val="0"/>
      <w:marBottom w:val="0"/>
      <w:divBdr>
        <w:top w:val="none" w:sz="0" w:space="0" w:color="auto"/>
        <w:left w:val="none" w:sz="0" w:space="0" w:color="auto"/>
        <w:bottom w:val="none" w:sz="0" w:space="0" w:color="auto"/>
        <w:right w:val="none" w:sz="0" w:space="0" w:color="auto"/>
      </w:divBdr>
    </w:div>
    <w:div w:id="1781804306">
      <w:marLeft w:val="0"/>
      <w:marRight w:val="0"/>
      <w:marTop w:val="0"/>
      <w:marBottom w:val="0"/>
      <w:divBdr>
        <w:top w:val="none" w:sz="0" w:space="0" w:color="auto"/>
        <w:left w:val="none" w:sz="0" w:space="0" w:color="auto"/>
        <w:bottom w:val="none" w:sz="0" w:space="0" w:color="auto"/>
        <w:right w:val="none" w:sz="0" w:space="0" w:color="auto"/>
      </w:divBdr>
    </w:div>
    <w:div w:id="1781804307">
      <w:marLeft w:val="0"/>
      <w:marRight w:val="0"/>
      <w:marTop w:val="0"/>
      <w:marBottom w:val="0"/>
      <w:divBdr>
        <w:top w:val="none" w:sz="0" w:space="0" w:color="auto"/>
        <w:left w:val="none" w:sz="0" w:space="0" w:color="auto"/>
        <w:bottom w:val="none" w:sz="0" w:space="0" w:color="auto"/>
        <w:right w:val="none" w:sz="0" w:space="0" w:color="auto"/>
      </w:divBdr>
    </w:div>
    <w:div w:id="1781804308">
      <w:marLeft w:val="0"/>
      <w:marRight w:val="0"/>
      <w:marTop w:val="0"/>
      <w:marBottom w:val="0"/>
      <w:divBdr>
        <w:top w:val="none" w:sz="0" w:space="0" w:color="auto"/>
        <w:left w:val="none" w:sz="0" w:space="0" w:color="auto"/>
        <w:bottom w:val="none" w:sz="0" w:space="0" w:color="auto"/>
        <w:right w:val="none" w:sz="0" w:space="0" w:color="auto"/>
      </w:divBdr>
    </w:div>
    <w:div w:id="1781804309">
      <w:marLeft w:val="0"/>
      <w:marRight w:val="0"/>
      <w:marTop w:val="0"/>
      <w:marBottom w:val="0"/>
      <w:divBdr>
        <w:top w:val="none" w:sz="0" w:space="0" w:color="auto"/>
        <w:left w:val="none" w:sz="0" w:space="0" w:color="auto"/>
        <w:bottom w:val="none" w:sz="0" w:space="0" w:color="auto"/>
        <w:right w:val="none" w:sz="0" w:space="0" w:color="auto"/>
      </w:divBdr>
    </w:div>
    <w:div w:id="1781804310">
      <w:marLeft w:val="0"/>
      <w:marRight w:val="0"/>
      <w:marTop w:val="0"/>
      <w:marBottom w:val="0"/>
      <w:divBdr>
        <w:top w:val="none" w:sz="0" w:space="0" w:color="auto"/>
        <w:left w:val="none" w:sz="0" w:space="0" w:color="auto"/>
        <w:bottom w:val="none" w:sz="0" w:space="0" w:color="auto"/>
        <w:right w:val="none" w:sz="0" w:space="0" w:color="auto"/>
      </w:divBdr>
    </w:div>
    <w:div w:id="1781804311">
      <w:marLeft w:val="0"/>
      <w:marRight w:val="0"/>
      <w:marTop w:val="0"/>
      <w:marBottom w:val="0"/>
      <w:divBdr>
        <w:top w:val="none" w:sz="0" w:space="0" w:color="auto"/>
        <w:left w:val="none" w:sz="0" w:space="0" w:color="auto"/>
        <w:bottom w:val="none" w:sz="0" w:space="0" w:color="auto"/>
        <w:right w:val="none" w:sz="0" w:space="0" w:color="auto"/>
      </w:divBdr>
    </w:div>
    <w:div w:id="19816897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cid:image002.png@01CA56E9.808E7970"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Documents%20and%20Settings\JacobJ01\Local%20Settings\Temporary%20Internet%20Files\OLK41\Supplementary%20Spec.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cid:image002.png@01CA56E9.332AC490"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file:///C:\Documents%20and%20Settings\JacobJ01\Local%20Settings\Temporary%20Internet%20Files\OLK41\Supplementary%20Spec.ht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hyperlink" Target="file:///C:\Documents%20and%20Settings\JacobJ01\Local%20Settings\Temporary%20Internet%20Files\OLK41\Supplementary%20Spec.ht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20Case%20Template\UC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FD0F21-AA24-4DB6-BA15-1CE39F3F4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UC_Template</Template>
  <TotalTime>804</TotalTime>
  <Pages>50</Pages>
  <Words>8403</Words>
  <Characters>47901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DOCUMENT HISTORY AND INFORMATION</vt:lpstr>
    </vt:vector>
  </TitlesOfParts>
  <Company>HN</Company>
  <LinksUpToDate>false</LinksUpToDate>
  <CharactersWithSpaces>56192</CharactersWithSpaces>
  <SharedDoc>false</SharedDoc>
  <HLinks>
    <vt:vector size="456" baseType="variant">
      <vt:variant>
        <vt:i4>112</vt:i4>
      </vt:variant>
      <vt:variant>
        <vt:i4>360</vt:i4>
      </vt:variant>
      <vt:variant>
        <vt:i4>0</vt:i4>
      </vt:variant>
      <vt:variant>
        <vt:i4>5</vt:i4>
      </vt:variant>
      <vt:variant>
        <vt:lpwstr>http://www.statistics.gov.uk/methods_quality/sic/downloads/SIC2007Indexes.xls</vt:lpwstr>
      </vt:variant>
      <vt:variant>
        <vt:lpwstr/>
      </vt:variant>
      <vt:variant>
        <vt:i4>1572903</vt:i4>
      </vt:variant>
      <vt:variant>
        <vt:i4>357</vt:i4>
      </vt:variant>
      <vt:variant>
        <vt:i4>0</vt:i4>
      </vt:variant>
      <vt:variant>
        <vt:i4>5</vt:i4>
      </vt:variant>
      <vt:variant>
        <vt:lpwstr/>
      </vt:variant>
      <vt:variant>
        <vt:lpwstr>_Contacts</vt:lpwstr>
      </vt:variant>
      <vt:variant>
        <vt:i4>1572903</vt:i4>
      </vt:variant>
      <vt:variant>
        <vt:i4>354</vt:i4>
      </vt:variant>
      <vt:variant>
        <vt:i4>0</vt:i4>
      </vt:variant>
      <vt:variant>
        <vt:i4>5</vt:i4>
      </vt:variant>
      <vt:variant>
        <vt:lpwstr/>
      </vt:variant>
      <vt:variant>
        <vt:lpwstr>_Contacts</vt:lpwstr>
      </vt:variant>
      <vt:variant>
        <vt:i4>1572903</vt:i4>
      </vt:variant>
      <vt:variant>
        <vt:i4>351</vt:i4>
      </vt:variant>
      <vt:variant>
        <vt:i4>0</vt:i4>
      </vt:variant>
      <vt:variant>
        <vt:i4>5</vt:i4>
      </vt:variant>
      <vt:variant>
        <vt:lpwstr/>
      </vt:variant>
      <vt:variant>
        <vt:lpwstr>_Contacts</vt:lpwstr>
      </vt:variant>
      <vt:variant>
        <vt:i4>1572903</vt:i4>
      </vt:variant>
      <vt:variant>
        <vt:i4>348</vt:i4>
      </vt:variant>
      <vt:variant>
        <vt:i4>0</vt:i4>
      </vt:variant>
      <vt:variant>
        <vt:i4>5</vt:i4>
      </vt:variant>
      <vt:variant>
        <vt:lpwstr/>
      </vt:variant>
      <vt:variant>
        <vt:lpwstr>_Contacts</vt:lpwstr>
      </vt:variant>
      <vt:variant>
        <vt:i4>1048638</vt:i4>
      </vt:variant>
      <vt:variant>
        <vt:i4>345</vt:i4>
      </vt:variant>
      <vt:variant>
        <vt:i4>0</vt:i4>
      </vt:variant>
      <vt:variant>
        <vt:i4>5</vt:i4>
      </vt:variant>
      <vt:variant>
        <vt:lpwstr/>
      </vt:variant>
      <vt:variant>
        <vt:lpwstr>_Data</vt:lpwstr>
      </vt:variant>
      <vt:variant>
        <vt:i4>1572903</vt:i4>
      </vt:variant>
      <vt:variant>
        <vt:i4>342</vt:i4>
      </vt:variant>
      <vt:variant>
        <vt:i4>0</vt:i4>
      </vt:variant>
      <vt:variant>
        <vt:i4>5</vt:i4>
      </vt:variant>
      <vt:variant>
        <vt:lpwstr/>
      </vt:variant>
      <vt:variant>
        <vt:lpwstr>_Contacts</vt:lpwstr>
      </vt:variant>
      <vt:variant>
        <vt:i4>1048638</vt:i4>
      </vt:variant>
      <vt:variant>
        <vt:i4>339</vt:i4>
      </vt:variant>
      <vt:variant>
        <vt:i4>0</vt:i4>
      </vt:variant>
      <vt:variant>
        <vt:i4>5</vt:i4>
      </vt:variant>
      <vt:variant>
        <vt:lpwstr/>
      </vt:variant>
      <vt:variant>
        <vt:lpwstr>_Data</vt:lpwstr>
      </vt:variant>
      <vt:variant>
        <vt:i4>1048638</vt:i4>
      </vt:variant>
      <vt:variant>
        <vt:i4>336</vt:i4>
      </vt:variant>
      <vt:variant>
        <vt:i4>0</vt:i4>
      </vt:variant>
      <vt:variant>
        <vt:i4>5</vt:i4>
      </vt:variant>
      <vt:variant>
        <vt:lpwstr/>
      </vt:variant>
      <vt:variant>
        <vt:lpwstr>_Data</vt:lpwstr>
      </vt:variant>
      <vt:variant>
        <vt:i4>1572903</vt:i4>
      </vt:variant>
      <vt:variant>
        <vt:i4>333</vt:i4>
      </vt:variant>
      <vt:variant>
        <vt:i4>0</vt:i4>
      </vt:variant>
      <vt:variant>
        <vt:i4>5</vt:i4>
      </vt:variant>
      <vt:variant>
        <vt:lpwstr/>
      </vt:variant>
      <vt:variant>
        <vt:lpwstr>_Contacts</vt:lpwstr>
      </vt:variant>
      <vt:variant>
        <vt:i4>1572903</vt:i4>
      </vt:variant>
      <vt:variant>
        <vt:i4>330</vt:i4>
      </vt:variant>
      <vt:variant>
        <vt:i4>0</vt:i4>
      </vt:variant>
      <vt:variant>
        <vt:i4>5</vt:i4>
      </vt:variant>
      <vt:variant>
        <vt:lpwstr/>
      </vt:variant>
      <vt:variant>
        <vt:lpwstr>_Contacts</vt:lpwstr>
      </vt:variant>
      <vt:variant>
        <vt:i4>1048638</vt:i4>
      </vt:variant>
      <vt:variant>
        <vt:i4>327</vt:i4>
      </vt:variant>
      <vt:variant>
        <vt:i4>0</vt:i4>
      </vt:variant>
      <vt:variant>
        <vt:i4>5</vt:i4>
      </vt:variant>
      <vt:variant>
        <vt:lpwstr/>
      </vt:variant>
      <vt:variant>
        <vt:lpwstr>_Data</vt:lpwstr>
      </vt:variant>
      <vt:variant>
        <vt:i4>1245242</vt:i4>
      </vt:variant>
      <vt:variant>
        <vt:i4>324</vt:i4>
      </vt:variant>
      <vt:variant>
        <vt:i4>0</vt:i4>
      </vt:variant>
      <vt:variant>
        <vt:i4>5</vt:i4>
      </vt:variant>
      <vt:variant>
        <vt:lpwstr/>
      </vt:variant>
      <vt:variant>
        <vt:lpwstr>_Address</vt:lpwstr>
      </vt:variant>
      <vt:variant>
        <vt:i4>2424885</vt:i4>
      </vt:variant>
      <vt:variant>
        <vt:i4>321</vt:i4>
      </vt:variant>
      <vt:variant>
        <vt:i4>0</vt:i4>
      </vt:variant>
      <vt:variant>
        <vt:i4>5</vt:i4>
      </vt:variant>
      <vt:variant>
        <vt:lpwstr/>
      </vt:variant>
      <vt:variant>
        <vt:lpwstr>_Organisation_lookup</vt:lpwstr>
      </vt:variant>
      <vt:variant>
        <vt:i4>1048638</vt:i4>
      </vt:variant>
      <vt:variant>
        <vt:i4>318</vt:i4>
      </vt:variant>
      <vt:variant>
        <vt:i4>0</vt:i4>
      </vt:variant>
      <vt:variant>
        <vt:i4>5</vt:i4>
      </vt:variant>
      <vt:variant>
        <vt:lpwstr/>
      </vt:variant>
      <vt:variant>
        <vt:lpwstr>_Data</vt:lpwstr>
      </vt:variant>
      <vt:variant>
        <vt:i4>1966129</vt:i4>
      </vt:variant>
      <vt:variant>
        <vt:i4>315</vt:i4>
      </vt:variant>
      <vt:variant>
        <vt:i4>0</vt:i4>
      </vt:variant>
      <vt:variant>
        <vt:i4>5</vt:i4>
      </vt:variant>
      <vt:variant>
        <vt:lpwstr/>
      </vt:variant>
      <vt:variant>
        <vt:lpwstr>_List_Trust_Districts</vt:lpwstr>
      </vt:variant>
      <vt:variant>
        <vt:i4>1572903</vt:i4>
      </vt:variant>
      <vt:variant>
        <vt:i4>312</vt:i4>
      </vt:variant>
      <vt:variant>
        <vt:i4>0</vt:i4>
      </vt:variant>
      <vt:variant>
        <vt:i4>5</vt:i4>
      </vt:variant>
      <vt:variant>
        <vt:lpwstr/>
      </vt:variant>
      <vt:variant>
        <vt:lpwstr>_Contacts</vt:lpwstr>
      </vt:variant>
      <vt:variant>
        <vt:i4>1048638</vt:i4>
      </vt:variant>
      <vt:variant>
        <vt:i4>309</vt:i4>
      </vt:variant>
      <vt:variant>
        <vt:i4>0</vt:i4>
      </vt:variant>
      <vt:variant>
        <vt:i4>5</vt:i4>
      </vt:variant>
      <vt:variant>
        <vt:lpwstr/>
      </vt:variant>
      <vt:variant>
        <vt:lpwstr>_Data</vt:lpwstr>
      </vt:variant>
      <vt:variant>
        <vt:i4>1048638</vt:i4>
      </vt:variant>
      <vt:variant>
        <vt:i4>306</vt:i4>
      </vt:variant>
      <vt:variant>
        <vt:i4>0</vt:i4>
      </vt:variant>
      <vt:variant>
        <vt:i4>5</vt:i4>
      </vt:variant>
      <vt:variant>
        <vt:lpwstr/>
      </vt:variant>
      <vt:variant>
        <vt:lpwstr>_Data</vt:lpwstr>
      </vt:variant>
      <vt:variant>
        <vt:i4>1572903</vt:i4>
      </vt:variant>
      <vt:variant>
        <vt:i4>303</vt:i4>
      </vt:variant>
      <vt:variant>
        <vt:i4>0</vt:i4>
      </vt:variant>
      <vt:variant>
        <vt:i4>5</vt:i4>
      </vt:variant>
      <vt:variant>
        <vt:lpwstr/>
      </vt:variant>
      <vt:variant>
        <vt:lpwstr>_Contacts</vt:lpwstr>
      </vt:variant>
      <vt:variant>
        <vt:i4>1048638</vt:i4>
      </vt:variant>
      <vt:variant>
        <vt:i4>297</vt:i4>
      </vt:variant>
      <vt:variant>
        <vt:i4>0</vt:i4>
      </vt:variant>
      <vt:variant>
        <vt:i4>5</vt:i4>
      </vt:variant>
      <vt:variant>
        <vt:lpwstr/>
      </vt:variant>
      <vt:variant>
        <vt:lpwstr>_Data</vt:lpwstr>
      </vt:variant>
      <vt:variant>
        <vt:i4>1572903</vt:i4>
      </vt:variant>
      <vt:variant>
        <vt:i4>291</vt:i4>
      </vt:variant>
      <vt:variant>
        <vt:i4>0</vt:i4>
      </vt:variant>
      <vt:variant>
        <vt:i4>5</vt:i4>
      </vt:variant>
      <vt:variant>
        <vt:lpwstr/>
      </vt:variant>
      <vt:variant>
        <vt:lpwstr>_Contacts</vt:lpwstr>
      </vt:variant>
      <vt:variant>
        <vt:i4>4718679</vt:i4>
      </vt:variant>
      <vt:variant>
        <vt:i4>288</vt:i4>
      </vt:variant>
      <vt:variant>
        <vt:i4>0</vt:i4>
      </vt:variant>
      <vt:variant>
        <vt:i4>5</vt:i4>
      </vt:variant>
      <vt:variant>
        <vt:lpwstr/>
      </vt:variant>
      <vt:variant>
        <vt:lpwstr>_List_Teams</vt:lpwstr>
      </vt:variant>
      <vt:variant>
        <vt:i4>2162727</vt:i4>
      </vt:variant>
      <vt:variant>
        <vt:i4>285</vt:i4>
      </vt:variant>
      <vt:variant>
        <vt:i4>0</vt:i4>
      </vt:variant>
      <vt:variant>
        <vt:i4>5</vt:i4>
      </vt:variant>
      <vt:variant>
        <vt:lpwstr/>
      </vt:variant>
      <vt:variant>
        <vt:lpwstr>_List_Departments</vt:lpwstr>
      </vt:variant>
      <vt:variant>
        <vt:i4>720918</vt:i4>
      </vt:variant>
      <vt:variant>
        <vt:i4>282</vt:i4>
      </vt:variant>
      <vt:variant>
        <vt:i4>0</vt:i4>
      </vt:variant>
      <vt:variant>
        <vt:i4>5</vt:i4>
      </vt:variant>
      <vt:variant>
        <vt:lpwstr/>
      </vt:variant>
      <vt:variant>
        <vt:lpwstr>_Directorate_Maintenance</vt:lpwstr>
      </vt:variant>
      <vt:variant>
        <vt:i4>2031663</vt:i4>
      </vt:variant>
      <vt:variant>
        <vt:i4>279</vt:i4>
      </vt:variant>
      <vt:variant>
        <vt:i4>0</vt:i4>
      </vt:variant>
      <vt:variant>
        <vt:i4>5</vt:i4>
      </vt:variant>
      <vt:variant>
        <vt:lpwstr/>
      </vt:variant>
      <vt:variant>
        <vt:lpwstr>_Supporting_Materials_Maintenance</vt:lpwstr>
      </vt:variant>
      <vt:variant>
        <vt:i4>1048638</vt:i4>
      </vt:variant>
      <vt:variant>
        <vt:i4>276</vt:i4>
      </vt:variant>
      <vt:variant>
        <vt:i4>0</vt:i4>
      </vt:variant>
      <vt:variant>
        <vt:i4>5</vt:i4>
      </vt:variant>
      <vt:variant>
        <vt:lpwstr/>
      </vt:variant>
      <vt:variant>
        <vt:lpwstr>_Data</vt:lpwstr>
      </vt:variant>
      <vt:variant>
        <vt:i4>3211294</vt:i4>
      </vt:variant>
      <vt:variant>
        <vt:i4>273</vt:i4>
      </vt:variant>
      <vt:variant>
        <vt:i4>0</vt:i4>
      </vt:variant>
      <vt:variant>
        <vt:i4>5</vt:i4>
      </vt:variant>
      <vt:variant>
        <vt:lpwstr>http://en.wikipedia.org/wiki/ISO_3166-1</vt:lpwstr>
      </vt:variant>
      <vt:variant>
        <vt:lpwstr/>
      </vt:variant>
      <vt:variant>
        <vt:i4>3211274</vt:i4>
      </vt:variant>
      <vt:variant>
        <vt:i4>270</vt:i4>
      </vt:variant>
      <vt:variant>
        <vt:i4>0</vt:i4>
      </vt:variant>
      <vt:variant>
        <vt:i4>5</vt:i4>
      </vt:variant>
      <vt:variant>
        <vt:lpwstr/>
      </vt:variant>
      <vt:variant>
        <vt:lpwstr>_Type_of_Business</vt:lpwstr>
      </vt:variant>
      <vt:variant>
        <vt:i4>112</vt:i4>
      </vt:variant>
      <vt:variant>
        <vt:i4>267</vt:i4>
      </vt:variant>
      <vt:variant>
        <vt:i4>0</vt:i4>
      </vt:variant>
      <vt:variant>
        <vt:i4>5</vt:i4>
      </vt:variant>
      <vt:variant>
        <vt:lpwstr>http://www.statistics.gov.uk/methods_quality/sic/downloads/SIC2007Indexes.xls</vt:lpwstr>
      </vt:variant>
      <vt:variant>
        <vt:lpwstr/>
      </vt:variant>
      <vt:variant>
        <vt:i4>1245242</vt:i4>
      </vt:variant>
      <vt:variant>
        <vt:i4>264</vt:i4>
      </vt:variant>
      <vt:variant>
        <vt:i4>0</vt:i4>
      </vt:variant>
      <vt:variant>
        <vt:i4>5</vt:i4>
      </vt:variant>
      <vt:variant>
        <vt:lpwstr/>
      </vt:variant>
      <vt:variant>
        <vt:lpwstr>_Address</vt:lpwstr>
      </vt:variant>
      <vt:variant>
        <vt:i4>1572903</vt:i4>
      </vt:variant>
      <vt:variant>
        <vt:i4>261</vt:i4>
      </vt:variant>
      <vt:variant>
        <vt:i4>0</vt:i4>
      </vt:variant>
      <vt:variant>
        <vt:i4>5</vt:i4>
      </vt:variant>
      <vt:variant>
        <vt:lpwstr/>
      </vt:variant>
      <vt:variant>
        <vt:lpwstr>_Contacts</vt:lpwstr>
      </vt:variant>
      <vt:variant>
        <vt:i4>1441830</vt:i4>
      </vt:variant>
      <vt:variant>
        <vt:i4>258</vt:i4>
      </vt:variant>
      <vt:variant>
        <vt:i4>0</vt:i4>
      </vt:variant>
      <vt:variant>
        <vt:i4>5</vt:i4>
      </vt:variant>
      <vt:variant>
        <vt:lpwstr/>
      </vt:variant>
      <vt:variant>
        <vt:lpwstr>_Security</vt:lpwstr>
      </vt:variant>
      <vt:variant>
        <vt:i4>852040</vt:i4>
      </vt:variant>
      <vt:variant>
        <vt:i4>234</vt:i4>
      </vt:variant>
      <vt:variant>
        <vt:i4>0</vt:i4>
      </vt:variant>
      <vt:variant>
        <vt:i4>5</vt:i4>
      </vt:variant>
      <vt:variant>
        <vt:lpwstr>C:\Documents and Settings\JacobJ01\Local Settings\Temporary Internet Files\OLK41\Supplementary Spec.htm</vt:lpwstr>
      </vt:variant>
      <vt:variant>
        <vt:lpwstr>1.3               Definitions, Acronyms and Abbreviations#1.3               Definitions, Acronyms and Abbreviations</vt:lpwstr>
      </vt:variant>
      <vt:variant>
        <vt:i4>852062</vt:i4>
      </vt:variant>
      <vt:variant>
        <vt:i4>231</vt:i4>
      </vt:variant>
      <vt:variant>
        <vt:i4>0</vt:i4>
      </vt:variant>
      <vt:variant>
        <vt:i4>5</vt:i4>
      </vt:variant>
      <vt:variant>
        <vt:lpwstr>C:\Documents and Settings\JacobJ01\Local Settings\Temporary Internet Files\OLK41\Supplementary Spec.htm</vt:lpwstr>
      </vt:variant>
      <vt:variant>
        <vt:lpwstr>1.2               Scope#1.2               Scope</vt:lpwstr>
      </vt:variant>
      <vt:variant>
        <vt:i4>852062</vt:i4>
      </vt:variant>
      <vt:variant>
        <vt:i4>228</vt:i4>
      </vt:variant>
      <vt:variant>
        <vt:i4>0</vt:i4>
      </vt:variant>
      <vt:variant>
        <vt:i4>5</vt:i4>
      </vt:variant>
      <vt:variant>
        <vt:lpwstr>C:\Documents and Settings\JacobJ01\Local Settings\Temporary Internet Files\OLK41\Supplementary Spec.htm</vt:lpwstr>
      </vt:variant>
      <vt:variant>
        <vt:lpwstr>1.1               Purpose#1.1               Purpose</vt:lpwstr>
      </vt:variant>
      <vt:variant>
        <vt:i4>3211369</vt:i4>
      </vt:variant>
      <vt:variant>
        <vt:i4>225</vt:i4>
      </vt:variant>
      <vt:variant>
        <vt:i4>0</vt:i4>
      </vt:variant>
      <vt:variant>
        <vt:i4>5</vt:i4>
      </vt:variant>
      <vt:variant>
        <vt:lpwstr>C:\Documents and Settings\JacobJ01\Local Settings\Temporary Internet Files\OLK41\Supplementary Spec.htm</vt:lpwstr>
      </vt:variant>
      <vt:variant>
        <vt:lpwstr>1.                  Introduction#1.                  Introduction</vt:lpwstr>
      </vt:variant>
      <vt:variant>
        <vt:i4>1376317</vt:i4>
      </vt:variant>
      <vt:variant>
        <vt:i4>218</vt:i4>
      </vt:variant>
      <vt:variant>
        <vt:i4>0</vt:i4>
      </vt:variant>
      <vt:variant>
        <vt:i4>5</vt:i4>
      </vt:variant>
      <vt:variant>
        <vt:lpwstr/>
      </vt:variant>
      <vt:variant>
        <vt:lpwstr>_Toc244432807</vt:lpwstr>
      </vt:variant>
      <vt:variant>
        <vt:i4>1376317</vt:i4>
      </vt:variant>
      <vt:variant>
        <vt:i4>212</vt:i4>
      </vt:variant>
      <vt:variant>
        <vt:i4>0</vt:i4>
      </vt:variant>
      <vt:variant>
        <vt:i4>5</vt:i4>
      </vt:variant>
      <vt:variant>
        <vt:lpwstr/>
      </vt:variant>
      <vt:variant>
        <vt:lpwstr>_Toc244432806</vt:lpwstr>
      </vt:variant>
      <vt:variant>
        <vt:i4>1376317</vt:i4>
      </vt:variant>
      <vt:variant>
        <vt:i4>206</vt:i4>
      </vt:variant>
      <vt:variant>
        <vt:i4>0</vt:i4>
      </vt:variant>
      <vt:variant>
        <vt:i4>5</vt:i4>
      </vt:variant>
      <vt:variant>
        <vt:lpwstr/>
      </vt:variant>
      <vt:variant>
        <vt:lpwstr>_Toc244432805</vt:lpwstr>
      </vt:variant>
      <vt:variant>
        <vt:i4>1376317</vt:i4>
      </vt:variant>
      <vt:variant>
        <vt:i4>200</vt:i4>
      </vt:variant>
      <vt:variant>
        <vt:i4>0</vt:i4>
      </vt:variant>
      <vt:variant>
        <vt:i4>5</vt:i4>
      </vt:variant>
      <vt:variant>
        <vt:lpwstr/>
      </vt:variant>
      <vt:variant>
        <vt:lpwstr>_Toc244432804</vt:lpwstr>
      </vt:variant>
      <vt:variant>
        <vt:i4>1376317</vt:i4>
      </vt:variant>
      <vt:variant>
        <vt:i4>194</vt:i4>
      </vt:variant>
      <vt:variant>
        <vt:i4>0</vt:i4>
      </vt:variant>
      <vt:variant>
        <vt:i4>5</vt:i4>
      </vt:variant>
      <vt:variant>
        <vt:lpwstr/>
      </vt:variant>
      <vt:variant>
        <vt:lpwstr>_Toc244432803</vt:lpwstr>
      </vt:variant>
      <vt:variant>
        <vt:i4>1376317</vt:i4>
      </vt:variant>
      <vt:variant>
        <vt:i4>188</vt:i4>
      </vt:variant>
      <vt:variant>
        <vt:i4>0</vt:i4>
      </vt:variant>
      <vt:variant>
        <vt:i4>5</vt:i4>
      </vt:variant>
      <vt:variant>
        <vt:lpwstr/>
      </vt:variant>
      <vt:variant>
        <vt:lpwstr>_Toc244432802</vt:lpwstr>
      </vt:variant>
      <vt:variant>
        <vt:i4>1376317</vt:i4>
      </vt:variant>
      <vt:variant>
        <vt:i4>182</vt:i4>
      </vt:variant>
      <vt:variant>
        <vt:i4>0</vt:i4>
      </vt:variant>
      <vt:variant>
        <vt:i4>5</vt:i4>
      </vt:variant>
      <vt:variant>
        <vt:lpwstr/>
      </vt:variant>
      <vt:variant>
        <vt:lpwstr>_Toc244432801</vt:lpwstr>
      </vt:variant>
      <vt:variant>
        <vt:i4>1376317</vt:i4>
      </vt:variant>
      <vt:variant>
        <vt:i4>176</vt:i4>
      </vt:variant>
      <vt:variant>
        <vt:i4>0</vt:i4>
      </vt:variant>
      <vt:variant>
        <vt:i4>5</vt:i4>
      </vt:variant>
      <vt:variant>
        <vt:lpwstr/>
      </vt:variant>
      <vt:variant>
        <vt:lpwstr>_Toc244432800</vt:lpwstr>
      </vt:variant>
      <vt:variant>
        <vt:i4>1835058</vt:i4>
      </vt:variant>
      <vt:variant>
        <vt:i4>170</vt:i4>
      </vt:variant>
      <vt:variant>
        <vt:i4>0</vt:i4>
      </vt:variant>
      <vt:variant>
        <vt:i4>5</vt:i4>
      </vt:variant>
      <vt:variant>
        <vt:lpwstr/>
      </vt:variant>
      <vt:variant>
        <vt:lpwstr>_Toc244432799</vt:lpwstr>
      </vt:variant>
      <vt:variant>
        <vt:i4>1835058</vt:i4>
      </vt:variant>
      <vt:variant>
        <vt:i4>164</vt:i4>
      </vt:variant>
      <vt:variant>
        <vt:i4>0</vt:i4>
      </vt:variant>
      <vt:variant>
        <vt:i4>5</vt:i4>
      </vt:variant>
      <vt:variant>
        <vt:lpwstr/>
      </vt:variant>
      <vt:variant>
        <vt:lpwstr>_Toc244432798</vt:lpwstr>
      </vt:variant>
      <vt:variant>
        <vt:i4>1835058</vt:i4>
      </vt:variant>
      <vt:variant>
        <vt:i4>158</vt:i4>
      </vt:variant>
      <vt:variant>
        <vt:i4>0</vt:i4>
      </vt:variant>
      <vt:variant>
        <vt:i4>5</vt:i4>
      </vt:variant>
      <vt:variant>
        <vt:lpwstr/>
      </vt:variant>
      <vt:variant>
        <vt:lpwstr>_Toc244432797</vt:lpwstr>
      </vt:variant>
      <vt:variant>
        <vt:i4>1835058</vt:i4>
      </vt:variant>
      <vt:variant>
        <vt:i4>152</vt:i4>
      </vt:variant>
      <vt:variant>
        <vt:i4>0</vt:i4>
      </vt:variant>
      <vt:variant>
        <vt:i4>5</vt:i4>
      </vt:variant>
      <vt:variant>
        <vt:lpwstr/>
      </vt:variant>
      <vt:variant>
        <vt:lpwstr>_Toc244432796</vt:lpwstr>
      </vt:variant>
      <vt:variant>
        <vt:i4>1835058</vt:i4>
      </vt:variant>
      <vt:variant>
        <vt:i4>146</vt:i4>
      </vt:variant>
      <vt:variant>
        <vt:i4>0</vt:i4>
      </vt:variant>
      <vt:variant>
        <vt:i4>5</vt:i4>
      </vt:variant>
      <vt:variant>
        <vt:lpwstr/>
      </vt:variant>
      <vt:variant>
        <vt:lpwstr>_Toc244432795</vt:lpwstr>
      </vt:variant>
      <vt:variant>
        <vt:i4>1835058</vt:i4>
      </vt:variant>
      <vt:variant>
        <vt:i4>140</vt:i4>
      </vt:variant>
      <vt:variant>
        <vt:i4>0</vt:i4>
      </vt:variant>
      <vt:variant>
        <vt:i4>5</vt:i4>
      </vt:variant>
      <vt:variant>
        <vt:lpwstr/>
      </vt:variant>
      <vt:variant>
        <vt:lpwstr>_Toc244432794</vt:lpwstr>
      </vt:variant>
      <vt:variant>
        <vt:i4>1835058</vt:i4>
      </vt:variant>
      <vt:variant>
        <vt:i4>134</vt:i4>
      </vt:variant>
      <vt:variant>
        <vt:i4>0</vt:i4>
      </vt:variant>
      <vt:variant>
        <vt:i4>5</vt:i4>
      </vt:variant>
      <vt:variant>
        <vt:lpwstr/>
      </vt:variant>
      <vt:variant>
        <vt:lpwstr>_Toc244432793</vt:lpwstr>
      </vt:variant>
      <vt:variant>
        <vt:i4>1835058</vt:i4>
      </vt:variant>
      <vt:variant>
        <vt:i4>128</vt:i4>
      </vt:variant>
      <vt:variant>
        <vt:i4>0</vt:i4>
      </vt:variant>
      <vt:variant>
        <vt:i4>5</vt:i4>
      </vt:variant>
      <vt:variant>
        <vt:lpwstr/>
      </vt:variant>
      <vt:variant>
        <vt:lpwstr>_Toc244432792</vt:lpwstr>
      </vt:variant>
      <vt:variant>
        <vt:i4>1835058</vt:i4>
      </vt:variant>
      <vt:variant>
        <vt:i4>122</vt:i4>
      </vt:variant>
      <vt:variant>
        <vt:i4>0</vt:i4>
      </vt:variant>
      <vt:variant>
        <vt:i4>5</vt:i4>
      </vt:variant>
      <vt:variant>
        <vt:lpwstr/>
      </vt:variant>
      <vt:variant>
        <vt:lpwstr>_Toc244432791</vt:lpwstr>
      </vt:variant>
      <vt:variant>
        <vt:i4>1835058</vt:i4>
      </vt:variant>
      <vt:variant>
        <vt:i4>116</vt:i4>
      </vt:variant>
      <vt:variant>
        <vt:i4>0</vt:i4>
      </vt:variant>
      <vt:variant>
        <vt:i4>5</vt:i4>
      </vt:variant>
      <vt:variant>
        <vt:lpwstr/>
      </vt:variant>
      <vt:variant>
        <vt:lpwstr>_Toc244432790</vt:lpwstr>
      </vt:variant>
      <vt:variant>
        <vt:i4>1900594</vt:i4>
      </vt:variant>
      <vt:variant>
        <vt:i4>110</vt:i4>
      </vt:variant>
      <vt:variant>
        <vt:i4>0</vt:i4>
      </vt:variant>
      <vt:variant>
        <vt:i4>5</vt:i4>
      </vt:variant>
      <vt:variant>
        <vt:lpwstr/>
      </vt:variant>
      <vt:variant>
        <vt:lpwstr>_Toc244432789</vt:lpwstr>
      </vt:variant>
      <vt:variant>
        <vt:i4>1900594</vt:i4>
      </vt:variant>
      <vt:variant>
        <vt:i4>104</vt:i4>
      </vt:variant>
      <vt:variant>
        <vt:i4>0</vt:i4>
      </vt:variant>
      <vt:variant>
        <vt:i4>5</vt:i4>
      </vt:variant>
      <vt:variant>
        <vt:lpwstr/>
      </vt:variant>
      <vt:variant>
        <vt:lpwstr>_Toc244432788</vt:lpwstr>
      </vt:variant>
      <vt:variant>
        <vt:i4>1900594</vt:i4>
      </vt:variant>
      <vt:variant>
        <vt:i4>98</vt:i4>
      </vt:variant>
      <vt:variant>
        <vt:i4>0</vt:i4>
      </vt:variant>
      <vt:variant>
        <vt:i4>5</vt:i4>
      </vt:variant>
      <vt:variant>
        <vt:lpwstr/>
      </vt:variant>
      <vt:variant>
        <vt:lpwstr>_Toc244432787</vt:lpwstr>
      </vt:variant>
      <vt:variant>
        <vt:i4>1900594</vt:i4>
      </vt:variant>
      <vt:variant>
        <vt:i4>92</vt:i4>
      </vt:variant>
      <vt:variant>
        <vt:i4>0</vt:i4>
      </vt:variant>
      <vt:variant>
        <vt:i4>5</vt:i4>
      </vt:variant>
      <vt:variant>
        <vt:lpwstr/>
      </vt:variant>
      <vt:variant>
        <vt:lpwstr>_Toc244432786</vt:lpwstr>
      </vt:variant>
      <vt:variant>
        <vt:i4>1900594</vt:i4>
      </vt:variant>
      <vt:variant>
        <vt:i4>86</vt:i4>
      </vt:variant>
      <vt:variant>
        <vt:i4>0</vt:i4>
      </vt:variant>
      <vt:variant>
        <vt:i4>5</vt:i4>
      </vt:variant>
      <vt:variant>
        <vt:lpwstr/>
      </vt:variant>
      <vt:variant>
        <vt:lpwstr>_Toc244432785</vt:lpwstr>
      </vt:variant>
      <vt:variant>
        <vt:i4>1900594</vt:i4>
      </vt:variant>
      <vt:variant>
        <vt:i4>80</vt:i4>
      </vt:variant>
      <vt:variant>
        <vt:i4>0</vt:i4>
      </vt:variant>
      <vt:variant>
        <vt:i4>5</vt:i4>
      </vt:variant>
      <vt:variant>
        <vt:lpwstr/>
      </vt:variant>
      <vt:variant>
        <vt:lpwstr>_Toc244432784</vt:lpwstr>
      </vt:variant>
      <vt:variant>
        <vt:i4>1900594</vt:i4>
      </vt:variant>
      <vt:variant>
        <vt:i4>74</vt:i4>
      </vt:variant>
      <vt:variant>
        <vt:i4>0</vt:i4>
      </vt:variant>
      <vt:variant>
        <vt:i4>5</vt:i4>
      </vt:variant>
      <vt:variant>
        <vt:lpwstr/>
      </vt:variant>
      <vt:variant>
        <vt:lpwstr>_Toc244432783</vt:lpwstr>
      </vt:variant>
      <vt:variant>
        <vt:i4>1900594</vt:i4>
      </vt:variant>
      <vt:variant>
        <vt:i4>68</vt:i4>
      </vt:variant>
      <vt:variant>
        <vt:i4>0</vt:i4>
      </vt:variant>
      <vt:variant>
        <vt:i4>5</vt:i4>
      </vt:variant>
      <vt:variant>
        <vt:lpwstr/>
      </vt:variant>
      <vt:variant>
        <vt:lpwstr>_Toc244432782</vt:lpwstr>
      </vt:variant>
      <vt:variant>
        <vt:i4>1900594</vt:i4>
      </vt:variant>
      <vt:variant>
        <vt:i4>62</vt:i4>
      </vt:variant>
      <vt:variant>
        <vt:i4>0</vt:i4>
      </vt:variant>
      <vt:variant>
        <vt:i4>5</vt:i4>
      </vt:variant>
      <vt:variant>
        <vt:lpwstr/>
      </vt:variant>
      <vt:variant>
        <vt:lpwstr>_Toc244432781</vt:lpwstr>
      </vt:variant>
      <vt:variant>
        <vt:i4>1900594</vt:i4>
      </vt:variant>
      <vt:variant>
        <vt:i4>56</vt:i4>
      </vt:variant>
      <vt:variant>
        <vt:i4>0</vt:i4>
      </vt:variant>
      <vt:variant>
        <vt:i4>5</vt:i4>
      </vt:variant>
      <vt:variant>
        <vt:lpwstr/>
      </vt:variant>
      <vt:variant>
        <vt:lpwstr>_Toc244432780</vt:lpwstr>
      </vt:variant>
      <vt:variant>
        <vt:i4>1179698</vt:i4>
      </vt:variant>
      <vt:variant>
        <vt:i4>50</vt:i4>
      </vt:variant>
      <vt:variant>
        <vt:i4>0</vt:i4>
      </vt:variant>
      <vt:variant>
        <vt:i4>5</vt:i4>
      </vt:variant>
      <vt:variant>
        <vt:lpwstr/>
      </vt:variant>
      <vt:variant>
        <vt:lpwstr>_Toc244432779</vt:lpwstr>
      </vt:variant>
      <vt:variant>
        <vt:i4>1179698</vt:i4>
      </vt:variant>
      <vt:variant>
        <vt:i4>44</vt:i4>
      </vt:variant>
      <vt:variant>
        <vt:i4>0</vt:i4>
      </vt:variant>
      <vt:variant>
        <vt:i4>5</vt:i4>
      </vt:variant>
      <vt:variant>
        <vt:lpwstr/>
      </vt:variant>
      <vt:variant>
        <vt:lpwstr>_Toc244432778</vt:lpwstr>
      </vt:variant>
      <vt:variant>
        <vt:i4>1179698</vt:i4>
      </vt:variant>
      <vt:variant>
        <vt:i4>38</vt:i4>
      </vt:variant>
      <vt:variant>
        <vt:i4>0</vt:i4>
      </vt:variant>
      <vt:variant>
        <vt:i4>5</vt:i4>
      </vt:variant>
      <vt:variant>
        <vt:lpwstr/>
      </vt:variant>
      <vt:variant>
        <vt:lpwstr>_Toc244432777</vt:lpwstr>
      </vt:variant>
      <vt:variant>
        <vt:i4>1179698</vt:i4>
      </vt:variant>
      <vt:variant>
        <vt:i4>32</vt:i4>
      </vt:variant>
      <vt:variant>
        <vt:i4>0</vt:i4>
      </vt:variant>
      <vt:variant>
        <vt:i4>5</vt:i4>
      </vt:variant>
      <vt:variant>
        <vt:lpwstr/>
      </vt:variant>
      <vt:variant>
        <vt:lpwstr>_Toc244432776</vt:lpwstr>
      </vt:variant>
      <vt:variant>
        <vt:i4>1179698</vt:i4>
      </vt:variant>
      <vt:variant>
        <vt:i4>26</vt:i4>
      </vt:variant>
      <vt:variant>
        <vt:i4>0</vt:i4>
      </vt:variant>
      <vt:variant>
        <vt:i4>5</vt:i4>
      </vt:variant>
      <vt:variant>
        <vt:lpwstr/>
      </vt:variant>
      <vt:variant>
        <vt:lpwstr>_Toc244432775</vt:lpwstr>
      </vt:variant>
      <vt:variant>
        <vt:i4>1179698</vt:i4>
      </vt:variant>
      <vt:variant>
        <vt:i4>20</vt:i4>
      </vt:variant>
      <vt:variant>
        <vt:i4>0</vt:i4>
      </vt:variant>
      <vt:variant>
        <vt:i4>5</vt:i4>
      </vt:variant>
      <vt:variant>
        <vt:lpwstr/>
      </vt:variant>
      <vt:variant>
        <vt:lpwstr>_Toc244432774</vt:lpwstr>
      </vt:variant>
      <vt:variant>
        <vt:i4>1179698</vt:i4>
      </vt:variant>
      <vt:variant>
        <vt:i4>14</vt:i4>
      </vt:variant>
      <vt:variant>
        <vt:i4>0</vt:i4>
      </vt:variant>
      <vt:variant>
        <vt:i4>5</vt:i4>
      </vt:variant>
      <vt:variant>
        <vt:lpwstr/>
      </vt:variant>
      <vt:variant>
        <vt:lpwstr>_Toc244432773</vt:lpwstr>
      </vt:variant>
      <vt:variant>
        <vt:i4>1179698</vt:i4>
      </vt:variant>
      <vt:variant>
        <vt:i4>8</vt:i4>
      </vt:variant>
      <vt:variant>
        <vt:i4>0</vt:i4>
      </vt:variant>
      <vt:variant>
        <vt:i4>5</vt:i4>
      </vt:variant>
      <vt:variant>
        <vt:lpwstr/>
      </vt:variant>
      <vt:variant>
        <vt:lpwstr>_Toc244432772</vt:lpwstr>
      </vt:variant>
      <vt:variant>
        <vt:i4>1179698</vt:i4>
      </vt:variant>
      <vt:variant>
        <vt:i4>2</vt:i4>
      </vt:variant>
      <vt:variant>
        <vt:i4>0</vt:i4>
      </vt:variant>
      <vt:variant>
        <vt:i4>5</vt:i4>
      </vt:variant>
      <vt:variant>
        <vt:lpwstr/>
      </vt:variant>
      <vt:variant>
        <vt:lpwstr>_Toc244432771</vt:lpwstr>
      </vt:variant>
      <vt:variant>
        <vt:i4>3997701</vt:i4>
      </vt:variant>
      <vt:variant>
        <vt:i4>26314</vt:i4>
      </vt:variant>
      <vt:variant>
        <vt:i4>1052</vt:i4>
      </vt:variant>
      <vt:variant>
        <vt:i4>1</vt:i4>
      </vt:variant>
      <vt:variant>
        <vt:lpwstr>cid:image002.png@01CA56E9.808E7970</vt:lpwstr>
      </vt:variant>
      <vt:variant>
        <vt:lpwstr/>
      </vt:variant>
      <vt:variant>
        <vt:i4>3604574</vt:i4>
      </vt:variant>
      <vt:variant>
        <vt:i4>26729</vt:i4>
      </vt:variant>
      <vt:variant>
        <vt:i4>1053</vt:i4>
      </vt:variant>
      <vt:variant>
        <vt:i4>1</vt:i4>
      </vt:variant>
      <vt:variant>
        <vt:lpwstr>cid:image002.png@01CA56E9.332AC490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HISTORY AND INFORMATION</dc:title>
  <dc:creator>John Jacobi</dc:creator>
  <cp:lastModifiedBy>Le Quy Hiep (BU8.D6)</cp:lastModifiedBy>
  <cp:revision>194</cp:revision>
  <cp:lastPrinted>2008-12-15T15:31:00Z</cp:lastPrinted>
  <dcterms:created xsi:type="dcterms:W3CDTF">2011-08-22T22:20:00Z</dcterms:created>
  <dcterms:modified xsi:type="dcterms:W3CDTF">2012-02-09T13:06:00Z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0x010100C9F870E7E989E74096385AA3D8CD0FCA</vt:lpwstr>
  </property>
</Properties>
</file>