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44E9" w14:textId="0373EBE6" w:rsidR="00910F8E" w:rsidRPr="00910F8E" w:rsidRDefault="00F51201" w:rsidP="00910F8E">
      <w:pPr>
        <w:pStyle w:val="Heading1"/>
        <w:spacing w:line="360" w:lineRule="auto"/>
      </w:pPr>
      <w:r>
        <w:t xml:space="preserve">Design Overview for </w:t>
      </w:r>
      <w:r w:rsidR="000409D2">
        <w:t>Console ATM</w:t>
      </w:r>
    </w:p>
    <w:p w14:paraId="03497A10" w14:textId="2B4FC531" w:rsidR="00877FD7" w:rsidRDefault="00877FD7" w:rsidP="00877FD7">
      <w:r>
        <w:t xml:space="preserve">Name: </w:t>
      </w:r>
      <w:r w:rsidR="000409D2">
        <w:t>Luong Trac Duc Anh</w:t>
      </w:r>
    </w:p>
    <w:p w14:paraId="07E45DDC" w14:textId="30E41F4C" w:rsidR="00877FD7" w:rsidRDefault="00877FD7" w:rsidP="00877FD7">
      <w:r>
        <w:t xml:space="preserve">Student ID: </w:t>
      </w:r>
      <w:r w:rsidR="000409D2" w:rsidRPr="000409D2">
        <w:t>103488117</w:t>
      </w:r>
    </w:p>
    <w:p w14:paraId="509834EC" w14:textId="6A63BF12" w:rsidR="00F51201" w:rsidRDefault="00F51201" w:rsidP="00910F8E">
      <w:pPr>
        <w:pStyle w:val="Heading1"/>
        <w:spacing w:line="360" w:lineRule="auto"/>
      </w:pPr>
      <w:r>
        <w:t>Summary of Program</w:t>
      </w:r>
    </w:p>
    <w:p w14:paraId="77662672" w14:textId="1AF299AA" w:rsidR="00954870" w:rsidRDefault="00877F28" w:rsidP="00F51201">
      <w:r>
        <w:t xml:space="preserve">This program will mimic the functionalities of a </w:t>
      </w:r>
      <w:r w:rsidR="00E25652">
        <w:t>real-life</w:t>
      </w:r>
      <w:r>
        <w:t xml:space="preserve"> ATM, showing </w:t>
      </w:r>
      <w:r w:rsidR="004D067E">
        <w:t>the</w:t>
      </w:r>
      <w:r>
        <w:t xml:space="preserve"> main menu to insert your </w:t>
      </w:r>
      <w:r w:rsidR="00C56A19">
        <w:t>ATM</w:t>
      </w:r>
      <w:r>
        <w:t xml:space="preserve"> card and log</w:t>
      </w:r>
      <w:r w:rsidR="004D067E">
        <w:t xml:space="preserve"> </w:t>
      </w:r>
      <w:r>
        <w:t xml:space="preserve">in via </w:t>
      </w:r>
      <w:r w:rsidR="00C56A19">
        <w:t>a 6-d</w:t>
      </w:r>
      <w:r w:rsidR="004D067E">
        <w:t>i</w:t>
      </w:r>
      <w:r w:rsidR="00C56A19">
        <w:t>git PIN</w:t>
      </w:r>
      <w:r w:rsidR="00E25652">
        <w:t>. After you have successfully logged</w:t>
      </w:r>
      <w:r w:rsidR="004D067E">
        <w:t xml:space="preserve"> </w:t>
      </w:r>
      <w:r w:rsidR="00E25652">
        <w:t>in, a secure menu will show up with 4 options: Check balance, Place deposit, Make withdrawal and Logout.</w:t>
      </w:r>
      <w:r w:rsidR="00954870">
        <w:t xml:space="preserve"> </w:t>
      </w:r>
    </w:p>
    <w:p w14:paraId="5F3CA630" w14:textId="0FBD6AB1" w:rsidR="00954870" w:rsidRDefault="00954870" w:rsidP="00954870">
      <w:pPr>
        <w:pStyle w:val="ListParagraph"/>
        <w:numPr>
          <w:ilvl w:val="0"/>
          <w:numId w:val="1"/>
        </w:numPr>
      </w:pPr>
      <w:r w:rsidRPr="001E589F">
        <w:rPr>
          <w:b/>
          <w:bCs/>
        </w:rPr>
        <w:t>Check balance</w:t>
      </w:r>
      <w:r>
        <w:t xml:space="preserve"> will print the current money amount you have </w:t>
      </w:r>
      <w:r w:rsidR="004D067E">
        <w:t>o</w:t>
      </w:r>
      <w:r>
        <w:t xml:space="preserve">n your </w:t>
      </w:r>
      <w:r w:rsidR="00C56A19">
        <w:t>ATM</w:t>
      </w:r>
      <w:r>
        <w:t xml:space="preserve"> card to the screen.</w:t>
      </w:r>
    </w:p>
    <w:p w14:paraId="0171217C" w14:textId="70B2CBF5" w:rsidR="00F51201" w:rsidRDefault="00954870" w:rsidP="00954870">
      <w:pPr>
        <w:pStyle w:val="ListParagraph"/>
        <w:numPr>
          <w:ilvl w:val="0"/>
          <w:numId w:val="1"/>
        </w:numPr>
      </w:pPr>
      <w:r w:rsidRPr="001E589F">
        <w:rPr>
          <w:b/>
          <w:bCs/>
        </w:rPr>
        <w:t>Place deposit</w:t>
      </w:r>
      <w:r>
        <w:t xml:space="preserve"> will allow you to insert an amount of money (up to your choice) </w:t>
      </w:r>
      <w:r w:rsidR="004D067E">
        <w:t>in</w:t>
      </w:r>
      <w:r>
        <w:t>to the account, and your balance will also increment with that number, starting from the initial that the program run.</w:t>
      </w:r>
      <w:r w:rsidR="00316474">
        <w:t xml:space="preserve"> After that, the program will display your current balance number.</w:t>
      </w:r>
    </w:p>
    <w:p w14:paraId="5F1B1EE3" w14:textId="4341BFD7" w:rsidR="00C56A19" w:rsidRDefault="00954870" w:rsidP="00316474">
      <w:pPr>
        <w:pStyle w:val="ListParagraph"/>
        <w:numPr>
          <w:ilvl w:val="0"/>
          <w:numId w:val="1"/>
        </w:numPr>
      </w:pPr>
      <w:r w:rsidRPr="001E589F">
        <w:rPr>
          <w:b/>
          <w:bCs/>
        </w:rPr>
        <w:t>Make withdraw</w:t>
      </w:r>
      <w:r w:rsidR="004D067E">
        <w:rPr>
          <w:b/>
          <w:bCs/>
        </w:rPr>
        <w:t>al</w:t>
      </w:r>
      <w:r>
        <w:t xml:space="preserve"> will allow you to cash out an amount of money (up to your </w:t>
      </w:r>
      <w:r w:rsidR="00C56A19">
        <w:t>choice but</w:t>
      </w:r>
      <w:r>
        <w:t xml:space="preserve"> has to be within the account’s current balance).</w:t>
      </w:r>
      <w:r w:rsidR="00C56A19">
        <w:t xml:space="preserve"> </w:t>
      </w:r>
      <w:r w:rsidR="00316474">
        <w:t>Next</w:t>
      </w:r>
      <w:r w:rsidR="00C56A19">
        <w:t>, your balance will also decrease based on the amount of money that you have drawn.</w:t>
      </w:r>
      <w:r w:rsidR="00316474">
        <w:t xml:space="preserve"> After that, the program will display your current balance number.</w:t>
      </w:r>
    </w:p>
    <w:p w14:paraId="663E81BD" w14:textId="6677E0A0" w:rsidR="00954870" w:rsidRDefault="00C56A19" w:rsidP="00954870">
      <w:pPr>
        <w:pStyle w:val="ListParagraph"/>
        <w:numPr>
          <w:ilvl w:val="0"/>
          <w:numId w:val="1"/>
        </w:numPr>
      </w:pPr>
      <w:r w:rsidRPr="001E589F">
        <w:rPr>
          <w:b/>
          <w:bCs/>
        </w:rPr>
        <w:t>Logout</w:t>
      </w:r>
      <w:r>
        <w:t xml:space="preserve"> will exit your account and return to the main screen, with 2 options: Insert ATM Card or Exit.</w:t>
      </w:r>
      <w:r w:rsidR="00954870">
        <w:t xml:space="preserve"> </w:t>
      </w:r>
    </w:p>
    <w:p w14:paraId="1FF13BAF" w14:textId="0D6E78C8" w:rsidR="00C56A19" w:rsidRDefault="00C56A19" w:rsidP="00C56A19">
      <w:r>
        <w:t xml:space="preserve">Sketch: </w:t>
      </w:r>
    </w:p>
    <w:p w14:paraId="621C3FEF" w14:textId="1C49FBB2" w:rsidR="002E0641" w:rsidRDefault="002E0641" w:rsidP="002E0641">
      <w:pPr>
        <w:jc w:val="center"/>
      </w:pPr>
      <w:r>
        <w:rPr>
          <w:noProof/>
        </w:rPr>
        <w:drawing>
          <wp:inline distT="0" distB="0" distL="0" distR="0" wp14:anchorId="5D4994FC" wp14:editId="2F156D68">
            <wp:extent cx="4229100" cy="421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077" cy="42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EA7D" w14:textId="77777777" w:rsidR="00C56A19" w:rsidRDefault="00C56A19" w:rsidP="00C56A19"/>
    <w:p w14:paraId="372B2C82" w14:textId="375CF4A7" w:rsidR="00F51201" w:rsidRDefault="00F51201" w:rsidP="007A5C84">
      <w:pPr>
        <w:pStyle w:val="Heading1"/>
      </w:pPr>
      <w:r>
        <w:t xml:space="preserve">Required </w:t>
      </w:r>
      <w:r w:rsidR="008D62B3">
        <w:t>Roles</w:t>
      </w:r>
    </w:p>
    <w:p w14:paraId="04226FAE" w14:textId="77777777" w:rsidR="007A5C84" w:rsidRPr="007A5C84" w:rsidRDefault="007A5C84" w:rsidP="007A5C84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9032" w:type="dxa"/>
        <w:tblLook w:val="04A0" w:firstRow="1" w:lastRow="0" w:firstColumn="1" w:lastColumn="0" w:noHBand="0" w:noVBand="1"/>
      </w:tblPr>
      <w:tblGrid>
        <w:gridCol w:w="2695"/>
        <w:gridCol w:w="1560"/>
        <w:gridCol w:w="4777"/>
      </w:tblGrid>
      <w:tr w:rsidR="009F7DB3" w14:paraId="28BAC4D8" w14:textId="77777777" w:rsidTr="004D0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1560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4777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04425" w14:paraId="7D8794C6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4846C3" w14:textId="5F4CB2A7" w:rsidR="00504425" w:rsidRDefault="007A5C84" w:rsidP="00F51201">
            <w:r>
              <w:t>currency</w:t>
            </w:r>
          </w:p>
        </w:tc>
        <w:tc>
          <w:tcPr>
            <w:tcW w:w="1560" w:type="dxa"/>
          </w:tcPr>
          <w:p w14:paraId="14CF8806" w14:textId="44D46E40" w:rsidR="00504425" w:rsidRDefault="007A5C8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77" w:type="dxa"/>
          </w:tcPr>
          <w:p w14:paraId="78A21835" w14:textId="23D1A763" w:rsidR="00504425" w:rsidRDefault="007A5C8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currency used for this ATM (AUD)</w:t>
            </w:r>
          </w:p>
        </w:tc>
      </w:tr>
      <w:tr w:rsidR="00504425" w14:paraId="5170C34A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E8E4277" w14:textId="6A310B14" w:rsidR="00504425" w:rsidRDefault="007A5C84" w:rsidP="00F51201">
            <w:proofErr w:type="spellStart"/>
            <w:r>
              <w:t>currentAccountAmount</w:t>
            </w:r>
            <w:proofErr w:type="spellEnd"/>
          </w:p>
        </w:tc>
        <w:tc>
          <w:tcPr>
            <w:tcW w:w="1560" w:type="dxa"/>
          </w:tcPr>
          <w:p w14:paraId="1298C7B8" w14:textId="45D4F2A6" w:rsidR="00504425" w:rsidRDefault="007A5C8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77" w:type="dxa"/>
          </w:tcPr>
          <w:p w14:paraId="0A329452" w14:textId="65243900" w:rsidR="00504425" w:rsidRDefault="007A5C8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balance amount</w:t>
            </w:r>
            <w:r w:rsidR="004D067E">
              <w:t xml:space="preserve"> that</w:t>
            </w:r>
            <w:r>
              <w:t xml:space="preserve"> will be updated after each transaction (deposit, withdrawal)</w:t>
            </w:r>
          </w:p>
        </w:tc>
      </w:tr>
      <w:tr w:rsidR="00504425" w14:paraId="5785F6BE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546450F" w14:textId="0A0144DA" w:rsidR="00504425" w:rsidRDefault="00DC1C51" w:rsidP="00F51201">
            <w:proofErr w:type="spellStart"/>
            <w:r>
              <w:t>showMainMenu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53D42E8F" w14:textId="5C5234F1" w:rsidR="00504425" w:rsidRDefault="00DC1C5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0E0B0330" w14:textId="39AB9F8C" w:rsidR="00504425" w:rsidRDefault="00DC1C5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the menu for </w:t>
            </w:r>
            <w:r w:rsidR="004D067E">
              <w:t xml:space="preserve">a </w:t>
            </w:r>
            <w:r>
              <w:t>card insert</w:t>
            </w:r>
          </w:p>
        </w:tc>
      </w:tr>
      <w:tr w:rsidR="00504425" w14:paraId="6EA7E40C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73E751" w14:textId="19003989" w:rsidR="00504425" w:rsidRDefault="00DC1C51" w:rsidP="00F51201">
            <w:proofErr w:type="spellStart"/>
            <w:r>
              <w:t>showSecureMenu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0B7DF202" w14:textId="5DCBD588" w:rsidR="00504425" w:rsidRDefault="00DC1C5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79B9F98F" w14:textId="0814A2F1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the menu to check balance, withdraw money, and make </w:t>
            </w:r>
            <w:r w:rsidR="004D067E">
              <w:t xml:space="preserve">a </w:t>
            </w:r>
            <w:r>
              <w:t>deposit</w:t>
            </w:r>
          </w:p>
        </w:tc>
      </w:tr>
      <w:tr w:rsidR="00504425" w14:paraId="3888A3C5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A23EB02" w14:textId="1FCE9421" w:rsidR="00504425" w:rsidRDefault="003827AB" w:rsidP="00F51201">
            <w:proofErr w:type="spellStart"/>
            <w:r>
              <w:t>printNewBalance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5EFB8796" w14:textId="7D6276E7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728D79DA" w14:textId="339ACAB5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the balance after each transaction</w:t>
            </w:r>
          </w:p>
        </w:tc>
      </w:tr>
      <w:tr w:rsidR="00504425" w14:paraId="2F8A49BD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6146C8" w14:textId="447B3B34" w:rsidR="00504425" w:rsidRDefault="003827AB" w:rsidP="00F51201">
            <w:proofErr w:type="spellStart"/>
            <w:r>
              <w:t>validateInput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65E5340E" w14:textId="3BAB1430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777" w:type="dxa"/>
          </w:tcPr>
          <w:p w14:paraId="250AEF47" w14:textId="5700B71B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TryParse</w:t>
            </w:r>
            <w:proofErr w:type="spellEnd"/>
            <w:r>
              <w:t>() method</w:t>
            </w:r>
          </w:p>
        </w:tc>
      </w:tr>
      <w:tr w:rsidR="00504425" w14:paraId="3AC2C088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90AC09A" w14:textId="0B62F7CE" w:rsidR="00504425" w:rsidRDefault="003827AB" w:rsidP="00F51201">
            <w:proofErr w:type="spellStart"/>
            <w:r>
              <w:t>passValidation</w:t>
            </w:r>
            <w:proofErr w:type="spellEnd"/>
          </w:p>
        </w:tc>
        <w:tc>
          <w:tcPr>
            <w:tcW w:w="1560" w:type="dxa"/>
          </w:tcPr>
          <w:p w14:paraId="0C8BC7F0" w14:textId="59462801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777" w:type="dxa"/>
          </w:tcPr>
          <w:p w14:paraId="6981FC8E" w14:textId="56172620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set to false initially will </w:t>
            </w:r>
            <w:r w:rsidR="004D067E">
              <w:t>return</w:t>
            </w:r>
            <w:r>
              <w:t xml:space="preserve"> true if the number input is in the correct format</w:t>
            </w:r>
          </w:p>
        </w:tc>
      </w:tr>
      <w:tr w:rsidR="00504425" w14:paraId="2D5A65E6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A2F78B" w14:textId="333C878F" w:rsidR="00504425" w:rsidRDefault="00D73002" w:rsidP="00F51201">
            <w:proofErr w:type="spellStart"/>
            <w:r>
              <w:t>myInt</w:t>
            </w:r>
            <w:proofErr w:type="spellEnd"/>
          </w:p>
        </w:tc>
        <w:tc>
          <w:tcPr>
            <w:tcW w:w="1560" w:type="dxa"/>
          </w:tcPr>
          <w:p w14:paraId="33FF4AD7" w14:textId="31CD6806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7" w:type="dxa"/>
          </w:tcPr>
          <w:p w14:paraId="63E6EE8C" w14:textId="1B118FD2" w:rsidR="00504425" w:rsidRDefault="003827A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integer value used to pass in </w:t>
            </w:r>
            <w:proofErr w:type="spellStart"/>
            <w:r>
              <w:t>validateInput</w:t>
            </w:r>
            <w:proofErr w:type="spellEnd"/>
            <w:r>
              <w:t>()</w:t>
            </w:r>
          </w:p>
        </w:tc>
      </w:tr>
      <w:tr w:rsidR="00504425" w14:paraId="4E923923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44EA5F2" w14:textId="75B1C860" w:rsidR="00504425" w:rsidRDefault="00D73002" w:rsidP="00F51201">
            <w:proofErr w:type="spellStart"/>
            <w:r>
              <w:t>placeDeposit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2840E731" w14:textId="7DB1127F" w:rsidR="00504425" w:rsidRDefault="00D7300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5CF21811" w14:textId="373DC647" w:rsidR="00504425" w:rsidRDefault="00D7300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user’s inputted deposit amount to their bank account</w:t>
            </w:r>
          </w:p>
        </w:tc>
      </w:tr>
      <w:tr w:rsidR="00504425" w14:paraId="4D14E92A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A9777B" w14:textId="2F405A7A" w:rsidR="00504425" w:rsidRDefault="00D73002" w:rsidP="00F51201">
            <w:proofErr w:type="spellStart"/>
            <w:r>
              <w:t>depositAmount</w:t>
            </w:r>
            <w:proofErr w:type="spellEnd"/>
          </w:p>
        </w:tc>
        <w:tc>
          <w:tcPr>
            <w:tcW w:w="1560" w:type="dxa"/>
          </w:tcPr>
          <w:p w14:paraId="7959773B" w14:textId="694DE03E" w:rsidR="00504425" w:rsidRDefault="00D7300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77" w:type="dxa"/>
          </w:tcPr>
          <w:p w14:paraId="7840128F" w14:textId="70580882" w:rsidR="00504425" w:rsidRDefault="00D7300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Holds the deposit value </w:t>
            </w:r>
            <w:r w:rsidR="004D067E">
              <w:t>that</w:t>
            </w:r>
            <w:r>
              <w:t xml:space="preserve"> the user inputted</w:t>
            </w:r>
          </w:p>
        </w:tc>
      </w:tr>
      <w:tr w:rsidR="00504425" w14:paraId="4816B91C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46894E7" w14:textId="053C73A4" w:rsidR="00504425" w:rsidRDefault="00D73002" w:rsidP="00F51201">
            <w:proofErr w:type="spellStart"/>
            <w:r>
              <w:t>makeWithdraw</w:t>
            </w:r>
            <w:r w:rsidR="004D067E">
              <w:t>al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4B254FB0" w14:textId="32541A90" w:rsidR="00504425" w:rsidRDefault="00D7300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716EF0BF" w14:textId="7C4B5E2E" w:rsidR="00504425" w:rsidRDefault="001761B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the user’s inputted withdraw</w:t>
            </w:r>
            <w:r w:rsidR="004D067E">
              <w:t>al</w:t>
            </w:r>
            <w:r w:rsidR="00AF2934">
              <w:t xml:space="preserve"> </w:t>
            </w:r>
            <w:r>
              <w:t>amount to their bank account</w:t>
            </w:r>
          </w:p>
        </w:tc>
      </w:tr>
      <w:tr w:rsidR="00504425" w14:paraId="0F184FF9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5D0801" w14:textId="0A497B6B" w:rsidR="00504425" w:rsidRDefault="00AF2934" w:rsidP="00F51201">
            <w:proofErr w:type="spellStart"/>
            <w:r>
              <w:t>withdrawAmount</w:t>
            </w:r>
            <w:proofErr w:type="spellEnd"/>
          </w:p>
        </w:tc>
        <w:tc>
          <w:tcPr>
            <w:tcW w:w="1560" w:type="dxa"/>
          </w:tcPr>
          <w:p w14:paraId="2F091529" w14:textId="2E12ACCC" w:rsidR="00504425" w:rsidRDefault="00AF29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77" w:type="dxa"/>
          </w:tcPr>
          <w:p w14:paraId="0A7D970C" w14:textId="152778F5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</w:t>
            </w:r>
            <w:r>
              <w:t xml:space="preserve"> withdraw</w:t>
            </w:r>
            <w:r>
              <w:t xml:space="preserve"> value that the user inputted</w:t>
            </w:r>
          </w:p>
        </w:tc>
      </w:tr>
      <w:tr w:rsidR="00504425" w14:paraId="0AE12E74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DA67282" w14:textId="732C5885" w:rsidR="00504425" w:rsidRDefault="00AF2934" w:rsidP="00F51201">
            <w:proofErr w:type="spellStart"/>
            <w:r>
              <w:t>minimumBalance</w:t>
            </w:r>
            <w:proofErr w:type="spellEnd"/>
          </w:p>
        </w:tc>
        <w:tc>
          <w:tcPr>
            <w:tcW w:w="1560" w:type="dxa"/>
          </w:tcPr>
          <w:p w14:paraId="5583D219" w14:textId="68172633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77" w:type="dxa"/>
          </w:tcPr>
          <w:p w14:paraId="3D1FE000" w14:textId="43C31E0D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set to 10 </w:t>
            </w:r>
            <w:r w:rsidR="00AF064A">
              <w:t>AUD;</w:t>
            </w:r>
            <w:r>
              <w:t xml:space="preserve"> the user cannot withdraw an amount that makes their balance falls below this number</w:t>
            </w:r>
          </w:p>
        </w:tc>
      </w:tr>
      <w:tr w:rsidR="00504425" w14:paraId="04D8B1BD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5579EBF" w14:textId="7B50F6C2" w:rsidR="00504425" w:rsidRDefault="004D067E" w:rsidP="00F51201">
            <w:proofErr w:type="spellStart"/>
            <w:r>
              <w:t>checkPassword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3D71FBB3" w14:textId="3309E2E4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58D1D4AC" w14:textId="1B264627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Validates the user’s inputted card number and PIN code.</w:t>
            </w:r>
          </w:p>
        </w:tc>
      </w:tr>
      <w:tr w:rsidR="00504425" w14:paraId="447B40E8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9B2A2D" w14:textId="695D7F12" w:rsidR="00504425" w:rsidRDefault="004D067E" w:rsidP="00F51201">
            <w:r>
              <w:t>pass</w:t>
            </w:r>
          </w:p>
        </w:tc>
        <w:tc>
          <w:tcPr>
            <w:tcW w:w="1560" w:type="dxa"/>
          </w:tcPr>
          <w:p w14:paraId="53ADDF6E" w14:textId="1EC87567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777" w:type="dxa"/>
          </w:tcPr>
          <w:p w14:paraId="50616C0E" w14:textId="11378CEE" w:rsidR="00504425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to false initially, will return true if the card number and PIN code match the given Dictionary</w:t>
            </w:r>
          </w:p>
        </w:tc>
      </w:tr>
      <w:tr w:rsidR="004D067E" w14:paraId="66BE5CB6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AE2362" w14:textId="209CF949" w:rsidR="004D067E" w:rsidRDefault="004D067E" w:rsidP="00F51201">
            <w:proofErr w:type="spellStart"/>
            <w:r w:rsidRPr="004D067E">
              <w:t>myUserList</w:t>
            </w:r>
            <w:proofErr w:type="spellEnd"/>
          </w:p>
        </w:tc>
        <w:tc>
          <w:tcPr>
            <w:tcW w:w="1560" w:type="dxa"/>
          </w:tcPr>
          <w:p w14:paraId="30D85639" w14:textId="77777777" w:rsidR="004D067E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  <w:p w14:paraId="3F905E56" w14:textId="15D894FC" w:rsidR="004D067E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&lt;int, int&gt;</w:t>
            </w:r>
          </w:p>
        </w:tc>
        <w:tc>
          <w:tcPr>
            <w:tcW w:w="4777" w:type="dxa"/>
          </w:tcPr>
          <w:p w14:paraId="207FED46" w14:textId="585D5FF8" w:rsidR="004D067E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card number and PIN code</w:t>
            </w:r>
          </w:p>
        </w:tc>
      </w:tr>
      <w:tr w:rsidR="004D067E" w14:paraId="34B97824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21E26BA" w14:textId="246F8D27" w:rsidR="004D067E" w:rsidRDefault="004D067E" w:rsidP="00F51201">
            <w:proofErr w:type="spellStart"/>
            <w:r>
              <w:t>mainOperation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14:paraId="59C05A4D" w14:textId="71AF6AA3" w:rsidR="004D067E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435526AC" w14:textId="1A55AEEE" w:rsidR="004D067E" w:rsidRDefault="004D067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Executes the program based on the user’s inputs and calls the </w:t>
            </w:r>
            <w:proofErr w:type="gramStart"/>
            <w:r>
              <w:t>aforementioned functions</w:t>
            </w:r>
            <w:proofErr w:type="gramEnd"/>
          </w:p>
        </w:tc>
      </w:tr>
      <w:tr w:rsidR="004D067E" w14:paraId="4703A46B" w14:textId="77777777" w:rsidTr="004D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48FADF" w14:textId="6AE3DB28" w:rsidR="004D067E" w:rsidRDefault="004D067E" w:rsidP="004D067E">
            <w:r>
              <w:t>Main()</w:t>
            </w:r>
          </w:p>
        </w:tc>
        <w:tc>
          <w:tcPr>
            <w:tcW w:w="1560" w:type="dxa"/>
          </w:tcPr>
          <w:p w14:paraId="75CD2875" w14:textId="425B8A5D" w:rsidR="004D067E" w:rsidRDefault="004D067E" w:rsidP="004D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777" w:type="dxa"/>
          </w:tcPr>
          <w:p w14:paraId="5A95FC79" w14:textId="4CD7DCF0" w:rsidR="004D067E" w:rsidRDefault="004D067E" w:rsidP="004D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mainOperation</w:t>
            </w:r>
            <w:proofErr w:type="spellEnd"/>
            <w:r>
              <w:t>() method</w:t>
            </w:r>
          </w:p>
        </w:tc>
      </w:tr>
    </w:tbl>
    <w:p w14:paraId="0E573AD1" w14:textId="77777777" w:rsidR="00F51201" w:rsidRDefault="00F51201" w:rsidP="00F51201"/>
    <w:p w14:paraId="5BF7CF0A" w14:textId="65C452F1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p w14:paraId="37AED7DE" w14:textId="112D5F2E" w:rsidR="00504425" w:rsidRDefault="00504425" w:rsidP="00504425">
      <w:r>
        <w:t>// No enumeration needed for now</w:t>
      </w:r>
    </w:p>
    <w:p w14:paraId="0AF14F98" w14:textId="77777777" w:rsidR="00504425" w:rsidRPr="00504425" w:rsidRDefault="00504425" w:rsidP="0050442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7003F0" w14:textId="77777777" w:rsidR="00F51201" w:rsidRDefault="00F51201" w:rsidP="00F51201"/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329D"/>
    <w:multiLevelType w:val="hybridMultilevel"/>
    <w:tmpl w:val="431CF19A"/>
    <w:lvl w:ilvl="0" w:tplc="816EB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49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szQ3MDMyNzM0MzRW0lEKTi0uzszPAykwrAUADK19ICwAAAA="/>
  </w:docVars>
  <w:rsids>
    <w:rsidRoot w:val="00877FD7"/>
    <w:rsid w:val="000409D2"/>
    <w:rsid w:val="000517A9"/>
    <w:rsid w:val="000A61F0"/>
    <w:rsid w:val="000D1489"/>
    <w:rsid w:val="00110D4D"/>
    <w:rsid w:val="00113711"/>
    <w:rsid w:val="0017480A"/>
    <w:rsid w:val="001761B1"/>
    <w:rsid w:val="001E589F"/>
    <w:rsid w:val="002E0641"/>
    <w:rsid w:val="00316474"/>
    <w:rsid w:val="003827AB"/>
    <w:rsid w:val="004C5B89"/>
    <w:rsid w:val="004D067E"/>
    <w:rsid w:val="00504425"/>
    <w:rsid w:val="005106FA"/>
    <w:rsid w:val="00575FA3"/>
    <w:rsid w:val="0072130D"/>
    <w:rsid w:val="007A5C84"/>
    <w:rsid w:val="00853B95"/>
    <w:rsid w:val="00877F28"/>
    <w:rsid w:val="00877FD7"/>
    <w:rsid w:val="008D62B3"/>
    <w:rsid w:val="00910F8E"/>
    <w:rsid w:val="00954870"/>
    <w:rsid w:val="009B26B6"/>
    <w:rsid w:val="009F7DB3"/>
    <w:rsid w:val="00AF064A"/>
    <w:rsid w:val="00AF2934"/>
    <w:rsid w:val="00C56A19"/>
    <w:rsid w:val="00CF10BA"/>
    <w:rsid w:val="00D73002"/>
    <w:rsid w:val="00DC1B2D"/>
    <w:rsid w:val="00DC1C51"/>
    <w:rsid w:val="00DD3D7B"/>
    <w:rsid w:val="00E219FB"/>
    <w:rsid w:val="00E25652"/>
    <w:rsid w:val="00E400A4"/>
    <w:rsid w:val="00E81497"/>
    <w:rsid w:val="00F44A83"/>
    <w:rsid w:val="00F51201"/>
    <w:rsid w:val="00F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C48F-2333-4A30-B8FD-F9807B1F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TRAC DUC ANH LUONG</cp:lastModifiedBy>
  <cp:revision>19</cp:revision>
  <dcterms:created xsi:type="dcterms:W3CDTF">2016-02-12T06:09:00Z</dcterms:created>
  <dcterms:modified xsi:type="dcterms:W3CDTF">2022-07-27T04:48:00Z</dcterms:modified>
</cp:coreProperties>
</file>