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1 - Cập nhật sơ đồ:</w:t>
      </w:r>
      <w:r w:rsidDel="00000000" w:rsidR="00000000" w:rsidRPr="00000000">
        <w:rPr>
          <w:sz w:val="21"/>
          <w:szCs w:val="21"/>
          <w:rtl w:val="0"/>
        </w:rPr>
        <w:t xml:space="preserve"> Vẽ lại Class Diagram, bổ sung ký hiệu Bổ từ truy cập (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+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-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#</w:t>
      </w:r>
      <w:r w:rsidDel="00000000" w:rsidR="00000000" w:rsidRPr="00000000">
        <w:rPr>
          <w:sz w:val="21"/>
          <w:szCs w:val="21"/>
          <w:rtl w:val="0"/>
        </w:rPr>
        <w:t xml:space="preserve">) vào trước các thuộc tính và phương thức.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276850" cy="3667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Phần 2 - Mô tả logic:</w:t>
      </w:r>
      <w:r w:rsidDel="00000000" w:rsidR="00000000" w:rsidRPr="00000000">
        <w:rPr>
          <w:sz w:val="21"/>
          <w:szCs w:val="21"/>
          <w:rtl w:val="0"/>
        </w:rPr>
        <w:t xml:space="preserve"> Viết bằng mã giả (pseudocode) ngắn gọn logic chặn việc gán điểm âm/lớn hơn 10 trong phương thức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setScore()</w:t>
      </w:r>
      <w:r w:rsidDel="00000000" w:rsidR="00000000" w:rsidRPr="00000000">
        <w:rPr>
          <w:sz w:val="21"/>
          <w:szCs w:val="2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METHOD setScore(score: float):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score &gt;= 0.0 AND score &lt;= 10.0 THEN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this.averageScore = score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PRINT "Cập nhật điểm thành công."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PRINT "Lỗi: Điểm trung bình không hợp lệ! Điểm phải nằm trong khoảng từ 0 đến 10."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// Từ chối gán giá trị không hợp lệ vào this.averageScore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END IF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END METHOD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