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mbi8erf1t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Trình tự các thông điệp theo thời gian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Thứ tự xử lý chuẩn của luồng đặt xe RikkeiLogistics được sắp xếp lại như sau: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Khách hàng gửi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taoDonHang()</w:t>
      </w:r>
      <w:r w:rsidDel="00000000" w:rsidR="00000000" w:rsidRPr="00000000">
        <w:rPr>
          <w:b w:val="1"/>
          <w:bCs w:val="1"/>
          <w:rtl w:val="0"/>
        </w:rPr>
        <w:t xml:space="preserve"> tới App Điều Phối.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Loại thông điệp: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(mũi tên nét liền đầu đặc) – Khách hàng gửi yêu cầu và giữ kết nối chờ hệ thống xử lý.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Điều Phối gửi yêu cầu nhận đơn sang Điện thoại Tài xế.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Loại thông điệp: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(mũi tên nét liền đầu hở) – Gửi thông báo đến tài xế mà không bị chặn (non-blocking), hệ thống tiếp tục lắng nghe phản hồi.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Điện thoại Tài xế phản hồi Đồng ý/Từ chối về cho App Điều Phối.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Loại thông điệp: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– Phản hồi được gửi độc lập sau khi tài xế thao tác trên màn hình điện thoại.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Khối rẽ nhánh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</w:t>
      </w:r>
      <w:r w:rsidDel="00000000" w:rsidR="00000000" w:rsidRPr="00000000">
        <w:rPr>
          <w:b w:val="1"/>
          <w:bCs w:val="1"/>
          <w:rtl w:val="0"/>
        </w:rPr>
        <w:t xml:space="preserve"> (phụ thuộc vào phản hồi của Tài xế):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Nhánh 1: Guard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[Tài xế đồng ý]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App Điều Phối khởi tạo một bản ghi Chuyến Đi (Trip) mới.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Loại thông điệp: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(mũi tên nét liền trỏ trực tiếp vào hộp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). Lifeline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 chỉ xuất hiện từ thời điểm này.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Nhánh 2: Guard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[Tài xế từ chối]</w:t>
      </w:r>
      <w:r w:rsidDel="00000000" w:rsidR="00000000" w:rsidRPr="00000000">
        <w:rPr>
          <w:b w:val="1"/>
          <w:bCs w:val="1"/>
          <w:rtl w:val="0"/>
        </w:rPr>
        <w:t xml:space="preserve"> (sau đường kẻ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else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Hệ thống xử lý hủy/tìm phương án khác (không khởi tạo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Điều Phối báo cho Khách hàng kết quả cuối cùng ("Đã tìm thấy xe" hoặc "Không tìm được tài xế").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Vị trí:</w:t>
      </w:r>
      <w:r w:rsidDel="00000000" w:rsidR="00000000" w:rsidRPr="00000000">
        <w:rPr>
          <w:rtl w:val="0"/>
        </w:rPr>
        <w:t xml:space="preserve"> Nằm ngoài khối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(ngay phía dưới khung), là thông điệp </w:t>
      </w: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(mũi tên nét đứt) trả về cho lời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taoDonHang()</w:t>
      </w:r>
      <w:r w:rsidDel="00000000" w:rsidR="00000000" w:rsidRPr="00000000">
        <w:rPr>
          <w:rtl w:val="0"/>
        </w:rPr>
        <w:t xml:space="preserve"> ban đầu của Khách hàng.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rps0ud9v5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