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9EB6D" w14:textId="77777777" w:rsidR="00FE7BB9" w:rsidRDefault="00FE7BB9">
      <w:pPr>
        <w:tabs>
          <w:tab w:val="left" w:pos="6870"/>
        </w:tabs>
      </w:pPr>
    </w:p>
    <w:p w14:paraId="0D29A046" w14:textId="77777777" w:rsidR="00FE7BB9" w:rsidRDefault="00FE7BB9">
      <w:pPr>
        <w:tabs>
          <w:tab w:val="left" w:pos="6870"/>
        </w:tabs>
      </w:pPr>
    </w:p>
    <w:p w14:paraId="10F65195" w14:textId="77777777" w:rsidR="00FE7BB9" w:rsidRDefault="00FE7BB9">
      <w:pPr>
        <w:tabs>
          <w:tab w:val="left" w:pos="6870"/>
        </w:tabs>
      </w:pPr>
    </w:p>
    <w:p w14:paraId="54A484CA" w14:textId="77777777" w:rsidR="00FE7BB9" w:rsidRDefault="00FE7BB9">
      <w:pPr>
        <w:tabs>
          <w:tab w:val="left" w:pos="6870"/>
        </w:tabs>
      </w:pPr>
    </w:p>
    <w:p w14:paraId="4687140C" w14:textId="77777777" w:rsidR="00FE7BB9" w:rsidRDefault="00FE7BB9">
      <w:pPr>
        <w:tabs>
          <w:tab w:val="left" w:pos="6870"/>
        </w:tabs>
      </w:pPr>
    </w:p>
    <w:p w14:paraId="4718E1F5" w14:textId="77777777" w:rsidR="00FE7BB9" w:rsidRDefault="00FE7BB9">
      <w:pPr>
        <w:tabs>
          <w:tab w:val="left" w:pos="6870"/>
        </w:tabs>
      </w:pPr>
    </w:p>
    <w:p w14:paraId="20A1466D" w14:textId="77777777" w:rsidR="00FE7BB9" w:rsidRDefault="00FE7BB9">
      <w:pPr>
        <w:tabs>
          <w:tab w:val="left" w:pos="6870"/>
        </w:tabs>
      </w:pPr>
    </w:p>
    <w:p w14:paraId="661795F1" w14:textId="77777777" w:rsidR="00FE7BB9" w:rsidRDefault="00000000">
      <w:pPr>
        <w:tabs>
          <w:tab w:val="left" w:pos="6870"/>
        </w:tabs>
        <w:jc w:val="center"/>
      </w:pPr>
      <w:r>
        <w:object w:dxaOrig="4710" w:dyaOrig="1155" w14:anchorId="249A3D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235.8pt;height:57.6pt" o:ole="">
            <v:imagedata r:id="rId8" o:title=""/>
          </v:shape>
          <o:OLEObject Type="Embed" ProgID="PBrush" ShapeID="_x0000_i1043" DrawAspect="Content" ObjectID="_1729093171" r:id="rId9"/>
        </w:object>
      </w:r>
    </w:p>
    <w:p w14:paraId="31E0304B" w14:textId="77777777" w:rsidR="00FE7BB9" w:rsidRDefault="00000000">
      <w:pPr>
        <w:tabs>
          <w:tab w:val="left" w:pos="6870"/>
        </w:tabs>
        <w:jc w:val="center"/>
        <w:rPr>
          <w:rFonts w:ascii="Times New Roman" w:eastAsia="黑体" w:hAnsi="Times New Roman" w:cs="Times New Roman"/>
          <w:sz w:val="72"/>
        </w:rPr>
      </w:pPr>
      <w:r>
        <w:rPr>
          <w:rFonts w:ascii="黑体" w:eastAsia="黑体" w:hint="eastAsia"/>
          <w:sz w:val="72"/>
        </w:rPr>
        <w:t>专业课程设计</w:t>
      </w:r>
      <w:r>
        <w:rPr>
          <w:rFonts w:ascii="Times New Roman" w:eastAsia="黑体" w:hAnsi="Times New Roman" w:cs="Times New Roman" w:hint="eastAsia"/>
          <w:sz w:val="72"/>
        </w:rPr>
        <w:t>报告</w:t>
      </w:r>
    </w:p>
    <w:p w14:paraId="00A97CC0" w14:textId="77777777" w:rsidR="00FE7BB9" w:rsidRDefault="00000000">
      <w:pPr>
        <w:tabs>
          <w:tab w:val="left" w:pos="6870"/>
        </w:tabs>
        <w:spacing w:beforeLines="50" w:before="156"/>
        <w:jc w:val="center"/>
        <w:rPr>
          <w:rFonts w:ascii="黑体" w:eastAsia="黑体"/>
          <w:sz w:val="30"/>
        </w:rPr>
      </w:pPr>
      <w:r>
        <w:rPr>
          <w:rFonts w:ascii="黑体" w:eastAsia="黑体" w:hint="eastAsia"/>
          <w:sz w:val="30"/>
        </w:rPr>
        <w:t>（ 20</w:t>
      </w:r>
      <w:r>
        <w:rPr>
          <w:rFonts w:ascii="黑体" w:eastAsia="黑体"/>
          <w:sz w:val="30"/>
        </w:rPr>
        <w:t>22</w:t>
      </w:r>
      <w:r>
        <w:rPr>
          <w:rFonts w:ascii="黑体" w:eastAsia="黑体" w:hint="eastAsia"/>
          <w:sz w:val="30"/>
        </w:rPr>
        <w:t>/ 202</w:t>
      </w:r>
      <w:r>
        <w:rPr>
          <w:rFonts w:ascii="黑体" w:eastAsia="黑体"/>
          <w:sz w:val="30"/>
        </w:rPr>
        <w:t>3</w:t>
      </w:r>
      <w:r>
        <w:rPr>
          <w:rFonts w:ascii="黑体" w:eastAsia="黑体" w:hint="eastAsia"/>
          <w:sz w:val="30"/>
        </w:rPr>
        <w:t xml:space="preserve">学年 第 </w:t>
      </w:r>
      <w:proofErr w:type="gramStart"/>
      <w:r>
        <w:rPr>
          <w:rFonts w:ascii="黑体" w:eastAsia="黑体" w:hint="eastAsia"/>
          <w:sz w:val="30"/>
        </w:rPr>
        <w:t>一</w:t>
      </w:r>
      <w:proofErr w:type="gramEnd"/>
      <w:r>
        <w:rPr>
          <w:rFonts w:ascii="黑体" w:eastAsia="黑体" w:hint="eastAsia"/>
          <w:sz w:val="30"/>
        </w:rPr>
        <w:t xml:space="preserve"> 学期）</w:t>
      </w:r>
    </w:p>
    <w:p w14:paraId="01237A84" w14:textId="77777777" w:rsidR="00FE7BB9" w:rsidRDefault="00FE7BB9">
      <w:pPr>
        <w:tabs>
          <w:tab w:val="left" w:pos="6870"/>
        </w:tabs>
        <w:ind w:firstLine="2160"/>
        <w:rPr>
          <w:rFonts w:ascii="黑体" w:eastAsia="黑体"/>
          <w:sz w:val="44"/>
        </w:rPr>
      </w:pPr>
    </w:p>
    <w:p w14:paraId="491FC63D" w14:textId="77777777" w:rsidR="00FE7BB9" w:rsidRDefault="00FE7BB9">
      <w:pPr>
        <w:tabs>
          <w:tab w:val="left" w:pos="6870"/>
        </w:tabs>
        <w:ind w:firstLine="2160"/>
        <w:rPr>
          <w:rFonts w:ascii="黑体" w:eastAsia="黑体"/>
          <w:sz w:val="44"/>
        </w:rPr>
      </w:pPr>
    </w:p>
    <w:p w14:paraId="6304DE8C" w14:textId="77777777" w:rsidR="00FE7BB9" w:rsidRDefault="00000000">
      <w:pPr>
        <w:tabs>
          <w:tab w:val="left" w:pos="6870"/>
        </w:tabs>
        <w:ind w:firstLineChars="245" w:firstLine="1078"/>
        <w:rPr>
          <w:sz w:val="44"/>
          <w:szCs w:val="44"/>
          <w:u w:val="single"/>
        </w:rPr>
      </w:pPr>
      <w:r>
        <w:rPr>
          <w:rFonts w:ascii="黑体" w:eastAsia="黑体" w:hint="eastAsia"/>
          <w:sz w:val="44"/>
        </w:rPr>
        <w:t>题   目：</w:t>
      </w:r>
      <w:r>
        <w:rPr>
          <w:rFonts w:hint="eastAsia"/>
          <w:sz w:val="44"/>
          <w:szCs w:val="44"/>
          <w:u w:val="single"/>
        </w:rPr>
        <w:t xml:space="preserve">    U盘加密系统           </w:t>
      </w:r>
    </w:p>
    <w:p w14:paraId="4CDA7DEB" w14:textId="77777777" w:rsidR="00FE7BB9" w:rsidRDefault="00000000">
      <w:pPr>
        <w:tabs>
          <w:tab w:val="left" w:pos="6870"/>
        </w:tabs>
        <w:ind w:firstLineChars="245" w:firstLine="1078"/>
        <w:rPr>
          <w:sz w:val="44"/>
          <w:szCs w:val="44"/>
          <w:u w:val="single"/>
        </w:rPr>
      </w:pPr>
      <w:r>
        <w:rPr>
          <w:rFonts w:hint="eastAsia"/>
          <w:sz w:val="44"/>
          <w:szCs w:val="44"/>
        </w:rPr>
        <w:t xml:space="preserve"> </w:t>
      </w:r>
    </w:p>
    <w:p w14:paraId="751D9123" w14:textId="77777777" w:rsidR="00FE7BB9" w:rsidRDefault="00FE7BB9">
      <w:pPr>
        <w:spacing w:line="360" w:lineRule="auto"/>
        <w:jc w:val="center"/>
        <w:rPr>
          <w:b/>
          <w:bCs/>
          <w:sz w:val="32"/>
          <w:u w:val="single"/>
        </w:rPr>
      </w:pPr>
    </w:p>
    <w:p w14:paraId="0A55D3B8" w14:textId="77777777" w:rsidR="00FE7BB9" w:rsidRDefault="00FE7BB9">
      <w:pPr>
        <w:tabs>
          <w:tab w:val="left" w:pos="6870"/>
        </w:tabs>
        <w:rPr>
          <w:rFonts w:ascii="黑体" w:eastAsia="黑体"/>
          <w:sz w:val="44"/>
        </w:rPr>
      </w:pPr>
    </w:p>
    <w:tbl>
      <w:tblPr>
        <w:tblStyle w:val="ab"/>
        <w:tblW w:w="6320" w:type="dxa"/>
        <w:jc w:val="center"/>
        <w:tblLayout w:type="fixed"/>
        <w:tblLook w:val="04A0" w:firstRow="1" w:lastRow="0" w:firstColumn="1" w:lastColumn="0" w:noHBand="0" w:noVBand="1"/>
      </w:tblPr>
      <w:tblGrid>
        <w:gridCol w:w="2566"/>
        <w:gridCol w:w="3754"/>
      </w:tblGrid>
      <w:tr w:rsidR="00FE7BB9" w14:paraId="77923DB2" w14:textId="77777777">
        <w:trPr>
          <w:jc w:val="center"/>
        </w:trPr>
        <w:tc>
          <w:tcPr>
            <w:tcW w:w="2566" w:type="dxa"/>
            <w:tcBorders>
              <w:top w:val="nil"/>
              <w:left w:val="nil"/>
              <w:bottom w:val="nil"/>
              <w:right w:val="nil"/>
            </w:tcBorders>
          </w:tcPr>
          <w:p w14:paraId="19A7F1D1" w14:textId="77777777" w:rsidR="00FE7BB9" w:rsidRDefault="00000000">
            <w:pPr>
              <w:tabs>
                <w:tab w:val="left" w:pos="6870"/>
              </w:tabs>
              <w:ind w:leftChars="50" w:left="120"/>
              <w:rPr>
                <w:rFonts w:ascii="黑体" w:eastAsia="黑体"/>
                <w:sz w:val="44"/>
              </w:rPr>
            </w:pPr>
            <w:r>
              <w:rPr>
                <w:rFonts w:hint="eastAsia"/>
                <w:b/>
                <w:bCs/>
                <w:sz w:val="30"/>
              </w:rPr>
              <w:t>专          业</w:t>
            </w:r>
          </w:p>
        </w:tc>
        <w:tc>
          <w:tcPr>
            <w:tcW w:w="3754" w:type="dxa"/>
            <w:tcBorders>
              <w:top w:val="nil"/>
              <w:left w:val="nil"/>
              <w:bottom w:val="single" w:sz="4" w:space="0" w:color="auto"/>
              <w:right w:val="nil"/>
            </w:tcBorders>
            <w:vAlign w:val="bottom"/>
          </w:tcPr>
          <w:p w14:paraId="5AF4ACB3" w14:textId="77777777" w:rsidR="00FE7BB9" w:rsidRDefault="00000000">
            <w:pPr>
              <w:tabs>
                <w:tab w:val="left" w:pos="6870"/>
              </w:tabs>
              <w:jc w:val="center"/>
              <w:rPr>
                <w:b/>
                <w:sz w:val="30"/>
                <w:szCs w:val="30"/>
              </w:rPr>
            </w:pPr>
            <w:r>
              <w:rPr>
                <w:rFonts w:hint="eastAsia"/>
                <w:b/>
                <w:sz w:val="30"/>
                <w:szCs w:val="30"/>
              </w:rPr>
              <w:t>信息安全</w:t>
            </w:r>
          </w:p>
        </w:tc>
      </w:tr>
      <w:tr w:rsidR="00FE7BB9" w14:paraId="07CE904F" w14:textId="77777777">
        <w:trPr>
          <w:jc w:val="center"/>
        </w:trPr>
        <w:tc>
          <w:tcPr>
            <w:tcW w:w="2566" w:type="dxa"/>
            <w:tcBorders>
              <w:top w:val="nil"/>
              <w:left w:val="nil"/>
              <w:bottom w:val="nil"/>
              <w:right w:val="nil"/>
            </w:tcBorders>
          </w:tcPr>
          <w:p w14:paraId="4055BA5E" w14:textId="77777777" w:rsidR="00FE7BB9" w:rsidRDefault="00000000">
            <w:pPr>
              <w:tabs>
                <w:tab w:val="left" w:pos="6870"/>
              </w:tabs>
              <w:ind w:leftChars="50" w:left="120"/>
              <w:rPr>
                <w:b/>
                <w:bCs/>
                <w:sz w:val="30"/>
              </w:rPr>
            </w:pPr>
            <w:r>
              <w:rPr>
                <w:rFonts w:hint="eastAsia"/>
                <w:b/>
                <w:bCs/>
                <w:sz w:val="30"/>
              </w:rPr>
              <w:t>学  生  姓  名</w:t>
            </w:r>
          </w:p>
        </w:tc>
        <w:tc>
          <w:tcPr>
            <w:tcW w:w="3754" w:type="dxa"/>
            <w:tcBorders>
              <w:top w:val="single" w:sz="4" w:space="0" w:color="auto"/>
              <w:left w:val="nil"/>
              <w:bottom w:val="single" w:sz="4" w:space="0" w:color="auto"/>
              <w:right w:val="nil"/>
            </w:tcBorders>
            <w:vAlign w:val="bottom"/>
          </w:tcPr>
          <w:p w14:paraId="33DB86C9" w14:textId="54613BA8" w:rsidR="00FE7BB9" w:rsidRDefault="00A7598B">
            <w:pPr>
              <w:tabs>
                <w:tab w:val="left" w:pos="6870"/>
              </w:tabs>
              <w:jc w:val="center"/>
              <w:rPr>
                <w:b/>
                <w:sz w:val="30"/>
                <w:szCs w:val="30"/>
              </w:rPr>
            </w:pPr>
            <w:r>
              <w:rPr>
                <w:rFonts w:hint="eastAsia"/>
                <w:b/>
                <w:sz w:val="30"/>
                <w:szCs w:val="30"/>
              </w:rPr>
              <w:t>蒋昕怡</w:t>
            </w:r>
          </w:p>
        </w:tc>
      </w:tr>
      <w:tr w:rsidR="00FE7BB9" w14:paraId="662C10DD" w14:textId="77777777">
        <w:trPr>
          <w:jc w:val="center"/>
        </w:trPr>
        <w:tc>
          <w:tcPr>
            <w:tcW w:w="2566" w:type="dxa"/>
            <w:tcBorders>
              <w:top w:val="nil"/>
              <w:left w:val="nil"/>
              <w:bottom w:val="nil"/>
              <w:right w:val="nil"/>
            </w:tcBorders>
          </w:tcPr>
          <w:p w14:paraId="1A82DE86" w14:textId="77777777" w:rsidR="00FE7BB9" w:rsidRDefault="00000000">
            <w:pPr>
              <w:tabs>
                <w:tab w:val="left" w:pos="6870"/>
              </w:tabs>
              <w:ind w:leftChars="50" w:left="120"/>
              <w:rPr>
                <w:b/>
                <w:bCs/>
                <w:sz w:val="30"/>
              </w:rPr>
            </w:pPr>
            <w:r>
              <w:rPr>
                <w:rFonts w:hint="eastAsia"/>
                <w:b/>
                <w:bCs/>
                <w:sz w:val="30"/>
              </w:rPr>
              <w:t>班  级  学  号</w:t>
            </w:r>
          </w:p>
        </w:tc>
        <w:tc>
          <w:tcPr>
            <w:tcW w:w="3754" w:type="dxa"/>
            <w:tcBorders>
              <w:top w:val="single" w:sz="4" w:space="0" w:color="auto"/>
              <w:left w:val="nil"/>
              <w:bottom w:val="single" w:sz="4" w:space="0" w:color="auto"/>
              <w:right w:val="nil"/>
            </w:tcBorders>
            <w:vAlign w:val="bottom"/>
          </w:tcPr>
          <w:p w14:paraId="299F7A85" w14:textId="29B4CA1A" w:rsidR="00FE7BB9" w:rsidRDefault="00000000">
            <w:pPr>
              <w:tabs>
                <w:tab w:val="left" w:pos="6870"/>
              </w:tabs>
              <w:jc w:val="center"/>
              <w:rPr>
                <w:b/>
                <w:sz w:val="30"/>
                <w:szCs w:val="30"/>
              </w:rPr>
            </w:pPr>
            <w:r>
              <w:rPr>
                <w:rFonts w:hint="eastAsia"/>
                <w:b/>
                <w:sz w:val="30"/>
                <w:szCs w:val="30"/>
              </w:rPr>
              <w:t>B190307</w:t>
            </w:r>
            <w:r w:rsidR="00A7598B">
              <w:rPr>
                <w:b/>
                <w:sz w:val="30"/>
                <w:szCs w:val="30"/>
              </w:rPr>
              <w:t>08</w:t>
            </w:r>
          </w:p>
        </w:tc>
      </w:tr>
      <w:tr w:rsidR="00FE7BB9" w14:paraId="1F7A253E" w14:textId="77777777">
        <w:trPr>
          <w:jc w:val="center"/>
        </w:trPr>
        <w:tc>
          <w:tcPr>
            <w:tcW w:w="2566" w:type="dxa"/>
            <w:tcBorders>
              <w:top w:val="nil"/>
              <w:left w:val="nil"/>
              <w:bottom w:val="nil"/>
              <w:right w:val="nil"/>
            </w:tcBorders>
          </w:tcPr>
          <w:p w14:paraId="438FD23D" w14:textId="77777777" w:rsidR="00FE7BB9" w:rsidRDefault="00000000">
            <w:pPr>
              <w:tabs>
                <w:tab w:val="left" w:pos="6870"/>
              </w:tabs>
              <w:ind w:leftChars="50" w:left="120"/>
              <w:rPr>
                <w:rFonts w:ascii="黑体" w:eastAsia="黑体"/>
                <w:sz w:val="44"/>
              </w:rPr>
            </w:pPr>
            <w:r>
              <w:rPr>
                <w:rFonts w:hint="eastAsia"/>
                <w:b/>
                <w:bCs/>
                <w:sz w:val="30"/>
              </w:rPr>
              <w:t>指  导  教  师</w:t>
            </w:r>
          </w:p>
        </w:tc>
        <w:tc>
          <w:tcPr>
            <w:tcW w:w="3754" w:type="dxa"/>
            <w:tcBorders>
              <w:top w:val="single" w:sz="4" w:space="0" w:color="auto"/>
              <w:left w:val="nil"/>
              <w:bottom w:val="single" w:sz="4" w:space="0" w:color="auto"/>
              <w:right w:val="nil"/>
            </w:tcBorders>
            <w:vAlign w:val="bottom"/>
          </w:tcPr>
          <w:p w14:paraId="7F8153D6" w14:textId="77777777" w:rsidR="00FE7BB9" w:rsidRDefault="00000000">
            <w:pPr>
              <w:tabs>
                <w:tab w:val="left" w:pos="6870"/>
              </w:tabs>
              <w:jc w:val="center"/>
              <w:rPr>
                <w:b/>
                <w:sz w:val="30"/>
                <w:szCs w:val="30"/>
              </w:rPr>
            </w:pPr>
            <w:r>
              <w:rPr>
                <w:rFonts w:hint="eastAsia"/>
                <w:b/>
                <w:sz w:val="30"/>
                <w:szCs w:val="30"/>
              </w:rPr>
              <w:t>张洁</w:t>
            </w:r>
          </w:p>
        </w:tc>
      </w:tr>
      <w:tr w:rsidR="00FE7BB9" w14:paraId="541D0300" w14:textId="77777777">
        <w:trPr>
          <w:jc w:val="center"/>
        </w:trPr>
        <w:tc>
          <w:tcPr>
            <w:tcW w:w="2566" w:type="dxa"/>
            <w:tcBorders>
              <w:top w:val="nil"/>
              <w:left w:val="nil"/>
              <w:bottom w:val="nil"/>
              <w:right w:val="nil"/>
            </w:tcBorders>
          </w:tcPr>
          <w:p w14:paraId="2BF36F9A" w14:textId="77777777" w:rsidR="00FE7BB9" w:rsidRDefault="00000000">
            <w:pPr>
              <w:tabs>
                <w:tab w:val="left" w:pos="6870"/>
              </w:tabs>
              <w:ind w:leftChars="50" w:left="120"/>
              <w:rPr>
                <w:rFonts w:ascii="黑体" w:eastAsia="黑体"/>
                <w:sz w:val="44"/>
              </w:rPr>
            </w:pPr>
            <w:r>
              <w:rPr>
                <w:rFonts w:hint="eastAsia"/>
                <w:b/>
                <w:bCs/>
                <w:sz w:val="30"/>
              </w:rPr>
              <w:t>指  导  单  位</w:t>
            </w:r>
          </w:p>
        </w:tc>
        <w:tc>
          <w:tcPr>
            <w:tcW w:w="3754" w:type="dxa"/>
            <w:tcBorders>
              <w:top w:val="single" w:sz="4" w:space="0" w:color="auto"/>
              <w:left w:val="nil"/>
              <w:bottom w:val="single" w:sz="4" w:space="0" w:color="auto"/>
              <w:right w:val="nil"/>
            </w:tcBorders>
            <w:vAlign w:val="bottom"/>
          </w:tcPr>
          <w:p w14:paraId="350D23A3" w14:textId="77777777" w:rsidR="00FE7BB9" w:rsidRDefault="00000000">
            <w:pPr>
              <w:tabs>
                <w:tab w:val="left" w:pos="6870"/>
              </w:tabs>
              <w:spacing w:line="240" w:lineRule="atLeast"/>
              <w:jc w:val="center"/>
              <w:rPr>
                <w:b/>
                <w:sz w:val="30"/>
                <w:szCs w:val="30"/>
              </w:rPr>
            </w:pPr>
            <w:r>
              <w:rPr>
                <w:rFonts w:hint="eastAsia"/>
                <w:b/>
                <w:sz w:val="28"/>
                <w:szCs w:val="28"/>
              </w:rPr>
              <w:t>计算机学院、软件学院、网络空间安全学院</w:t>
            </w:r>
          </w:p>
        </w:tc>
      </w:tr>
      <w:tr w:rsidR="00FE7BB9" w14:paraId="086FCF56" w14:textId="77777777">
        <w:trPr>
          <w:jc w:val="center"/>
        </w:trPr>
        <w:tc>
          <w:tcPr>
            <w:tcW w:w="2566" w:type="dxa"/>
            <w:tcBorders>
              <w:top w:val="nil"/>
              <w:left w:val="nil"/>
              <w:bottom w:val="nil"/>
              <w:right w:val="nil"/>
            </w:tcBorders>
          </w:tcPr>
          <w:p w14:paraId="7808E838" w14:textId="77777777" w:rsidR="00FE7BB9" w:rsidRDefault="00000000">
            <w:pPr>
              <w:tabs>
                <w:tab w:val="left" w:pos="6870"/>
              </w:tabs>
              <w:ind w:leftChars="50" w:left="120"/>
              <w:rPr>
                <w:rFonts w:ascii="黑体" w:eastAsia="黑体"/>
                <w:sz w:val="44"/>
              </w:rPr>
            </w:pPr>
            <w:r>
              <w:rPr>
                <w:rFonts w:hint="eastAsia"/>
                <w:b/>
                <w:bCs/>
                <w:sz w:val="30"/>
              </w:rPr>
              <w:t>日          期</w:t>
            </w:r>
          </w:p>
        </w:tc>
        <w:tc>
          <w:tcPr>
            <w:tcW w:w="3754" w:type="dxa"/>
            <w:tcBorders>
              <w:top w:val="single" w:sz="4" w:space="0" w:color="auto"/>
              <w:left w:val="nil"/>
              <w:right w:val="nil"/>
            </w:tcBorders>
            <w:vAlign w:val="bottom"/>
          </w:tcPr>
          <w:p w14:paraId="08C1A8A7" w14:textId="77777777" w:rsidR="00FE7BB9" w:rsidRDefault="00000000">
            <w:pPr>
              <w:tabs>
                <w:tab w:val="left" w:pos="6870"/>
              </w:tabs>
              <w:jc w:val="center"/>
              <w:rPr>
                <w:b/>
                <w:sz w:val="30"/>
                <w:szCs w:val="30"/>
              </w:rPr>
            </w:pPr>
            <w:r>
              <w:rPr>
                <w:rFonts w:ascii="Times New Roman" w:hAnsi="Times New Roman" w:cs="Times New Roman"/>
                <w:b/>
                <w:sz w:val="30"/>
                <w:szCs w:val="30"/>
              </w:rPr>
              <w:t>2022.10.24-20</w:t>
            </w:r>
            <w:r>
              <w:rPr>
                <w:rFonts w:ascii="Times New Roman" w:hAnsi="Times New Roman" w:cs="Times New Roman" w:hint="eastAsia"/>
                <w:b/>
                <w:sz w:val="30"/>
                <w:szCs w:val="30"/>
              </w:rPr>
              <w:t>2</w:t>
            </w:r>
            <w:r>
              <w:rPr>
                <w:rFonts w:ascii="Times New Roman" w:hAnsi="Times New Roman" w:cs="Times New Roman"/>
                <w:b/>
                <w:sz w:val="30"/>
                <w:szCs w:val="30"/>
              </w:rPr>
              <w:t>2.11.06</w:t>
            </w:r>
          </w:p>
        </w:tc>
      </w:tr>
    </w:tbl>
    <w:p w14:paraId="4471C05A" w14:textId="77777777" w:rsidR="00FE7BB9" w:rsidRDefault="00FE7BB9">
      <w:pPr>
        <w:tabs>
          <w:tab w:val="left" w:pos="6870"/>
        </w:tabs>
        <w:rPr>
          <w:rFonts w:ascii="黑体" w:eastAsia="黑体"/>
          <w:sz w:val="21"/>
          <w:szCs w:val="21"/>
        </w:rPr>
      </w:pPr>
    </w:p>
    <w:p w14:paraId="5AED19AE" w14:textId="77777777" w:rsidR="00FE7BB9" w:rsidRDefault="00FE7BB9">
      <w:pPr>
        <w:tabs>
          <w:tab w:val="left" w:pos="6870"/>
        </w:tabs>
        <w:rPr>
          <w:rFonts w:ascii="黑体" w:eastAsia="黑体"/>
          <w:sz w:val="21"/>
          <w:szCs w:val="21"/>
        </w:rPr>
      </w:pPr>
    </w:p>
    <w:tbl>
      <w:tblPr>
        <w:tblW w:w="95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95"/>
        <w:gridCol w:w="5313"/>
        <w:gridCol w:w="1316"/>
      </w:tblGrid>
      <w:tr w:rsidR="00FE7BB9" w14:paraId="43F8290B" w14:textId="77777777">
        <w:trPr>
          <w:cantSplit/>
          <w:trHeight w:val="693"/>
        </w:trPr>
        <w:tc>
          <w:tcPr>
            <w:tcW w:w="2895" w:type="dxa"/>
            <w:tcBorders>
              <w:top w:val="single" w:sz="4" w:space="0" w:color="auto"/>
            </w:tcBorders>
            <w:vAlign w:val="center"/>
          </w:tcPr>
          <w:p w14:paraId="54FF1202" w14:textId="77777777" w:rsidR="00FE7BB9" w:rsidRDefault="00000000">
            <w:pPr>
              <w:jc w:val="center"/>
              <w:rPr>
                <w:b/>
                <w:bCs/>
              </w:rPr>
            </w:pPr>
            <w:r>
              <w:rPr>
                <w:rFonts w:hint="eastAsia"/>
                <w:b/>
                <w:bCs/>
              </w:rPr>
              <w:lastRenderedPageBreak/>
              <w:t>课程目标</w:t>
            </w:r>
          </w:p>
        </w:tc>
        <w:tc>
          <w:tcPr>
            <w:tcW w:w="5313" w:type="dxa"/>
            <w:tcBorders>
              <w:top w:val="single" w:sz="4" w:space="0" w:color="auto"/>
            </w:tcBorders>
            <w:vAlign w:val="center"/>
          </w:tcPr>
          <w:p w14:paraId="5862C2D9" w14:textId="77777777" w:rsidR="00FE7BB9" w:rsidRDefault="00000000">
            <w:pPr>
              <w:jc w:val="center"/>
              <w:rPr>
                <w:b/>
                <w:bCs/>
              </w:rPr>
            </w:pPr>
            <w:r>
              <w:rPr>
                <w:rFonts w:hint="eastAsia"/>
                <w:b/>
                <w:bCs/>
              </w:rPr>
              <w:t>评价准则</w:t>
            </w:r>
          </w:p>
        </w:tc>
        <w:tc>
          <w:tcPr>
            <w:tcW w:w="1316" w:type="dxa"/>
            <w:tcBorders>
              <w:top w:val="single" w:sz="4" w:space="0" w:color="auto"/>
            </w:tcBorders>
            <w:vAlign w:val="center"/>
          </w:tcPr>
          <w:p w14:paraId="5FD9DCCA" w14:textId="77777777" w:rsidR="00FE7BB9" w:rsidRDefault="00000000">
            <w:pPr>
              <w:jc w:val="center"/>
            </w:pPr>
            <w:r>
              <w:rPr>
                <w:rFonts w:ascii="Times New Roman" w:hAnsi="Times New Roman" w:cs="Times New Roman"/>
                <w:b/>
              </w:rPr>
              <w:t>计分（每项</w:t>
            </w:r>
            <w:r>
              <w:rPr>
                <w:rFonts w:ascii="Times New Roman" w:hAnsi="Times New Roman" w:cs="Times New Roman"/>
                <w:b/>
              </w:rPr>
              <w:t>10</w:t>
            </w:r>
            <w:r>
              <w:rPr>
                <w:rFonts w:ascii="Times New Roman" w:hAnsi="Times New Roman" w:cs="Times New Roman"/>
                <w:b/>
              </w:rPr>
              <w:t>分）</w:t>
            </w:r>
          </w:p>
        </w:tc>
      </w:tr>
      <w:tr w:rsidR="00FE7BB9" w14:paraId="14083C19" w14:textId="77777777">
        <w:trPr>
          <w:cantSplit/>
          <w:trHeight w:val="700"/>
        </w:trPr>
        <w:tc>
          <w:tcPr>
            <w:tcW w:w="2895" w:type="dxa"/>
            <w:vMerge w:val="restart"/>
            <w:vAlign w:val="center"/>
          </w:tcPr>
          <w:p w14:paraId="224B67E9" w14:textId="77777777" w:rsidR="00FE7BB9" w:rsidRDefault="00000000">
            <w:pPr>
              <w:spacing w:beforeLines="30" w:before="93" w:afterLines="30" w:after="93"/>
              <w:rPr>
                <w:rFonts w:ascii="Times New Roman" w:hAnsi="Times New Roman" w:cs="Times New Roman"/>
                <w:sz w:val="21"/>
                <w:szCs w:val="21"/>
              </w:rPr>
            </w:pPr>
            <w:r>
              <w:rPr>
                <w:rFonts w:ascii="Times New Roman" w:hAnsi="Times New Roman" w:cs="Times New Roman" w:hint="eastAsia"/>
                <w:sz w:val="21"/>
                <w:szCs w:val="21"/>
              </w:rPr>
              <w:t>课程目标</w:t>
            </w:r>
            <w:r>
              <w:rPr>
                <w:rFonts w:ascii="Times New Roman" w:hAnsi="Times New Roman" w:cs="Times New Roman"/>
                <w:sz w:val="21"/>
                <w:szCs w:val="21"/>
              </w:rPr>
              <w:t>1</w:t>
            </w:r>
            <w:r>
              <w:rPr>
                <w:rFonts w:ascii="Times New Roman" w:hAnsi="Times New Roman" w:cs="Times New Roman"/>
                <w:sz w:val="21"/>
                <w:szCs w:val="21"/>
              </w:rPr>
              <w:t>：通过课程设计，培养学生综合应用</w:t>
            </w:r>
            <w:r>
              <w:rPr>
                <w:rFonts w:ascii="Times New Roman" w:hAnsi="Times New Roman" w:cs="Times New Roman" w:hint="eastAsia"/>
                <w:sz w:val="21"/>
                <w:szCs w:val="21"/>
              </w:rPr>
              <w:t>信息安全、计算机技术</w:t>
            </w:r>
            <w:r>
              <w:rPr>
                <w:rFonts w:ascii="Times New Roman" w:hAnsi="Times New Roman" w:cs="Times New Roman"/>
                <w:sz w:val="21"/>
                <w:szCs w:val="21"/>
              </w:rPr>
              <w:t>等领域专业知识</w:t>
            </w:r>
            <w:r>
              <w:rPr>
                <w:rFonts w:ascii="Times New Roman" w:hAnsi="Times New Roman" w:cs="Times New Roman" w:hint="eastAsia"/>
                <w:sz w:val="21"/>
                <w:szCs w:val="21"/>
              </w:rPr>
              <w:t>的</w:t>
            </w:r>
            <w:r>
              <w:rPr>
                <w:rFonts w:ascii="Times New Roman" w:hAnsi="Times New Roman" w:cs="Times New Roman"/>
                <w:sz w:val="21"/>
                <w:szCs w:val="21"/>
              </w:rPr>
              <w:t>技能。（</w:t>
            </w:r>
            <w:r>
              <w:rPr>
                <w:rFonts w:ascii="Times New Roman" w:hAnsi="Times New Roman" w:cs="Times New Roman"/>
                <w:sz w:val="21"/>
                <w:szCs w:val="21"/>
              </w:rPr>
              <w:t>20</w:t>
            </w:r>
            <w:r>
              <w:rPr>
                <w:rFonts w:ascii="Times New Roman" w:hAnsi="Times New Roman" w:cs="Times New Roman"/>
                <w:sz w:val="21"/>
                <w:szCs w:val="21"/>
              </w:rPr>
              <w:t>分）</w:t>
            </w:r>
          </w:p>
        </w:tc>
        <w:tc>
          <w:tcPr>
            <w:tcW w:w="5313" w:type="dxa"/>
            <w:vAlign w:val="center"/>
          </w:tcPr>
          <w:p w14:paraId="41DE121D" w14:textId="77777777" w:rsidR="00FE7BB9" w:rsidRDefault="00000000">
            <w:pPr>
              <w:spacing w:beforeLines="30" w:before="93" w:afterLines="30" w:after="93"/>
              <w:rPr>
                <w:rFonts w:ascii="Times New Roman" w:hAnsi="Times New Roman" w:cs="Times New Roman"/>
                <w:sz w:val="21"/>
                <w:szCs w:val="21"/>
              </w:rPr>
            </w:pPr>
            <w:r>
              <w:rPr>
                <w:rFonts w:ascii="Times New Roman" w:hAnsi="Times New Roman" w:cs="Times New Roman"/>
                <w:sz w:val="21"/>
                <w:szCs w:val="21"/>
              </w:rPr>
              <w:t>1</w:t>
            </w:r>
            <w:r>
              <w:rPr>
                <w:rFonts w:ascii="Times New Roman" w:hAnsi="Times New Roman" w:cs="Times New Roman"/>
                <w:sz w:val="21"/>
                <w:szCs w:val="21"/>
              </w:rPr>
              <w:t>、能够掌握</w:t>
            </w:r>
            <w:r>
              <w:rPr>
                <w:rFonts w:ascii="Times New Roman" w:hAnsi="Times New Roman" w:cs="Times New Roman" w:hint="eastAsia"/>
                <w:sz w:val="21"/>
                <w:szCs w:val="21"/>
              </w:rPr>
              <w:t>信息安全</w:t>
            </w:r>
            <w:r>
              <w:rPr>
                <w:rFonts w:ascii="Times New Roman" w:hAnsi="Times New Roman" w:cs="Times New Roman"/>
                <w:sz w:val="21"/>
                <w:szCs w:val="21"/>
              </w:rPr>
              <w:t>的相关基础知识，并能够针对求解的工程问题，收集资料进行合理的分析与设计</w:t>
            </w:r>
            <w:r>
              <w:rPr>
                <w:rFonts w:ascii="Times New Roman" w:hAnsi="Times New Roman" w:cs="Times New Roman" w:hint="eastAsia"/>
                <w:sz w:val="21"/>
                <w:szCs w:val="21"/>
              </w:rPr>
              <w:t>。</w:t>
            </w:r>
          </w:p>
        </w:tc>
        <w:tc>
          <w:tcPr>
            <w:tcW w:w="1316" w:type="dxa"/>
            <w:vAlign w:val="center"/>
          </w:tcPr>
          <w:p w14:paraId="7F69AC69" w14:textId="77777777" w:rsidR="00FE7BB9" w:rsidRDefault="00FE7BB9">
            <w:pPr>
              <w:spacing w:beforeLines="20" w:before="62" w:afterLines="20" w:after="62"/>
              <w:jc w:val="center"/>
              <w:rPr>
                <w:b/>
                <w:bCs/>
              </w:rPr>
            </w:pPr>
          </w:p>
        </w:tc>
      </w:tr>
      <w:tr w:rsidR="00FE7BB9" w14:paraId="280C7F16" w14:textId="77777777">
        <w:trPr>
          <w:cantSplit/>
        </w:trPr>
        <w:tc>
          <w:tcPr>
            <w:tcW w:w="2895" w:type="dxa"/>
            <w:vMerge/>
            <w:vAlign w:val="center"/>
          </w:tcPr>
          <w:p w14:paraId="1AF6399D" w14:textId="77777777" w:rsidR="00FE7BB9" w:rsidRDefault="00FE7BB9">
            <w:pPr>
              <w:spacing w:beforeLines="30" w:before="93" w:afterLines="30" w:after="93"/>
              <w:jc w:val="left"/>
              <w:rPr>
                <w:rFonts w:ascii="Times New Roman" w:hAnsi="Times New Roman" w:cs="Times New Roman"/>
                <w:sz w:val="21"/>
                <w:szCs w:val="21"/>
              </w:rPr>
            </w:pPr>
          </w:p>
        </w:tc>
        <w:tc>
          <w:tcPr>
            <w:tcW w:w="5313" w:type="dxa"/>
            <w:vAlign w:val="center"/>
          </w:tcPr>
          <w:p w14:paraId="730D0E27" w14:textId="77777777" w:rsidR="00FE7BB9" w:rsidRDefault="00000000">
            <w:pPr>
              <w:spacing w:beforeLines="30" w:before="93" w:afterLines="30" w:after="93"/>
              <w:rPr>
                <w:rFonts w:ascii="Times New Roman" w:hAnsi="Times New Roman" w:cs="Times New Roman"/>
                <w:sz w:val="21"/>
                <w:szCs w:val="21"/>
              </w:rPr>
            </w:pPr>
            <w:r>
              <w:rPr>
                <w:rFonts w:ascii="Times New Roman" w:hAnsi="Times New Roman" w:cs="Times New Roman"/>
                <w:sz w:val="21"/>
                <w:szCs w:val="21"/>
              </w:rPr>
              <w:t>2</w:t>
            </w:r>
            <w:r>
              <w:rPr>
                <w:rFonts w:ascii="Times New Roman" w:hAnsi="Times New Roman" w:cs="Times New Roman"/>
                <w:sz w:val="21"/>
                <w:szCs w:val="21"/>
              </w:rPr>
              <w:t>、</w:t>
            </w:r>
            <w:r>
              <w:rPr>
                <w:rFonts w:ascii="Times New Roman" w:hAnsi="Times New Roman" w:cs="Times New Roman" w:hint="eastAsia"/>
                <w:sz w:val="21"/>
                <w:szCs w:val="21"/>
              </w:rPr>
              <w:t>从软件的分析、设计到编制调试，结合计算机网络理论知识、编程语言以及程序设计的方法，能够解决一个和信息安全相关的问题。</w:t>
            </w:r>
          </w:p>
        </w:tc>
        <w:tc>
          <w:tcPr>
            <w:tcW w:w="1316" w:type="dxa"/>
            <w:vAlign w:val="center"/>
          </w:tcPr>
          <w:p w14:paraId="56E4F15E" w14:textId="77777777" w:rsidR="00FE7BB9" w:rsidRDefault="00FE7BB9">
            <w:pPr>
              <w:spacing w:beforeLines="20" w:before="62" w:afterLines="20" w:after="62"/>
              <w:jc w:val="center"/>
              <w:rPr>
                <w:b/>
                <w:bCs/>
              </w:rPr>
            </w:pPr>
          </w:p>
        </w:tc>
      </w:tr>
      <w:tr w:rsidR="00FE7BB9" w14:paraId="6887C995" w14:textId="77777777">
        <w:trPr>
          <w:cantSplit/>
        </w:trPr>
        <w:tc>
          <w:tcPr>
            <w:tcW w:w="2895" w:type="dxa"/>
            <w:vMerge w:val="restart"/>
            <w:vAlign w:val="center"/>
          </w:tcPr>
          <w:p w14:paraId="027443F7" w14:textId="77777777" w:rsidR="00FE7BB9" w:rsidRDefault="00000000">
            <w:pPr>
              <w:spacing w:beforeLines="30" w:before="93" w:afterLines="30" w:after="93"/>
              <w:rPr>
                <w:rFonts w:ascii="Times New Roman" w:hAnsi="Times New Roman" w:cs="Times New Roman"/>
                <w:sz w:val="21"/>
                <w:szCs w:val="21"/>
              </w:rPr>
            </w:pPr>
            <w:r>
              <w:rPr>
                <w:rFonts w:ascii="Times New Roman" w:hAnsi="Times New Roman" w:cs="Times New Roman" w:hint="eastAsia"/>
                <w:sz w:val="21"/>
                <w:szCs w:val="21"/>
              </w:rPr>
              <w:t>课程</w:t>
            </w:r>
            <w:r>
              <w:rPr>
                <w:rFonts w:ascii="Times New Roman" w:hAnsi="Times New Roman" w:cs="Times New Roman"/>
                <w:sz w:val="21"/>
                <w:szCs w:val="21"/>
              </w:rPr>
              <w:t>目标</w:t>
            </w:r>
            <w:r>
              <w:rPr>
                <w:rFonts w:ascii="Times New Roman" w:hAnsi="Times New Roman" w:cs="Times New Roman"/>
                <w:sz w:val="21"/>
                <w:szCs w:val="21"/>
              </w:rPr>
              <w:t>2</w:t>
            </w:r>
            <w:r>
              <w:rPr>
                <w:rFonts w:ascii="Times New Roman" w:hAnsi="Times New Roman" w:cs="Times New Roman"/>
                <w:sz w:val="21"/>
                <w:szCs w:val="21"/>
              </w:rPr>
              <w:t>：解决</w:t>
            </w:r>
            <w:r>
              <w:rPr>
                <w:rFonts w:ascii="Times New Roman" w:hAnsi="Times New Roman" w:cs="Times New Roman" w:hint="eastAsia"/>
                <w:sz w:val="21"/>
                <w:szCs w:val="21"/>
              </w:rPr>
              <w:t>信息安全</w:t>
            </w:r>
            <w:r>
              <w:rPr>
                <w:rFonts w:ascii="Times New Roman" w:hAnsi="Times New Roman" w:cs="Times New Roman"/>
                <w:sz w:val="21"/>
                <w:szCs w:val="21"/>
              </w:rPr>
              <w:t>领域复杂工程问题的实践创新能力。（</w:t>
            </w:r>
            <w:r>
              <w:rPr>
                <w:rFonts w:ascii="Times New Roman" w:hAnsi="Times New Roman" w:cs="Times New Roman"/>
                <w:sz w:val="21"/>
                <w:szCs w:val="21"/>
              </w:rPr>
              <w:t>20</w:t>
            </w:r>
            <w:r>
              <w:rPr>
                <w:rFonts w:ascii="Times New Roman" w:hAnsi="Times New Roman" w:cs="Times New Roman"/>
                <w:sz w:val="21"/>
                <w:szCs w:val="21"/>
              </w:rPr>
              <w:t>分）</w:t>
            </w:r>
          </w:p>
        </w:tc>
        <w:tc>
          <w:tcPr>
            <w:tcW w:w="5313" w:type="dxa"/>
            <w:vAlign w:val="center"/>
          </w:tcPr>
          <w:p w14:paraId="41600D75" w14:textId="77777777" w:rsidR="00FE7BB9" w:rsidRDefault="00000000">
            <w:pPr>
              <w:spacing w:beforeLines="30" w:before="93" w:afterLines="30" w:after="93"/>
              <w:rPr>
                <w:rFonts w:ascii="Times New Roman" w:hAnsi="Times New Roman" w:cs="Times New Roman"/>
                <w:sz w:val="21"/>
                <w:szCs w:val="21"/>
              </w:rPr>
            </w:pPr>
            <w:r>
              <w:rPr>
                <w:rFonts w:ascii="Times New Roman" w:hAnsi="Times New Roman" w:cs="Times New Roman" w:hint="eastAsia"/>
                <w:sz w:val="21"/>
                <w:szCs w:val="21"/>
              </w:rPr>
              <w:t>3</w:t>
            </w:r>
            <w:r>
              <w:rPr>
                <w:rFonts w:ascii="Times New Roman" w:hAnsi="Times New Roman" w:cs="Times New Roman" w:hint="eastAsia"/>
                <w:sz w:val="21"/>
                <w:szCs w:val="21"/>
              </w:rPr>
              <w:t>、通过调研，能够选择合适的程序设计语言与编程开发平台，对求解的工程问题进行编程实现。</w:t>
            </w:r>
          </w:p>
        </w:tc>
        <w:tc>
          <w:tcPr>
            <w:tcW w:w="1316" w:type="dxa"/>
            <w:vAlign w:val="center"/>
          </w:tcPr>
          <w:p w14:paraId="1CF11A39" w14:textId="77777777" w:rsidR="00FE7BB9" w:rsidRDefault="00FE7BB9">
            <w:pPr>
              <w:spacing w:beforeLines="20" w:before="62" w:afterLines="20" w:after="62"/>
              <w:jc w:val="center"/>
              <w:rPr>
                <w:b/>
                <w:bCs/>
              </w:rPr>
            </w:pPr>
          </w:p>
        </w:tc>
      </w:tr>
      <w:tr w:rsidR="00FE7BB9" w14:paraId="5B5B403B" w14:textId="77777777">
        <w:trPr>
          <w:cantSplit/>
        </w:trPr>
        <w:tc>
          <w:tcPr>
            <w:tcW w:w="2895" w:type="dxa"/>
            <w:vMerge/>
            <w:vAlign w:val="center"/>
          </w:tcPr>
          <w:p w14:paraId="3C4D40E8" w14:textId="77777777" w:rsidR="00FE7BB9" w:rsidRDefault="00FE7BB9">
            <w:pPr>
              <w:spacing w:beforeLines="30" w:before="93" w:afterLines="30" w:after="93"/>
              <w:jc w:val="left"/>
              <w:rPr>
                <w:rFonts w:ascii="Times New Roman" w:hAnsi="Times New Roman" w:cs="Times New Roman"/>
                <w:sz w:val="21"/>
                <w:szCs w:val="21"/>
              </w:rPr>
            </w:pPr>
          </w:p>
        </w:tc>
        <w:tc>
          <w:tcPr>
            <w:tcW w:w="5313" w:type="dxa"/>
            <w:vAlign w:val="center"/>
          </w:tcPr>
          <w:p w14:paraId="7ABFCDB5" w14:textId="77777777" w:rsidR="00FE7BB9" w:rsidRDefault="00000000">
            <w:pPr>
              <w:spacing w:beforeLines="30" w:before="93" w:afterLines="30" w:after="93"/>
              <w:rPr>
                <w:rFonts w:ascii="Times New Roman" w:hAnsi="Times New Roman" w:cs="Times New Roman"/>
                <w:sz w:val="21"/>
                <w:szCs w:val="21"/>
              </w:rPr>
            </w:pPr>
            <w:r>
              <w:rPr>
                <w:rFonts w:ascii="Times New Roman" w:hAnsi="Times New Roman" w:cs="Times New Roman"/>
                <w:sz w:val="21"/>
                <w:szCs w:val="21"/>
              </w:rPr>
              <w:t>4</w:t>
            </w:r>
            <w:r>
              <w:rPr>
                <w:rFonts w:ascii="Times New Roman" w:hAnsi="Times New Roman" w:cs="Times New Roman"/>
                <w:sz w:val="21"/>
                <w:szCs w:val="21"/>
              </w:rPr>
              <w:t>、具备一定的人机交互设计意识，人机交互设计合理、友好，操作简便</w:t>
            </w:r>
            <w:r>
              <w:rPr>
                <w:rFonts w:ascii="Times New Roman" w:hAnsi="Times New Roman" w:cs="Times New Roman" w:hint="eastAsia"/>
                <w:sz w:val="21"/>
                <w:szCs w:val="21"/>
              </w:rPr>
              <w:t>。</w:t>
            </w:r>
          </w:p>
        </w:tc>
        <w:tc>
          <w:tcPr>
            <w:tcW w:w="1316" w:type="dxa"/>
            <w:vAlign w:val="center"/>
          </w:tcPr>
          <w:p w14:paraId="2B439942" w14:textId="77777777" w:rsidR="00FE7BB9" w:rsidRDefault="00FE7BB9">
            <w:pPr>
              <w:spacing w:beforeLines="20" w:before="62" w:afterLines="20" w:after="62"/>
              <w:jc w:val="center"/>
              <w:rPr>
                <w:b/>
                <w:bCs/>
              </w:rPr>
            </w:pPr>
          </w:p>
        </w:tc>
      </w:tr>
      <w:tr w:rsidR="00FE7BB9" w14:paraId="63045ED0" w14:textId="77777777">
        <w:trPr>
          <w:cantSplit/>
        </w:trPr>
        <w:tc>
          <w:tcPr>
            <w:tcW w:w="2895" w:type="dxa"/>
            <w:vAlign w:val="center"/>
          </w:tcPr>
          <w:p w14:paraId="56BC0DAB" w14:textId="77777777" w:rsidR="00FE7BB9" w:rsidRDefault="00000000">
            <w:pPr>
              <w:spacing w:beforeLines="30" w:before="93" w:afterLines="30" w:after="93"/>
              <w:rPr>
                <w:rFonts w:ascii="Times New Roman" w:hAnsi="Times New Roman" w:cs="Times New Roman"/>
              </w:rPr>
            </w:pPr>
            <w:r>
              <w:rPr>
                <w:rFonts w:ascii="Times New Roman" w:hAnsi="Times New Roman" w:cs="Times New Roman" w:hint="eastAsia"/>
                <w:sz w:val="21"/>
                <w:szCs w:val="21"/>
              </w:rPr>
              <w:t>课程目标</w:t>
            </w:r>
            <w:r>
              <w:rPr>
                <w:rFonts w:ascii="Times New Roman" w:hAnsi="Times New Roman" w:cs="Times New Roman"/>
                <w:sz w:val="21"/>
                <w:szCs w:val="21"/>
              </w:rPr>
              <w:t>3</w:t>
            </w:r>
            <w:r>
              <w:rPr>
                <w:rFonts w:ascii="Times New Roman" w:hAnsi="Times New Roman" w:cs="Times New Roman"/>
                <w:sz w:val="21"/>
                <w:szCs w:val="21"/>
              </w:rPr>
              <w:t>：文献调研与资料收集能力，问题发现、研究、分析与解决能力。（</w:t>
            </w:r>
            <w:r>
              <w:rPr>
                <w:rFonts w:ascii="Times New Roman" w:hAnsi="Times New Roman" w:cs="Times New Roman" w:hint="eastAsia"/>
                <w:sz w:val="21"/>
                <w:szCs w:val="21"/>
              </w:rPr>
              <w:t>1</w:t>
            </w:r>
            <w:r>
              <w:rPr>
                <w:rFonts w:ascii="Times New Roman" w:hAnsi="Times New Roman" w:cs="Times New Roman"/>
                <w:sz w:val="21"/>
                <w:szCs w:val="21"/>
              </w:rPr>
              <w:t>0</w:t>
            </w:r>
            <w:r>
              <w:rPr>
                <w:rFonts w:ascii="Times New Roman" w:hAnsi="Times New Roman" w:cs="Times New Roman"/>
                <w:sz w:val="21"/>
                <w:szCs w:val="21"/>
              </w:rPr>
              <w:t>分）</w:t>
            </w:r>
          </w:p>
        </w:tc>
        <w:tc>
          <w:tcPr>
            <w:tcW w:w="5313" w:type="dxa"/>
            <w:vAlign w:val="center"/>
          </w:tcPr>
          <w:p w14:paraId="07654B17" w14:textId="77777777" w:rsidR="00FE7BB9" w:rsidRDefault="00000000">
            <w:pPr>
              <w:spacing w:beforeLines="30" w:before="93" w:afterLines="30" w:after="93"/>
              <w:rPr>
                <w:rFonts w:ascii="Times New Roman" w:hAnsi="Times New Roman" w:cs="Times New Roman"/>
                <w:sz w:val="21"/>
                <w:szCs w:val="21"/>
              </w:rPr>
            </w:pPr>
            <w:r>
              <w:rPr>
                <w:rFonts w:ascii="Times New Roman" w:hAnsi="Times New Roman" w:cs="Times New Roman" w:hint="eastAsia"/>
                <w:sz w:val="21"/>
                <w:szCs w:val="21"/>
              </w:rPr>
              <w:t>5</w:t>
            </w:r>
            <w:r>
              <w:rPr>
                <w:rFonts w:ascii="Times New Roman" w:hAnsi="Times New Roman" w:cs="Times New Roman"/>
                <w:sz w:val="21"/>
                <w:szCs w:val="21"/>
              </w:rPr>
              <w:t>、</w:t>
            </w:r>
            <w:r>
              <w:rPr>
                <w:rFonts w:ascii="Times New Roman" w:hAnsi="Times New Roman" w:cs="Times New Roman" w:hint="eastAsia"/>
                <w:sz w:val="21"/>
                <w:szCs w:val="21"/>
              </w:rPr>
              <w:t>具备一定自学能力与探索创新意识，能够充分利用教科书及其资源（如网络等）自学新知识与新技能。</w:t>
            </w:r>
          </w:p>
        </w:tc>
        <w:tc>
          <w:tcPr>
            <w:tcW w:w="1316" w:type="dxa"/>
            <w:vAlign w:val="center"/>
          </w:tcPr>
          <w:p w14:paraId="53FE6F65" w14:textId="77777777" w:rsidR="00FE7BB9" w:rsidRDefault="00FE7BB9">
            <w:pPr>
              <w:spacing w:beforeLines="20" w:before="62" w:afterLines="20" w:after="62"/>
              <w:jc w:val="center"/>
              <w:rPr>
                <w:b/>
                <w:bCs/>
              </w:rPr>
            </w:pPr>
          </w:p>
        </w:tc>
      </w:tr>
      <w:tr w:rsidR="00FE7BB9" w14:paraId="70049400" w14:textId="77777777">
        <w:trPr>
          <w:cantSplit/>
        </w:trPr>
        <w:tc>
          <w:tcPr>
            <w:tcW w:w="2895" w:type="dxa"/>
            <w:vMerge w:val="restart"/>
            <w:vAlign w:val="center"/>
          </w:tcPr>
          <w:p w14:paraId="39B64BB2" w14:textId="77777777" w:rsidR="00FE7BB9" w:rsidRDefault="00000000">
            <w:pPr>
              <w:spacing w:beforeLines="30" w:before="93" w:afterLines="30" w:after="93"/>
              <w:rPr>
                <w:rFonts w:ascii="Times New Roman" w:hAnsi="Times New Roman" w:cs="Times New Roman"/>
              </w:rPr>
            </w:pPr>
            <w:r>
              <w:rPr>
                <w:rFonts w:ascii="Times New Roman" w:hAnsi="Times New Roman" w:cs="Times New Roman" w:hint="eastAsia"/>
                <w:sz w:val="21"/>
                <w:szCs w:val="21"/>
              </w:rPr>
              <w:t>课程</w:t>
            </w:r>
            <w:r>
              <w:rPr>
                <w:rFonts w:ascii="Times New Roman" w:hAnsi="Times New Roman" w:cs="Times New Roman"/>
                <w:sz w:val="21"/>
                <w:szCs w:val="21"/>
              </w:rPr>
              <w:t>目标</w:t>
            </w:r>
            <w:r>
              <w:rPr>
                <w:rFonts w:ascii="Times New Roman" w:hAnsi="Times New Roman" w:cs="Times New Roman"/>
                <w:sz w:val="21"/>
                <w:szCs w:val="21"/>
              </w:rPr>
              <w:t>4</w:t>
            </w:r>
            <w:r>
              <w:rPr>
                <w:rFonts w:ascii="Times New Roman" w:hAnsi="Times New Roman" w:cs="Times New Roman"/>
                <w:sz w:val="21"/>
                <w:szCs w:val="21"/>
              </w:rPr>
              <w:t>：培养工程工具运用能力，能够利用仿真软件或实验系统对</w:t>
            </w:r>
            <w:r>
              <w:rPr>
                <w:rFonts w:ascii="Times New Roman" w:hAnsi="Times New Roman" w:cs="Times New Roman" w:hint="eastAsia"/>
                <w:sz w:val="21"/>
                <w:szCs w:val="21"/>
              </w:rPr>
              <w:t>信息安全</w:t>
            </w:r>
            <w:r>
              <w:rPr>
                <w:rFonts w:ascii="Times New Roman" w:hAnsi="Times New Roman" w:cs="Times New Roman"/>
                <w:sz w:val="21"/>
                <w:szCs w:val="21"/>
              </w:rPr>
              <w:t>系统进行模拟和预测，并理解仿真软件或实验硬件的局限性。（</w:t>
            </w:r>
            <w:r>
              <w:rPr>
                <w:rFonts w:ascii="Times New Roman" w:hAnsi="Times New Roman" w:cs="Times New Roman"/>
                <w:sz w:val="21"/>
                <w:szCs w:val="21"/>
              </w:rPr>
              <w:t>20</w:t>
            </w:r>
            <w:r>
              <w:rPr>
                <w:rFonts w:ascii="Times New Roman" w:hAnsi="Times New Roman" w:cs="Times New Roman"/>
                <w:sz w:val="21"/>
                <w:szCs w:val="21"/>
              </w:rPr>
              <w:t>分）</w:t>
            </w:r>
          </w:p>
        </w:tc>
        <w:tc>
          <w:tcPr>
            <w:tcW w:w="5313" w:type="dxa"/>
            <w:vAlign w:val="center"/>
          </w:tcPr>
          <w:p w14:paraId="2182C85A" w14:textId="77777777" w:rsidR="00FE7BB9" w:rsidRDefault="00000000">
            <w:pPr>
              <w:spacing w:beforeLines="30" w:before="93" w:afterLines="30" w:after="93"/>
              <w:rPr>
                <w:rFonts w:ascii="Times New Roman" w:hAnsi="Times New Roman" w:cs="Times New Roman"/>
                <w:sz w:val="21"/>
                <w:szCs w:val="21"/>
              </w:rPr>
            </w:pPr>
            <w:r>
              <w:rPr>
                <w:rFonts w:ascii="Times New Roman" w:hAnsi="Times New Roman" w:cs="Times New Roman"/>
                <w:sz w:val="21"/>
                <w:szCs w:val="21"/>
              </w:rPr>
              <w:t>6</w:t>
            </w:r>
            <w:r>
              <w:rPr>
                <w:rFonts w:ascii="Times New Roman" w:hAnsi="Times New Roman" w:cs="Times New Roman"/>
                <w:sz w:val="21"/>
                <w:szCs w:val="21"/>
              </w:rPr>
              <w:t>、能够结合计算机软硬件资源，合理选用算法、数据结构、数据存储方式等技术手段，理解相关算法，对求解的工程问题进行有效建模和求解</w:t>
            </w:r>
            <w:r>
              <w:rPr>
                <w:rFonts w:ascii="Times New Roman" w:hAnsi="Times New Roman" w:cs="Times New Roman" w:hint="eastAsia"/>
                <w:sz w:val="21"/>
                <w:szCs w:val="21"/>
              </w:rPr>
              <w:t>。</w:t>
            </w:r>
          </w:p>
        </w:tc>
        <w:tc>
          <w:tcPr>
            <w:tcW w:w="1316" w:type="dxa"/>
            <w:vAlign w:val="center"/>
          </w:tcPr>
          <w:p w14:paraId="314CF29F" w14:textId="77777777" w:rsidR="00FE7BB9" w:rsidRDefault="00FE7BB9">
            <w:pPr>
              <w:spacing w:beforeLines="20" w:before="62" w:afterLines="20" w:after="62"/>
              <w:jc w:val="center"/>
              <w:rPr>
                <w:b/>
                <w:bCs/>
              </w:rPr>
            </w:pPr>
          </w:p>
        </w:tc>
      </w:tr>
      <w:tr w:rsidR="00FE7BB9" w14:paraId="3BBA5B5D" w14:textId="77777777">
        <w:trPr>
          <w:cantSplit/>
        </w:trPr>
        <w:tc>
          <w:tcPr>
            <w:tcW w:w="2895" w:type="dxa"/>
            <w:vMerge/>
            <w:vAlign w:val="center"/>
          </w:tcPr>
          <w:p w14:paraId="7AAEC6D2" w14:textId="77777777" w:rsidR="00FE7BB9" w:rsidRDefault="00FE7BB9">
            <w:pPr>
              <w:spacing w:beforeLines="30" w:before="93" w:afterLines="30" w:after="93"/>
              <w:jc w:val="left"/>
              <w:rPr>
                <w:rFonts w:ascii="Times New Roman" w:hAnsi="Times New Roman" w:cs="Times New Roman"/>
              </w:rPr>
            </w:pPr>
          </w:p>
        </w:tc>
        <w:tc>
          <w:tcPr>
            <w:tcW w:w="5313" w:type="dxa"/>
            <w:vAlign w:val="center"/>
          </w:tcPr>
          <w:p w14:paraId="1E0E6C30" w14:textId="77777777" w:rsidR="00FE7BB9" w:rsidRDefault="00000000">
            <w:pPr>
              <w:spacing w:beforeLines="30" w:before="93" w:afterLines="30" w:after="93"/>
              <w:rPr>
                <w:rFonts w:ascii="Times New Roman" w:hAnsi="Times New Roman" w:cs="Times New Roman"/>
                <w:sz w:val="21"/>
                <w:szCs w:val="21"/>
              </w:rPr>
            </w:pPr>
            <w:r>
              <w:rPr>
                <w:rFonts w:ascii="Times New Roman" w:hAnsi="Times New Roman" w:cs="Times New Roman"/>
                <w:sz w:val="21"/>
                <w:szCs w:val="21"/>
              </w:rPr>
              <w:t>7</w:t>
            </w:r>
            <w:r>
              <w:rPr>
                <w:rFonts w:ascii="Times New Roman" w:hAnsi="Times New Roman" w:cs="Times New Roman"/>
                <w:sz w:val="21"/>
                <w:szCs w:val="21"/>
              </w:rPr>
              <w:t>、掌握调试方法与工具，对程序开发过程中出现的问题进行分析、跟踪与调试，并能够进行充分测试</w:t>
            </w:r>
            <w:r>
              <w:rPr>
                <w:rFonts w:ascii="Times New Roman" w:hAnsi="Times New Roman" w:cs="Times New Roman" w:hint="eastAsia"/>
                <w:sz w:val="21"/>
                <w:szCs w:val="21"/>
              </w:rPr>
              <w:t>。</w:t>
            </w:r>
          </w:p>
        </w:tc>
        <w:tc>
          <w:tcPr>
            <w:tcW w:w="1316" w:type="dxa"/>
            <w:vAlign w:val="center"/>
          </w:tcPr>
          <w:p w14:paraId="2A5937B1" w14:textId="77777777" w:rsidR="00FE7BB9" w:rsidRDefault="00FE7BB9">
            <w:pPr>
              <w:spacing w:beforeLines="20" w:before="62" w:afterLines="20" w:after="62"/>
              <w:jc w:val="center"/>
              <w:rPr>
                <w:b/>
                <w:bCs/>
              </w:rPr>
            </w:pPr>
          </w:p>
        </w:tc>
      </w:tr>
      <w:tr w:rsidR="00FE7BB9" w14:paraId="4886B932" w14:textId="77777777">
        <w:trPr>
          <w:cantSplit/>
        </w:trPr>
        <w:tc>
          <w:tcPr>
            <w:tcW w:w="2895" w:type="dxa"/>
            <w:vMerge w:val="restart"/>
            <w:vAlign w:val="center"/>
          </w:tcPr>
          <w:p w14:paraId="774FE55C" w14:textId="77777777" w:rsidR="00FE7BB9" w:rsidRDefault="00000000">
            <w:pPr>
              <w:spacing w:beforeLines="30" w:before="93" w:afterLines="30" w:after="93"/>
              <w:rPr>
                <w:rFonts w:ascii="Times New Roman" w:hAnsi="Times New Roman" w:cs="Times New Roman"/>
              </w:rPr>
            </w:pPr>
            <w:r>
              <w:rPr>
                <w:rFonts w:ascii="Times New Roman" w:hAnsi="Times New Roman" w:cs="Times New Roman" w:hint="eastAsia"/>
                <w:sz w:val="21"/>
                <w:szCs w:val="21"/>
              </w:rPr>
              <w:t>课程</w:t>
            </w:r>
            <w:r>
              <w:rPr>
                <w:rFonts w:ascii="Times New Roman" w:hAnsi="Times New Roman" w:cs="Times New Roman"/>
                <w:sz w:val="21"/>
                <w:szCs w:val="21"/>
              </w:rPr>
              <w:t>目标</w:t>
            </w:r>
            <w:r>
              <w:rPr>
                <w:rFonts w:ascii="Times New Roman" w:hAnsi="Times New Roman" w:cs="Times New Roman"/>
                <w:sz w:val="21"/>
                <w:szCs w:val="21"/>
              </w:rPr>
              <w:t>5</w:t>
            </w:r>
            <w:r>
              <w:rPr>
                <w:rFonts w:ascii="Times New Roman" w:hAnsi="Times New Roman" w:cs="Times New Roman"/>
                <w:sz w:val="21"/>
                <w:szCs w:val="21"/>
              </w:rPr>
              <w:t>：</w:t>
            </w:r>
            <w:r>
              <w:rPr>
                <w:rFonts w:ascii="Times New Roman" w:hAnsi="Times New Roman" w:cs="Times New Roman" w:hint="eastAsia"/>
                <w:sz w:val="21"/>
                <w:szCs w:val="21"/>
              </w:rPr>
              <w:t>分组完成一次项目设计与开发的全过程，组内成员通过讨论和交流解决课程设计中的难题，能在实验报告中准确阐述课程设计的内容，能够清晰陈述观点和回答问题。</w:t>
            </w:r>
            <w:r>
              <w:rPr>
                <w:rFonts w:ascii="Times New Roman" w:hAnsi="Times New Roman" w:cs="Times New Roman"/>
                <w:sz w:val="21"/>
                <w:szCs w:val="21"/>
              </w:rPr>
              <w:t>（</w:t>
            </w:r>
            <w:r>
              <w:rPr>
                <w:rFonts w:ascii="Times New Roman" w:hAnsi="Times New Roman" w:cs="Times New Roman" w:hint="eastAsia"/>
                <w:sz w:val="21"/>
                <w:szCs w:val="21"/>
              </w:rPr>
              <w:t>3</w:t>
            </w:r>
            <w:r>
              <w:rPr>
                <w:rFonts w:ascii="Times New Roman" w:hAnsi="Times New Roman" w:cs="Times New Roman"/>
                <w:sz w:val="21"/>
                <w:szCs w:val="21"/>
              </w:rPr>
              <w:t>0</w:t>
            </w:r>
            <w:r>
              <w:rPr>
                <w:rFonts w:ascii="Times New Roman" w:hAnsi="Times New Roman" w:cs="Times New Roman"/>
                <w:sz w:val="21"/>
                <w:szCs w:val="21"/>
              </w:rPr>
              <w:t>分）</w:t>
            </w:r>
          </w:p>
        </w:tc>
        <w:tc>
          <w:tcPr>
            <w:tcW w:w="5313" w:type="dxa"/>
            <w:vAlign w:val="center"/>
          </w:tcPr>
          <w:p w14:paraId="4F1EEDD0" w14:textId="77777777" w:rsidR="00FE7BB9" w:rsidRDefault="00000000">
            <w:pPr>
              <w:spacing w:beforeLines="30" w:before="93" w:afterLines="30" w:after="93"/>
              <w:rPr>
                <w:rFonts w:ascii="Times New Roman" w:hAnsi="Times New Roman" w:cs="Times New Roman"/>
                <w:sz w:val="21"/>
                <w:szCs w:val="21"/>
              </w:rPr>
            </w:pPr>
            <w:r>
              <w:rPr>
                <w:rFonts w:ascii="Times New Roman" w:hAnsi="Times New Roman" w:cs="Times New Roman" w:hint="eastAsia"/>
                <w:sz w:val="21"/>
                <w:szCs w:val="21"/>
              </w:rPr>
              <w:t>8</w:t>
            </w:r>
            <w:r>
              <w:rPr>
                <w:rFonts w:ascii="Times New Roman" w:hAnsi="Times New Roman" w:cs="Times New Roman"/>
                <w:sz w:val="21"/>
                <w:szCs w:val="21"/>
              </w:rPr>
              <w:t>、组内成员之间有一定的团队合作，互通有无</w:t>
            </w:r>
            <w:r>
              <w:rPr>
                <w:rFonts w:ascii="Times New Roman" w:hAnsi="Times New Roman" w:cs="Times New Roman" w:hint="eastAsia"/>
                <w:sz w:val="21"/>
                <w:szCs w:val="21"/>
              </w:rPr>
              <w:t>。</w:t>
            </w:r>
          </w:p>
        </w:tc>
        <w:tc>
          <w:tcPr>
            <w:tcW w:w="1316" w:type="dxa"/>
            <w:vMerge w:val="restart"/>
            <w:vAlign w:val="center"/>
          </w:tcPr>
          <w:p w14:paraId="709613E9" w14:textId="77777777" w:rsidR="00FE7BB9" w:rsidRDefault="00FE7BB9">
            <w:pPr>
              <w:spacing w:beforeLines="20" w:before="62" w:afterLines="20" w:after="62"/>
              <w:jc w:val="center"/>
              <w:rPr>
                <w:b/>
                <w:bCs/>
              </w:rPr>
            </w:pPr>
          </w:p>
        </w:tc>
      </w:tr>
      <w:tr w:rsidR="00FE7BB9" w14:paraId="165D879C" w14:textId="77777777">
        <w:trPr>
          <w:cantSplit/>
          <w:trHeight w:val="1433"/>
        </w:trPr>
        <w:tc>
          <w:tcPr>
            <w:tcW w:w="2895" w:type="dxa"/>
            <w:vMerge/>
            <w:vAlign w:val="center"/>
          </w:tcPr>
          <w:p w14:paraId="737B8E33" w14:textId="77777777" w:rsidR="00FE7BB9" w:rsidRDefault="00FE7BB9">
            <w:pPr>
              <w:spacing w:beforeLines="30" w:before="93" w:afterLines="30" w:after="93"/>
              <w:rPr>
                <w:rFonts w:ascii="Times New Roman" w:hAnsi="Times New Roman" w:cs="Times New Roman"/>
              </w:rPr>
            </w:pPr>
          </w:p>
        </w:tc>
        <w:tc>
          <w:tcPr>
            <w:tcW w:w="5313" w:type="dxa"/>
            <w:vAlign w:val="center"/>
          </w:tcPr>
          <w:p w14:paraId="660B2EF7" w14:textId="77777777" w:rsidR="00FE7BB9" w:rsidRDefault="00000000">
            <w:pPr>
              <w:spacing w:beforeLines="30" w:before="93" w:afterLines="30" w:after="93"/>
              <w:rPr>
                <w:rFonts w:ascii="Times New Roman" w:hAnsi="Times New Roman" w:cs="Times New Roman"/>
                <w:sz w:val="21"/>
                <w:szCs w:val="21"/>
              </w:rPr>
            </w:pPr>
            <w:r>
              <w:rPr>
                <w:rFonts w:ascii="Times New Roman" w:hAnsi="Times New Roman" w:cs="Times New Roman" w:hint="eastAsia"/>
                <w:sz w:val="21"/>
                <w:szCs w:val="21"/>
              </w:rPr>
              <w:t>9</w:t>
            </w:r>
            <w:r>
              <w:rPr>
                <w:rFonts w:ascii="Times New Roman" w:hAnsi="Times New Roman" w:cs="Times New Roman"/>
                <w:sz w:val="21"/>
                <w:szCs w:val="21"/>
              </w:rPr>
              <w:t>、具备一定的语言表达能力与文字处理能力，能够结合复杂工程问题撰写报告，报告内容和实验数据详实，格式规范</w:t>
            </w:r>
            <w:r>
              <w:rPr>
                <w:rFonts w:ascii="Times New Roman" w:hAnsi="Times New Roman" w:cs="Times New Roman" w:hint="eastAsia"/>
                <w:sz w:val="21"/>
                <w:szCs w:val="21"/>
              </w:rPr>
              <w:t>。</w:t>
            </w:r>
          </w:p>
        </w:tc>
        <w:tc>
          <w:tcPr>
            <w:tcW w:w="1316" w:type="dxa"/>
            <w:vMerge/>
            <w:vAlign w:val="center"/>
          </w:tcPr>
          <w:p w14:paraId="56159E0F" w14:textId="77777777" w:rsidR="00FE7BB9" w:rsidRDefault="00FE7BB9">
            <w:pPr>
              <w:spacing w:beforeLines="20" w:before="62" w:afterLines="20" w:after="62"/>
              <w:jc w:val="center"/>
              <w:rPr>
                <w:b/>
                <w:bCs/>
              </w:rPr>
            </w:pPr>
          </w:p>
        </w:tc>
      </w:tr>
      <w:tr w:rsidR="00FE7BB9" w14:paraId="5EDD6212" w14:textId="77777777">
        <w:trPr>
          <w:cantSplit/>
        </w:trPr>
        <w:tc>
          <w:tcPr>
            <w:tcW w:w="2895" w:type="dxa"/>
            <w:vMerge/>
            <w:vAlign w:val="center"/>
          </w:tcPr>
          <w:p w14:paraId="1D281D34" w14:textId="77777777" w:rsidR="00FE7BB9" w:rsidRDefault="00FE7BB9">
            <w:pPr>
              <w:spacing w:beforeLines="30" w:before="93" w:afterLines="30" w:after="93"/>
              <w:rPr>
                <w:rFonts w:ascii="Times New Roman" w:hAnsi="Times New Roman" w:cs="Times New Roman"/>
              </w:rPr>
            </w:pPr>
          </w:p>
        </w:tc>
        <w:tc>
          <w:tcPr>
            <w:tcW w:w="5313" w:type="dxa"/>
            <w:vAlign w:val="center"/>
          </w:tcPr>
          <w:p w14:paraId="26F509D7" w14:textId="77777777" w:rsidR="00FE7BB9" w:rsidRDefault="00000000">
            <w:pPr>
              <w:spacing w:beforeLines="30" w:before="93" w:afterLines="30" w:after="93"/>
              <w:rPr>
                <w:rFonts w:ascii="Times New Roman" w:hAnsi="Times New Roman" w:cs="Times New Roman"/>
                <w:sz w:val="21"/>
                <w:szCs w:val="21"/>
              </w:rPr>
            </w:pPr>
            <w:r>
              <w:rPr>
                <w:rFonts w:ascii="Times New Roman" w:hAnsi="Times New Roman" w:cs="Times New Roman" w:hint="eastAsia"/>
                <w:sz w:val="21"/>
                <w:szCs w:val="21"/>
              </w:rPr>
              <w:t>10</w:t>
            </w:r>
            <w:r>
              <w:rPr>
                <w:rFonts w:ascii="Times New Roman" w:hAnsi="Times New Roman" w:cs="Times New Roman"/>
                <w:sz w:val="21"/>
                <w:szCs w:val="21"/>
              </w:rPr>
              <w:t>、能够正确、完整地回答指导教师关于课题的问询，反映其对课题内容，以及相关的工程基础知识具有较好的理解和掌握</w:t>
            </w:r>
            <w:r>
              <w:rPr>
                <w:rFonts w:ascii="Times New Roman" w:hAnsi="Times New Roman" w:cs="Times New Roman" w:hint="eastAsia"/>
                <w:sz w:val="21"/>
                <w:szCs w:val="21"/>
              </w:rPr>
              <w:t>。</w:t>
            </w:r>
          </w:p>
        </w:tc>
        <w:tc>
          <w:tcPr>
            <w:tcW w:w="1316" w:type="dxa"/>
            <w:vMerge/>
            <w:vAlign w:val="center"/>
          </w:tcPr>
          <w:p w14:paraId="21874E8E" w14:textId="77777777" w:rsidR="00FE7BB9" w:rsidRDefault="00FE7BB9">
            <w:pPr>
              <w:spacing w:beforeLines="20" w:before="62" w:afterLines="20" w:after="62"/>
              <w:jc w:val="center"/>
              <w:rPr>
                <w:b/>
                <w:bCs/>
              </w:rPr>
            </w:pPr>
          </w:p>
        </w:tc>
      </w:tr>
      <w:tr w:rsidR="00FE7BB9" w14:paraId="14AF6EF2" w14:textId="77777777">
        <w:trPr>
          <w:cantSplit/>
          <w:trHeight w:val="942"/>
        </w:trPr>
        <w:tc>
          <w:tcPr>
            <w:tcW w:w="8208" w:type="dxa"/>
            <w:gridSpan w:val="2"/>
            <w:vAlign w:val="center"/>
          </w:tcPr>
          <w:p w14:paraId="6E082720" w14:textId="77777777" w:rsidR="00FE7BB9" w:rsidRDefault="00000000">
            <w:pPr>
              <w:spacing w:beforeLines="30" w:before="93" w:afterLines="30" w:after="93"/>
              <w:jc w:val="left"/>
            </w:pPr>
            <w:r>
              <w:rPr>
                <w:rFonts w:ascii="Times New Roman" w:hAnsi="Times New Roman" w:cs="Times New Roman"/>
              </w:rPr>
              <w:t>专业课程设计能力测评总分</w:t>
            </w:r>
          </w:p>
        </w:tc>
        <w:tc>
          <w:tcPr>
            <w:tcW w:w="1316" w:type="dxa"/>
            <w:vAlign w:val="center"/>
          </w:tcPr>
          <w:p w14:paraId="49D1E79E" w14:textId="77777777" w:rsidR="00FE7BB9" w:rsidRDefault="00FE7BB9">
            <w:pPr>
              <w:spacing w:beforeLines="20" w:before="62" w:afterLines="20" w:after="62"/>
              <w:jc w:val="center"/>
              <w:rPr>
                <w:b/>
                <w:bCs/>
              </w:rPr>
            </w:pPr>
          </w:p>
        </w:tc>
      </w:tr>
      <w:tr w:rsidR="00FE7BB9" w14:paraId="420355DF" w14:textId="77777777">
        <w:trPr>
          <w:cantSplit/>
          <w:trHeight w:val="1361"/>
        </w:trPr>
        <w:tc>
          <w:tcPr>
            <w:tcW w:w="9524" w:type="dxa"/>
            <w:gridSpan w:val="3"/>
            <w:vAlign w:val="center"/>
          </w:tcPr>
          <w:p w14:paraId="293FE586" w14:textId="77777777" w:rsidR="00FE7BB9" w:rsidRDefault="00000000">
            <w:pPr>
              <w:jc w:val="center"/>
              <w:rPr>
                <w:b/>
                <w:bCs/>
              </w:rPr>
            </w:pPr>
            <w:r>
              <w:rPr>
                <w:rFonts w:hint="eastAsia"/>
                <w:b/>
                <w:bCs/>
              </w:rPr>
              <w:t xml:space="preserve"> </w:t>
            </w:r>
            <w:r>
              <w:rPr>
                <w:b/>
                <w:bCs/>
              </w:rPr>
              <w:t xml:space="preserve">       </w:t>
            </w:r>
          </w:p>
          <w:p w14:paraId="13551495" w14:textId="77777777" w:rsidR="00FE7BB9" w:rsidRDefault="00000000">
            <w:pPr>
              <w:jc w:val="center"/>
              <w:rPr>
                <w:b/>
                <w:bCs/>
              </w:rPr>
            </w:pPr>
            <w:r>
              <w:rPr>
                <w:rFonts w:hint="eastAsia"/>
                <w:b/>
                <w:bCs/>
              </w:rPr>
              <w:t>指导教师：</w:t>
            </w:r>
            <w:r>
              <w:rPr>
                <w:rFonts w:hint="eastAsia"/>
                <w:b/>
                <w:bCs/>
                <w:u w:val="single"/>
              </w:rPr>
              <w:t xml:space="preserve">             </w:t>
            </w:r>
            <w:r>
              <w:rPr>
                <w:rFonts w:hint="eastAsia"/>
                <w:b/>
                <w:bCs/>
              </w:rPr>
              <w:t xml:space="preserve">                </w:t>
            </w:r>
            <w:r>
              <w:rPr>
                <w:b/>
                <w:bCs/>
              </w:rPr>
              <w:t xml:space="preserve">      </w:t>
            </w:r>
            <w:r>
              <w:rPr>
                <w:rFonts w:hint="eastAsia"/>
                <w:b/>
                <w:bCs/>
                <w:u w:val="single"/>
              </w:rPr>
              <w:t xml:space="preserve">      </w:t>
            </w:r>
            <w:r>
              <w:rPr>
                <w:rFonts w:hint="eastAsia"/>
                <w:b/>
                <w:bCs/>
              </w:rPr>
              <w:t>年</w:t>
            </w:r>
            <w:r>
              <w:rPr>
                <w:rFonts w:hint="eastAsia"/>
                <w:b/>
                <w:bCs/>
                <w:u w:val="single"/>
              </w:rPr>
              <w:t xml:space="preserve">    </w:t>
            </w:r>
            <w:r>
              <w:rPr>
                <w:rFonts w:hint="eastAsia"/>
                <w:b/>
                <w:bCs/>
              </w:rPr>
              <w:t>月</w:t>
            </w:r>
            <w:r>
              <w:rPr>
                <w:rFonts w:hint="eastAsia"/>
                <w:b/>
                <w:bCs/>
                <w:u w:val="single"/>
              </w:rPr>
              <w:t xml:space="preserve">    </w:t>
            </w:r>
            <w:r>
              <w:rPr>
                <w:rFonts w:hint="eastAsia"/>
                <w:b/>
                <w:bCs/>
              </w:rPr>
              <w:t>日</w:t>
            </w:r>
          </w:p>
        </w:tc>
      </w:tr>
      <w:tr w:rsidR="00FE7BB9" w14:paraId="0C900399" w14:textId="77777777">
        <w:trPr>
          <w:cantSplit/>
          <w:trHeight w:val="1006"/>
        </w:trPr>
        <w:tc>
          <w:tcPr>
            <w:tcW w:w="9524" w:type="dxa"/>
            <w:gridSpan w:val="3"/>
          </w:tcPr>
          <w:p w14:paraId="15021944" w14:textId="77777777" w:rsidR="00FE7BB9" w:rsidRDefault="00000000">
            <w:pPr>
              <w:spacing w:beforeLines="50" w:before="156"/>
              <w:jc w:val="left"/>
              <w:rPr>
                <w:b/>
                <w:bCs/>
              </w:rPr>
            </w:pPr>
            <w:r>
              <w:rPr>
                <w:rFonts w:hint="eastAsia"/>
                <w:b/>
                <w:bCs/>
                <w:color w:val="FF0000"/>
              </w:rPr>
              <w:t>备注：加上平时成绩之后换算的总评成绩及等级（优、良、中、及格等）：</w:t>
            </w:r>
          </w:p>
        </w:tc>
      </w:tr>
    </w:tbl>
    <w:p w14:paraId="0BE6B969" w14:textId="77777777" w:rsidR="00FE7BB9" w:rsidRDefault="00000000">
      <w:pPr>
        <w:widowControl/>
        <w:jc w:val="left"/>
        <w:rPr>
          <w:b/>
          <w:bCs/>
          <w:sz w:val="32"/>
        </w:rPr>
      </w:pPr>
      <w:r>
        <w:rPr>
          <w:b/>
          <w:bCs/>
          <w:sz w:val="32"/>
        </w:rPr>
        <w:br w:type="page"/>
      </w:r>
      <w:r>
        <w:rPr>
          <w:rFonts w:hint="eastAsia"/>
          <w:b/>
          <w:bCs/>
          <w:sz w:val="32"/>
        </w:rPr>
        <w:lastRenderedPageBreak/>
        <w:t>具体课题题目</w:t>
      </w:r>
    </w:p>
    <w:p w14:paraId="2D63A6CB" w14:textId="77777777" w:rsidR="00FE7BB9" w:rsidRDefault="00000000">
      <w:pPr>
        <w:widowControl/>
        <w:jc w:val="center"/>
        <w:rPr>
          <w:b/>
          <w:bCs/>
          <w:sz w:val="32"/>
        </w:rPr>
      </w:pPr>
      <w:r>
        <w:rPr>
          <w:rFonts w:hint="eastAsia"/>
          <w:b/>
          <w:bCs/>
          <w:sz w:val="32"/>
        </w:rPr>
        <w:t>U盘加密系统</w:t>
      </w:r>
    </w:p>
    <w:p w14:paraId="630295AE" w14:textId="77777777" w:rsidR="00FE7BB9" w:rsidRDefault="00000000">
      <w:pPr>
        <w:spacing w:line="360" w:lineRule="auto"/>
        <w:outlineLvl w:val="0"/>
        <w:rPr>
          <w:rFonts w:ascii="Times New Roman"/>
          <w:b/>
          <w:color w:val="FF0000"/>
          <w:sz w:val="28"/>
          <w:szCs w:val="28"/>
        </w:rPr>
      </w:pPr>
      <w:r>
        <w:rPr>
          <w:rFonts w:ascii="Times New Roman" w:hint="eastAsia"/>
          <w:b/>
          <w:bCs/>
          <w:sz w:val="28"/>
        </w:rPr>
        <w:t>一、课题内容和要求</w:t>
      </w:r>
    </w:p>
    <w:p w14:paraId="75352F8A" w14:textId="77777777" w:rsidR="00FE7BB9" w:rsidRDefault="00000000">
      <w:pPr>
        <w:spacing w:line="360" w:lineRule="auto"/>
        <w:outlineLvl w:val="0"/>
        <w:rPr>
          <w:rFonts w:ascii="Times New Roman"/>
          <w:b/>
          <w:color w:val="000000" w:themeColor="text1"/>
          <w:sz w:val="28"/>
          <w:szCs w:val="28"/>
        </w:rPr>
      </w:pPr>
      <w:r>
        <w:rPr>
          <w:rFonts w:ascii="Times New Roman" w:hint="eastAsia"/>
          <w:b/>
          <w:color w:val="000000" w:themeColor="text1"/>
          <w:sz w:val="28"/>
          <w:szCs w:val="28"/>
        </w:rPr>
        <w:t>（一）课题内容</w:t>
      </w:r>
    </w:p>
    <w:p w14:paraId="146DC097" w14:textId="77777777" w:rsidR="00FE7BB9" w:rsidRDefault="00000000">
      <w:pPr>
        <w:spacing w:line="360" w:lineRule="auto"/>
        <w:ind w:firstLineChars="200" w:firstLine="480"/>
      </w:pPr>
      <w:r>
        <w:t>实现一个对u盘进行完全加密或者部分加密的系统。</w:t>
      </w:r>
    </w:p>
    <w:p w14:paraId="51821348" w14:textId="77777777" w:rsidR="00FE7BB9" w:rsidRDefault="00FE7BB9">
      <w:pPr>
        <w:spacing w:line="360" w:lineRule="auto"/>
        <w:outlineLvl w:val="0"/>
        <w:rPr>
          <w:rFonts w:ascii="Times New Roman"/>
          <w:bCs/>
          <w:color w:val="000000" w:themeColor="text1"/>
        </w:rPr>
      </w:pPr>
    </w:p>
    <w:p w14:paraId="062A945D" w14:textId="77777777" w:rsidR="00FE7BB9" w:rsidRDefault="00000000">
      <w:pPr>
        <w:spacing w:line="300" w:lineRule="auto"/>
        <w:ind w:firstLineChars="200" w:firstLine="480"/>
      </w:pPr>
      <w:r>
        <w:t>1.对u盘进行部分或者全部加密；</w:t>
      </w:r>
    </w:p>
    <w:p w14:paraId="2A8A7A25" w14:textId="77777777" w:rsidR="00FE7BB9" w:rsidRDefault="00000000">
      <w:pPr>
        <w:spacing w:line="300" w:lineRule="auto"/>
        <w:ind w:firstLineChars="200" w:firstLine="480"/>
      </w:pPr>
      <w:r>
        <w:t>2.采用对称加密算法进行u盘数据加密；</w:t>
      </w:r>
    </w:p>
    <w:p w14:paraId="1D7CA66D" w14:textId="77777777" w:rsidR="00FE7BB9" w:rsidRDefault="00000000">
      <w:pPr>
        <w:spacing w:line="300" w:lineRule="auto"/>
        <w:ind w:firstLineChars="200" w:firstLine="480"/>
      </w:pPr>
      <w:r>
        <w:t>3.对称加密算法的密钥要用口令或者公</w:t>
      </w:r>
      <w:proofErr w:type="gramStart"/>
      <w:r>
        <w:t>钥</w:t>
      </w:r>
      <w:proofErr w:type="gramEnd"/>
      <w:r>
        <w:t>加密；</w:t>
      </w:r>
    </w:p>
    <w:p w14:paraId="520953ED" w14:textId="77777777" w:rsidR="00FE7BB9" w:rsidRDefault="00000000">
      <w:pPr>
        <w:spacing w:line="300" w:lineRule="auto"/>
        <w:ind w:firstLineChars="200" w:firstLine="480"/>
      </w:pPr>
      <w:r>
        <w:t>4.可以将部分加密的u盘文件加载为一个新的虚拟磁盘。</w:t>
      </w:r>
    </w:p>
    <w:p w14:paraId="4AE58B01" w14:textId="77777777" w:rsidR="00FE7BB9" w:rsidRDefault="00FE7BB9">
      <w:pPr>
        <w:spacing w:line="300" w:lineRule="auto"/>
        <w:ind w:firstLineChars="200" w:firstLine="480"/>
      </w:pPr>
    </w:p>
    <w:p w14:paraId="63129262" w14:textId="77777777" w:rsidR="00FE7BB9" w:rsidRDefault="00000000">
      <w:pPr>
        <w:spacing w:line="360" w:lineRule="auto"/>
        <w:outlineLvl w:val="0"/>
        <w:rPr>
          <w:rFonts w:ascii="Times New Roman"/>
          <w:b/>
          <w:bCs/>
          <w:sz w:val="28"/>
        </w:rPr>
      </w:pPr>
      <w:r>
        <w:rPr>
          <w:rFonts w:ascii="Times New Roman" w:hint="eastAsia"/>
          <w:b/>
          <w:bCs/>
          <w:sz w:val="28"/>
        </w:rPr>
        <w:t>二、需求分析和总体</w:t>
      </w:r>
      <w:r>
        <w:rPr>
          <w:rFonts w:ascii="Times New Roman"/>
          <w:b/>
          <w:bCs/>
          <w:sz w:val="28"/>
        </w:rPr>
        <w:t>设计</w:t>
      </w:r>
    </w:p>
    <w:p w14:paraId="5A869E74" w14:textId="77777777" w:rsidR="00FE7BB9" w:rsidRDefault="00000000">
      <w:pPr>
        <w:pStyle w:val="a5"/>
        <w:ind w:firstLineChars="200" w:firstLine="480"/>
        <w:rPr>
          <w:rFonts w:ascii="Times New Roman" w:hAnsi="Times New Roman"/>
          <w:sz w:val="24"/>
        </w:rPr>
      </w:pPr>
      <w:r>
        <w:rPr>
          <w:rFonts w:ascii="Times New Roman" w:hAnsi="Times New Roman" w:hint="eastAsia"/>
          <w:sz w:val="24"/>
        </w:rPr>
        <w:t>2.1</w:t>
      </w:r>
      <w:r>
        <w:rPr>
          <w:rFonts w:ascii="Times New Roman" w:hAnsi="Times New Roman" w:hint="eastAsia"/>
          <w:sz w:val="24"/>
        </w:rPr>
        <w:t>本</w:t>
      </w:r>
      <w:r>
        <w:rPr>
          <w:rFonts w:ascii="Times New Roman" w:hAnsi="Times New Roman"/>
          <w:sz w:val="24"/>
        </w:rPr>
        <w:t>课题的主要功能包括</w:t>
      </w:r>
      <w:r>
        <w:rPr>
          <w:rFonts w:ascii="Times New Roman" w:hAnsi="Times New Roman" w:hint="eastAsia"/>
          <w:sz w:val="24"/>
        </w:rPr>
        <w:t>：</w:t>
      </w:r>
    </w:p>
    <w:p w14:paraId="7979B4B5" w14:textId="77777777" w:rsidR="00FE7BB9" w:rsidRDefault="00000000">
      <w:pPr>
        <w:spacing w:line="300" w:lineRule="auto"/>
        <w:ind w:firstLineChars="200" w:firstLine="480"/>
      </w:pPr>
      <w:r>
        <w:t>1.对u盘进行加密；</w:t>
      </w:r>
    </w:p>
    <w:p w14:paraId="4D168B86" w14:textId="77777777" w:rsidR="00FE7BB9" w:rsidRDefault="00000000">
      <w:pPr>
        <w:spacing w:line="300" w:lineRule="auto"/>
        <w:ind w:firstLineChars="200" w:firstLine="480"/>
      </w:pPr>
      <w:r>
        <w:t>2.采用对称加密算法进行u盘数据加密；</w:t>
      </w:r>
    </w:p>
    <w:p w14:paraId="74F3729C" w14:textId="77777777" w:rsidR="00FE7BB9" w:rsidRDefault="00000000">
      <w:pPr>
        <w:spacing w:line="300" w:lineRule="auto"/>
        <w:ind w:firstLineChars="200" w:firstLine="480"/>
      </w:pPr>
      <w:r>
        <w:t>3.</w:t>
      </w:r>
      <w:r>
        <w:rPr>
          <w:rFonts w:hint="eastAsia"/>
        </w:rPr>
        <w:t>用</w:t>
      </w:r>
      <w:r>
        <w:t>口令或者公</w:t>
      </w:r>
      <w:proofErr w:type="gramStart"/>
      <w:r>
        <w:t>钥</w:t>
      </w:r>
      <w:proofErr w:type="gramEnd"/>
      <w:r>
        <w:t>加密对称加密算法的密钥；</w:t>
      </w:r>
    </w:p>
    <w:p w14:paraId="3A80D032" w14:textId="77777777" w:rsidR="00FE7BB9" w:rsidRDefault="00000000">
      <w:pPr>
        <w:spacing w:line="300" w:lineRule="auto"/>
        <w:ind w:firstLineChars="200" w:firstLine="480"/>
      </w:pPr>
      <w:r>
        <w:t>4.可以将部分加密的u盘文件加载为一个新的虚拟磁盘。</w:t>
      </w:r>
    </w:p>
    <w:p w14:paraId="7ABFDC03" w14:textId="77777777" w:rsidR="00FE7BB9" w:rsidRDefault="00FE7BB9">
      <w:pPr>
        <w:spacing w:line="300" w:lineRule="auto"/>
        <w:ind w:firstLineChars="200" w:firstLine="480"/>
      </w:pPr>
    </w:p>
    <w:p w14:paraId="2D6854BB" w14:textId="77777777" w:rsidR="00FE7BB9" w:rsidRDefault="00FE7BB9">
      <w:pPr>
        <w:spacing w:line="300" w:lineRule="auto"/>
        <w:ind w:firstLineChars="200" w:firstLine="480"/>
      </w:pPr>
    </w:p>
    <w:p w14:paraId="1687444E" w14:textId="77777777" w:rsidR="00FE7BB9" w:rsidRDefault="00000000">
      <w:pPr>
        <w:spacing w:line="360" w:lineRule="auto"/>
        <w:outlineLvl w:val="0"/>
        <w:rPr>
          <w:rFonts w:ascii="Times New Roman" w:hAnsi="Times New Roman"/>
        </w:rPr>
      </w:pPr>
      <w:r>
        <w:rPr>
          <w:rFonts w:ascii="Times New Roman" w:hint="eastAsia"/>
          <w:b/>
          <w:bCs/>
          <w:sz w:val="28"/>
        </w:rPr>
        <w:t>三、相关功能</w:t>
      </w:r>
      <w:r>
        <w:rPr>
          <w:rFonts w:ascii="Times New Roman"/>
          <w:b/>
          <w:bCs/>
          <w:sz w:val="28"/>
        </w:rPr>
        <w:t>模块</w:t>
      </w:r>
      <w:r>
        <w:rPr>
          <w:rFonts w:ascii="Times New Roman" w:hint="eastAsia"/>
          <w:b/>
          <w:bCs/>
          <w:sz w:val="28"/>
        </w:rPr>
        <w:t>详细设计</w:t>
      </w:r>
    </w:p>
    <w:p w14:paraId="5E542AEB" w14:textId="77777777" w:rsidR="00FE7BB9" w:rsidRDefault="00000000">
      <w:pPr>
        <w:spacing w:line="360" w:lineRule="auto"/>
        <w:rPr>
          <w:rFonts w:ascii="Times New Roman" w:hAnsi="Times New Roman"/>
        </w:rPr>
      </w:pPr>
      <w:r>
        <w:rPr>
          <w:rFonts w:ascii="Times New Roman" w:hAnsi="Times New Roman" w:hint="eastAsia"/>
        </w:rPr>
        <w:t xml:space="preserve">1 </w:t>
      </w:r>
      <w:r>
        <w:rPr>
          <w:rFonts w:ascii="Times New Roman" w:hAnsi="Times New Roman" w:hint="eastAsia"/>
        </w:rPr>
        <w:t>模块</w:t>
      </w:r>
      <w:r>
        <w:rPr>
          <w:rFonts w:ascii="Times New Roman" w:hAnsi="Times New Roman"/>
        </w:rPr>
        <w:t>内</w:t>
      </w:r>
      <w:r>
        <w:rPr>
          <w:rFonts w:ascii="Times New Roman" w:hAnsi="Times New Roman" w:hint="eastAsia"/>
        </w:rPr>
        <w:t>的</w:t>
      </w:r>
      <w:r>
        <w:rPr>
          <w:rFonts w:ascii="Times New Roman" w:hint="eastAsia"/>
        </w:rPr>
        <w:t>数据结构设计</w:t>
      </w:r>
    </w:p>
    <w:p w14:paraId="5DFF5741" w14:textId="77777777" w:rsidR="00FE7BB9" w:rsidRDefault="00FE7BB9">
      <w:pPr>
        <w:spacing w:line="360" w:lineRule="auto"/>
        <w:ind w:firstLineChars="200" w:firstLine="480"/>
        <w:rPr>
          <w:rFonts w:ascii="Times New Roman" w:hAnsi="Times New Roman"/>
        </w:rPr>
      </w:pPr>
    </w:p>
    <w:p w14:paraId="27C3494F" w14:textId="77777777" w:rsidR="00FE7BB9" w:rsidRDefault="00000000">
      <w:pPr>
        <w:spacing w:line="360" w:lineRule="auto"/>
        <w:rPr>
          <w:rFonts w:ascii="Times New Roman" w:hAnsi="Times New Roman"/>
        </w:rPr>
      </w:pPr>
      <w:r>
        <w:rPr>
          <w:rFonts w:ascii="Times New Roman" w:hAnsi="Times New Roman" w:hint="eastAsia"/>
        </w:rPr>
        <w:t xml:space="preserve">2 </w:t>
      </w:r>
      <w:r>
        <w:rPr>
          <w:rFonts w:ascii="Times New Roman" w:hAnsi="Times New Roman" w:hint="eastAsia"/>
        </w:rPr>
        <w:t>模块程序</w:t>
      </w:r>
      <w:r>
        <w:rPr>
          <w:rFonts w:ascii="Times New Roman" w:hint="eastAsia"/>
        </w:rPr>
        <w:t>流程图设计</w:t>
      </w:r>
    </w:p>
    <w:p w14:paraId="09E0165F" w14:textId="77777777" w:rsidR="00FE7BB9" w:rsidRDefault="00000000">
      <w:pPr>
        <w:spacing w:line="360" w:lineRule="auto"/>
        <w:ind w:firstLineChars="200" w:firstLine="480"/>
        <w:jc w:val="center"/>
        <w:rPr>
          <w:rFonts w:ascii="Times New Roman" w:hAnsi="Times New Roman"/>
        </w:rPr>
      </w:pPr>
      <w:r>
        <w:rPr>
          <w:rFonts w:ascii="Times New Roman" w:hAnsi="Times New Roman" w:hint="eastAsia"/>
          <w:noProof/>
        </w:rPr>
        <w:lastRenderedPageBreak/>
        <w:drawing>
          <wp:inline distT="0" distB="0" distL="114300" distR="114300" wp14:anchorId="4C31E936" wp14:editId="08E1A920">
            <wp:extent cx="5318875" cy="2697480"/>
            <wp:effectExtent l="0" t="0" r="0" b="7620"/>
            <wp:docPr id="6" name="图片 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
                    <pic:cNvPicPr>
                      <a:picLocks noChangeAspect="1"/>
                    </pic:cNvPicPr>
                  </pic:nvPicPr>
                  <pic:blipFill>
                    <a:blip r:embed="rId10"/>
                    <a:stretch>
                      <a:fillRect/>
                    </a:stretch>
                  </pic:blipFill>
                  <pic:spPr>
                    <a:xfrm>
                      <a:off x="0" y="0"/>
                      <a:ext cx="5320481" cy="2698295"/>
                    </a:xfrm>
                    <a:prstGeom prst="rect">
                      <a:avLst/>
                    </a:prstGeom>
                  </pic:spPr>
                </pic:pic>
              </a:graphicData>
            </a:graphic>
          </wp:inline>
        </w:drawing>
      </w:r>
    </w:p>
    <w:p w14:paraId="74C6F69A" w14:textId="77777777" w:rsidR="00FE7BB9" w:rsidRDefault="00000000">
      <w:pPr>
        <w:spacing w:line="360" w:lineRule="auto"/>
        <w:ind w:firstLineChars="200" w:firstLine="480"/>
        <w:jc w:val="center"/>
        <w:rPr>
          <w:rFonts w:ascii="Times New Roman" w:hAnsi="Times New Roman"/>
        </w:rPr>
      </w:pPr>
      <w:r>
        <w:rPr>
          <w:rFonts w:ascii="Times New Roman" w:hAnsi="Times New Roman" w:hint="eastAsia"/>
        </w:rPr>
        <w:t>图（</w:t>
      </w:r>
      <w:r>
        <w:rPr>
          <w:rFonts w:ascii="Times New Roman" w:hAnsi="Times New Roman" w:hint="eastAsia"/>
        </w:rPr>
        <w:t>1</w:t>
      </w:r>
      <w:r>
        <w:rPr>
          <w:rFonts w:ascii="Times New Roman" w:hAnsi="Times New Roman" w:hint="eastAsia"/>
        </w:rPr>
        <w:t>）</w:t>
      </w:r>
      <w:r>
        <w:rPr>
          <w:rFonts w:ascii="Times New Roman" w:hAnsi="Times New Roman" w:hint="eastAsia"/>
        </w:rPr>
        <w:t xml:space="preserve"> AES</w:t>
      </w:r>
      <w:r>
        <w:rPr>
          <w:rFonts w:ascii="Times New Roman" w:hAnsi="Times New Roman" w:hint="eastAsia"/>
        </w:rPr>
        <w:t>算法流程</w:t>
      </w:r>
    </w:p>
    <w:p w14:paraId="0FEF65B6" w14:textId="77777777" w:rsidR="00FE7BB9" w:rsidRDefault="00000000">
      <w:pPr>
        <w:spacing w:line="360" w:lineRule="auto"/>
        <w:ind w:firstLineChars="200" w:firstLine="480"/>
        <w:jc w:val="center"/>
        <w:rPr>
          <w:rFonts w:ascii="Times New Roman" w:hAnsi="Times New Roman"/>
        </w:rPr>
      </w:pPr>
      <w:r>
        <w:rPr>
          <w:rFonts w:ascii="Times New Roman" w:hAnsi="Times New Roman"/>
          <w:noProof/>
        </w:rPr>
        <w:drawing>
          <wp:inline distT="0" distB="0" distL="114300" distR="114300" wp14:anchorId="13F672AD" wp14:editId="290F53EB">
            <wp:extent cx="6247197" cy="3208020"/>
            <wp:effectExtent l="0" t="0" r="1270" b="0"/>
            <wp:docPr id="7" name="图片 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
                    <pic:cNvPicPr>
                      <a:picLocks noChangeAspect="1"/>
                    </pic:cNvPicPr>
                  </pic:nvPicPr>
                  <pic:blipFill>
                    <a:blip r:embed="rId11"/>
                    <a:stretch>
                      <a:fillRect/>
                    </a:stretch>
                  </pic:blipFill>
                  <pic:spPr>
                    <a:xfrm>
                      <a:off x="0" y="0"/>
                      <a:ext cx="6249661" cy="3209285"/>
                    </a:xfrm>
                    <a:prstGeom prst="rect">
                      <a:avLst/>
                    </a:prstGeom>
                  </pic:spPr>
                </pic:pic>
              </a:graphicData>
            </a:graphic>
          </wp:inline>
        </w:drawing>
      </w:r>
    </w:p>
    <w:p w14:paraId="6E1DC304" w14:textId="77777777" w:rsidR="00FE7BB9" w:rsidRDefault="00000000">
      <w:pPr>
        <w:spacing w:line="360" w:lineRule="auto"/>
        <w:ind w:firstLineChars="200"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2</w:t>
      </w:r>
      <w:r>
        <w:rPr>
          <w:rFonts w:ascii="Times New Roman" w:hAnsi="Times New Roman" w:hint="eastAsia"/>
          <w:sz w:val="21"/>
          <w:szCs w:val="21"/>
        </w:rPr>
        <w:t>）</w:t>
      </w:r>
      <w:r>
        <w:rPr>
          <w:rFonts w:ascii="Times New Roman" w:hAnsi="Times New Roman" w:hint="eastAsia"/>
          <w:sz w:val="21"/>
          <w:szCs w:val="21"/>
        </w:rPr>
        <w:t xml:space="preserve"> RSA</w:t>
      </w:r>
      <w:r>
        <w:rPr>
          <w:rFonts w:ascii="Times New Roman" w:hAnsi="Times New Roman" w:hint="eastAsia"/>
          <w:sz w:val="21"/>
          <w:szCs w:val="21"/>
        </w:rPr>
        <w:t>算法流程</w:t>
      </w:r>
    </w:p>
    <w:p w14:paraId="06CF70BC" w14:textId="77777777" w:rsidR="00FE7BB9" w:rsidRDefault="00FE7BB9">
      <w:pPr>
        <w:spacing w:line="360" w:lineRule="auto"/>
        <w:ind w:firstLineChars="200" w:firstLine="420"/>
        <w:jc w:val="center"/>
        <w:rPr>
          <w:rFonts w:ascii="Times New Roman" w:hAnsi="Times New Roman"/>
          <w:sz w:val="21"/>
          <w:szCs w:val="21"/>
        </w:rPr>
      </w:pPr>
    </w:p>
    <w:p w14:paraId="5F248E92" w14:textId="77777777" w:rsidR="00FE7BB9" w:rsidRDefault="00000000">
      <w:pPr>
        <w:spacing w:line="360" w:lineRule="auto"/>
        <w:ind w:firstLineChars="200" w:firstLine="480"/>
        <w:jc w:val="center"/>
        <w:rPr>
          <w:rFonts w:ascii="Times New Roman" w:hAnsi="Times New Roman"/>
        </w:rPr>
      </w:pPr>
      <w:r>
        <w:rPr>
          <w:rFonts w:ascii="Times New Roman" w:hAnsi="Times New Roman"/>
          <w:noProof/>
        </w:rPr>
        <w:lastRenderedPageBreak/>
        <w:drawing>
          <wp:inline distT="0" distB="0" distL="114300" distR="114300" wp14:anchorId="5F996EB0" wp14:editId="0F152F2A">
            <wp:extent cx="5538271" cy="2560320"/>
            <wp:effectExtent l="0" t="0" r="5715" b="0"/>
            <wp:docPr id="9" name="图片 9" descr="2022110322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21103223028"/>
                    <pic:cNvPicPr>
                      <a:picLocks noChangeAspect="1"/>
                    </pic:cNvPicPr>
                  </pic:nvPicPr>
                  <pic:blipFill>
                    <a:blip r:embed="rId12"/>
                    <a:stretch>
                      <a:fillRect/>
                    </a:stretch>
                  </pic:blipFill>
                  <pic:spPr>
                    <a:xfrm>
                      <a:off x="0" y="0"/>
                      <a:ext cx="5538707" cy="2560522"/>
                    </a:xfrm>
                    <a:prstGeom prst="rect">
                      <a:avLst/>
                    </a:prstGeom>
                  </pic:spPr>
                </pic:pic>
              </a:graphicData>
            </a:graphic>
          </wp:inline>
        </w:drawing>
      </w:r>
    </w:p>
    <w:p w14:paraId="187E72AC" w14:textId="77777777" w:rsidR="00FE7BB9" w:rsidRDefault="00000000">
      <w:pPr>
        <w:spacing w:line="360" w:lineRule="auto"/>
        <w:ind w:firstLineChars="200"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3</w:t>
      </w:r>
      <w:r>
        <w:rPr>
          <w:rFonts w:ascii="Times New Roman" w:hAnsi="Times New Roman" w:hint="eastAsia"/>
          <w:sz w:val="21"/>
          <w:szCs w:val="21"/>
        </w:rPr>
        <w:t>）</w:t>
      </w:r>
      <w:r>
        <w:rPr>
          <w:rFonts w:ascii="Times New Roman" w:hAnsi="Times New Roman" w:hint="eastAsia"/>
          <w:sz w:val="21"/>
          <w:szCs w:val="21"/>
        </w:rPr>
        <w:t xml:space="preserve"> AES</w:t>
      </w:r>
      <w:r>
        <w:rPr>
          <w:rFonts w:ascii="Times New Roman" w:hAnsi="Times New Roman" w:hint="eastAsia"/>
          <w:sz w:val="21"/>
          <w:szCs w:val="21"/>
        </w:rPr>
        <w:t>与</w:t>
      </w:r>
      <w:r>
        <w:rPr>
          <w:rFonts w:ascii="Times New Roman" w:hAnsi="Times New Roman" w:hint="eastAsia"/>
          <w:sz w:val="21"/>
          <w:szCs w:val="21"/>
        </w:rPr>
        <w:t>RSA</w:t>
      </w:r>
      <w:r>
        <w:rPr>
          <w:rFonts w:ascii="Times New Roman" w:hAnsi="Times New Roman" w:hint="eastAsia"/>
          <w:sz w:val="21"/>
          <w:szCs w:val="21"/>
        </w:rPr>
        <w:t>相结合加密流程</w:t>
      </w:r>
    </w:p>
    <w:p w14:paraId="4601FF16" w14:textId="77777777" w:rsidR="00FE7BB9" w:rsidRDefault="00FE7BB9">
      <w:pPr>
        <w:spacing w:line="360" w:lineRule="auto"/>
        <w:ind w:firstLineChars="200" w:firstLine="480"/>
        <w:rPr>
          <w:rFonts w:ascii="Times New Roman" w:hAnsi="Times New Roman"/>
        </w:rPr>
      </w:pPr>
    </w:p>
    <w:p w14:paraId="55A3B739" w14:textId="77777777" w:rsidR="00FE7BB9" w:rsidRDefault="00000000">
      <w:pPr>
        <w:numPr>
          <w:ilvl w:val="0"/>
          <w:numId w:val="1"/>
        </w:numPr>
        <w:spacing w:line="360" w:lineRule="auto"/>
        <w:outlineLvl w:val="0"/>
        <w:rPr>
          <w:rFonts w:ascii="Times New Roman"/>
          <w:b/>
          <w:bCs/>
          <w:sz w:val="28"/>
        </w:rPr>
      </w:pPr>
      <w:r>
        <w:rPr>
          <w:rFonts w:ascii="Times New Roman" w:hint="eastAsia"/>
          <w:b/>
          <w:bCs/>
          <w:sz w:val="28"/>
        </w:rPr>
        <w:t>部分核心代码</w:t>
      </w:r>
    </w:p>
    <w:p w14:paraId="04B8E372" w14:textId="77777777" w:rsidR="00FE7BB9" w:rsidRDefault="00FE7BB9">
      <w:pPr>
        <w:spacing w:line="360" w:lineRule="auto"/>
        <w:outlineLvl w:val="0"/>
        <w:rPr>
          <w:rFonts w:ascii="Times New Roman"/>
          <w:b/>
          <w:bCs/>
          <w:sz w:val="28"/>
        </w:rPr>
      </w:pPr>
    </w:p>
    <w:p w14:paraId="43FA48CE" w14:textId="7543C16F" w:rsidR="00FE7BB9" w:rsidRDefault="00000000">
      <w:pPr>
        <w:spacing w:line="360" w:lineRule="auto"/>
        <w:outlineLvl w:val="0"/>
        <w:rPr>
          <w:rFonts w:cs="宋体"/>
          <w:sz w:val="28"/>
        </w:rPr>
      </w:pPr>
      <w:r>
        <w:rPr>
          <w:rFonts w:cs="宋体" w:hint="eastAsia"/>
          <w:sz w:val="28"/>
        </w:rPr>
        <w:t>1.生成RSA公</w:t>
      </w:r>
      <w:proofErr w:type="gramStart"/>
      <w:r>
        <w:rPr>
          <w:rFonts w:cs="宋体" w:hint="eastAsia"/>
          <w:sz w:val="28"/>
        </w:rPr>
        <w:t>钥</w:t>
      </w:r>
      <w:proofErr w:type="gramEnd"/>
      <w:r>
        <w:rPr>
          <w:rFonts w:cs="宋体" w:hint="eastAsia"/>
          <w:sz w:val="28"/>
        </w:rPr>
        <w:t>私</w:t>
      </w:r>
      <w:proofErr w:type="gramStart"/>
      <w:r>
        <w:rPr>
          <w:rFonts w:cs="宋体" w:hint="eastAsia"/>
          <w:sz w:val="28"/>
        </w:rPr>
        <w:t>钥</w:t>
      </w:r>
      <w:proofErr w:type="gramEnd"/>
    </w:p>
    <w:p w14:paraId="73C7F01B" w14:textId="77777777" w:rsidR="00FE7BB9" w:rsidRPr="007A3FC5" w:rsidRDefault="00000000">
      <w:pPr>
        <w:spacing w:line="360" w:lineRule="auto"/>
        <w:ind w:firstLineChars="200" w:firstLine="560"/>
        <w:outlineLvl w:val="0"/>
        <w:rPr>
          <w:rFonts w:cs="宋体"/>
          <w:sz w:val="28"/>
          <w:szCs w:val="28"/>
        </w:rPr>
      </w:pPr>
      <w:r w:rsidRPr="007A3FC5">
        <w:rPr>
          <w:rFonts w:cs="宋体" w:hint="eastAsia"/>
          <w:sz w:val="28"/>
          <w:szCs w:val="28"/>
        </w:rPr>
        <w:t>1.随机取两个不相等的质数</w:t>
      </w:r>
      <w:proofErr w:type="spellStart"/>
      <w:r w:rsidRPr="007A3FC5">
        <w:rPr>
          <w:rFonts w:cs="宋体" w:hint="eastAsia"/>
          <w:sz w:val="28"/>
          <w:szCs w:val="28"/>
        </w:rPr>
        <w:t>pq</w:t>
      </w:r>
      <w:proofErr w:type="spellEnd"/>
      <w:r w:rsidRPr="007A3FC5">
        <w:rPr>
          <w:rFonts w:cs="宋体" w:hint="eastAsia"/>
          <w:sz w:val="28"/>
          <w:szCs w:val="28"/>
        </w:rPr>
        <w:t>;我们取两个大质数:</w:t>
      </w:r>
    </w:p>
    <w:p w14:paraId="585343E1" w14:textId="77777777" w:rsidR="00FE7BB9" w:rsidRPr="007A3FC5" w:rsidRDefault="00000000">
      <w:pPr>
        <w:spacing w:line="360" w:lineRule="auto"/>
        <w:ind w:firstLineChars="200" w:firstLine="560"/>
        <w:outlineLvl w:val="0"/>
        <w:rPr>
          <w:rFonts w:cs="宋体"/>
          <w:sz w:val="28"/>
          <w:szCs w:val="28"/>
        </w:rPr>
      </w:pPr>
      <w:r w:rsidRPr="007A3FC5">
        <w:rPr>
          <w:rFonts w:cs="宋体" w:hint="eastAsia"/>
          <w:sz w:val="28"/>
          <w:szCs w:val="28"/>
        </w:rPr>
        <w:t>2.取两个数的乘积</w:t>
      </w:r>
    </w:p>
    <w:p w14:paraId="0D5FE330" w14:textId="77777777" w:rsidR="00FE7BB9" w:rsidRPr="007A3FC5" w:rsidRDefault="00000000">
      <w:pPr>
        <w:spacing w:line="360" w:lineRule="auto"/>
        <w:ind w:firstLineChars="200" w:firstLine="560"/>
        <w:outlineLvl w:val="0"/>
        <w:rPr>
          <w:rFonts w:cs="宋体"/>
          <w:sz w:val="28"/>
          <w:szCs w:val="28"/>
        </w:rPr>
      </w:pPr>
      <w:r w:rsidRPr="007A3FC5">
        <w:rPr>
          <w:rFonts w:cs="宋体" w:hint="eastAsia"/>
          <w:sz w:val="28"/>
          <w:szCs w:val="28"/>
        </w:rPr>
        <w:t>3.根据欧拉函数算出φ(n):</w:t>
      </w:r>
    </w:p>
    <w:p w14:paraId="329B50C0" w14:textId="77777777" w:rsidR="00FE7BB9" w:rsidRPr="007A3FC5" w:rsidRDefault="00000000">
      <w:pPr>
        <w:spacing w:line="360" w:lineRule="auto"/>
        <w:ind w:firstLineChars="200" w:firstLine="560"/>
        <w:outlineLvl w:val="0"/>
        <w:rPr>
          <w:rFonts w:cs="宋体"/>
          <w:sz w:val="28"/>
          <w:szCs w:val="28"/>
        </w:rPr>
      </w:pPr>
      <w:r w:rsidRPr="007A3FC5">
        <w:rPr>
          <w:rFonts w:cs="宋体" w:hint="eastAsia"/>
          <w:sz w:val="28"/>
          <w:szCs w:val="28"/>
        </w:rPr>
        <w:t>φ(n) = φ(</w:t>
      </w:r>
      <w:proofErr w:type="spellStart"/>
      <w:r w:rsidRPr="007A3FC5">
        <w:rPr>
          <w:rFonts w:cs="宋体" w:hint="eastAsia"/>
          <w:sz w:val="28"/>
          <w:szCs w:val="28"/>
        </w:rPr>
        <w:t>pq</w:t>
      </w:r>
      <w:proofErr w:type="spellEnd"/>
      <w:r w:rsidRPr="007A3FC5">
        <w:rPr>
          <w:rFonts w:cs="宋体" w:hint="eastAsia"/>
          <w:sz w:val="28"/>
          <w:szCs w:val="28"/>
        </w:rPr>
        <w:t>) = φ(p)φ(q)</w:t>
      </w:r>
    </w:p>
    <w:p w14:paraId="0B75A4F4" w14:textId="77777777" w:rsidR="00FE7BB9" w:rsidRPr="007A3FC5" w:rsidRDefault="00000000">
      <w:pPr>
        <w:spacing w:line="360" w:lineRule="auto"/>
        <w:ind w:firstLineChars="200" w:firstLine="560"/>
        <w:outlineLvl w:val="0"/>
        <w:rPr>
          <w:rFonts w:cs="宋体"/>
          <w:sz w:val="28"/>
          <w:szCs w:val="28"/>
        </w:rPr>
      </w:pPr>
      <w:r w:rsidRPr="007A3FC5">
        <w:rPr>
          <w:rFonts w:cs="宋体" w:hint="eastAsia"/>
          <w:sz w:val="28"/>
          <w:szCs w:val="28"/>
        </w:rPr>
        <w:t>4.随机取一个整数,要求1&lt;e&lt;φ(n),并且与φ(n)互质;</w:t>
      </w:r>
    </w:p>
    <w:p w14:paraId="3B45D7E4" w14:textId="77777777" w:rsidR="00FE7BB9" w:rsidRPr="007A3FC5" w:rsidRDefault="00000000">
      <w:pPr>
        <w:spacing w:line="360" w:lineRule="auto"/>
        <w:ind w:firstLineChars="200" w:firstLine="560"/>
        <w:outlineLvl w:val="0"/>
        <w:rPr>
          <w:rFonts w:cs="宋体"/>
          <w:sz w:val="28"/>
          <w:szCs w:val="28"/>
        </w:rPr>
      </w:pPr>
      <w:r w:rsidRPr="007A3FC5">
        <w:rPr>
          <w:rFonts w:cs="宋体" w:hint="eastAsia"/>
          <w:sz w:val="28"/>
          <w:szCs w:val="28"/>
        </w:rPr>
        <w:t>我们在此区间取一个质数,根据质数性质得知,质数与其他数互质;</w:t>
      </w:r>
    </w:p>
    <w:p w14:paraId="017828F6" w14:textId="77777777" w:rsidR="00FE7BB9" w:rsidRPr="007A3FC5" w:rsidRDefault="00000000">
      <w:pPr>
        <w:spacing w:line="360" w:lineRule="auto"/>
        <w:ind w:firstLineChars="200" w:firstLine="560"/>
        <w:outlineLvl w:val="0"/>
        <w:rPr>
          <w:rFonts w:cs="宋体"/>
          <w:sz w:val="28"/>
          <w:szCs w:val="28"/>
        </w:rPr>
      </w:pPr>
      <w:r w:rsidRPr="007A3FC5">
        <w:rPr>
          <w:rFonts w:cs="宋体" w:hint="eastAsia"/>
          <w:sz w:val="28"/>
          <w:szCs w:val="28"/>
        </w:rPr>
        <w:t>5.我们计算对e 的φ(n)</w:t>
      </w:r>
      <w:proofErr w:type="gramStart"/>
      <w:r w:rsidRPr="007A3FC5">
        <w:rPr>
          <w:rFonts w:cs="宋体" w:hint="eastAsia"/>
          <w:sz w:val="28"/>
          <w:szCs w:val="28"/>
        </w:rPr>
        <w:t>模反元素</w:t>
      </w:r>
      <w:proofErr w:type="gramEnd"/>
      <w:r w:rsidRPr="007A3FC5">
        <w:rPr>
          <w:rFonts w:cs="宋体" w:hint="eastAsia"/>
          <w:sz w:val="28"/>
          <w:szCs w:val="28"/>
        </w:rPr>
        <w:t>d;</w:t>
      </w:r>
    </w:p>
    <w:p w14:paraId="79C824C1" w14:textId="77777777" w:rsidR="00FE7BB9" w:rsidRPr="007A3FC5" w:rsidRDefault="00000000">
      <w:pPr>
        <w:spacing w:line="360" w:lineRule="auto"/>
        <w:ind w:firstLineChars="200" w:firstLine="560"/>
        <w:outlineLvl w:val="0"/>
        <w:rPr>
          <w:rFonts w:cs="宋体"/>
          <w:sz w:val="28"/>
          <w:szCs w:val="28"/>
        </w:rPr>
      </w:pPr>
      <w:r w:rsidRPr="007A3FC5">
        <w:rPr>
          <w:rFonts w:cs="宋体" w:hint="eastAsia"/>
          <w:sz w:val="28"/>
          <w:szCs w:val="28"/>
        </w:rPr>
        <w:t>6.我们对公</w:t>
      </w:r>
      <w:proofErr w:type="gramStart"/>
      <w:r w:rsidRPr="007A3FC5">
        <w:rPr>
          <w:rFonts w:cs="宋体" w:hint="eastAsia"/>
          <w:sz w:val="28"/>
          <w:szCs w:val="28"/>
        </w:rPr>
        <w:t>钥</w:t>
      </w:r>
      <w:proofErr w:type="gramEnd"/>
      <w:r w:rsidRPr="007A3FC5">
        <w:rPr>
          <w:rFonts w:cs="宋体" w:hint="eastAsia"/>
          <w:sz w:val="28"/>
          <w:szCs w:val="28"/>
        </w:rPr>
        <w:t>、私</w:t>
      </w:r>
      <w:proofErr w:type="gramStart"/>
      <w:r w:rsidRPr="007A3FC5">
        <w:rPr>
          <w:rFonts w:cs="宋体" w:hint="eastAsia"/>
          <w:sz w:val="28"/>
          <w:szCs w:val="28"/>
        </w:rPr>
        <w:t>钥</w:t>
      </w:r>
      <w:proofErr w:type="gramEnd"/>
      <w:r w:rsidRPr="007A3FC5">
        <w:rPr>
          <w:rFonts w:cs="宋体" w:hint="eastAsia"/>
          <w:sz w:val="28"/>
          <w:szCs w:val="28"/>
        </w:rPr>
        <w:t>进行封装</w:t>
      </w:r>
    </w:p>
    <w:p w14:paraId="0E36F395" w14:textId="61EB2AED" w:rsidR="00FE7BB9" w:rsidRPr="007A3FC5" w:rsidRDefault="00AA7DC1">
      <w:pPr>
        <w:spacing w:line="360" w:lineRule="auto"/>
        <w:ind w:firstLineChars="200" w:firstLine="560"/>
        <w:outlineLvl w:val="0"/>
        <w:rPr>
          <w:rFonts w:cs="宋体"/>
          <w:sz w:val="28"/>
          <w:szCs w:val="28"/>
        </w:rPr>
      </w:pPr>
      <w:r w:rsidRPr="007A3FC5">
        <w:rPr>
          <w:rFonts w:cs="宋体" w:hint="eastAsia"/>
          <w:sz w:val="28"/>
          <w:szCs w:val="28"/>
        </w:rPr>
        <w:t>代码如下：</w:t>
      </w:r>
    </w:p>
    <w:p w14:paraId="6D2B56B2" w14:textId="77777777" w:rsidR="00FE7BB9" w:rsidRDefault="00000000">
      <w:pPr>
        <w:spacing w:line="360" w:lineRule="auto"/>
        <w:jc w:val="center"/>
        <w:outlineLvl w:val="0"/>
        <w:rPr>
          <w:rFonts w:ascii="Times New Roman"/>
          <w:b/>
          <w:bCs/>
          <w:sz w:val="28"/>
        </w:rPr>
      </w:pPr>
      <w:r>
        <w:rPr>
          <w:rFonts w:ascii="Times New Roman" w:hint="eastAsia"/>
          <w:b/>
          <w:bCs/>
          <w:noProof/>
          <w:sz w:val="28"/>
        </w:rPr>
        <w:lastRenderedPageBreak/>
        <w:drawing>
          <wp:inline distT="0" distB="0" distL="114300" distR="114300" wp14:anchorId="32A4B5EE" wp14:editId="352C9F93">
            <wp:extent cx="5935980" cy="4023360"/>
            <wp:effectExtent l="0" t="0" r="7620" b="0"/>
            <wp:docPr id="8" name="图片 8" descr="RSA密钥生成（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SA密钥生成（2）"/>
                    <pic:cNvPicPr>
                      <a:picLocks noChangeAspect="1"/>
                    </pic:cNvPicPr>
                  </pic:nvPicPr>
                  <pic:blipFill>
                    <a:blip r:embed="rId13"/>
                    <a:stretch>
                      <a:fillRect/>
                    </a:stretch>
                  </pic:blipFill>
                  <pic:spPr>
                    <a:xfrm>
                      <a:off x="0" y="0"/>
                      <a:ext cx="5935980" cy="4023360"/>
                    </a:xfrm>
                    <a:prstGeom prst="rect">
                      <a:avLst/>
                    </a:prstGeom>
                  </pic:spPr>
                </pic:pic>
              </a:graphicData>
            </a:graphic>
          </wp:inline>
        </w:drawing>
      </w:r>
    </w:p>
    <w:p w14:paraId="32A9D404" w14:textId="77777777" w:rsidR="00FE7BB9" w:rsidRDefault="00000000">
      <w:pPr>
        <w:spacing w:line="360" w:lineRule="auto"/>
        <w:jc w:val="center"/>
        <w:outlineLvl w:val="0"/>
        <w:rPr>
          <w:rFonts w:ascii="Times New Roman"/>
          <w:b/>
          <w:bCs/>
          <w:sz w:val="28"/>
        </w:rPr>
      </w:pPr>
      <w:r>
        <w:rPr>
          <w:rFonts w:ascii="Times New Roman" w:hAnsi="Times New Roman" w:cs="Times New Roman"/>
          <w:sz w:val="21"/>
          <w:szCs w:val="21"/>
        </w:rPr>
        <w:t>图（</w:t>
      </w:r>
      <w:r>
        <w:rPr>
          <w:rFonts w:ascii="Times New Roman" w:hAnsi="Times New Roman" w:cs="Times New Roman"/>
          <w:sz w:val="21"/>
          <w:szCs w:val="21"/>
        </w:rPr>
        <w:t>4</w:t>
      </w:r>
      <w:r>
        <w:rPr>
          <w:rFonts w:ascii="Times New Roman" w:hAnsi="Times New Roman" w:cs="Times New Roman"/>
          <w:sz w:val="21"/>
          <w:szCs w:val="21"/>
        </w:rPr>
        <w:t>）</w:t>
      </w:r>
      <w:r>
        <w:rPr>
          <w:rFonts w:ascii="Times New Roman" w:hAnsi="Times New Roman" w:cs="Times New Roman"/>
          <w:sz w:val="21"/>
          <w:szCs w:val="21"/>
        </w:rPr>
        <w:t xml:space="preserve"> RSA</w:t>
      </w:r>
      <w:r>
        <w:rPr>
          <w:rFonts w:ascii="Times New Roman" w:hAnsi="Times New Roman" w:cs="Times New Roman"/>
          <w:sz w:val="21"/>
          <w:szCs w:val="21"/>
        </w:rPr>
        <w:t>公</w:t>
      </w:r>
      <w:proofErr w:type="gramStart"/>
      <w:r>
        <w:rPr>
          <w:rFonts w:ascii="Times New Roman" w:hAnsi="Times New Roman" w:cs="Times New Roman"/>
          <w:sz w:val="21"/>
          <w:szCs w:val="21"/>
        </w:rPr>
        <w:t>钥</w:t>
      </w:r>
      <w:proofErr w:type="gramEnd"/>
      <w:r>
        <w:rPr>
          <w:rFonts w:ascii="Times New Roman" w:hAnsi="Times New Roman" w:cs="Times New Roman"/>
          <w:sz w:val="21"/>
          <w:szCs w:val="21"/>
        </w:rPr>
        <w:t>私</w:t>
      </w:r>
      <w:proofErr w:type="gramStart"/>
      <w:r>
        <w:rPr>
          <w:rFonts w:ascii="Times New Roman" w:hAnsi="Times New Roman" w:cs="Times New Roman"/>
          <w:sz w:val="21"/>
          <w:szCs w:val="21"/>
        </w:rPr>
        <w:t>钥</w:t>
      </w:r>
      <w:proofErr w:type="gramEnd"/>
      <w:r>
        <w:rPr>
          <w:rFonts w:ascii="Times New Roman" w:hAnsi="Times New Roman" w:cs="Times New Roman"/>
          <w:sz w:val="21"/>
          <w:szCs w:val="21"/>
        </w:rPr>
        <w:t>生成（</w:t>
      </w:r>
      <w:r>
        <w:rPr>
          <w:rFonts w:ascii="Times New Roman" w:hAnsi="Times New Roman" w:cs="Times New Roman"/>
          <w:sz w:val="21"/>
          <w:szCs w:val="21"/>
        </w:rPr>
        <w:t>1</w:t>
      </w:r>
      <w:r>
        <w:rPr>
          <w:rFonts w:ascii="Times New Roman" w:hAnsi="Times New Roman" w:cs="Times New Roman"/>
          <w:sz w:val="21"/>
          <w:szCs w:val="21"/>
        </w:rPr>
        <w:t>）</w:t>
      </w:r>
    </w:p>
    <w:p w14:paraId="38375FEA" w14:textId="77777777" w:rsidR="00FE7BB9" w:rsidRDefault="00FE7BB9">
      <w:pPr>
        <w:spacing w:line="360" w:lineRule="auto"/>
        <w:jc w:val="center"/>
        <w:outlineLvl w:val="0"/>
        <w:rPr>
          <w:rFonts w:ascii="Times New Roman"/>
          <w:b/>
          <w:bCs/>
          <w:sz w:val="28"/>
        </w:rPr>
      </w:pPr>
    </w:p>
    <w:p w14:paraId="3F677245" w14:textId="34306F86" w:rsidR="00FE7BB9" w:rsidRDefault="00857B60">
      <w:pPr>
        <w:spacing w:line="360" w:lineRule="auto"/>
        <w:jc w:val="center"/>
        <w:outlineLvl w:val="0"/>
        <w:rPr>
          <w:rFonts w:ascii="Times New Roman"/>
          <w:b/>
          <w:bCs/>
          <w:sz w:val="28"/>
        </w:rPr>
      </w:pPr>
      <w:r>
        <w:rPr>
          <w:rFonts w:ascii="Times New Roman"/>
          <w:b/>
          <w:bCs/>
          <w:noProof/>
          <w:sz w:val="28"/>
        </w:rPr>
        <w:lastRenderedPageBreak/>
        <w:drawing>
          <wp:inline distT="0" distB="0" distL="0" distR="0" wp14:anchorId="4133445E" wp14:editId="4AA2E7B4">
            <wp:extent cx="4090004" cy="8663940"/>
            <wp:effectExtent l="0" t="0" r="6350" b="381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94427" cy="8673309"/>
                    </a:xfrm>
                    <a:prstGeom prst="rect">
                      <a:avLst/>
                    </a:prstGeom>
                  </pic:spPr>
                </pic:pic>
              </a:graphicData>
            </a:graphic>
          </wp:inline>
        </w:drawing>
      </w:r>
    </w:p>
    <w:p w14:paraId="7E9787DF" w14:textId="5530E606" w:rsidR="00FE7BB9" w:rsidRDefault="00000000">
      <w:pPr>
        <w:spacing w:line="360" w:lineRule="auto"/>
        <w:jc w:val="center"/>
        <w:outlineLvl w:val="0"/>
        <w:rPr>
          <w:rFonts w:ascii="Times New Roman" w:hAnsi="Times New Roman" w:cs="Times New Roman"/>
          <w:sz w:val="21"/>
          <w:szCs w:val="21"/>
        </w:rPr>
      </w:pPr>
      <w:r>
        <w:rPr>
          <w:rFonts w:ascii="Times New Roman" w:hAnsi="Times New Roman" w:cs="Times New Roman"/>
          <w:sz w:val="21"/>
          <w:szCs w:val="21"/>
        </w:rPr>
        <w:t>图（</w:t>
      </w:r>
      <w:r>
        <w:rPr>
          <w:rFonts w:ascii="Times New Roman" w:hAnsi="Times New Roman" w:cs="Times New Roman" w:hint="eastAsia"/>
          <w:sz w:val="21"/>
          <w:szCs w:val="21"/>
        </w:rPr>
        <w:t>5</w:t>
      </w:r>
      <w:r>
        <w:rPr>
          <w:rFonts w:ascii="Times New Roman" w:hAnsi="Times New Roman" w:cs="Times New Roman"/>
          <w:sz w:val="21"/>
          <w:szCs w:val="21"/>
        </w:rPr>
        <w:t>）</w:t>
      </w:r>
      <w:r>
        <w:rPr>
          <w:rFonts w:ascii="Times New Roman" w:hAnsi="Times New Roman" w:cs="Times New Roman"/>
          <w:sz w:val="21"/>
          <w:szCs w:val="21"/>
        </w:rPr>
        <w:t xml:space="preserve"> RSA</w:t>
      </w:r>
      <w:r>
        <w:rPr>
          <w:rFonts w:ascii="Times New Roman" w:hAnsi="Times New Roman" w:cs="Times New Roman"/>
          <w:sz w:val="21"/>
          <w:szCs w:val="21"/>
        </w:rPr>
        <w:t>公</w:t>
      </w:r>
      <w:proofErr w:type="gramStart"/>
      <w:r>
        <w:rPr>
          <w:rFonts w:ascii="Times New Roman" w:hAnsi="Times New Roman" w:cs="Times New Roman"/>
          <w:sz w:val="21"/>
          <w:szCs w:val="21"/>
        </w:rPr>
        <w:t>钥</w:t>
      </w:r>
      <w:proofErr w:type="gramEnd"/>
      <w:r>
        <w:rPr>
          <w:rFonts w:ascii="Times New Roman" w:hAnsi="Times New Roman" w:cs="Times New Roman"/>
          <w:sz w:val="21"/>
          <w:szCs w:val="21"/>
        </w:rPr>
        <w:t>私</w:t>
      </w:r>
      <w:proofErr w:type="gramStart"/>
      <w:r>
        <w:rPr>
          <w:rFonts w:ascii="Times New Roman" w:hAnsi="Times New Roman" w:cs="Times New Roman"/>
          <w:sz w:val="21"/>
          <w:szCs w:val="21"/>
        </w:rPr>
        <w:t>钥</w:t>
      </w:r>
      <w:proofErr w:type="gramEnd"/>
      <w:r>
        <w:rPr>
          <w:rFonts w:ascii="Times New Roman" w:hAnsi="Times New Roman" w:cs="Times New Roman"/>
          <w:sz w:val="21"/>
          <w:szCs w:val="21"/>
        </w:rPr>
        <w:t>生成（</w:t>
      </w:r>
      <w:r>
        <w:rPr>
          <w:rFonts w:ascii="Times New Roman" w:hAnsi="Times New Roman" w:cs="Times New Roman" w:hint="eastAsia"/>
          <w:sz w:val="21"/>
          <w:szCs w:val="21"/>
        </w:rPr>
        <w:t>2</w:t>
      </w:r>
      <w:r>
        <w:rPr>
          <w:rFonts w:ascii="Times New Roman" w:hAnsi="Times New Roman" w:cs="Times New Roman"/>
          <w:sz w:val="21"/>
          <w:szCs w:val="21"/>
        </w:rPr>
        <w:t>）</w:t>
      </w:r>
    </w:p>
    <w:p w14:paraId="597564CD" w14:textId="5EB02934" w:rsidR="00FE7BB9" w:rsidRPr="00857B60" w:rsidRDefault="00857B60" w:rsidP="00857B60">
      <w:pPr>
        <w:spacing w:line="360" w:lineRule="auto"/>
        <w:jc w:val="center"/>
        <w:outlineLvl w:val="0"/>
        <w:rPr>
          <w:rFonts w:ascii="Times New Roman" w:hAnsi="Times New Roman" w:cs="Times New Roman" w:hint="eastAsia"/>
          <w:sz w:val="21"/>
          <w:szCs w:val="21"/>
        </w:rPr>
      </w:pPr>
      <w:r>
        <w:rPr>
          <w:rFonts w:ascii="Times New Roman" w:hAnsi="Times New Roman" w:cs="Times New Roman" w:hint="eastAsia"/>
          <w:noProof/>
          <w:sz w:val="21"/>
          <w:szCs w:val="21"/>
        </w:rPr>
        <w:lastRenderedPageBreak/>
        <w:drawing>
          <wp:inline distT="0" distB="0" distL="0" distR="0" wp14:anchorId="2CA4E910" wp14:editId="6A8E14E0">
            <wp:extent cx="4265295" cy="8351520"/>
            <wp:effectExtent l="0" t="0" r="1905" b="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65295" cy="8351520"/>
                    </a:xfrm>
                    <a:prstGeom prst="rect">
                      <a:avLst/>
                    </a:prstGeom>
                  </pic:spPr>
                </pic:pic>
              </a:graphicData>
            </a:graphic>
          </wp:inline>
        </w:drawing>
      </w:r>
    </w:p>
    <w:p w14:paraId="07A8EEA2" w14:textId="77777777" w:rsidR="00FE7BB9" w:rsidRDefault="00000000">
      <w:pPr>
        <w:spacing w:line="360" w:lineRule="auto"/>
        <w:jc w:val="center"/>
        <w:outlineLvl w:val="0"/>
        <w:rPr>
          <w:rFonts w:ascii="Times New Roman" w:hAnsi="Times New Roman" w:cs="Times New Roman"/>
          <w:sz w:val="21"/>
          <w:szCs w:val="21"/>
        </w:rPr>
      </w:pPr>
      <w:r>
        <w:rPr>
          <w:rFonts w:ascii="Times New Roman" w:hAnsi="Times New Roman" w:cs="Times New Roman"/>
          <w:sz w:val="21"/>
          <w:szCs w:val="21"/>
        </w:rPr>
        <w:t>图（</w:t>
      </w:r>
      <w:r>
        <w:rPr>
          <w:rFonts w:ascii="Times New Roman" w:hAnsi="Times New Roman" w:cs="Times New Roman" w:hint="eastAsia"/>
          <w:sz w:val="21"/>
          <w:szCs w:val="21"/>
        </w:rPr>
        <w:t>6</w:t>
      </w:r>
      <w:r>
        <w:rPr>
          <w:rFonts w:ascii="Times New Roman" w:hAnsi="Times New Roman" w:cs="Times New Roman"/>
          <w:sz w:val="21"/>
          <w:szCs w:val="21"/>
        </w:rPr>
        <w:t>）</w:t>
      </w:r>
      <w:r>
        <w:rPr>
          <w:rFonts w:ascii="Times New Roman" w:hAnsi="Times New Roman" w:cs="Times New Roman"/>
          <w:sz w:val="21"/>
          <w:szCs w:val="21"/>
        </w:rPr>
        <w:t xml:space="preserve"> RSA</w:t>
      </w:r>
      <w:r>
        <w:rPr>
          <w:rFonts w:ascii="Times New Roman" w:hAnsi="Times New Roman" w:cs="Times New Roman"/>
          <w:sz w:val="21"/>
          <w:szCs w:val="21"/>
        </w:rPr>
        <w:t>公</w:t>
      </w:r>
      <w:proofErr w:type="gramStart"/>
      <w:r>
        <w:rPr>
          <w:rFonts w:ascii="Times New Roman" w:hAnsi="Times New Roman" w:cs="Times New Roman"/>
          <w:sz w:val="21"/>
          <w:szCs w:val="21"/>
        </w:rPr>
        <w:t>钥</w:t>
      </w:r>
      <w:proofErr w:type="gramEnd"/>
      <w:r>
        <w:rPr>
          <w:rFonts w:ascii="Times New Roman" w:hAnsi="Times New Roman" w:cs="Times New Roman"/>
          <w:sz w:val="21"/>
          <w:szCs w:val="21"/>
        </w:rPr>
        <w:t>私</w:t>
      </w:r>
      <w:proofErr w:type="gramStart"/>
      <w:r>
        <w:rPr>
          <w:rFonts w:ascii="Times New Roman" w:hAnsi="Times New Roman" w:cs="Times New Roman"/>
          <w:sz w:val="21"/>
          <w:szCs w:val="21"/>
        </w:rPr>
        <w:t>钥</w:t>
      </w:r>
      <w:proofErr w:type="gramEnd"/>
      <w:r>
        <w:rPr>
          <w:rFonts w:ascii="Times New Roman" w:hAnsi="Times New Roman" w:cs="Times New Roman"/>
          <w:sz w:val="21"/>
          <w:szCs w:val="21"/>
        </w:rPr>
        <w:t>生成（</w:t>
      </w:r>
      <w:r>
        <w:rPr>
          <w:rFonts w:ascii="Times New Roman" w:hAnsi="Times New Roman" w:cs="Times New Roman" w:hint="eastAsia"/>
          <w:sz w:val="21"/>
          <w:szCs w:val="21"/>
        </w:rPr>
        <w:t>3</w:t>
      </w:r>
      <w:r>
        <w:rPr>
          <w:rFonts w:ascii="Times New Roman" w:hAnsi="Times New Roman" w:cs="Times New Roman"/>
          <w:sz w:val="21"/>
          <w:szCs w:val="21"/>
        </w:rPr>
        <w:t>）</w:t>
      </w:r>
    </w:p>
    <w:p w14:paraId="76D76E60" w14:textId="30FA132F" w:rsidR="00FE7BB9" w:rsidRDefault="001B5AD8">
      <w:pPr>
        <w:spacing w:line="360" w:lineRule="auto"/>
        <w:outlineLvl w:val="0"/>
        <w:rPr>
          <w:rFonts w:ascii="Times New Roman"/>
          <w:b/>
          <w:bCs/>
          <w:sz w:val="28"/>
        </w:rPr>
      </w:pPr>
      <w:r>
        <w:rPr>
          <w:rFonts w:ascii="Times New Roman"/>
          <w:b/>
          <w:bCs/>
          <w:noProof/>
          <w:sz w:val="28"/>
        </w:rPr>
        <w:lastRenderedPageBreak/>
        <w:drawing>
          <wp:inline distT="0" distB="0" distL="0" distR="0" wp14:anchorId="04BEBAAF" wp14:editId="7C106E92">
            <wp:extent cx="5939790" cy="8562975"/>
            <wp:effectExtent l="0" t="0" r="3810" b="9525"/>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939790" cy="8562975"/>
                    </a:xfrm>
                    <a:prstGeom prst="rect">
                      <a:avLst/>
                    </a:prstGeom>
                  </pic:spPr>
                </pic:pic>
              </a:graphicData>
            </a:graphic>
          </wp:inline>
        </w:drawing>
      </w:r>
    </w:p>
    <w:p w14:paraId="67CEE82E" w14:textId="12AC8D56" w:rsidR="001B5AD8" w:rsidRDefault="001B5AD8" w:rsidP="001B5AD8">
      <w:pPr>
        <w:spacing w:line="360" w:lineRule="auto"/>
        <w:jc w:val="center"/>
        <w:outlineLvl w:val="0"/>
        <w:rPr>
          <w:rFonts w:ascii="Times New Roman" w:hAnsi="Times New Roman" w:cs="Times New Roman"/>
          <w:sz w:val="21"/>
          <w:szCs w:val="21"/>
        </w:rPr>
      </w:pPr>
      <w:r>
        <w:rPr>
          <w:rFonts w:ascii="Times New Roman" w:hAnsi="Times New Roman" w:cs="Times New Roman"/>
          <w:sz w:val="21"/>
          <w:szCs w:val="21"/>
        </w:rPr>
        <w:t>图（</w:t>
      </w:r>
      <w:r>
        <w:rPr>
          <w:rFonts w:ascii="Times New Roman" w:hAnsi="Times New Roman" w:cs="Times New Roman"/>
          <w:sz w:val="21"/>
          <w:szCs w:val="21"/>
        </w:rPr>
        <w:t>7</w:t>
      </w:r>
      <w:r>
        <w:rPr>
          <w:rFonts w:ascii="Times New Roman" w:hAnsi="Times New Roman" w:cs="Times New Roman"/>
          <w:sz w:val="21"/>
          <w:szCs w:val="21"/>
        </w:rPr>
        <w:t>）</w:t>
      </w:r>
      <w:r>
        <w:rPr>
          <w:rFonts w:ascii="Times New Roman" w:hAnsi="Times New Roman" w:cs="Times New Roman"/>
          <w:sz w:val="21"/>
          <w:szCs w:val="21"/>
        </w:rPr>
        <w:t xml:space="preserve"> RSA</w:t>
      </w:r>
      <w:r>
        <w:rPr>
          <w:rFonts w:ascii="Times New Roman" w:hAnsi="Times New Roman" w:cs="Times New Roman"/>
          <w:sz w:val="21"/>
          <w:szCs w:val="21"/>
        </w:rPr>
        <w:t>公</w:t>
      </w:r>
      <w:proofErr w:type="gramStart"/>
      <w:r>
        <w:rPr>
          <w:rFonts w:ascii="Times New Roman" w:hAnsi="Times New Roman" w:cs="Times New Roman"/>
          <w:sz w:val="21"/>
          <w:szCs w:val="21"/>
        </w:rPr>
        <w:t>钥</w:t>
      </w:r>
      <w:proofErr w:type="gramEnd"/>
      <w:r>
        <w:rPr>
          <w:rFonts w:ascii="Times New Roman" w:hAnsi="Times New Roman" w:cs="Times New Roman"/>
          <w:sz w:val="21"/>
          <w:szCs w:val="21"/>
        </w:rPr>
        <w:t>私</w:t>
      </w:r>
      <w:proofErr w:type="gramStart"/>
      <w:r>
        <w:rPr>
          <w:rFonts w:ascii="Times New Roman" w:hAnsi="Times New Roman" w:cs="Times New Roman"/>
          <w:sz w:val="21"/>
          <w:szCs w:val="21"/>
        </w:rPr>
        <w:t>钥</w:t>
      </w:r>
      <w:proofErr w:type="gramEnd"/>
      <w:r>
        <w:rPr>
          <w:rFonts w:ascii="Times New Roman" w:hAnsi="Times New Roman" w:cs="Times New Roman"/>
          <w:sz w:val="21"/>
          <w:szCs w:val="21"/>
        </w:rPr>
        <w:t>生成（</w:t>
      </w:r>
      <w:r>
        <w:rPr>
          <w:rFonts w:ascii="Times New Roman" w:hAnsi="Times New Roman" w:cs="Times New Roman"/>
          <w:sz w:val="21"/>
          <w:szCs w:val="21"/>
        </w:rPr>
        <w:t>4</w:t>
      </w:r>
      <w:r>
        <w:rPr>
          <w:rFonts w:ascii="Times New Roman" w:hAnsi="Times New Roman" w:cs="Times New Roman"/>
          <w:sz w:val="21"/>
          <w:szCs w:val="21"/>
        </w:rPr>
        <w:t>）</w:t>
      </w:r>
    </w:p>
    <w:p w14:paraId="49FADB34" w14:textId="7F5D023F" w:rsidR="00FE7BB9" w:rsidRPr="001B5AD8" w:rsidRDefault="001B5AD8" w:rsidP="001B5AD8">
      <w:pPr>
        <w:jc w:val="center"/>
        <w:rPr>
          <w:rFonts w:ascii="Times New Roman" w:hAnsi="Times New Roman" w:cs="Times New Roman" w:hint="eastAsia"/>
          <w:sz w:val="21"/>
        </w:rPr>
      </w:pPr>
      <w:r>
        <w:rPr>
          <w:rFonts w:ascii="Times New Roman" w:hAnsi="Times New Roman" w:cs="Times New Roman" w:hint="eastAsia"/>
          <w:noProof/>
          <w:sz w:val="21"/>
        </w:rPr>
        <w:lastRenderedPageBreak/>
        <w:drawing>
          <wp:inline distT="0" distB="0" distL="0" distR="0" wp14:anchorId="2E2C276C" wp14:editId="6CCADE14">
            <wp:extent cx="5939790" cy="8709660"/>
            <wp:effectExtent l="0" t="0" r="381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939790" cy="8709660"/>
                    </a:xfrm>
                    <a:prstGeom prst="rect">
                      <a:avLst/>
                    </a:prstGeom>
                  </pic:spPr>
                </pic:pic>
              </a:graphicData>
            </a:graphic>
          </wp:inline>
        </w:drawing>
      </w:r>
    </w:p>
    <w:p w14:paraId="3DB68DDE" w14:textId="021BAC70" w:rsidR="001B5AD8" w:rsidRDefault="001B5AD8" w:rsidP="001B5AD8">
      <w:pPr>
        <w:spacing w:line="360" w:lineRule="auto"/>
        <w:jc w:val="center"/>
        <w:outlineLvl w:val="0"/>
        <w:rPr>
          <w:rFonts w:ascii="Times New Roman" w:hAnsi="Times New Roman" w:cs="Times New Roman"/>
          <w:sz w:val="21"/>
          <w:szCs w:val="21"/>
        </w:rPr>
      </w:pPr>
      <w:r>
        <w:rPr>
          <w:rFonts w:ascii="Times New Roman" w:hAnsi="Times New Roman" w:cs="Times New Roman"/>
          <w:sz w:val="21"/>
          <w:szCs w:val="21"/>
        </w:rPr>
        <w:t>图（</w:t>
      </w:r>
      <w:r>
        <w:rPr>
          <w:rFonts w:ascii="Times New Roman" w:hAnsi="Times New Roman" w:cs="Times New Roman"/>
          <w:sz w:val="21"/>
          <w:szCs w:val="21"/>
        </w:rPr>
        <w:t>8</w:t>
      </w:r>
      <w:r>
        <w:rPr>
          <w:rFonts w:ascii="Times New Roman" w:hAnsi="Times New Roman" w:cs="Times New Roman"/>
          <w:sz w:val="21"/>
          <w:szCs w:val="21"/>
        </w:rPr>
        <w:t>）</w:t>
      </w:r>
      <w:r>
        <w:rPr>
          <w:rFonts w:ascii="Times New Roman" w:hAnsi="Times New Roman" w:cs="Times New Roman"/>
          <w:sz w:val="21"/>
          <w:szCs w:val="21"/>
        </w:rPr>
        <w:t xml:space="preserve"> RSA</w:t>
      </w:r>
      <w:r>
        <w:rPr>
          <w:rFonts w:ascii="Times New Roman" w:hAnsi="Times New Roman" w:cs="Times New Roman"/>
          <w:sz w:val="21"/>
          <w:szCs w:val="21"/>
        </w:rPr>
        <w:t>公</w:t>
      </w:r>
      <w:proofErr w:type="gramStart"/>
      <w:r>
        <w:rPr>
          <w:rFonts w:ascii="Times New Roman" w:hAnsi="Times New Roman" w:cs="Times New Roman"/>
          <w:sz w:val="21"/>
          <w:szCs w:val="21"/>
        </w:rPr>
        <w:t>钥</w:t>
      </w:r>
      <w:proofErr w:type="gramEnd"/>
      <w:r>
        <w:rPr>
          <w:rFonts w:ascii="Times New Roman" w:hAnsi="Times New Roman" w:cs="Times New Roman"/>
          <w:sz w:val="21"/>
          <w:szCs w:val="21"/>
        </w:rPr>
        <w:t>私</w:t>
      </w:r>
      <w:proofErr w:type="gramStart"/>
      <w:r>
        <w:rPr>
          <w:rFonts w:ascii="Times New Roman" w:hAnsi="Times New Roman" w:cs="Times New Roman"/>
          <w:sz w:val="21"/>
          <w:szCs w:val="21"/>
        </w:rPr>
        <w:t>钥</w:t>
      </w:r>
      <w:proofErr w:type="gramEnd"/>
      <w:r>
        <w:rPr>
          <w:rFonts w:ascii="Times New Roman" w:hAnsi="Times New Roman" w:cs="Times New Roman"/>
          <w:sz w:val="21"/>
          <w:szCs w:val="21"/>
        </w:rPr>
        <w:t>生成（</w:t>
      </w:r>
      <w:r>
        <w:rPr>
          <w:rFonts w:ascii="Times New Roman" w:hAnsi="Times New Roman" w:cs="Times New Roman"/>
          <w:sz w:val="21"/>
          <w:szCs w:val="21"/>
        </w:rPr>
        <w:t>5</w:t>
      </w:r>
      <w:r>
        <w:rPr>
          <w:rFonts w:ascii="Times New Roman" w:hAnsi="Times New Roman" w:cs="Times New Roman"/>
          <w:sz w:val="21"/>
          <w:szCs w:val="21"/>
        </w:rPr>
        <w:t>）</w:t>
      </w:r>
    </w:p>
    <w:p w14:paraId="37B84111" w14:textId="0C8E5580" w:rsidR="00FE7BB9" w:rsidRDefault="001B5AD8">
      <w:pPr>
        <w:rPr>
          <w:rFonts w:ascii="Times New Roman" w:hAnsi="Times New Roman" w:cs="Times New Roman"/>
          <w:sz w:val="21"/>
        </w:rPr>
      </w:pPr>
      <w:r>
        <w:rPr>
          <w:rFonts w:ascii="Times New Roman" w:hAnsi="Times New Roman" w:cs="Times New Roman"/>
          <w:noProof/>
          <w:sz w:val="21"/>
        </w:rPr>
        <w:lastRenderedPageBreak/>
        <w:drawing>
          <wp:inline distT="0" distB="0" distL="0" distR="0" wp14:anchorId="5EB2188C" wp14:editId="7CE23168">
            <wp:extent cx="5295900" cy="8458200"/>
            <wp:effectExtent l="0" t="0" r="0"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95900" cy="8458200"/>
                    </a:xfrm>
                    <a:prstGeom prst="rect">
                      <a:avLst/>
                    </a:prstGeom>
                  </pic:spPr>
                </pic:pic>
              </a:graphicData>
            </a:graphic>
          </wp:inline>
        </w:drawing>
      </w:r>
    </w:p>
    <w:p w14:paraId="0D38BC4A" w14:textId="10E299F7" w:rsidR="001B5AD8" w:rsidRDefault="001B5AD8" w:rsidP="001B5AD8">
      <w:pPr>
        <w:spacing w:line="360" w:lineRule="auto"/>
        <w:jc w:val="center"/>
        <w:outlineLvl w:val="0"/>
        <w:rPr>
          <w:rFonts w:ascii="Times New Roman" w:hAnsi="Times New Roman" w:cs="Times New Roman"/>
          <w:sz w:val="21"/>
          <w:szCs w:val="21"/>
        </w:rPr>
      </w:pPr>
      <w:r>
        <w:rPr>
          <w:rFonts w:ascii="Times New Roman" w:hAnsi="Times New Roman" w:cs="Times New Roman"/>
          <w:sz w:val="21"/>
          <w:szCs w:val="21"/>
        </w:rPr>
        <w:t>图（</w:t>
      </w:r>
      <w:r>
        <w:rPr>
          <w:rFonts w:ascii="Times New Roman" w:hAnsi="Times New Roman" w:cs="Times New Roman"/>
          <w:sz w:val="21"/>
          <w:szCs w:val="21"/>
        </w:rPr>
        <w:t>9</w:t>
      </w:r>
      <w:r>
        <w:rPr>
          <w:rFonts w:ascii="Times New Roman" w:hAnsi="Times New Roman" w:cs="Times New Roman"/>
          <w:sz w:val="21"/>
          <w:szCs w:val="21"/>
        </w:rPr>
        <w:t>）</w:t>
      </w:r>
      <w:r>
        <w:rPr>
          <w:rFonts w:ascii="Times New Roman" w:hAnsi="Times New Roman" w:cs="Times New Roman"/>
          <w:sz w:val="21"/>
          <w:szCs w:val="21"/>
        </w:rPr>
        <w:t xml:space="preserve"> RSA</w:t>
      </w:r>
      <w:r>
        <w:rPr>
          <w:rFonts w:ascii="Times New Roman" w:hAnsi="Times New Roman" w:cs="Times New Roman"/>
          <w:sz w:val="21"/>
          <w:szCs w:val="21"/>
        </w:rPr>
        <w:t>公</w:t>
      </w:r>
      <w:proofErr w:type="gramStart"/>
      <w:r>
        <w:rPr>
          <w:rFonts w:ascii="Times New Roman" w:hAnsi="Times New Roman" w:cs="Times New Roman"/>
          <w:sz w:val="21"/>
          <w:szCs w:val="21"/>
        </w:rPr>
        <w:t>钥</w:t>
      </w:r>
      <w:proofErr w:type="gramEnd"/>
      <w:r>
        <w:rPr>
          <w:rFonts w:ascii="Times New Roman" w:hAnsi="Times New Roman" w:cs="Times New Roman"/>
          <w:sz w:val="21"/>
          <w:szCs w:val="21"/>
        </w:rPr>
        <w:t>私</w:t>
      </w:r>
      <w:proofErr w:type="gramStart"/>
      <w:r>
        <w:rPr>
          <w:rFonts w:ascii="Times New Roman" w:hAnsi="Times New Roman" w:cs="Times New Roman"/>
          <w:sz w:val="21"/>
          <w:szCs w:val="21"/>
        </w:rPr>
        <w:t>钥</w:t>
      </w:r>
      <w:proofErr w:type="gramEnd"/>
      <w:r>
        <w:rPr>
          <w:rFonts w:ascii="Times New Roman" w:hAnsi="Times New Roman" w:cs="Times New Roman"/>
          <w:sz w:val="21"/>
          <w:szCs w:val="21"/>
        </w:rPr>
        <w:t>生成（</w:t>
      </w:r>
      <w:r>
        <w:rPr>
          <w:rFonts w:ascii="Times New Roman" w:hAnsi="Times New Roman" w:cs="Times New Roman"/>
          <w:sz w:val="21"/>
          <w:szCs w:val="21"/>
        </w:rPr>
        <w:t>6</w:t>
      </w:r>
      <w:r>
        <w:rPr>
          <w:rFonts w:ascii="Times New Roman" w:hAnsi="Times New Roman" w:cs="Times New Roman"/>
          <w:sz w:val="21"/>
          <w:szCs w:val="21"/>
        </w:rPr>
        <w:t>）</w:t>
      </w:r>
    </w:p>
    <w:p w14:paraId="4B72C692" w14:textId="77777777" w:rsidR="001B5AD8" w:rsidRPr="001B5AD8" w:rsidRDefault="001B5AD8">
      <w:pPr>
        <w:rPr>
          <w:rFonts w:ascii="Times New Roman" w:hAnsi="Times New Roman" w:cs="Times New Roman" w:hint="eastAsia"/>
          <w:sz w:val="21"/>
        </w:rPr>
      </w:pPr>
    </w:p>
    <w:p w14:paraId="32A50796" w14:textId="77777777" w:rsidR="00FE7BB9" w:rsidRDefault="00000000">
      <w:pPr>
        <w:outlineLvl w:val="0"/>
        <w:rPr>
          <w:rFonts w:ascii="Times New Roman" w:hAnsi="Times New Roman"/>
        </w:rPr>
      </w:pPr>
      <w:r>
        <w:rPr>
          <w:rFonts w:ascii="Times New Roman" w:hint="eastAsia"/>
          <w:b/>
          <w:bCs/>
          <w:sz w:val="28"/>
        </w:rPr>
        <w:lastRenderedPageBreak/>
        <w:t>五、软件测试及其结果</w:t>
      </w:r>
      <w:r>
        <w:rPr>
          <w:rFonts w:ascii="Times New Roman"/>
          <w:b/>
          <w:bCs/>
          <w:sz w:val="28"/>
        </w:rPr>
        <w:t>分析</w:t>
      </w:r>
    </w:p>
    <w:p w14:paraId="0020DA3E" w14:textId="77777777" w:rsidR="00FE7BB9" w:rsidRDefault="00000000">
      <w:pPr>
        <w:spacing w:line="360" w:lineRule="auto"/>
        <w:ind w:firstLine="420"/>
        <w:rPr>
          <w:rFonts w:ascii="Times New Roman" w:hAnsi="Times New Roman"/>
        </w:rPr>
      </w:pPr>
      <w:r>
        <w:rPr>
          <w:rFonts w:ascii="Times New Roman" w:hAnsi="Times New Roman" w:hint="eastAsia"/>
        </w:rPr>
        <w:t>我们对</w:t>
      </w:r>
      <w:r>
        <w:rPr>
          <w:rFonts w:ascii="Times New Roman" w:hAnsi="Times New Roman" w:hint="eastAsia"/>
        </w:rPr>
        <w:t>RSA</w:t>
      </w:r>
      <w:r>
        <w:rPr>
          <w:rFonts w:ascii="Times New Roman" w:hAnsi="Times New Roman" w:hint="eastAsia"/>
        </w:rPr>
        <w:t>加解密</w:t>
      </w:r>
      <w:r>
        <w:rPr>
          <w:rFonts w:ascii="Times New Roman" w:hAnsi="Times New Roman" w:hint="eastAsia"/>
        </w:rPr>
        <w:t>AES</w:t>
      </w:r>
      <w:r>
        <w:rPr>
          <w:rFonts w:ascii="Times New Roman" w:hAnsi="Times New Roman" w:hint="eastAsia"/>
        </w:rPr>
        <w:t>的密钥进行测试，首先随机生成</w:t>
      </w:r>
      <w:r>
        <w:rPr>
          <w:rFonts w:ascii="Times New Roman" w:hAnsi="Times New Roman" w:hint="eastAsia"/>
        </w:rPr>
        <w:t>RSA</w:t>
      </w:r>
      <w:r>
        <w:rPr>
          <w:rFonts w:ascii="Times New Roman" w:hAnsi="Times New Roman" w:hint="eastAsia"/>
        </w:rPr>
        <w:t>的公</w:t>
      </w:r>
      <w:proofErr w:type="gramStart"/>
      <w:r>
        <w:rPr>
          <w:rFonts w:ascii="Times New Roman" w:hAnsi="Times New Roman" w:hint="eastAsia"/>
        </w:rPr>
        <w:t>钥</w:t>
      </w:r>
      <w:proofErr w:type="gramEnd"/>
      <w:r>
        <w:rPr>
          <w:rFonts w:ascii="Times New Roman" w:hAnsi="Times New Roman" w:hint="eastAsia"/>
        </w:rPr>
        <w:t>私</w:t>
      </w:r>
      <w:proofErr w:type="gramStart"/>
      <w:r>
        <w:rPr>
          <w:rFonts w:ascii="Times New Roman" w:hAnsi="Times New Roman" w:hint="eastAsia"/>
        </w:rPr>
        <w:t>钥</w:t>
      </w:r>
      <w:proofErr w:type="gramEnd"/>
    </w:p>
    <w:p w14:paraId="07611A59" w14:textId="77777777" w:rsidR="00FE7BB9" w:rsidRDefault="00000000">
      <w:pPr>
        <w:spacing w:line="360" w:lineRule="auto"/>
        <w:jc w:val="center"/>
        <w:rPr>
          <w:rFonts w:ascii="Times New Roman" w:hAnsi="Times New Roman"/>
        </w:rPr>
      </w:pPr>
      <w:r>
        <w:rPr>
          <w:rFonts w:ascii="Times New Roman" w:hAnsi="Times New Roman" w:hint="eastAsia"/>
          <w:noProof/>
        </w:rPr>
        <w:drawing>
          <wp:inline distT="0" distB="0" distL="114300" distR="114300" wp14:anchorId="01AEB950" wp14:editId="2707ECA9">
            <wp:extent cx="6042660" cy="3632200"/>
            <wp:effectExtent l="0" t="0" r="7620" b="10160"/>
            <wp:docPr id="17" name="图片 17" descr="随机生成R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随机生成RSA"/>
                    <pic:cNvPicPr>
                      <a:picLocks noChangeAspect="1"/>
                    </pic:cNvPicPr>
                  </pic:nvPicPr>
                  <pic:blipFill>
                    <a:blip r:embed="rId19"/>
                    <a:stretch>
                      <a:fillRect/>
                    </a:stretch>
                  </pic:blipFill>
                  <pic:spPr>
                    <a:xfrm>
                      <a:off x="0" y="0"/>
                      <a:ext cx="6042660" cy="3632200"/>
                    </a:xfrm>
                    <a:prstGeom prst="rect">
                      <a:avLst/>
                    </a:prstGeom>
                  </pic:spPr>
                </pic:pic>
              </a:graphicData>
            </a:graphic>
          </wp:inline>
        </w:drawing>
      </w:r>
    </w:p>
    <w:p w14:paraId="333C870D" w14:textId="1468DDB4" w:rsidR="00FE7BB9" w:rsidRDefault="00000000">
      <w:pPr>
        <w:spacing w:line="360" w:lineRule="auto"/>
        <w:ind w:firstLineChars="200" w:firstLine="420"/>
        <w:jc w:val="center"/>
        <w:rPr>
          <w:rFonts w:ascii="Times New Roman" w:hAnsi="Times New Roman"/>
          <w:sz w:val="21"/>
          <w:szCs w:val="21"/>
        </w:rPr>
      </w:pPr>
      <w:r>
        <w:rPr>
          <w:rFonts w:ascii="Times New Roman" w:hAnsi="Times New Roman" w:hint="eastAsia"/>
          <w:sz w:val="21"/>
          <w:szCs w:val="21"/>
        </w:rPr>
        <w:t>图（</w:t>
      </w:r>
      <w:r w:rsidR="001B5AD8">
        <w:rPr>
          <w:rFonts w:ascii="Times New Roman" w:hAnsi="Times New Roman"/>
          <w:sz w:val="21"/>
          <w:szCs w:val="21"/>
        </w:rPr>
        <w:t>10</w:t>
      </w:r>
      <w:r>
        <w:rPr>
          <w:rFonts w:ascii="Times New Roman" w:hAnsi="Times New Roman" w:hint="eastAsia"/>
          <w:sz w:val="21"/>
          <w:szCs w:val="21"/>
        </w:rPr>
        <w:t>）</w:t>
      </w:r>
      <w:r>
        <w:rPr>
          <w:rFonts w:ascii="Times New Roman" w:hAnsi="Times New Roman" w:hint="eastAsia"/>
          <w:sz w:val="21"/>
          <w:szCs w:val="21"/>
        </w:rPr>
        <w:t xml:space="preserve"> </w:t>
      </w:r>
      <w:r>
        <w:rPr>
          <w:rFonts w:ascii="Times New Roman" w:hAnsi="Times New Roman" w:hint="eastAsia"/>
          <w:sz w:val="21"/>
          <w:szCs w:val="21"/>
        </w:rPr>
        <w:t>随机生成</w:t>
      </w:r>
      <w:r>
        <w:rPr>
          <w:rFonts w:ascii="Times New Roman" w:hAnsi="Times New Roman" w:hint="eastAsia"/>
          <w:sz w:val="21"/>
          <w:szCs w:val="21"/>
        </w:rPr>
        <w:t>RSA</w:t>
      </w:r>
      <w:r>
        <w:rPr>
          <w:rFonts w:ascii="Times New Roman" w:hAnsi="Times New Roman" w:hint="eastAsia"/>
          <w:sz w:val="21"/>
          <w:szCs w:val="21"/>
        </w:rPr>
        <w:t>公</w:t>
      </w:r>
      <w:proofErr w:type="gramStart"/>
      <w:r>
        <w:rPr>
          <w:rFonts w:ascii="Times New Roman" w:hAnsi="Times New Roman" w:hint="eastAsia"/>
          <w:sz w:val="21"/>
          <w:szCs w:val="21"/>
        </w:rPr>
        <w:t>钥</w:t>
      </w:r>
      <w:proofErr w:type="gramEnd"/>
      <w:r>
        <w:rPr>
          <w:rFonts w:ascii="Times New Roman" w:hAnsi="Times New Roman" w:hint="eastAsia"/>
          <w:sz w:val="21"/>
          <w:szCs w:val="21"/>
        </w:rPr>
        <w:t>私</w:t>
      </w:r>
      <w:proofErr w:type="gramStart"/>
      <w:r>
        <w:rPr>
          <w:rFonts w:ascii="Times New Roman" w:hAnsi="Times New Roman" w:hint="eastAsia"/>
          <w:sz w:val="21"/>
          <w:szCs w:val="21"/>
        </w:rPr>
        <w:t>钥</w:t>
      </w:r>
      <w:proofErr w:type="gramEnd"/>
    </w:p>
    <w:p w14:paraId="535757E3" w14:textId="77777777" w:rsidR="00FE7BB9" w:rsidRDefault="00FE7BB9" w:rsidP="00A7598B">
      <w:pPr>
        <w:spacing w:line="360" w:lineRule="auto"/>
        <w:rPr>
          <w:rFonts w:hint="eastAsia"/>
        </w:rPr>
      </w:pPr>
    </w:p>
    <w:p w14:paraId="58D37F72" w14:textId="77777777" w:rsidR="00FE7BB9" w:rsidRDefault="00000000">
      <w:pPr>
        <w:spacing w:line="360" w:lineRule="auto"/>
        <w:outlineLvl w:val="0"/>
        <w:rPr>
          <w:rFonts w:ascii="Times New Roman" w:hAnsi="Times New Roman"/>
          <w:b/>
          <w:sz w:val="28"/>
          <w:szCs w:val="28"/>
        </w:rPr>
      </w:pPr>
      <w:r>
        <w:rPr>
          <w:rFonts w:ascii="Times New Roman" w:hint="eastAsia"/>
          <w:b/>
          <w:bCs/>
          <w:sz w:val="28"/>
        </w:rPr>
        <w:t>六、课题完成过程中遇到的</w:t>
      </w:r>
      <w:r>
        <w:rPr>
          <w:rFonts w:ascii="Times New Roman" w:hint="eastAsia"/>
          <w:b/>
          <w:sz w:val="28"/>
          <w:szCs w:val="28"/>
        </w:rPr>
        <w:t>问题及解决方法</w:t>
      </w:r>
    </w:p>
    <w:p w14:paraId="44CD2C67" w14:textId="72318DE5" w:rsidR="00FE7BB9" w:rsidRPr="007A3FC5" w:rsidRDefault="00000000">
      <w:pPr>
        <w:spacing w:line="360" w:lineRule="auto"/>
        <w:ind w:firstLineChars="200" w:firstLine="560"/>
        <w:rPr>
          <w:rFonts w:ascii="Times New Roman"/>
          <w:sz w:val="28"/>
          <w:szCs w:val="28"/>
        </w:rPr>
      </w:pPr>
      <w:r w:rsidRPr="007A3FC5">
        <w:rPr>
          <w:rFonts w:ascii="Times New Roman" w:hint="eastAsia"/>
          <w:sz w:val="28"/>
          <w:szCs w:val="28"/>
        </w:rPr>
        <w:t>在进行</w:t>
      </w:r>
      <w:r w:rsidRPr="007A3FC5">
        <w:rPr>
          <w:rFonts w:ascii="Times New Roman" w:hint="eastAsia"/>
          <w:sz w:val="28"/>
          <w:szCs w:val="28"/>
        </w:rPr>
        <w:t>RSA</w:t>
      </w:r>
      <w:r w:rsidRPr="007A3FC5">
        <w:rPr>
          <w:rFonts w:ascii="Times New Roman" w:hint="eastAsia"/>
          <w:sz w:val="28"/>
          <w:szCs w:val="28"/>
        </w:rPr>
        <w:t>加密测试的时候有时会出现加密异常的情况</w:t>
      </w:r>
    </w:p>
    <w:p w14:paraId="0E2D4C27" w14:textId="77777777" w:rsidR="00FE7BB9" w:rsidRPr="007A3FC5" w:rsidRDefault="00000000">
      <w:pPr>
        <w:spacing w:line="360" w:lineRule="auto"/>
        <w:ind w:firstLineChars="200" w:firstLine="560"/>
        <w:rPr>
          <w:rFonts w:cs="宋体"/>
          <w:sz w:val="28"/>
          <w:szCs w:val="28"/>
          <w:shd w:val="clear" w:color="auto" w:fill="FFFFFF"/>
        </w:rPr>
      </w:pPr>
      <w:r w:rsidRPr="007A3FC5">
        <w:rPr>
          <w:rFonts w:ascii="Times New Roman" w:hint="eastAsia"/>
          <w:sz w:val="28"/>
          <w:szCs w:val="28"/>
        </w:rPr>
        <w:t>原因及解决方法：经查找资料发现</w:t>
      </w:r>
      <w:r w:rsidRPr="007A3FC5">
        <w:rPr>
          <w:rFonts w:cs="宋体" w:hint="eastAsia"/>
          <w:sz w:val="28"/>
          <w:szCs w:val="28"/>
          <w:shd w:val="clear" w:color="auto" w:fill="FFFFFF"/>
        </w:rPr>
        <w:t>RSA</w:t>
      </w:r>
      <w:hyperlink r:id="rId20" w:tgtFrame="https://blog.csdn.net/weixin_30635053/article/details/_blank" w:history="1">
        <w:r w:rsidRPr="007A3FC5">
          <w:rPr>
            <w:rStyle w:val="ac"/>
            <w:rFonts w:cs="宋体" w:hint="eastAsia"/>
            <w:color w:val="auto"/>
            <w:sz w:val="28"/>
            <w:szCs w:val="28"/>
            <w:u w:val="none"/>
          </w:rPr>
          <w:t>加密</w:t>
        </w:r>
      </w:hyperlink>
      <w:r w:rsidRPr="007A3FC5">
        <w:rPr>
          <w:rFonts w:cs="宋体" w:hint="eastAsia"/>
          <w:sz w:val="28"/>
          <w:szCs w:val="28"/>
          <w:shd w:val="clear" w:color="auto" w:fill="FFFFFF"/>
        </w:rPr>
        <w:t>对明文的长度是有限制的。RSA加密明文最大长度117字节，解密要求密文最大长度为128字节，所以在加密和解密的过程中需要分块进行。如果加密数据过大则会出现错误。</w:t>
      </w:r>
    </w:p>
    <w:p w14:paraId="7ACF3ABF" w14:textId="77777777" w:rsidR="00FE7BB9" w:rsidRDefault="00FE7BB9">
      <w:pPr>
        <w:spacing w:line="360" w:lineRule="auto"/>
        <w:ind w:firstLineChars="200" w:firstLine="480"/>
        <w:rPr>
          <w:rFonts w:cs="宋体"/>
          <w:shd w:val="clear" w:color="auto" w:fill="FFFFFF"/>
        </w:rPr>
      </w:pPr>
    </w:p>
    <w:p w14:paraId="0406E044" w14:textId="77777777" w:rsidR="00FE7BB9" w:rsidRDefault="00000000">
      <w:pPr>
        <w:numPr>
          <w:ilvl w:val="0"/>
          <w:numId w:val="3"/>
        </w:numPr>
        <w:outlineLvl w:val="0"/>
        <w:rPr>
          <w:rFonts w:ascii="Times New Roman"/>
          <w:b/>
          <w:bCs/>
          <w:sz w:val="30"/>
        </w:rPr>
      </w:pPr>
      <w:r>
        <w:rPr>
          <w:rFonts w:ascii="Times New Roman"/>
          <w:b/>
          <w:bCs/>
          <w:sz w:val="30"/>
        </w:rPr>
        <w:t>总结</w:t>
      </w:r>
    </w:p>
    <w:p w14:paraId="16D633FF" w14:textId="77777777" w:rsidR="00FE7BB9" w:rsidRPr="007A3FC5" w:rsidRDefault="00000000" w:rsidP="00F009F9">
      <w:pPr>
        <w:spacing w:line="360" w:lineRule="auto"/>
        <w:ind w:firstLineChars="200" w:firstLine="560"/>
        <w:outlineLvl w:val="0"/>
        <w:rPr>
          <w:rFonts w:asciiTheme="minorEastAsia" w:eastAsiaTheme="minorEastAsia" w:hAnsiTheme="minorEastAsia" w:cs="宋体"/>
          <w:sz w:val="28"/>
          <w:szCs w:val="28"/>
        </w:rPr>
      </w:pPr>
      <w:r w:rsidRPr="007A3FC5">
        <w:rPr>
          <w:rFonts w:asciiTheme="minorEastAsia" w:eastAsiaTheme="minorEastAsia" w:hAnsiTheme="minorEastAsia" w:cs="宋体" w:hint="eastAsia"/>
          <w:sz w:val="28"/>
          <w:szCs w:val="28"/>
        </w:rPr>
        <w:t>RSA+AES混合加密流程：RSA+AES的混合加密时，AES用于给传输的数据加密，然后通过RSA给AES的秘</w:t>
      </w:r>
      <w:proofErr w:type="gramStart"/>
      <w:r w:rsidRPr="007A3FC5">
        <w:rPr>
          <w:rFonts w:asciiTheme="minorEastAsia" w:eastAsiaTheme="minorEastAsia" w:hAnsiTheme="minorEastAsia" w:cs="宋体" w:hint="eastAsia"/>
          <w:sz w:val="28"/>
          <w:szCs w:val="28"/>
        </w:rPr>
        <w:t>钥</w:t>
      </w:r>
      <w:proofErr w:type="gramEnd"/>
      <w:r w:rsidRPr="007A3FC5">
        <w:rPr>
          <w:rFonts w:asciiTheme="minorEastAsia" w:eastAsiaTheme="minorEastAsia" w:hAnsiTheme="minorEastAsia" w:cs="宋体" w:hint="eastAsia"/>
          <w:sz w:val="28"/>
          <w:szCs w:val="28"/>
        </w:rPr>
        <w:t>加密，所以接收到数据后，就需要先解密得到AES的秘</w:t>
      </w:r>
      <w:proofErr w:type="gramStart"/>
      <w:r w:rsidRPr="007A3FC5">
        <w:rPr>
          <w:rFonts w:asciiTheme="minorEastAsia" w:eastAsiaTheme="minorEastAsia" w:hAnsiTheme="minorEastAsia" w:cs="宋体" w:hint="eastAsia"/>
          <w:sz w:val="28"/>
          <w:szCs w:val="28"/>
        </w:rPr>
        <w:t>钥</w:t>
      </w:r>
      <w:proofErr w:type="gramEnd"/>
      <w:r w:rsidRPr="007A3FC5">
        <w:rPr>
          <w:rFonts w:asciiTheme="minorEastAsia" w:eastAsiaTheme="minorEastAsia" w:hAnsiTheme="minorEastAsia" w:cs="宋体" w:hint="eastAsia"/>
          <w:sz w:val="28"/>
          <w:szCs w:val="28"/>
        </w:rPr>
        <w:t>，然后通过AES秘</w:t>
      </w:r>
      <w:proofErr w:type="gramStart"/>
      <w:r w:rsidRPr="007A3FC5">
        <w:rPr>
          <w:rFonts w:asciiTheme="minorEastAsia" w:eastAsiaTheme="minorEastAsia" w:hAnsiTheme="minorEastAsia" w:cs="宋体" w:hint="eastAsia"/>
          <w:sz w:val="28"/>
          <w:szCs w:val="28"/>
        </w:rPr>
        <w:t>钥</w:t>
      </w:r>
      <w:proofErr w:type="gramEnd"/>
      <w:r w:rsidRPr="007A3FC5">
        <w:rPr>
          <w:rFonts w:asciiTheme="minorEastAsia" w:eastAsiaTheme="minorEastAsia" w:hAnsiTheme="minorEastAsia" w:cs="宋体" w:hint="eastAsia"/>
          <w:sz w:val="28"/>
          <w:szCs w:val="28"/>
        </w:rPr>
        <w:t>再去解密得到数据。</w:t>
      </w:r>
    </w:p>
    <w:p w14:paraId="1A3E6887" w14:textId="77777777" w:rsidR="00FE7BB9" w:rsidRPr="007A3FC5" w:rsidRDefault="00FE7BB9" w:rsidP="00F009F9">
      <w:pPr>
        <w:spacing w:line="360" w:lineRule="auto"/>
        <w:ind w:firstLine="200"/>
        <w:rPr>
          <w:rFonts w:asciiTheme="minorEastAsia" w:eastAsiaTheme="minorEastAsia" w:hAnsiTheme="minorEastAsia"/>
          <w:sz w:val="28"/>
          <w:szCs w:val="28"/>
        </w:rPr>
      </w:pPr>
    </w:p>
    <w:p w14:paraId="7C185CD0" w14:textId="77777777" w:rsidR="00F009F9" w:rsidRPr="007A3FC5" w:rsidRDefault="00F009F9" w:rsidP="00F009F9">
      <w:pPr>
        <w:widowControl/>
        <w:shd w:val="clear" w:color="auto" w:fill="FFFFFF"/>
        <w:spacing w:line="360" w:lineRule="atLeast"/>
        <w:ind w:firstLine="200"/>
        <w:jc w:val="left"/>
        <w:rPr>
          <w:rFonts w:asciiTheme="minorEastAsia" w:eastAsiaTheme="minorEastAsia" w:hAnsiTheme="minorEastAsia"/>
          <w:sz w:val="28"/>
          <w:szCs w:val="28"/>
        </w:rPr>
      </w:pPr>
    </w:p>
    <w:p w14:paraId="356386BF" w14:textId="46350BF4" w:rsidR="00F009F9" w:rsidRPr="007A3FC5" w:rsidRDefault="00000000" w:rsidP="00F009F9">
      <w:pPr>
        <w:widowControl/>
        <w:shd w:val="clear" w:color="auto" w:fill="FFFFFF"/>
        <w:spacing w:line="360" w:lineRule="atLeast"/>
        <w:ind w:firstLineChars="100" w:firstLine="280"/>
        <w:jc w:val="left"/>
        <w:rPr>
          <w:rFonts w:asciiTheme="minorEastAsia" w:eastAsiaTheme="minorEastAsia" w:hAnsiTheme="minorEastAsia"/>
          <w:sz w:val="28"/>
          <w:szCs w:val="28"/>
        </w:rPr>
      </w:pPr>
      <w:r w:rsidRPr="007A3FC5">
        <w:rPr>
          <w:rFonts w:asciiTheme="minorEastAsia" w:eastAsiaTheme="minorEastAsia" w:hAnsiTheme="minorEastAsia" w:hint="eastAsia"/>
          <w:sz w:val="28"/>
          <w:szCs w:val="28"/>
        </w:rPr>
        <w:t>非对称加密算法RSA：</w:t>
      </w:r>
    </w:p>
    <w:p w14:paraId="214517CC" w14:textId="6B04E21E" w:rsidR="001B5AD8" w:rsidRPr="007A3FC5" w:rsidRDefault="001B5AD8" w:rsidP="00F009F9">
      <w:pPr>
        <w:widowControl/>
        <w:shd w:val="clear" w:color="auto" w:fill="FFFFFF"/>
        <w:spacing w:line="360" w:lineRule="atLeast"/>
        <w:ind w:firstLineChars="200" w:firstLine="560"/>
        <w:jc w:val="left"/>
        <w:rPr>
          <w:rFonts w:asciiTheme="minorEastAsia" w:eastAsiaTheme="minorEastAsia" w:hAnsiTheme="minorEastAsia" w:cs="Helvetica"/>
          <w:color w:val="333333"/>
          <w:kern w:val="0"/>
          <w:sz w:val="28"/>
          <w:szCs w:val="28"/>
        </w:rPr>
      </w:pPr>
      <w:r w:rsidRPr="007A3FC5">
        <w:rPr>
          <w:rFonts w:asciiTheme="minorEastAsia" w:eastAsiaTheme="minorEastAsia" w:hAnsiTheme="minorEastAsia" w:cs="Helvetica"/>
          <w:color w:val="333333"/>
          <w:sz w:val="28"/>
          <w:szCs w:val="28"/>
        </w:rPr>
        <w:t>RSA公开密钥密码体制是一种使用不同的加密密钥与解密密钥，“由已知加密密钥推导出解密密钥在计算上是不可行的”密码体制</w:t>
      </w:r>
      <w:bookmarkStart w:id="0" w:name="ref_2"/>
      <w:r w:rsidRPr="007A3FC5">
        <w:rPr>
          <w:rFonts w:asciiTheme="minorEastAsia" w:eastAsiaTheme="minorEastAsia" w:hAnsiTheme="minorEastAsia" w:cs="Helvetica"/>
          <w:color w:val="333333"/>
          <w:sz w:val="28"/>
          <w:szCs w:val="28"/>
        </w:rPr>
        <w:t>。</w:t>
      </w:r>
    </w:p>
    <w:p w14:paraId="72AEA587" w14:textId="05A5F801" w:rsidR="001B5AD8" w:rsidRPr="007A3FC5" w:rsidRDefault="001B5AD8" w:rsidP="00F009F9">
      <w:pPr>
        <w:shd w:val="clear" w:color="auto" w:fill="FFFFFF"/>
        <w:spacing w:line="360" w:lineRule="atLeast"/>
        <w:ind w:firstLineChars="200" w:firstLine="560"/>
        <w:rPr>
          <w:rFonts w:asciiTheme="minorEastAsia" w:eastAsiaTheme="minorEastAsia" w:hAnsiTheme="minorEastAsia" w:cs="Helvetica"/>
          <w:color w:val="333333"/>
          <w:sz w:val="28"/>
          <w:szCs w:val="28"/>
        </w:rPr>
      </w:pPr>
      <w:r w:rsidRPr="007A3FC5">
        <w:rPr>
          <w:rFonts w:asciiTheme="minorEastAsia" w:eastAsiaTheme="minorEastAsia" w:hAnsiTheme="minorEastAsia" w:cs="Helvetica"/>
          <w:color w:val="333333"/>
          <w:sz w:val="28"/>
          <w:szCs w:val="28"/>
        </w:rPr>
        <w:t>在公开密钥密码体制中，加密密钥（即公开密钥）PK是公开信息，而解密密钥（即秘密密钥）SK是需要保密的。加密算法E和解密算法D也都是公开的。虽然解密密钥SK是由公开密钥PK决定的，但却不能根据PK计算出SK。</w:t>
      </w:r>
    </w:p>
    <w:p w14:paraId="311123A1" w14:textId="5658D812" w:rsidR="001B5AD8" w:rsidRPr="007A3FC5" w:rsidRDefault="001B5AD8" w:rsidP="00F009F9">
      <w:pPr>
        <w:shd w:val="clear" w:color="auto" w:fill="FFFFFF"/>
        <w:spacing w:line="360" w:lineRule="atLeast"/>
        <w:ind w:firstLineChars="200" w:firstLine="560"/>
        <w:rPr>
          <w:rFonts w:asciiTheme="minorEastAsia" w:eastAsiaTheme="minorEastAsia" w:hAnsiTheme="minorEastAsia" w:cs="Helvetica"/>
          <w:color w:val="333333"/>
          <w:sz w:val="28"/>
          <w:szCs w:val="28"/>
        </w:rPr>
      </w:pPr>
      <w:r w:rsidRPr="007A3FC5">
        <w:rPr>
          <w:rFonts w:asciiTheme="minorEastAsia" w:eastAsiaTheme="minorEastAsia" w:hAnsiTheme="minorEastAsia" w:cs="Helvetica"/>
          <w:color w:val="333333"/>
          <w:sz w:val="28"/>
          <w:szCs w:val="28"/>
        </w:rPr>
        <w:t>正是基于这种理论，1978年出现了著名的RSA算法，它通常是先生成一对RSA密钥，其中之一是保密密钥，由用户保存；另一个为公开密钥，可对外公开，甚至可在网络服务器中注册。为提高保密强度，RSA密钥至少为500位长。这就使加密的计算量很大。为减少计算量，在传送信息时，常采用传统加密方法与公开密钥加密方法相结合的方式，即信息采用改进的DES或IDEA对话密钥加密，然后使用RSA密钥加密对话密钥和信息摘要。对方收到信息后，用不同的密钥解密并可核对信息摘要</w:t>
      </w:r>
      <w:r w:rsidRPr="007A3FC5">
        <w:rPr>
          <w:rFonts w:asciiTheme="minorEastAsia" w:eastAsiaTheme="minorEastAsia" w:hAnsiTheme="minorEastAsia" w:cs="Helvetica"/>
          <w:color w:val="3366CC"/>
          <w:sz w:val="28"/>
          <w:szCs w:val="28"/>
          <w:vertAlign w:val="superscript"/>
        </w:rPr>
        <w:t> [2]</w:t>
      </w:r>
      <w:bookmarkStart w:id="1" w:name="ref_[2]_10613"/>
      <w:r w:rsidRPr="007A3FC5">
        <w:rPr>
          <w:rFonts w:asciiTheme="minorEastAsia" w:eastAsiaTheme="minorEastAsia" w:hAnsiTheme="minorEastAsia" w:cs="Helvetica"/>
          <w:color w:val="136EC2"/>
          <w:sz w:val="28"/>
          <w:szCs w:val="28"/>
        </w:rPr>
        <w:t> </w:t>
      </w:r>
      <w:bookmarkEnd w:id="1"/>
      <w:r w:rsidRPr="007A3FC5">
        <w:rPr>
          <w:rFonts w:asciiTheme="minorEastAsia" w:eastAsiaTheme="minorEastAsia" w:hAnsiTheme="minorEastAsia" w:cs="Helvetica"/>
          <w:color w:val="333333"/>
          <w:sz w:val="28"/>
          <w:szCs w:val="28"/>
        </w:rPr>
        <w:t> </w:t>
      </w:r>
      <w:bookmarkEnd w:id="0"/>
      <w:r w:rsidRPr="007A3FC5">
        <w:rPr>
          <w:rFonts w:asciiTheme="minorEastAsia" w:eastAsiaTheme="minorEastAsia" w:hAnsiTheme="minorEastAsia" w:cs="Helvetica"/>
          <w:color w:val="333333"/>
          <w:sz w:val="28"/>
          <w:szCs w:val="28"/>
        </w:rPr>
        <w:t>。</w:t>
      </w:r>
    </w:p>
    <w:p w14:paraId="3E5A3BEA" w14:textId="561E15E7" w:rsidR="001B5AD8" w:rsidRPr="007A3FC5" w:rsidRDefault="001B5AD8" w:rsidP="00F009F9">
      <w:pPr>
        <w:shd w:val="clear" w:color="auto" w:fill="FFFFFF"/>
        <w:spacing w:line="360" w:lineRule="atLeast"/>
        <w:ind w:firstLineChars="200" w:firstLine="560"/>
        <w:rPr>
          <w:rFonts w:asciiTheme="minorEastAsia" w:eastAsiaTheme="minorEastAsia" w:hAnsiTheme="minorEastAsia" w:cs="Helvetica" w:hint="eastAsia"/>
          <w:color w:val="333333"/>
          <w:sz w:val="28"/>
          <w:szCs w:val="28"/>
        </w:rPr>
      </w:pPr>
      <w:r w:rsidRPr="007A3FC5">
        <w:rPr>
          <w:rFonts w:asciiTheme="minorEastAsia" w:eastAsiaTheme="minorEastAsia" w:hAnsiTheme="minorEastAsia" w:cs="Helvetica"/>
          <w:color w:val="333333"/>
          <w:sz w:val="28"/>
          <w:szCs w:val="28"/>
        </w:rPr>
        <w:t>RSA是被研究得最广泛的公</w:t>
      </w:r>
      <w:proofErr w:type="gramStart"/>
      <w:r w:rsidRPr="007A3FC5">
        <w:rPr>
          <w:rFonts w:asciiTheme="minorEastAsia" w:eastAsiaTheme="minorEastAsia" w:hAnsiTheme="minorEastAsia" w:cs="Helvetica"/>
          <w:color w:val="333333"/>
          <w:sz w:val="28"/>
          <w:szCs w:val="28"/>
        </w:rPr>
        <w:t>钥</w:t>
      </w:r>
      <w:proofErr w:type="gramEnd"/>
      <w:r w:rsidRPr="007A3FC5">
        <w:rPr>
          <w:rFonts w:asciiTheme="minorEastAsia" w:eastAsiaTheme="minorEastAsia" w:hAnsiTheme="minorEastAsia" w:cs="Helvetica"/>
          <w:color w:val="333333"/>
          <w:sz w:val="28"/>
          <w:szCs w:val="28"/>
        </w:rPr>
        <w:t>算法，从提出到现在已近三十年，经历了各种攻击的考验，逐渐为人们接受，普遍认为是目前最优秀的公</w:t>
      </w:r>
      <w:proofErr w:type="gramStart"/>
      <w:r w:rsidRPr="007A3FC5">
        <w:rPr>
          <w:rFonts w:asciiTheme="minorEastAsia" w:eastAsiaTheme="minorEastAsia" w:hAnsiTheme="minorEastAsia" w:cs="Helvetica"/>
          <w:color w:val="333333"/>
          <w:sz w:val="28"/>
          <w:szCs w:val="28"/>
        </w:rPr>
        <w:t>钥</w:t>
      </w:r>
      <w:proofErr w:type="gramEnd"/>
      <w:r w:rsidRPr="007A3FC5">
        <w:rPr>
          <w:rFonts w:asciiTheme="minorEastAsia" w:eastAsiaTheme="minorEastAsia" w:hAnsiTheme="minorEastAsia" w:cs="Helvetica"/>
          <w:color w:val="333333"/>
          <w:sz w:val="28"/>
          <w:szCs w:val="28"/>
        </w:rPr>
        <w:t>方案之一。1983年麻省理工学院在美国为RSA算法申请了专利</w:t>
      </w:r>
      <w:bookmarkStart w:id="2" w:name="ref_3"/>
      <w:r w:rsidRPr="007A3FC5">
        <w:rPr>
          <w:rFonts w:asciiTheme="minorEastAsia" w:eastAsiaTheme="minorEastAsia" w:hAnsiTheme="minorEastAsia" w:cs="Helvetica"/>
          <w:color w:val="333333"/>
          <w:sz w:val="28"/>
          <w:szCs w:val="28"/>
        </w:rPr>
        <w:t>。</w:t>
      </w:r>
    </w:p>
    <w:p w14:paraId="26B949AA" w14:textId="6CB56239" w:rsidR="001B5AD8" w:rsidRPr="007A3FC5" w:rsidRDefault="001B5AD8" w:rsidP="00F009F9">
      <w:pPr>
        <w:shd w:val="clear" w:color="auto" w:fill="FFFFFF"/>
        <w:spacing w:line="360" w:lineRule="atLeast"/>
        <w:ind w:firstLineChars="200" w:firstLine="560"/>
        <w:rPr>
          <w:rFonts w:asciiTheme="minorEastAsia" w:eastAsiaTheme="minorEastAsia" w:hAnsiTheme="minorEastAsia" w:cs="Helvetica"/>
          <w:color w:val="333333"/>
          <w:sz w:val="28"/>
          <w:szCs w:val="28"/>
        </w:rPr>
      </w:pPr>
      <w:r w:rsidRPr="007A3FC5">
        <w:rPr>
          <w:rFonts w:asciiTheme="minorEastAsia" w:eastAsiaTheme="minorEastAsia" w:hAnsiTheme="minorEastAsia" w:cs="Helvetica"/>
          <w:color w:val="333333"/>
          <w:sz w:val="28"/>
          <w:szCs w:val="28"/>
        </w:rPr>
        <w:t>RSA允许你选择公</w:t>
      </w:r>
      <w:proofErr w:type="gramStart"/>
      <w:r w:rsidRPr="007A3FC5">
        <w:rPr>
          <w:rFonts w:asciiTheme="minorEastAsia" w:eastAsiaTheme="minorEastAsia" w:hAnsiTheme="minorEastAsia" w:cs="Helvetica"/>
          <w:color w:val="333333"/>
          <w:sz w:val="28"/>
          <w:szCs w:val="28"/>
        </w:rPr>
        <w:t>钥</w:t>
      </w:r>
      <w:proofErr w:type="gramEnd"/>
      <w:r w:rsidRPr="007A3FC5">
        <w:rPr>
          <w:rFonts w:asciiTheme="minorEastAsia" w:eastAsiaTheme="minorEastAsia" w:hAnsiTheme="minorEastAsia" w:cs="Helvetica"/>
          <w:color w:val="333333"/>
          <w:sz w:val="28"/>
          <w:szCs w:val="28"/>
        </w:rPr>
        <w:t>的大小。512位的密钥被视为不安全的；768位的密钥不用担心受到除了国家安全管理（NSA）外的其他事物的危害；RSA在一些主要产品内部都有嵌入，像 Windows、网景 Navigator、 Quicken和 Lotus Notes</w:t>
      </w:r>
      <w:r w:rsidRPr="007A3FC5">
        <w:rPr>
          <w:rFonts w:asciiTheme="minorEastAsia" w:eastAsiaTheme="minorEastAsia" w:hAnsiTheme="minorEastAsia" w:cs="Helvetica"/>
          <w:color w:val="3366CC"/>
          <w:sz w:val="28"/>
          <w:szCs w:val="28"/>
          <w:vertAlign w:val="superscript"/>
        </w:rPr>
        <w:t> </w:t>
      </w:r>
      <w:bookmarkEnd w:id="2"/>
      <w:r w:rsidRPr="007A3FC5">
        <w:rPr>
          <w:rFonts w:asciiTheme="minorEastAsia" w:eastAsiaTheme="minorEastAsia" w:hAnsiTheme="minorEastAsia" w:cs="Helvetica"/>
          <w:color w:val="333333"/>
          <w:sz w:val="28"/>
          <w:szCs w:val="28"/>
        </w:rPr>
        <w:t>。</w:t>
      </w:r>
    </w:p>
    <w:p w14:paraId="2D4BC771" w14:textId="51D49790" w:rsidR="001B5AD8" w:rsidRPr="007A3FC5" w:rsidRDefault="001B5AD8" w:rsidP="00F009F9">
      <w:pPr>
        <w:shd w:val="clear" w:color="auto" w:fill="FFFFFF"/>
        <w:spacing w:line="360" w:lineRule="atLeast"/>
        <w:ind w:firstLineChars="200" w:firstLine="560"/>
        <w:rPr>
          <w:rFonts w:asciiTheme="minorEastAsia" w:eastAsiaTheme="minorEastAsia" w:hAnsiTheme="minorEastAsia" w:cs="Helvetica"/>
          <w:color w:val="333333"/>
          <w:sz w:val="28"/>
          <w:szCs w:val="28"/>
        </w:rPr>
      </w:pPr>
      <w:r w:rsidRPr="007A3FC5">
        <w:rPr>
          <w:rFonts w:asciiTheme="minorEastAsia" w:eastAsiaTheme="minorEastAsia" w:hAnsiTheme="minorEastAsia" w:cs="Helvetica"/>
          <w:color w:val="333333"/>
          <w:sz w:val="28"/>
          <w:szCs w:val="28"/>
        </w:rPr>
        <w:lastRenderedPageBreak/>
        <w:t>由于RSA算法1024位密钥面临严重的安全威胁,为保障电子认证服务安全应用,2016年12月5日,上海市密码管理局在其官方网站上发布公告,称从2017年1月1日起停止提供RSA算法1024位密钥对服务,并配合电子认证服务机构和应用单位做好应对措施,确保平稳过渡。</w:t>
      </w:r>
    </w:p>
    <w:p w14:paraId="17BD170A" w14:textId="77777777" w:rsidR="001B5AD8" w:rsidRPr="007A3FC5" w:rsidRDefault="001B5AD8" w:rsidP="00F009F9">
      <w:pPr>
        <w:spacing w:line="360" w:lineRule="auto"/>
        <w:ind w:firstLine="200"/>
        <w:rPr>
          <w:rFonts w:asciiTheme="minorEastAsia" w:eastAsiaTheme="minorEastAsia" w:hAnsiTheme="minorEastAsia"/>
          <w:sz w:val="28"/>
          <w:szCs w:val="28"/>
        </w:rPr>
      </w:pPr>
    </w:p>
    <w:p w14:paraId="5DE7DCA7" w14:textId="3EC49CB8" w:rsidR="00FE7BB9" w:rsidRPr="007A3FC5" w:rsidRDefault="001B5AD8" w:rsidP="00F009F9">
      <w:pPr>
        <w:spacing w:line="360" w:lineRule="auto"/>
        <w:ind w:firstLineChars="200" w:firstLine="560"/>
        <w:rPr>
          <w:rFonts w:asciiTheme="minorEastAsia" w:eastAsiaTheme="minorEastAsia" w:hAnsiTheme="minorEastAsia"/>
          <w:sz w:val="28"/>
          <w:szCs w:val="28"/>
        </w:rPr>
      </w:pPr>
      <w:r w:rsidRPr="007A3FC5">
        <w:rPr>
          <w:rFonts w:asciiTheme="minorEastAsia" w:eastAsiaTheme="minorEastAsia" w:hAnsiTheme="minorEastAsia" w:hint="eastAsia"/>
          <w:sz w:val="28"/>
          <w:szCs w:val="28"/>
        </w:rPr>
        <w:t>原理：</w:t>
      </w:r>
      <w:r w:rsidRPr="007A3FC5">
        <w:rPr>
          <w:rFonts w:asciiTheme="minorEastAsia" w:eastAsiaTheme="minorEastAsia" w:hAnsiTheme="minorEastAsia" w:cs="Helvetica"/>
          <w:color w:val="333333"/>
          <w:sz w:val="28"/>
          <w:szCs w:val="28"/>
          <w:shd w:val="clear" w:color="auto" w:fill="FFFFFF"/>
        </w:rPr>
        <w:t>RSA公开密钥密码体制的原理是：根据数论，寻求两个大素数比较简单，而将它们的乘积进行因式分解却极其困难，因此可以将乘积公开作为加密密钥。</w:t>
      </w:r>
    </w:p>
    <w:p w14:paraId="7231EED9" w14:textId="77777777" w:rsidR="001B5AD8" w:rsidRPr="007A3FC5" w:rsidRDefault="001B5AD8" w:rsidP="00F009F9">
      <w:pPr>
        <w:widowControl/>
        <w:shd w:val="clear" w:color="auto" w:fill="FFFFFF"/>
        <w:spacing w:line="360" w:lineRule="atLeast"/>
        <w:ind w:firstLine="200"/>
        <w:jc w:val="left"/>
        <w:rPr>
          <w:rStyle w:val="ad"/>
          <w:rFonts w:asciiTheme="minorEastAsia" w:eastAsiaTheme="minorEastAsia" w:hAnsiTheme="minorEastAsia"/>
          <w:sz w:val="28"/>
          <w:szCs w:val="28"/>
        </w:rPr>
      </w:pPr>
    </w:p>
    <w:p w14:paraId="6C326263" w14:textId="3988DE6A" w:rsidR="001B5AD8" w:rsidRPr="007A3FC5" w:rsidRDefault="001B5AD8" w:rsidP="00F009F9">
      <w:pPr>
        <w:widowControl/>
        <w:shd w:val="clear" w:color="auto" w:fill="FFFFFF"/>
        <w:spacing w:line="360" w:lineRule="atLeast"/>
        <w:ind w:firstLineChars="200" w:firstLine="560"/>
        <w:jc w:val="left"/>
        <w:rPr>
          <w:rFonts w:asciiTheme="minorEastAsia" w:eastAsiaTheme="minorEastAsia" w:hAnsiTheme="minorEastAsia" w:cs="Helvetica"/>
          <w:color w:val="333333"/>
          <w:kern w:val="0"/>
          <w:sz w:val="28"/>
          <w:szCs w:val="28"/>
        </w:rPr>
      </w:pPr>
      <w:r w:rsidRPr="007A3FC5">
        <w:rPr>
          <w:rStyle w:val="ad"/>
          <w:rFonts w:asciiTheme="minorEastAsia" w:eastAsiaTheme="minorEastAsia" w:hAnsiTheme="minorEastAsia" w:hint="eastAsia"/>
          <w:sz w:val="28"/>
          <w:szCs w:val="28"/>
        </w:rPr>
        <w:t>安全性：</w:t>
      </w:r>
      <w:r w:rsidRPr="007A3FC5">
        <w:rPr>
          <w:rFonts w:asciiTheme="minorEastAsia" w:eastAsiaTheme="minorEastAsia" w:hAnsiTheme="minorEastAsia" w:cs="Helvetica"/>
          <w:color w:val="333333"/>
          <w:sz w:val="28"/>
          <w:szCs w:val="28"/>
        </w:rPr>
        <w:t>RSA的安全性依赖于大数分解，但是否等同于大数分解一直未能得到理论上的证明，也并没有从理论上证明破译。RSA的难度与大数分解难度等价。因为没有证明破解RSA就一定需要</w:t>
      </w:r>
      <w:proofErr w:type="gramStart"/>
      <w:r w:rsidRPr="007A3FC5">
        <w:rPr>
          <w:rFonts w:asciiTheme="minorEastAsia" w:eastAsiaTheme="minorEastAsia" w:hAnsiTheme="minorEastAsia" w:cs="Helvetica"/>
          <w:color w:val="333333"/>
          <w:sz w:val="28"/>
          <w:szCs w:val="28"/>
        </w:rPr>
        <w:t>做大数</w:t>
      </w:r>
      <w:proofErr w:type="gramEnd"/>
      <w:r w:rsidRPr="007A3FC5">
        <w:rPr>
          <w:rFonts w:asciiTheme="minorEastAsia" w:eastAsiaTheme="minorEastAsia" w:hAnsiTheme="minorEastAsia" w:cs="Helvetica"/>
          <w:color w:val="333333"/>
          <w:sz w:val="28"/>
          <w:szCs w:val="28"/>
        </w:rPr>
        <w:t>分解。假设存在一种无须分解大数的算法，那它肯定可以修改成为大数分解算法，即RSA的重大缺陷是无法从理论上把握它的保密性能如何，而且密码学界多数人士倾向于因子分解不是NPC问题</w:t>
      </w:r>
      <w:bookmarkStart w:id="3" w:name="ref_6"/>
      <w:r w:rsidRPr="007A3FC5">
        <w:rPr>
          <w:rFonts w:asciiTheme="minorEastAsia" w:eastAsiaTheme="minorEastAsia" w:hAnsiTheme="minorEastAsia" w:cs="Helvetica"/>
          <w:color w:val="333333"/>
          <w:sz w:val="28"/>
          <w:szCs w:val="28"/>
        </w:rPr>
        <w:t>。</w:t>
      </w:r>
    </w:p>
    <w:p w14:paraId="63F55531" w14:textId="10C41D7A" w:rsidR="001B5AD8" w:rsidRPr="007A3FC5" w:rsidRDefault="001B5AD8" w:rsidP="00F009F9">
      <w:pPr>
        <w:shd w:val="clear" w:color="auto" w:fill="FFFFFF"/>
        <w:spacing w:line="360" w:lineRule="atLeast"/>
        <w:ind w:firstLineChars="200" w:firstLine="560"/>
        <w:rPr>
          <w:rFonts w:asciiTheme="minorEastAsia" w:eastAsiaTheme="minorEastAsia" w:hAnsiTheme="minorEastAsia" w:cs="Helvetica"/>
          <w:color w:val="333333"/>
          <w:sz w:val="28"/>
          <w:szCs w:val="28"/>
        </w:rPr>
      </w:pPr>
      <w:r w:rsidRPr="007A3FC5">
        <w:rPr>
          <w:rFonts w:asciiTheme="minorEastAsia" w:eastAsiaTheme="minorEastAsia" w:hAnsiTheme="minorEastAsia" w:cs="Helvetica"/>
          <w:color w:val="333333"/>
          <w:sz w:val="28"/>
          <w:szCs w:val="28"/>
        </w:rPr>
        <w:t>目前，RSA的一些变种算法已被证明等价于大数分解。不管怎样，分解n是最显然的攻击方法。现在，人们已能分解140多个十进制位的大素数。因此，模数n必须选大些，视具体适用情况而定。</w:t>
      </w:r>
    </w:p>
    <w:p w14:paraId="55D221ED" w14:textId="070A0CC9" w:rsidR="001B5AD8" w:rsidRPr="007A3FC5" w:rsidRDefault="001B5AD8" w:rsidP="00F009F9">
      <w:pPr>
        <w:shd w:val="clear" w:color="auto" w:fill="FFFFFF"/>
        <w:spacing w:line="360" w:lineRule="atLeast"/>
        <w:ind w:firstLineChars="200" w:firstLine="560"/>
        <w:rPr>
          <w:rFonts w:asciiTheme="minorEastAsia" w:eastAsiaTheme="minorEastAsia" w:hAnsiTheme="minorEastAsia" w:cs="Helvetica"/>
          <w:color w:val="333333"/>
          <w:sz w:val="28"/>
          <w:szCs w:val="28"/>
        </w:rPr>
      </w:pPr>
      <w:r w:rsidRPr="007A3FC5">
        <w:rPr>
          <w:rFonts w:asciiTheme="minorEastAsia" w:eastAsiaTheme="minorEastAsia" w:hAnsiTheme="minorEastAsia" w:cs="Helvetica"/>
          <w:color w:val="333333"/>
          <w:sz w:val="28"/>
          <w:szCs w:val="28"/>
        </w:rPr>
        <w:t>RSA算法的保密强度随其密钥的长度增加而增强。但是，密钥越长，其加解密所耗用的时间也越长。因此，要根据所保护信息的敏感程度与攻击者破解所要花费的代价值不值得以及系统所要求的反应时间来综合考虑，尤其对于商业信息领域更是如此</w:t>
      </w:r>
      <w:bookmarkEnd w:id="3"/>
      <w:r w:rsidRPr="007A3FC5">
        <w:rPr>
          <w:rFonts w:asciiTheme="minorEastAsia" w:eastAsiaTheme="minorEastAsia" w:hAnsiTheme="minorEastAsia" w:cs="Helvetica"/>
          <w:color w:val="333333"/>
          <w:sz w:val="28"/>
          <w:szCs w:val="28"/>
        </w:rPr>
        <w:t>。</w:t>
      </w:r>
    </w:p>
    <w:p w14:paraId="2308D32D" w14:textId="290BA14C" w:rsidR="00FE7BB9" w:rsidRPr="007A3FC5" w:rsidRDefault="00FE7BB9" w:rsidP="00F009F9">
      <w:pPr>
        <w:widowControl/>
        <w:ind w:firstLine="200"/>
        <w:jc w:val="left"/>
        <w:rPr>
          <w:rStyle w:val="ad"/>
          <w:sz w:val="28"/>
          <w:szCs w:val="28"/>
        </w:rPr>
      </w:pPr>
    </w:p>
    <w:p w14:paraId="3E37B3A1" w14:textId="79F30B37" w:rsidR="00F009F9" w:rsidRPr="007A3FC5" w:rsidRDefault="00F009F9" w:rsidP="00F009F9">
      <w:pPr>
        <w:widowControl/>
        <w:ind w:firstLine="200"/>
        <w:jc w:val="left"/>
        <w:rPr>
          <w:rStyle w:val="ad"/>
          <w:sz w:val="28"/>
          <w:szCs w:val="28"/>
        </w:rPr>
      </w:pPr>
    </w:p>
    <w:p w14:paraId="188615F4" w14:textId="77777777" w:rsidR="00F009F9" w:rsidRPr="007A3FC5" w:rsidRDefault="00F009F9" w:rsidP="00F009F9">
      <w:pPr>
        <w:widowControl/>
        <w:ind w:firstLineChars="200" w:firstLine="560"/>
        <w:jc w:val="left"/>
        <w:rPr>
          <w:rStyle w:val="ad"/>
          <w:sz w:val="28"/>
          <w:szCs w:val="28"/>
        </w:rPr>
      </w:pPr>
      <w:r w:rsidRPr="007A3FC5">
        <w:rPr>
          <w:rFonts w:asciiTheme="minorEastAsia" w:eastAsiaTheme="minorEastAsia" w:hAnsiTheme="minorEastAsia" w:hint="eastAsia"/>
          <w:sz w:val="28"/>
          <w:szCs w:val="28"/>
        </w:rPr>
        <w:t>对称加密算法</w:t>
      </w:r>
      <w:r w:rsidRPr="007A3FC5">
        <w:rPr>
          <w:rStyle w:val="ad"/>
          <w:sz w:val="28"/>
          <w:szCs w:val="28"/>
        </w:rPr>
        <w:t>ASE</w:t>
      </w:r>
      <w:r w:rsidRPr="007A3FC5">
        <w:rPr>
          <w:rStyle w:val="ad"/>
          <w:rFonts w:hint="eastAsia"/>
          <w:sz w:val="28"/>
          <w:szCs w:val="28"/>
        </w:rPr>
        <w:t>：</w:t>
      </w:r>
    </w:p>
    <w:p w14:paraId="34FA62DC" w14:textId="7DAAB246" w:rsidR="00F009F9" w:rsidRPr="007A3FC5" w:rsidRDefault="00F009F9" w:rsidP="00F009F9">
      <w:pPr>
        <w:widowControl/>
        <w:ind w:firstLineChars="200" w:firstLine="560"/>
        <w:jc w:val="left"/>
        <w:rPr>
          <w:rStyle w:val="ad"/>
          <w:sz w:val="28"/>
          <w:szCs w:val="28"/>
        </w:rPr>
      </w:pPr>
      <w:r w:rsidRPr="007A3FC5">
        <w:rPr>
          <w:rStyle w:val="ad"/>
          <w:sz w:val="28"/>
          <w:szCs w:val="28"/>
        </w:rPr>
        <w:t>ASE算法不同于md5、sha加密，是一种对称的加密算法，其对称性体现在发送信息时需要通过密钥对信息进行加密，接收</w:t>
      </w:r>
      <w:proofErr w:type="gramStart"/>
      <w:r w:rsidRPr="007A3FC5">
        <w:rPr>
          <w:rStyle w:val="ad"/>
          <w:sz w:val="28"/>
          <w:szCs w:val="28"/>
        </w:rPr>
        <w:t>方收到</w:t>
      </w:r>
      <w:proofErr w:type="gramEnd"/>
      <w:r w:rsidRPr="007A3FC5">
        <w:rPr>
          <w:rStyle w:val="ad"/>
          <w:sz w:val="28"/>
          <w:szCs w:val="28"/>
        </w:rPr>
        <w:t>后，要想获取信息内容，需要用同一个密钥对加密信息进行解密。</w:t>
      </w:r>
    </w:p>
    <w:p w14:paraId="18284601" w14:textId="77777777" w:rsidR="00F009F9" w:rsidRPr="007A3FC5" w:rsidRDefault="00F009F9" w:rsidP="00F009F9">
      <w:pPr>
        <w:widowControl/>
        <w:ind w:firstLine="200"/>
        <w:jc w:val="left"/>
        <w:rPr>
          <w:rStyle w:val="ad"/>
          <w:sz w:val="28"/>
          <w:szCs w:val="28"/>
        </w:rPr>
      </w:pPr>
    </w:p>
    <w:p w14:paraId="04AF714F" w14:textId="4DAD9B36" w:rsidR="00F009F9" w:rsidRPr="007A3FC5" w:rsidRDefault="00F009F9" w:rsidP="00C90A17">
      <w:pPr>
        <w:widowControl/>
        <w:ind w:firstLineChars="200" w:firstLine="560"/>
        <w:jc w:val="left"/>
        <w:rPr>
          <w:rStyle w:val="ad"/>
          <w:sz w:val="28"/>
          <w:szCs w:val="28"/>
        </w:rPr>
      </w:pPr>
      <w:r w:rsidRPr="007A3FC5">
        <w:rPr>
          <w:rStyle w:val="ad"/>
          <w:sz w:val="28"/>
          <w:szCs w:val="28"/>
        </w:rPr>
        <w:t>ASE算法：对称加密算法、可逆的、保证私密信息不被泄露</w:t>
      </w:r>
    </w:p>
    <w:p w14:paraId="45AB25A5" w14:textId="77777777" w:rsidR="00F009F9" w:rsidRPr="007A3FC5" w:rsidRDefault="00F009F9" w:rsidP="00F009F9">
      <w:pPr>
        <w:widowControl/>
        <w:ind w:firstLine="200"/>
        <w:jc w:val="left"/>
        <w:rPr>
          <w:rStyle w:val="ad"/>
          <w:sz w:val="28"/>
          <w:szCs w:val="28"/>
        </w:rPr>
      </w:pPr>
    </w:p>
    <w:p w14:paraId="599A9FF1" w14:textId="5C12509B" w:rsidR="00F009F9" w:rsidRPr="007A3FC5" w:rsidRDefault="00F009F9" w:rsidP="00C90A17">
      <w:pPr>
        <w:widowControl/>
        <w:ind w:firstLineChars="200" w:firstLine="560"/>
        <w:jc w:val="left"/>
        <w:rPr>
          <w:rStyle w:val="ad"/>
          <w:sz w:val="28"/>
          <w:szCs w:val="28"/>
        </w:rPr>
      </w:pPr>
      <w:r w:rsidRPr="007A3FC5">
        <w:rPr>
          <w:rStyle w:val="ad"/>
          <w:sz w:val="28"/>
          <w:szCs w:val="28"/>
        </w:rPr>
        <w:t>md5、sha算法：哈希摘要算法、不可逆的、对信息一致性和完整性的校验</w:t>
      </w:r>
    </w:p>
    <w:p w14:paraId="36BE4286" w14:textId="77777777" w:rsidR="00F009F9" w:rsidRPr="007A3FC5" w:rsidRDefault="00F009F9" w:rsidP="00F009F9">
      <w:pPr>
        <w:widowControl/>
        <w:ind w:firstLine="200"/>
        <w:jc w:val="left"/>
        <w:rPr>
          <w:rStyle w:val="ad"/>
          <w:sz w:val="28"/>
          <w:szCs w:val="28"/>
        </w:rPr>
      </w:pPr>
    </w:p>
    <w:p w14:paraId="1BF6BBE4" w14:textId="51D014E4" w:rsidR="00F009F9" w:rsidRPr="007A3FC5" w:rsidRDefault="00F009F9" w:rsidP="00C90A17">
      <w:pPr>
        <w:widowControl/>
        <w:ind w:firstLineChars="200" w:firstLine="560"/>
        <w:jc w:val="left"/>
        <w:rPr>
          <w:rStyle w:val="ad"/>
          <w:sz w:val="28"/>
          <w:szCs w:val="28"/>
        </w:rPr>
      </w:pPr>
      <w:r w:rsidRPr="007A3FC5">
        <w:rPr>
          <w:rStyle w:val="ad"/>
          <w:sz w:val="28"/>
          <w:szCs w:val="28"/>
        </w:rPr>
        <w:t>ASE算法的三要素：密钥、填充、模式</w:t>
      </w:r>
    </w:p>
    <w:p w14:paraId="6392DD69" w14:textId="77777777" w:rsidR="00F009F9" w:rsidRPr="007A3FC5" w:rsidRDefault="00F009F9" w:rsidP="00F009F9">
      <w:pPr>
        <w:widowControl/>
        <w:ind w:firstLine="200"/>
        <w:jc w:val="left"/>
        <w:rPr>
          <w:rStyle w:val="ad"/>
          <w:sz w:val="28"/>
          <w:szCs w:val="28"/>
        </w:rPr>
      </w:pPr>
    </w:p>
    <w:p w14:paraId="1444FF35" w14:textId="3C0AE466" w:rsidR="00F009F9" w:rsidRPr="007A3FC5" w:rsidRDefault="00F009F9" w:rsidP="00C90A17">
      <w:pPr>
        <w:widowControl/>
        <w:ind w:firstLineChars="200" w:firstLine="560"/>
        <w:jc w:val="left"/>
        <w:rPr>
          <w:rStyle w:val="ad"/>
          <w:sz w:val="28"/>
          <w:szCs w:val="28"/>
        </w:rPr>
      </w:pPr>
      <w:r w:rsidRPr="007A3FC5">
        <w:rPr>
          <w:rStyle w:val="ad"/>
          <w:rFonts w:hint="eastAsia"/>
          <w:sz w:val="28"/>
          <w:szCs w:val="28"/>
        </w:rPr>
        <w:t>密钥</w:t>
      </w:r>
      <w:r w:rsidRPr="007A3FC5">
        <w:rPr>
          <w:rStyle w:val="ad"/>
          <w:rFonts w:hint="eastAsia"/>
          <w:sz w:val="28"/>
          <w:szCs w:val="28"/>
        </w:rPr>
        <w:t>：</w:t>
      </w:r>
    </w:p>
    <w:p w14:paraId="35FF439C" w14:textId="77777777" w:rsidR="00F009F9" w:rsidRPr="007A3FC5" w:rsidRDefault="00F009F9" w:rsidP="00C90A17">
      <w:pPr>
        <w:widowControl/>
        <w:ind w:firstLineChars="200" w:firstLine="560"/>
        <w:jc w:val="left"/>
        <w:rPr>
          <w:rStyle w:val="ad"/>
          <w:sz w:val="28"/>
          <w:szCs w:val="28"/>
        </w:rPr>
      </w:pPr>
      <w:r w:rsidRPr="007A3FC5">
        <w:rPr>
          <w:rStyle w:val="ad"/>
          <w:rFonts w:hint="eastAsia"/>
          <w:sz w:val="28"/>
          <w:szCs w:val="28"/>
        </w:rPr>
        <w:t>密钥是</w:t>
      </w:r>
      <w:r w:rsidRPr="007A3FC5">
        <w:rPr>
          <w:rStyle w:val="ad"/>
          <w:sz w:val="28"/>
          <w:szCs w:val="28"/>
        </w:rPr>
        <w:t>ASE算法实现加密和解密的根本。对称加密算法之所以对称，是因为这类算法对明文（信息）的加密和解密需要使用同一个密钥</w:t>
      </w:r>
    </w:p>
    <w:p w14:paraId="6B298E50" w14:textId="77777777" w:rsidR="00F009F9" w:rsidRPr="007A3FC5" w:rsidRDefault="00F009F9" w:rsidP="00F009F9">
      <w:pPr>
        <w:widowControl/>
        <w:ind w:firstLine="200"/>
        <w:jc w:val="left"/>
        <w:rPr>
          <w:rStyle w:val="ad"/>
          <w:sz w:val="28"/>
          <w:szCs w:val="28"/>
        </w:rPr>
      </w:pPr>
    </w:p>
    <w:p w14:paraId="7C02341D" w14:textId="78C9E828" w:rsidR="00F009F9" w:rsidRPr="007A3FC5" w:rsidRDefault="00F009F9" w:rsidP="00C90A17">
      <w:pPr>
        <w:widowControl/>
        <w:ind w:firstLineChars="200" w:firstLine="560"/>
        <w:jc w:val="left"/>
        <w:rPr>
          <w:rStyle w:val="ad"/>
          <w:rFonts w:hint="eastAsia"/>
          <w:sz w:val="28"/>
          <w:szCs w:val="28"/>
        </w:rPr>
      </w:pPr>
      <w:r w:rsidRPr="007A3FC5">
        <w:rPr>
          <w:rStyle w:val="ad"/>
          <w:sz w:val="28"/>
          <w:szCs w:val="28"/>
        </w:rPr>
        <w:t>ASE支持三种长度的密钥：128位、192位、256位</w:t>
      </w:r>
      <w:r w:rsidRPr="007A3FC5">
        <w:rPr>
          <w:rStyle w:val="ad"/>
          <w:rFonts w:hint="eastAsia"/>
          <w:sz w:val="28"/>
          <w:szCs w:val="28"/>
        </w:rPr>
        <w:t>平时大家说的</w:t>
      </w:r>
      <w:r w:rsidRPr="007A3FC5">
        <w:rPr>
          <w:rStyle w:val="ad"/>
          <w:sz w:val="28"/>
          <w:szCs w:val="28"/>
        </w:rPr>
        <w:t>ASE128、ASE192、ASE256，实际上就是对不同长度密钥的使用。ASE256安全性最高、ASE128性能最高，本质在于它们的加密轮数不同</w:t>
      </w:r>
    </w:p>
    <w:sectPr w:rsidR="00F009F9" w:rsidRPr="007A3FC5">
      <w:footerReference w:type="default" r:id="rId21"/>
      <w:pgSz w:w="11906" w:h="16838"/>
      <w:pgMar w:top="1418" w:right="1134"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10E7D" w14:textId="77777777" w:rsidR="00F33E84" w:rsidRDefault="00F33E84">
      <w:r>
        <w:separator/>
      </w:r>
    </w:p>
  </w:endnote>
  <w:endnote w:type="continuationSeparator" w:id="0">
    <w:p w14:paraId="0AB70B8C" w14:textId="77777777" w:rsidR="00F33E84" w:rsidRDefault="00F33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4535C" w14:textId="77777777" w:rsidR="00FE7BB9" w:rsidRDefault="00000000">
    <w:pPr>
      <w:pStyle w:val="a8"/>
      <w:jc w:val="center"/>
    </w:pPr>
    <w:r>
      <w:rPr>
        <w:kern w:val="0"/>
        <w:szCs w:val="21"/>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9969A" w14:textId="77777777" w:rsidR="00F33E84" w:rsidRDefault="00F33E84">
      <w:r>
        <w:separator/>
      </w:r>
    </w:p>
  </w:footnote>
  <w:footnote w:type="continuationSeparator" w:id="0">
    <w:p w14:paraId="390B2CDD" w14:textId="77777777" w:rsidR="00F33E84" w:rsidRDefault="00F33E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2FE800C"/>
    <w:multiLevelType w:val="singleLevel"/>
    <w:tmpl w:val="A2FE800C"/>
    <w:lvl w:ilvl="0">
      <w:start w:val="4"/>
      <w:numFmt w:val="chineseCounting"/>
      <w:suff w:val="nothing"/>
      <w:lvlText w:val="%1、"/>
      <w:lvlJc w:val="left"/>
      <w:rPr>
        <w:rFonts w:hint="eastAsia"/>
      </w:rPr>
    </w:lvl>
  </w:abstractNum>
  <w:abstractNum w:abstractNumId="1" w15:restartNumberingAfterBreak="0">
    <w:nsid w:val="FF5E5B43"/>
    <w:multiLevelType w:val="singleLevel"/>
    <w:tmpl w:val="FF5E5B43"/>
    <w:lvl w:ilvl="0">
      <w:start w:val="2"/>
      <w:numFmt w:val="decimal"/>
      <w:suff w:val="nothing"/>
      <w:lvlText w:val="（%1）"/>
      <w:lvlJc w:val="left"/>
    </w:lvl>
  </w:abstractNum>
  <w:abstractNum w:abstractNumId="2" w15:restartNumberingAfterBreak="0">
    <w:nsid w:val="24C5D12F"/>
    <w:multiLevelType w:val="singleLevel"/>
    <w:tmpl w:val="24C5D12F"/>
    <w:lvl w:ilvl="0">
      <w:start w:val="2"/>
      <w:numFmt w:val="decimal"/>
      <w:lvlText w:val="%1."/>
      <w:lvlJc w:val="left"/>
      <w:pPr>
        <w:tabs>
          <w:tab w:val="left" w:pos="312"/>
        </w:tabs>
      </w:pPr>
    </w:lvl>
  </w:abstractNum>
  <w:abstractNum w:abstractNumId="3" w15:restartNumberingAfterBreak="0">
    <w:nsid w:val="5A207782"/>
    <w:multiLevelType w:val="singleLevel"/>
    <w:tmpl w:val="5A207782"/>
    <w:lvl w:ilvl="0">
      <w:start w:val="7"/>
      <w:numFmt w:val="chineseCounting"/>
      <w:suff w:val="nothing"/>
      <w:lvlText w:val="%1、"/>
      <w:lvlJc w:val="left"/>
      <w:rPr>
        <w:rFonts w:hint="eastAsia"/>
      </w:rPr>
    </w:lvl>
  </w:abstractNum>
  <w:num w:numId="1" w16cid:durableId="238097332">
    <w:abstractNumId w:val="0"/>
  </w:num>
  <w:num w:numId="2" w16cid:durableId="1492142780">
    <w:abstractNumId w:val="2"/>
  </w:num>
  <w:num w:numId="3" w16cid:durableId="1767071868">
    <w:abstractNumId w:val="3"/>
  </w:num>
  <w:num w:numId="4" w16cid:durableId="6804253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cwNGU5MzA0YWUyN2FlMDFkNzI3NjkzNGRiMjNiMWUifQ=="/>
  </w:docVars>
  <w:rsids>
    <w:rsidRoot w:val="00E05EDA"/>
    <w:rsid w:val="00001145"/>
    <w:rsid w:val="000012C5"/>
    <w:rsid w:val="000111B1"/>
    <w:rsid w:val="00015F0A"/>
    <w:rsid w:val="00016D54"/>
    <w:rsid w:val="00022EF6"/>
    <w:rsid w:val="00035D80"/>
    <w:rsid w:val="000428BC"/>
    <w:rsid w:val="000515C9"/>
    <w:rsid w:val="00055E2A"/>
    <w:rsid w:val="00060EA9"/>
    <w:rsid w:val="000647CB"/>
    <w:rsid w:val="0007682E"/>
    <w:rsid w:val="00091A56"/>
    <w:rsid w:val="00094C74"/>
    <w:rsid w:val="000A57D7"/>
    <w:rsid w:val="000C452C"/>
    <w:rsid w:val="000C61FE"/>
    <w:rsid w:val="000D2703"/>
    <w:rsid w:val="000D3691"/>
    <w:rsid w:val="000D5128"/>
    <w:rsid w:val="000D58E1"/>
    <w:rsid w:val="000F1F10"/>
    <w:rsid w:val="001271A5"/>
    <w:rsid w:val="00130DB3"/>
    <w:rsid w:val="001454FD"/>
    <w:rsid w:val="00147349"/>
    <w:rsid w:val="001513C2"/>
    <w:rsid w:val="00153305"/>
    <w:rsid w:val="00173AB9"/>
    <w:rsid w:val="001858EA"/>
    <w:rsid w:val="00186316"/>
    <w:rsid w:val="001915DA"/>
    <w:rsid w:val="001A3163"/>
    <w:rsid w:val="001A38D4"/>
    <w:rsid w:val="001A4666"/>
    <w:rsid w:val="001A5B5F"/>
    <w:rsid w:val="001A703E"/>
    <w:rsid w:val="001A7BEC"/>
    <w:rsid w:val="001B5AD8"/>
    <w:rsid w:val="001C554F"/>
    <w:rsid w:val="001C74EC"/>
    <w:rsid w:val="001C77AB"/>
    <w:rsid w:val="001D41DC"/>
    <w:rsid w:val="001D5117"/>
    <w:rsid w:val="001D59FB"/>
    <w:rsid w:val="001E0887"/>
    <w:rsid w:val="001E1022"/>
    <w:rsid w:val="001E560E"/>
    <w:rsid w:val="001E613B"/>
    <w:rsid w:val="00203AE8"/>
    <w:rsid w:val="00214C6E"/>
    <w:rsid w:val="00221345"/>
    <w:rsid w:val="0023176C"/>
    <w:rsid w:val="002325CC"/>
    <w:rsid w:val="00236021"/>
    <w:rsid w:val="0025593A"/>
    <w:rsid w:val="002736C7"/>
    <w:rsid w:val="002771EA"/>
    <w:rsid w:val="00282906"/>
    <w:rsid w:val="00285955"/>
    <w:rsid w:val="00292F11"/>
    <w:rsid w:val="002C0BFF"/>
    <w:rsid w:val="002D2DD9"/>
    <w:rsid w:val="002D50DA"/>
    <w:rsid w:val="002E4431"/>
    <w:rsid w:val="002E6FF6"/>
    <w:rsid w:val="002F0678"/>
    <w:rsid w:val="002F1BA6"/>
    <w:rsid w:val="002F384C"/>
    <w:rsid w:val="002F7F26"/>
    <w:rsid w:val="00305805"/>
    <w:rsid w:val="00312A04"/>
    <w:rsid w:val="0031322C"/>
    <w:rsid w:val="00317AC6"/>
    <w:rsid w:val="0032697C"/>
    <w:rsid w:val="003468F8"/>
    <w:rsid w:val="00353F64"/>
    <w:rsid w:val="00354B4E"/>
    <w:rsid w:val="00360CEC"/>
    <w:rsid w:val="00361DD3"/>
    <w:rsid w:val="00361E15"/>
    <w:rsid w:val="003702E7"/>
    <w:rsid w:val="00380EE9"/>
    <w:rsid w:val="00385AF8"/>
    <w:rsid w:val="00387948"/>
    <w:rsid w:val="00390815"/>
    <w:rsid w:val="003B200E"/>
    <w:rsid w:val="003B4461"/>
    <w:rsid w:val="003C3BB5"/>
    <w:rsid w:val="003C5F2F"/>
    <w:rsid w:val="003D0034"/>
    <w:rsid w:val="003E643E"/>
    <w:rsid w:val="0040000F"/>
    <w:rsid w:val="004056DB"/>
    <w:rsid w:val="004118D4"/>
    <w:rsid w:val="00413988"/>
    <w:rsid w:val="00437DD8"/>
    <w:rsid w:val="004634D7"/>
    <w:rsid w:val="004646FE"/>
    <w:rsid w:val="00477E5B"/>
    <w:rsid w:val="00482938"/>
    <w:rsid w:val="004A320E"/>
    <w:rsid w:val="004B127B"/>
    <w:rsid w:val="004B2EB3"/>
    <w:rsid w:val="004B5D6A"/>
    <w:rsid w:val="004D7DEC"/>
    <w:rsid w:val="004E24BB"/>
    <w:rsid w:val="004E69F8"/>
    <w:rsid w:val="0050796A"/>
    <w:rsid w:val="005254FB"/>
    <w:rsid w:val="00525B09"/>
    <w:rsid w:val="00530465"/>
    <w:rsid w:val="00532940"/>
    <w:rsid w:val="00540F66"/>
    <w:rsid w:val="00543144"/>
    <w:rsid w:val="00544AF3"/>
    <w:rsid w:val="005535FF"/>
    <w:rsid w:val="00555869"/>
    <w:rsid w:val="005558F6"/>
    <w:rsid w:val="0057212C"/>
    <w:rsid w:val="00572518"/>
    <w:rsid w:val="00572C59"/>
    <w:rsid w:val="00572C74"/>
    <w:rsid w:val="005762D0"/>
    <w:rsid w:val="00582130"/>
    <w:rsid w:val="0058560B"/>
    <w:rsid w:val="00585BC0"/>
    <w:rsid w:val="005879E7"/>
    <w:rsid w:val="00587F05"/>
    <w:rsid w:val="005A40FF"/>
    <w:rsid w:val="005A6514"/>
    <w:rsid w:val="005A7052"/>
    <w:rsid w:val="005B1197"/>
    <w:rsid w:val="005B370B"/>
    <w:rsid w:val="005C1814"/>
    <w:rsid w:val="005C4162"/>
    <w:rsid w:val="005C6A4B"/>
    <w:rsid w:val="005C6C72"/>
    <w:rsid w:val="005F329F"/>
    <w:rsid w:val="005F6A46"/>
    <w:rsid w:val="00600141"/>
    <w:rsid w:val="00601ABA"/>
    <w:rsid w:val="00615FDC"/>
    <w:rsid w:val="00627E68"/>
    <w:rsid w:val="0064160B"/>
    <w:rsid w:val="006447DD"/>
    <w:rsid w:val="006466A1"/>
    <w:rsid w:val="00651047"/>
    <w:rsid w:val="00652222"/>
    <w:rsid w:val="00664A7C"/>
    <w:rsid w:val="0068603B"/>
    <w:rsid w:val="00691F97"/>
    <w:rsid w:val="006966E1"/>
    <w:rsid w:val="006B25C0"/>
    <w:rsid w:val="006B60C8"/>
    <w:rsid w:val="006B72DC"/>
    <w:rsid w:val="006C3632"/>
    <w:rsid w:val="006C382F"/>
    <w:rsid w:val="006E6893"/>
    <w:rsid w:val="006F6AC0"/>
    <w:rsid w:val="00711091"/>
    <w:rsid w:val="0071249C"/>
    <w:rsid w:val="00714026"/>
    <w:rsid w:val="007217C5"/>
    <w:rsid w:val="0072393F"/>
    <w:rsid w:val="007273A5"/>
    <w:rsid w:val="00730A71"/>
    <w:rsid w:val="0073615F"/>
    <w:rsid w:val="00737C9C"/>
    <w:rsid w:val="00757ED5"/>
    <w:rsid w:val="00761A96"/>
    <w:rsid w:val="00791919"/>
    <w:rsid w:val="00793E7B"/>
    <w:rsid w:val="007A29A0"/>
    <w:rsid w:val="007A3FC5"/>
    <w:rsid w:val="007B1F5A"/>
    <w:rsid w:val="007D348A"/>
    <w:rsid w:val="007E461B"/>
    <w:rsid w:val="007E7911"/>
    <w:rsid w:val="00815533"/>
    <w:rsid w:val="00815DEC"/>
    <w:rsid w:val="0082400B"/>
    <w:rsid w:val="00824BC5"/>
    <w:rsid w:val="00830015"/>
    <w:rsid w:val="008402E0"/>
    <w:rsid w:val="00842AA1"/>
    <w:rsid w:val="0084372F"/>
    <w:rsid w:val="008545C3"/>
    <w:rsid w:val="00857B60"/>
    <w:rsid w:val="00863740"/>
    <w:rsid w:val="00864F9C"/>
    <w:rsid w:val="008A2A9A"/>
    <w:rsid w:val="008A3757"/>
    <w:rsid w:val="008A7EE1"/>
    <w:rsid w:val="008B1A7E"/>
    <w:rsid w:val="008C4B2F"/>
    <w:rsid w:val="008C4F76"/>
    <w:rsid w:val="008D6766"/>
    <w:rsid w:val="008F5E55"/>
    <w:rsid w:val="008F66FC"/>
    <w:rsid w:val="009102BA"/>
    <w:rsid w:val="009175D6"/>
    <w:rsid w:val="009202C6"/>
    <w:rsid w:val="00926387"/>
    <w:rsid w:val="00927EA7"/>
    <w:rsid w:val="00935C66"/>
    <w:rsid w:val="00953C11"/>
    <w:rsid w:val="00967ED6"/>
    <w:rsid w:val="00973234"/>
    <w:rsid w:val="009946A5"/>
    <w:rsid w:val="009966AE"/>
    <w:rsid w:val="009B1AFB"/>
    <w:rsid w:val="009B7114"/>
    <w:rsid w:val="009C14C8"/>
    <w:rsid w:val="009C2D9E"/>
    <w:rsid w:val="009D2A11"/>
    <w:rsid w:val="009E3C8A"/>
    <w:rsid w:val="009E644B"/>
    <w:rsid w:val="009F7BC9"/>
    <w:rsid w:val="00A15EA1"/>
    <w:rsid w:val="00A26567"/>
    <w:rsid w:val="00A51DF8"/>
    <w:rsid w:val="00A543FC"/>
    <w:rsid w:val="00A61F7A"/>
    <w:rsid w:val="00A72299"/>
    <w:rsid w:val="00A7598B"/>
    <w:rsid w:val="00A91015"/>
    <w:rsid w:val="00A939E7"/>
    <w:rsid w:val="00AA6A4F"/>
    <w:rsid w:val="00AA7DC1"/>
    <w:rsid w:val="00AB1BC0"/>
    <w:rsid w:val="00AB2A16"/>
    <w:rsid w:val="00AB5F56"/>
    <w:rsid w:val="00AB66DC"/>
    <w:rsid w:val="00AB6FF4"/>
    <w:rsid w:val="00AB7839"/>
    <w:rsid w:val="00AB78BB"/>
    <w:rsid w:val="00AC0CC1"/>
    <w:rsid w:val="00AD1689"/>
    <w:rsid w:val="00B0071F"/>
    <w:rsid w:val="00B35C74"/>
    <w:rsid w:val="00B41FAA"/>
    <w:rsid w:val="00B447EB"/>
    <w:rsid w:val="00B44A4B"/>
    <w:rsid w:val="00B471A0"/>
    <w:rsid w:val="00B60E78"/>
    <w:rsid w:val="00B62E35"/>
    <w:rsid w:val="00B72D95"/>
    <w:rsid w:val="00B746B7"/>
    <w:rsid w:val="00B758D9"/>
    <w:rsid w:val="00B7603B"/>
    <w:rsid w:val="00B77838"/>
    <w:rsid w:val="00B91130"/>
    <w:rsid w:val="00B92F4A"/>
    <w:rsid w:val="00BA0563"/>
    <w:rsid w:val="00BA7AD9"/>
    <w:rsid w:val="00BC5B68"/>
    <w:rsid w:val="00BD1809"/>
    <w:rsid w:val="00BD257C"/>
    <w:rsid w:val="00BD64FA"/>
    <w:rsid w:val="00BE078E"/>
    <w:rsid w:val="00C24C1B"/>
    <w:rsid w:val="00C25AF5"/>
    <w:rsid w:val="00C33A55"/>
    <w:rsid w:val="00C36470"/>
    <w:rsid w:val="00C366D8"/>
    <w:rsid w:val="00C5556F"/>
    <w:rsid w:val="00C5673C"/>
    <w:rsid w:val="00C57D9C"/>
    <w:rsid w:val="00C6144F"/>
    <w:rsid w:val="00C6235C"/>
    <w:rsid w:val="00C73110"/>
    <w:rsid w:val="00C90159"/>
    <w:rsid w:val="00C90A17"/>
    <w:rsid w:val="00C93ADB"/>
    <w:rsid w:val="00CC1AEF"/>
    <w:rsid w:val="00CD1E5B"/>
    <w:rsid w:val="00CD1F0B"/>
    <w:rsid w:val="00CE4437"/>
    <w:rsid w:val="00CF00DD"/>
    <w:rsid w:val="00D00726"/>
    <w:rsid w:val="00D047C1"/>
    <w:rsid w:val="00D06181"/>
    <w:rsid w:val="00D25A32"/>
    <w:rsid w:val="00D26C11"/>
    <w:rsid w:val="00D32511"/>
    <w:rsid w:val="00D4193F"/>
    <w:rsid w:val="00D455AD"/>
    <w:rsid w:val="00D46041"/>
    <w:rsid w:val="00D5525A"/>
    <w:rsid w:val="00D55C4C"/>
    <w:rsid w:val="00D61928"/>
    <w:rsid w:val="00D677E4"/>
    <w:rsid w:val="00D7665F"/>
    <w:rsid w:val="00D84FA3"/>
    <w:rsid w:val="00D91547"/>
    <w:rsid w:val="00DA22D5"/>
    <w:rsid w:val="00DA5C62"/>
    <w:rsid w:val="00DA7A99"/>
    <w:rsid w:val="00DB271C"/>
    <w:rsid w:val="00DC0585"/>
    <w:rsid w:val="00DD2C1D"/>
    <w:rsid w:val="00DD5370"/>
    <w:rsid w:val="00DD6A7A"/>
    <w:rsid w:val="00DE73CD"/>
    <w:rsid w:val="00DF21F4"/>
    <w:rsid w:val="00E05EDA"/>
    <w:rsid w:val="00E103CA"/>
    <w:rsid w:val="00E11178"/>
    <w:rsid w:val="00E27203"/>
    <w:rsid w:val="00E55E16"/>
    <w:rsid w:val="00E564CA"/>
    <w:rsid w:val="00E60ED0"/>
    <w:rsid w:val="00E6388C"/>
    <w:rsid w:val="00E6393D"/>
    <w:rsid w:val="00E65159"/>
    <w:rsid w:val="00E710C7"/>
    <w:rsid w:val="00E75EED"/>
    <w:rsid w:val="00E976BD"/>
    <w:rsid w:val="00EA0F1C"/>
    <w:rsid w:val="00EA183F"/>
    <w:rsid w:val="00EA478A"/>
    <w:rsid w:val="00EA6DF4"/>
    <w:rsid w:val="00EB4DA5"/>
    <w:rsid w:val="00EC6839"/>
    <w:rsid w:val="00EC68B1"/>
    <w:rsid w:val="00ED1DD1"/>
    <w:rsid w:val="00F009F9"/>
    <w:rsid w:val="00F03BB7"/>
    <w:rsid w:val="00F0427E"/>
    <w:rsid w:val="00F12714"/>
    <w:rsid w:val="00F14017"/>
    <w:rsid w:val="00F167BF"/>
    <w:rsid w:val="00F22D2F"/>
    <w:rsid w:val="00F32965"/>
    <w:rsid w:val="00F33E84"/>
    <w:rsid w:val="00F35C57"/>
    <w:rsid w:val="00F36543"/>
    <w:rsid w:val="00F437B9"/>
    <w:rsid w:val="00F54DDD"/>
    <w:rsid w:val="00F55619"/>
    <w:rsid w:val="00F600FF"/>
    <w:rsid w:val="00F63EC1"/>
    <w:rsid w:val="00F67469"/>
    <w:rsid w:val="00F67DF9"/>
    <w:rsid w:val="00F76CFC"/>
    <w:rsid w:val="00F76E39"/>
    <w:rsid w:val="00F830E2"/>
    <w:rsid w:val="00F85589"/>
    <w:rsid w:val="00F86044"/>
    <w:rsid w:val="00FA18BA"/>
    <w:rsid w:val="00FC00B4"/>
    <w:rsid w:val="00FC1102"/>
    <w:rsid w:val="00FC7256"/>
    <w:rsid w:val="00FD209C"/>
    <w:rsid w:val="00FD57E5"/>
    <w:rsid w:val="00FE0F8B"/>
    <w:rsid w:val="00FE1E59"/>
    <w:rsid w:val="00FE6CD7"/>
    <w:rsid w:val="00FE7BB9"/>
    <w:rsid w:val="00FF23C5"/>
    <w:rsid w:val="00FF41A3"/>
    <w:rsid w:val="021140A2"/>
    <w:rsid w:val="031F4ED0"/>
    <w:rsid w:val="06491CCA"/>
    <w:rsid w:val="06FD4C21"/>
    <w:rsid w:val="080745D9"/>
    <w:rsid w:val="092172BF"/>
    <w:rsid w:val="097A35C5"/>
    <w:rsid w:val="0D27197E"/>
    <w:rsid w:val="10E656C0"/>
    <w:rsid w:val="12844928"/>
    <w:rsid w:val="12D97684"/>
    <w:rsid w:val="184D6A75"/>
    <w:rsid w:val="1B3C6908"/>
    <w:rsid w:val="1B7B3712"/>
    <w:rsid w:val="258E6785"/>
    <w:rsid w:val="261A5CB1"/>
    <w:rsid w:val="2A283801"/>
    <w:rsid w:val="2C5833FC"/>
    <w:rsid w:val="2E332A37"/>
    <w:rsid w:val="2E8957F9"/>
    <w:rsid w:val="329D0B59"/>
    <w:rsid w:val="3850191A"/>
    <w:rsid w:val="3BCE1597"/>
    <w:rsid w:val="3D6514BF"/>
    <w:rsid w:val="3F231986"/>
    <w:rsid w:val="42612193"/>
    <w:rsid w:val="42AD6003"/>
    <w:rsid w:val="44597BC7"/>
    <w:rsid w:val="44715C23"/>
    <w:rsid w:val="4F96715E"/>
    <w:rsid w:val="56244A5C"/>
    <w:rsid w:val="56A003B7"/>
    <w:rsid w:val="579E5041"/>
    <w:rsid w:val="594740C8"/>
    <w:rsid w:val="597E190C"/>
    <w:rsid w:val="5B0E18F6"/>
    <w:rsid w:val="62081D49"/>
    <w:rsid w:val="62EF619C"/>
    <w:rsid w:val="64C019D5"/>
    <w:rsid w:val="6821202E"/>
    <w:rsid w:val="6A496E31"/>
    <w:rsid w:val="6BDB3917"/>
    <w:rsid w:val="6F5F7B6D"/>
    <w:rsid w:val="72013E28"/>
    <w:rsid w:val="73DC40A1"/>
    <w:rsid w:val="74B731AC"/>
    <w:rsid w:val="7EBB5D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4FF59F"/>
  <w15:docId w15:val="{AA100536-AE71-4A38-B28F-CEE3001DB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semiHidden="1"/>
    <w:lsdException w:name="header" w:qFormat="1"/>
    <w:lsdException w:name="footer" w:qFormat="1"/>
    <w:lsdException w:name="caption" w:semiHidden="1" w:unhideWhenUsed="1" w:qFormat="1"/>
    <w:lsdException w:name="annotation reference"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宋体" w:hAnsi="宋体" w:cs="Courier New"/>
      <w:kern w:val="2"/>
      <w:sz w:val="24"/>
      <w:szCs w:val="24"/>
    </w:rPr>
  </w:style>
  <w:style w:type="paragraph" w:styleId="1">
    <w:name w:val="heading 1"/>
    <w:basedOn w:val="a"/>
    <w:next w:val="a"/>
    <w:qFormat/>
    <w:pPr>
      <w:keepNext/>
      <w:spacing w:line="300" w:lineRule="auto"/>
      <w:jc w:val="center"/>
      <w:outlineLvl w:val="0"/>
    </w:pPr>
    <w:rPr>
      <w:rFonts w:ascii="Times New Roman" w:hAnsi="Times New Roman" w:cs="Times New Roman"/>
      <w:b/>
      <w:b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annotation text"/>
    <w:basedOn w:val="a"/>
    <w:semiHidden/>
    <w:pPr>
      <w:jc w:val="left"/>
    </w:pPr>
  </w:style>
  <w:style w:type="paragraph" w:styleId="a5">
    <w:name w:val="Body Text"/>
    <w:basedOn w:val="a"/>
    <w:qFormat/>
    <w:pPr>
      <w:spacing w:line="360" w:lineRule="auto"/>
    </w:pPr>
    <w:rPr>
      <w:sz w:val="28"/>
    </w:rPr>
  </w:style>
  <w:style w:type="paragraph" w:styleId="a6">
    <w:name w:val="Body Text Indent"/>
    <w:basedOn w:val="a"/>
    <w:qFormat/>
    <w:pPr>
      <w:ind w:firstLine="2325"/>
      <w:jc w:val="center"/>
    </w:pPr>
    <w:rPr>
      <w:rFonts w:ascii="Times New Roman" w:hAnsi="Times New Roman" w:cs="Times New Roman"/>
      <w:sz w:val="21"/>
    </w:rPr>
  </w:style>
  <w:style w:type="paragraph" w:styleId="a7">
    <w:name w:val="Balloon Text"/>
    <w:basedOn w:val="a"/>
    <w:semiHidden/>
    <w:qFormat/>
    <w:rPr>
      <w:sz w:val="18"/>
      <w:szCs w:val="18"/>
    </w:rPr>
  </w:style>
  <w:style w:type="paragraph" w:styleId="a8">
    <w:name w:val="footer"/>
    <w:basedOn w:val="a"/>
    <w:qFormat/>
    <w:pPr>
      <w:tabs>
        <w:tab w:val="center" w:pos="4153"/>
        <w:tab w:val="right" w:pos="8306"/>
      </w:tabs>
      <w:snapToGrid w:val="0"/>
      <w:jc w:val="left"/>
    </w:pPr>
    <w:rPr>
      <w:rFonts w:ascii="Times New Roman" w:hAnsi="Times New Roman" w:cs="Times New Roman"/>
      <w:sz w:val="18"/>
      <w:szCs w:val="18"/>
    </w:rPr>
  </w:style>
  <w:style w:type="paragraph" w:styleId="a9">
    <w:name w:val="header"/>
    <w:basedOn w:val="a"/>
    <w:qFormat/>
    <w:pPr>
      <w:pBdr>
        <w:bottom w:val="single" w:sz="6" w:space="1" w:color="auto"/>
      </w:pBdr>
      <w:tabs>
        <w:tab w:val="center" w:pos="4153"/>
        <w:tab w:val="right" w:pos="8306"/>
      </w:tabs>
      <w:snapToGrid w:val="0"/>
      <w:jc w:val="center"/>
    </w:pPr>
    <w:rPr>
      <w:rFonts w:ascii="Times New Roman" w:hAnsi="Times New Roman" w:cs="Times New Roman"/>
      <w:sz w:val="18"/>
      <w:szCs w:val="18"/>
    </w:rPr>
  </w:style>
  <w:style w:type="paragraph" w:styleId="aa">
    <w:name w:val="annotation subject"/>
    <w:basedOn w:val="a4"/>
    <w:next w:val="a4"/>
    <w:semiHidden/>
    <w:qFormat/>
    <w:rPr>
      <w:b/>
      <w:bCs/>
    </w:rPr>
  </w:style>
  <w:style w:type="table" w:styleId="ab">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qFormat/>
    <w:rPr>
      <w:color w:val="0000FF"/>
      <w:u w:val="single"/>
    </w:rPr>
  </w:style>
  <w:style w:type="character" w:styleId="ad">
    <w:name w:val="annotation reference"/>
    <w:basedOn w:val="a0"/>
    <w:qFormat/>
    <w:rPr>
      <w:sz w:val="21"/>
      <w:szCs w:val="21"/>
    </w:rPr>
  </w:style>
  <w:style w:type="character" w:customStyle="1" w:styleId="dbluetext1">
    <w:name w:val="dbluetext1"/>
    <w:basedOn w:val="a0"/>
    <w:qFormat/>
    <w:rPr>
      <w:rFonts w:ascii="Arial" w:hAnsi="Arial" w:cs="Arial" w:hint="default"/>
      <w:color w:val="003FB2"/>
      <w:sz w:val="13"/>
      <w:szCs w:val="13"/>
    </w:rPr>
  </w:style>
  <w:style w:type="paragraph" w:styleId="ae">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697767">
      <w:bodyDiv w:val="1"/>
      <w:marLeft w:val="0"/>
      <w:marRight w:val="0"/>
      <w:marTop w:val="0"/>
      <w:marBottom w:val="0"/>
      <w:divBdr>
        <w:top w:val="none" w:sz="0" w:space="0" w:color="auto"/>
        <w:left w:val="none" w:sz="0" w:space="0" w:color="auto"/>
        <w:bottom w:val="none" w:sz="0" w:space="0" w:color="auto"/>
        <w:right w:val="none" w:sz="0" w:space="0" w:color="auto"/>
      </w:divBdr>
      <w:divsChild>
        <w:div w:id="1079326087">
          <w:marLeft w:val="0"/>
          <w:marRight w:val="0"/>
          <w:marTop w:val="0"/>
          <w:marBottom w:val="225"/>
          <w:divBdr>
            <w:top w:val="none" w:sz="0" w:space="0" w:color="auto"/>
            <w:left w:val="none" w:sz="0" w:space="0" w:color="auto"/>
            <w:bottom w:val="none" w:sz="0" w:space="0" w:color="auto"/>
            <w:right w:val="none" w:sz="0" w:space="0" w:color="auto"/>
          </w:divBdr>
        </w:div>
        <w:div w:id="583301506">
          <w:marLeft w:val="0"/>
          <w:marRight w:val="0"/>
          <w:marTop w:val="0"/>
          <w:marBottom w:val="225"/>
          <w:divBdr>
            <w:top w:val="none" w:sz="0" w:space="0" w:color="auto"/>
            <w:left w:val="none" w:sz="0" w:space="0" w:color="auto"/>
            <w:bottom w:val="none" w:sz="0" w:space="0" w:color="auto"/>
            <w:right w:val="none" w:sz="0" w:space="0" w:color="auto"/>
          </w:divBdr>
        </w:div>
        <w:div w:id="213540725">
          <w:marLeft w:val="0"/>
          <w:marRight w:val="0"/>
          <w:marTop w:val="0"/>
          <w:marBottom w:val="225"/>
          <w:divBdr>
            <w:top w:val="none" w:sz="0" w:space="0" w:color="auto"/>
            <w:left w:val="none" w:sz="0" w:space="0" w:color="auto"/>
            <w:bottom w:val="none" w:sz="0" w:space="0" w:color="auto"/>
            <w:right w:val="none" w:sz="0" w:space="0" w:color="auto"/>
          </w:divBdr>
        </w:div>
      </w:divsChild>
    </w:div>
    <w:div w:id="1429349568">
      <w:bodyDiv w:val="1"/>
      <w:marLeft w:val="0"/>
      <w:marRight w:val="0"/>
      <w:marTop w:val="0"/>
      <w:marBottom w:val="0"/>
      <w:divBdr>
        <w:top w:val="none" w:sz="0" w:space="0" w:color="auto"/>
        <w:left w:val="none" w:sz="0" w:space="0" w:color="auto"/>
        <w:bottom w:val="none" w:sz="0" w:space="0" w:color="auto"/>
        <w:right w:val="none" w:sz="0" w:space="0" w:color="auto"/>
      </w:divBdr>
      <w:divsChild>
        <w:div w:id="540019549">
          <w:marLeft w:val="0"/>
          <w:marRight w:val="0"/>
          <w:marTop w:val="0"/>
          <w:marBottom w:val="225"/>
          <w:divBdr>
            <w:top w:val="none" w:sz="0" w:space="0" w:color="auto"/>
            <w:left w:val="none" w:sz="0" w:space="0" w:color="auto"/>
            <w:bottom w:val="none" w:sz="0" w:space="0" w:color="auto"/>
            <w:right w:val="none" w:sz="0" w:space="0" w:color="auto"/>
          </w:divBdr>
        </w:div>
        <w:div w:id="1908421036">
          <w:marLeft w:val="0"/>
          <w:marRight w:val="0"/>
          <w:marTop w:val="0"/>
          <w:marBottom w:val="225"/>
          <w:divBdr>
            <w:top w:val="none" w:sz="0" w:space="0" w:color="auto"/>
            <w:left w:val="none" w:sz="0" w:space="0" w:color="auto"/>
            <w:bottom w:val="none" w:sz="0" w:space="0" w:color="auto"/>
            <w:right w:val="none" w:sz="0" w:space="0" w:color="auto"/>
          </w:divBdr>
        </w:div>
        <w:div w:id="488861770">
          <w:marLeft w:val="0"/>
          <w:marRight w:val="0"/>
          <w:marTop w:val="0"/>
          <w:marBottom w:val="225"/>
          <w:divBdr>
            <w:top w:val="none" w:sz="0" w:space="0" w:color="auto"/>
            <w:left w:val="none" w:sz="0" w:space="0" w:color="auto"/>
            <w:bottom w:val="none" w:sz="0" w:space="0" w:color="auto"/>
            <w:right w:val="none" w:sz="0" w:space="0" w:color="auto"/>
          </w:divBdr>
        </w:div>
        <w:div w:id="2021084778">
          <w:marLeft w:val="0"/>
          <w:marRight w:val="0"/>
          <w:marTop w:val="0"/>
          <w:marBottom w:val="225"/>
          <w:divBdr>
            <w:top w:val="none" w:sz="0" w:space="0" w:color="auto"/>
            <w:left w:val="none" w:sz="0" w:space="0" w:color="auto"/>
            <w:bottom w:val="none" w:sz="0" w:space="0" w:color="auto"/>
            <w:right w:val="none" w:sz="0" w:space="0" w:color="auto"/>
          </w:divBdr>
        </w:div>
        <w:div w:id="616261170">
          <w:marLeft w:val="0"/>
          <w:marRight w:val="0"/>
          <w:marTop w:val="0"/>
          <w:marBottom w:val="225"/>
          <w:divBdr>
            <w:top w:val="none" w:sz="0" w:space="0" w:color="auto"/>
            <w:left w:val="none" w:sz="0" w:space="0" w:color="auto"/>
            <w:bottom w:val="none" w:sz="0" w:space="0" w:color="auto"/>
            <w:right w:val="none" w:sz="0" w:space="0" w:color="auto"/>
          </w:divBdr>
          <w:divsChild>
            <w:div w:id="1187479185">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966737536">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so.csdn.net/so/search?q=%E5%8A%A0%E5%AF%86&amp;spm=1001.2101.3001.70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2A7D56-D8A7-45D7-B562-C245C6F83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Pages>
  <Words>580</Words>
  <Characters>3307</Characters>
  <Application>Microsoft Office Word</Application>
  <DocSecurity>0</DocSecurity>
  <Lines>27</Lines>
  <Paragraphs>7</Paragraphs>
  <ScaleCrop>false</ScaleCrop>
  <Company>jwc</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程序设计报告封面_06new</dc:title>
  <dc:creator>朱立华</dc:creator>
  <cp:lastModifiedBy>蒋 昕怡</cp:lastModifiedBy>
  <cp:revision>6</cp:revision>
  <dcterms:created xsi:type="dcterms:W3CDTF">2022-10-23T11:03:00Z</dcterms:created>
  <dcterms:modified xsi:type="dcterms:W3CDTF">2022-11-04T10:53:00Z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266737AB9B04471C958EE3A7C928F859</vt:lpwstr>
  </property>
</Properties>
</file>