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AB012E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7E762B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1A0723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实验名称</w:t>
      </w:r>
      <w:r w:rsidR="00740B8D" w:rsidRPr="001A0723">
        <w:rPr>
          <w:rFonts w:hint="eastAsia"/>
          <w:b w:val="0"/>
          <w:sz w:val="32"/>
          <w:szCs w:val="32"/>
        </w:rPr>
        <w:t>：</w:t>
      </w:r>
      <w:r w:rsidR="007E762B">
        <w:rPr>
          <w:rFonts w:hint="eastAsia"/>
          <w:sz w:val="32"/>
          <w:szCs w:val="32"/>
        </w:rPr>
        <w:t xml:space="preserve"> </w:t>
      </w:r>
      <w:r w:rsidR="001A0723" w:rsidRPr="001A0723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计数与分频电路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bookmarkStart w:id="0" w:name="_GoBack"/>
      <w:bookmarkEnd w:id="0"/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Pr="00C844D0" w:rsidRDefault="00620FCF" w:rsidP="00C844D0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C844D0" w:rsidRPr="00BF6E99" w:rsidRDefault="007E762B" w:rsidP="00AF3A26">
      <w:pPr>
        <w:pStyle w:val="a3"/>
        <w:ind w:leftChars="343" w:left="720" w:firstLineChars="650" w:firstLine="2080"/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组合逻辑电路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/>
          <w:szCs w:val="21"/>
        </w:rPr>
        <w:t>1、掌握中规模集成电路计数器的逻辑功能及应用。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/>
          <w:szCs w:val="21"/>
        </w:rPr>
        <w:t>2、掌握用74LS161构成任意进制计数器的方法。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/>
          <w:szCs w:val="21"/>
        </w:rPr>
        <w:t>3、掌握数字电路多个输出波形相位关系的正确测试方法。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/>
          <w:szCs w:val="21"/>
        </w:rPr>
        <w:t>4、了解不均匀周期信号波形的测试方法。</w:t>
      </w:r>
    </w:p>
    <w:p w:rsidR="001A0DE1" w:rsidRDefault="001A0DE1" w:rsidP="007E762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</w:t>
      </w:r>
      <w:r w:rsidR="003872F1">
        <w:rPr>
          <w:rFonts w:ascii="宋体" w:eastAsia="宋体" w:hAnsi="宋体" w:hint="eastAsia"/>
          <w:szCs w:val="21"/>
        </w:rPr>
        <w:t>74LS00,74LS20,导线</w:t>
      </w:r>
      <w:r w:rsidR="0036471A">
        <w:rPr>
          <w:rFonts w:ascii="宋体" w:eastAsia="宋体" w:hAnsi="宋体" w:hint="eastAsia"/>
          <w:szCs w:val="21"/>
        </w:rPr>
        <w:t>，电工电子综合实验箱，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646BBB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680085</wp:posOffset>
            </wp:positionV>
            <wp:extent cx="1505585" cy="1514475"/>
            <wp:effectExtent l="19050" t="0" r="0" b="0"/>
            <wp:wrapTopAndBottom/>
            <wp:docPr id="5" name="图片 41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k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D2C"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 w:rsidR="00B84D2C">
        <w:rPr>
          <w:rFonts w:hint="eastAsia"/>
          <w:sz w:val="28"/>
          <w:szCs w:val="28"/>
        </w:rPr>
        <w:t>）</w:t>
      </w:r>
    </w:p>
    <w:p w:rsidR="00F35533" w:rsidRPr="00646BBB" w:rsidRDefault="00F35533" w:rsidP="00646BBB">
      <w:pPr>
        <w:pStyle w:val="a3"/>
        <w:ind w:leftChars="343" w:left="720" w:firstLineChars="850" w:firstLine="2380"/>
        <w:jc w:val="left"/>
        <w:rPr>
          <w:rFonts w:ascii="宋体" w:eastAsia="宋体" w:hAnsi="宋体"/>
          <w:szCs w:val="21"/>
        </w:rPr>
      </w:pPr>
      <w:r>
        <w:rPr>
          <w:sz w:val="28"/>
          <w:szCs w:val="28"/>
        </w:rPr>
        <w:t>计数器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/>
          <w:szCs w:val="21"/>
        </w:rPr>
        <w:t xml:space="preserve">  </w:t>
      </w:r>
    </w:p>
    <w:p w:rsidR="001A0723" w:rsidRPr="00F35533" w:rsidRDefault="00F35533" w:rsidP="00F35533">
      <w:pPr>
        <w:jc w:val="left"/>
        <w:rPr>
          <w:rFonts w:ascii="宋体" w:eastAsia="宋体" w:hAnsi="宋体"/>
          <w:szCs w:val="21"/>
        </w:rPr>
      </w:pPr>
      <w:r w:rsidRPr="00F35533">
        <w:rPr>
          <w:rFonts w:ascii="宋体" w:eastAsia="宋体" w:hAnsi="宋体" w:hint="eastAsia"/>
          <w:szCs w:val="21"/>
        </w:rPr>
        <w:t>1</w:t>
      </w:r>
      <w:r w:rsidR="001A0723" w:rsidRPr="00F35533">
        <w:rPr>
          <w:rFonts w:ascii="宋体" w:eastAsia="宋体" w:hAnsi="宋体"/>
          <w:szCs w:val="21"/>
        </w:rPr>
        <w:t>、计数器的分类</w:t>
      </w:r>
    </w:p>
    <w:p w:rsidR="001A0723" w:rsidRDefault="001A0723" w:rsidP="00F35533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 w:hint="eastAsia"/>
          <w:szCs w:val="21"/>
        </w:rPr>
        <w:t>计数器按工作方式可分为异步和同步计数器；按进位制可分为二进制、十进制计数器；按计数方式可分为加法和可逆计数器；按集成工艺可分为双极型和单极型计数器</w:t>
      </w:r>
      <w:r w:rsidR="00E45FA9">
        <w:rPr>
          <w:rFonts w:ascii="宋体" w:eastAsia="宋体" w:hAnsi="宋体" w:hint="eastAsia"/>
          <w:szCs w:val="21"/>
        </w:rPr>
        <w:t>。</w:t>
      </w:r>
    </w:p>
    <w:p w:rsidR="00E45FA9" w:rsidRDefault="00F35533" w:rsidP="00F35533">
      <w:pPr>
        <w:pStyle w:val="aa"/>
        <w:shd w:val="clear" w:color="auto" w:fill="FFFFFF"/>
        <w:spacing w:before="255" w:beforeAutospacing="0" w:after="255" w:afterAutospacing="0" w:line="420" w:lineRule="atLeast"/>
        <w:ind w:firstLineChars="245" w:firstLine="517"/>
        <w:rPr>
          <w:rFonts w:cstheme="minorBidi"/>
          <w:kern w:val="2"/>
          <w:sz w:val="21"/>
          <w:szCs w:val="21"/>
        </w:rPr>
      </w:pPr>
      <w:r w:rsidRPr="00F35533">
        <w:rPr>
          <w:rFonts w:hint="eastAsia"/>
          <w:b/>
          <w:sz w:val="21"/>
          <w:szCs w:val="21"/>
        </w:rPr>
        <w:t>异步和同步计数器</w:t>
      </w:r>
      <w:r>
        <w:rPr>
          <w:rFonts w:hint="eastAsia"/>
          <w:sz w:val="21"/>
          <w:szCs w:val="21"/>
        </w:rPr>
        <w:t>：</w:t>
      </w:r>
      <w:r w:rsidR="00E45FA9" w:rsidRPr="00E45FA9">
        <w:rPr>
          <w:rFonts w:cstheme="minorBidi" w:hint="eastAsia"/>
          <w:kern w:val="2"/>
          <w:sz w:val="21"/>
          <w:szCs w:val="21"/>
        </w:rPr>
        <w:t>同步计数器的触发信号是同一个信号。具体来说，每一级的触发器接的都是同一个CLK信号。异步计数器的触发信号时不同的，例如第一集的输出Q'作为第二级的触发信号。</w:t>
      </w:r>
    </w:p>
    <w:p w:rsidR="00E45FA9" w:rsidRPr="00E45FA9" w:rsidRDefault="00E45FA9" w:rsidP="00F35533">
      <w:pPr>
        <w:pStyle w:val="aa"/>
        <w:shd w:val="clear" w:color="auto" w:fill="FFFFFF"/>
        <w:spacing w:before="255" w:beforeAutospacing="0" w:after="255" w:afterAutospacing="0" w:line="420" w:lineRule="atLeast"/>
        <w:ind w:firstLineChars="196" w:firstLine="413"/>
        <w:rPr>
          <w:rFonts w:cstheme="minorBidi"/>
          <w:kern w:val="2"/>
          <w:sz w:val="21"/>
          <w:szCs w:val="21"/>
        </w:rPr>
      </w:pPr>
      <w:r w:rsidRPr="00F35533">
        <w:rPr>
          <w:rFonts w:cstheme="minorBidi" w:hint="eastAsia"/>
          <w:b/>
          <w:kern w:val="2"/>
          <w:sz w:val="21"/>
          <w:szCs w:val="21"/>
        </w:rPr>
        <w:t>同步清零，异步清零</w:t>
      </w:r>
      <w:r>
        <w:rPr>
          <w:rFonts w:cstheme="minorBidi" w:hint="eastAsia"/>
          <w:kern w:val="2"/>
          <w:sz w:val="21"/>
          <w:szCs w:val="21"/>
        </w:rPr>
        <w:t>：</w:t>
      </w:r>
      <w:r w:rsidR="00F35533" w:rsidRPr="00F35533">
        <w:rPr>
          <w:rFonts w:cstheme="minorBidi" w:hint="eastAsia"/>
          <w:kern w:val="2"/>
          <w:sz w:val="21"/>
          <w:szCs w:val="21"/>
        </w:rPr>
        <w:t>同步和异步其实就是是否和时钟脉冲同步。同步清零就是一定要等到时钟脉冲有效（等于0或者等于1）的时候才能清零，异步清零就是不用看时钟脉冲，一置清零端就立刻能置零。</w:t>
      </w:r>
    </w:p>
    <w:p w:rsidR="001A0723" w:rsidRPr="00F35533" w:rsidRDefault="00F35533" w:rsidP="00F3553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 w:rsidR="001A0723" w:rsidRPr="00F35533">
        <w:rPr>
          <w:rFonts w:ascii="宋体" w:eastAsia="宋体" w:hAnsi="宋体"/>
          <w:szCs w:val="21"/>
        </w:rPr>
        <w:t>、计数器工作原理：</w:t>
      </w:r>
    </w:p>
    <w:p w:rsidR="001A0723" w:rsidRPr="001A0723" w:rsidRDefault="001A0723" w:rsidP="00F35533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 w:hint="eastAsia"/>
          <w:szCs w:val="21"/>
        </w:rPr>
        <w:t>计数器的基本功能是记忆加在输入端上的时钟脉冲个数。其用途广泛，不仅可以用来统计输入脉冲的数目，对输入脉冲进行分频，而且可以用它完成定时操作，数字运算，代码转换以及产生脉冲波形等待定任务。</w:t>
      </w:r>
    </w:p>
    <w:p w:rsidR="001A0723" w:rsidRPr="00F35533" w:rsidRDefault="00F35533" w:rsidP="00F3553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 w:rsidR="001A0723" w:rsidRPr="00F35533">
        <w:rPr>
          <w:rFonts w:ascii="宋体" w:eastAsia="宋体" w:hAnsi="宋体"/>
          <w:szCs w:val="21"/>
        </w:rPr>
        <w:t>、计数器的应用</w:t>
      </w:r>
    </w:p>
    <w:p w:rsidR="001A0723" w:rsidRPr="00F35533" w:rsidRDefault="00F35533" w:rsidP="00F35533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(1)</w:t>
      </w:r>
      <w:r w:rsidR="001A0723" w:rsidRPr="00F35533">
        <w:rPr>
          <w:rFonts w:ascii="宋体" w:eastAsia="宋体" w:hAnsi="宋体"/>
          <w:szCs w:val="21"/>
        </w:rPr>
        <w:t>可预置计数器可以生成模（M_max）以下的任意进制计数器，一般有两种方法生成模（Mmax）以下的任意进制计数器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 w:hint="eastAsia"/>
          <w:szCs w:val="21"/>
        </w:rPr>
        <w:t>①脉冲反馈法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 w:hint="eastAsia"/>
          <w:szCs w:val="21"/>
        </w:rPr>
        <w:t>②预置数法</w:t>
      </w:r>
    </w:p>
    <w:p w:rsidR="001A0723" w:rsidRPr="00F35533" w:rsidRDefault="00F35533" w:rsidP="00F35533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(2)</w:t>
      </w:r>
      <w:r w:rsidR="001A0723" w:rsidRPr="00F35533">
        <w:rPr>
          <w:rFonts w:ascii="宋体" w:eastAsia="宋体" w:hAnsi="宋体"/>
          <w:szCs w:val="21"/>
        </w:rPr>
        <w:t>利用计数器的清零和置数端可对输入脉冲进行任意分频或计数。</w:t>
      </w:r>
    </w:p>
    <w:p w:rsidR="001A0723" w:rsidRPr="001A0723" w:rsidRDefault="00F35533" w:rsidP="001A0723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(3)</w:t>
      </w:r>
      <w:r w:rsidR="001A0723" w:rsidRPr="001A0723">
        <w:rPr>
          <w:rFonts w:ascii="宋体" w:eastAsia="宋体" w:hAnsi="宋体"/>
          <w:szCs w:val="21"/>
        </w:rPr>
        <w:t>产生序列信号</w:t>
      </w: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lastRenderedPageBreak/>
        <w:t>实验电路图</w:t>
      </w:r>
    </w:p>
    <w:p w:rsidR="00AF3A26" w:rsidRPr="00646BBB" w:rsidRDefault="00AF3A26" w:rsidP="00AF3A26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646BBB">
        <w:rPr>
          <w:rFonts w:ascii="宋体" w:eastAsia="宋体" w:hAnsi="宋体" w:hint="eastAsia"/>
          <w:szCs w:val="21"/>
        </w:rPr>
        <w:t>215.1</w:t>
      </w:r>
    </w:p>
    <w:p w:rsidR="00AB012E" w:rsidRPr="00646BBB" w:rsidRDefault="00AF3A26" w:rsidP="00646BB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14875" cy="1896200"/>
            <wp:effectExtent l="19050" t="0" r="9525" b="0"/>
            <wp:docPr id="3" name="图片 1" descr="C:\Users\aaa\Documents\Tencent Files\2833846150\Image\C2C\D1834295D6D275A4F5BCDF7EB3CD7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2833846150\Image\C2C\D1834295D6D275A4F5BCDF7EB3CD7E9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26" w:rsidRPr="00646BBB" w:rsidRDefault="00AF3A26" w:rsidP="00AF3A26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646BBB">
        <w:rPr>
          <w:rFonts w:ascii="宋体" w:eastAsia="宋体" w:hAnsi="宋体" w:hint="eastAsia"/>
          <w:szCs w:val="21"/>
        </w:rPr>
        <w:t>215.2</w:t>
      </w:r>
    </w:p>
    <w:p w:rsidR="00AF3A26" w:rsidRDefault="00AF3A26" w:rsidP="00AF3A2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15727" cy="1819275"/>
            <wp:effectExtent l="19050" t="0" r="3923" b="0"/>
            <wp:docPr id="4" name="图片 4" descr="C:\Users\aaa\Documents\Tencent Files\2833846150\Image\C2C\B7366F9ABC2337586029CE74DF0ACB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Documents\Tencent Files\2833846150\Image\C2C\B7366F9ABC2337586029CE74DF0ACB6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88" cy="182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26" w:rsidRPr="00646BBB" w:rsidRDefault="00AF3A26" w:rsidP="00AF3A26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646BBB">
        <w:rPr>
          <w:rFonts w:ascii="宋体" w:eastAsia="宋体" w:hAnsi="宋体" w:hint="eastAsia"/>
          <w:szCs w:val="21"/>
        </w:rPr>
        <w:t>197.3</w:t>
      </w:r>
    </w:p>
    <w:p w:rsidR="00AF3A26" w:rsidRDefault="00AF3A26" w:rsidP="00AF3A2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42828" cy="2714625"/>
            <wp:effectExtent l="19050" t="0" r="0" b="0"/>
            <wp:docPr id="6" name="图片 7" descr="C:\Users\aaa\Documents\Tencent Files\2833846150\Image\C2C\D3FFA9EB369E5F9AECC9CD2A14CA78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a\Documents\Tencent Files\2833846150\Image\C2C\D3FFA9EB369E5F9AECC9CD2A14CA78D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962" cy="271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26" w:rsidRDefault="00AF3A26" w:rsidP="00AF3A2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B5B6C" w:rsidRPr="0077567B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010791" w:rsidRPr="00646BBB" w:rsidRDefault="00AB012E" w:rsidP="00EE54A6">
      <w:pPr>
        <w:jc w:val="left"/>
        <w:rPr>
          <w:rFonts w:ascii="宋体" w:eastAsia="宋体" w:hAnsi="宋体"/>
          <w:szCs w:val="21"/>
        </w:rPr>
      </w:pPr>
      <w:r w:rsidRPr="00646BBB">
        <w:rPr>
          <w:rFonts w:ascii="宋体" w:eastAsia="宋体" w:hAnsi="宋体" w:hint="eastAsia"/>
          <w:szCs w:val="21"/>
        </w:rPr>
        <w:t>215.1：</w:t>
      </w:r>
    </w:p>
    <w:p w:rsidR="00646BBB" w:rsidRDefault="00646BBB" w:rsidP="00EE54A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333750" cy="2491491"/>
            <wp:effectExtent l="19050" t="0" r="0" b="0"/>
            <wp:docPr id="10" name="图片 1" descr="C:\Users\aaa\Documents\Tencent Files\1750400109\Image\C2C\0369DD9DA753108ADE593CAB1DD9AB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1750400109\Image\C2C\0369DD9DA753108ADE593CAB1DD9AB3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26" cy="249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BBB" w:rsidRDefault="00646BBB" w:rsidP="00646BBB">
      <w:pPr>
        <w:jc w:val="left"/>
        <w:rPr>
          <w:rFonts w:ascii="宋体" w:eastAsia="宋体" w:hAnsi="宋体"/>
          <w:szCs w:val="21"/>
        </w:rPr>
      </w:pPr>
    </w:p>
    <w:p w:rsidR="00646BBB" w:rsidRDefault="00646BBB" w:rsidP="00646BBB">
      <w:pPr>
        <w:jc w:val="left"/>
        <w:rPr>
          <w:rFonts w:ascii="宋体" w:eastAsia="宋体" w:hAnsi="宋体"/>
          <w:szCs w:val="21"/>
        </w:rPr>
      </w:pPr>
      <w:r w:rsidRPr="00646BBB">
        <w:rPr>
          <w:rFonts w:ascii="宋体" w:eastAsia="宋体" w:hAnsi="宋体" w:hint="eastAsia"/>
          <w:szCs w:val="21"/>
        </w:rPr>
        <w:t>215.2</w:t>
      </w:r>
      <w:r>
        <w:rPr>
          <w:rFonts w:ascii="宋体" w:eastAsia="宋体" w:hAnsi="宋体" w:hint="eastAsia"/>
          <w:szCs w:val="21"/>
        </w:rPr>
        <w:t>：</w:t>
      </w:r>
    </w:p>
    <w:p w:rsidR="00646BBB" w:rsidRPr="00646BBB" w:rsidRDefault="00646BBB" w:rsidP="00646BBB">
      <w:pPr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4493260" cy="1735959"/>
            <wp:effectExtent l="19050" t="0" r="2540" b="0"/>
            <wp:docPr id="12" name="图片 4" descr="C:\Users\aaa\Documents\Tencent Files\1750400109\Image\C2C\2808866163E96EB9F702D1659FE68F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Documents\Tencent Files\1750400109\Image\C2C\2808866163E96EB9F702D1659FE68F3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173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BBB" w:rsidRDefault="00646BBB" w:rsidP="00646BB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197.3：</w:t>
      </w:r>
    </w:p>
    <w:p w:rsidR="00646BBB" w:rsidRDefault="00646BBB" w:rsidP="00646BBB">
      <w:pPr>
        <w:jc w:val="left"/>
        <w:rPr>
          <w:rFonts w:ascii="宋体" w:eastAsia="宋体" w:hAnsi="宋体"/>
          <w:szCs w:val="21"/>
        </w:rPr>
      </w:pPr>
    </w:p>
    <w:p w:rsidR="00646BBB" w:rsidRDefault="00646BBB" w:rsidP="00EE54A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672715" cy="1696641"/>
            <wp:effectExtent l="19050" t="0" r="0" b="0"/>
            <wp:docPr id="13" name="图片 7" descr="C:\Users\aaa\Documents\Tencent Files\1750400109\Image\C2C\061D7AAEFDD793684E2ED61F2CA53E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a\Documents\Tencent Files\1750400109\Image\C2C\061D7AAEFDD793684E2ED61F2CA53E3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62" cy="169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BBB" w:rsidRPr="00DC01F6" w:rsidRDefault="00646BBB" w:rsidP="00EE54A6">
      <w:pPr>
        <w:jc w:val="left"/>
        <w:rPr>
          <w:rFonts w:ascii="宋体" w:eastAsia="宋体" w:hAnsi="宋体" w:cs="宋体"/>
          <w:sz w:val="24"/>
          <w:szCs w:val="24"/>
        </w:rPr>
      </w:pPr>
    </w:p>
    <w:p w:rsidR="00AD70FA" w:rsidRPr="00010791" w:rsidRDefault="00010791" w:rsidP="00010791">
      <w:pPr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 xml:space="preserve">六. </w:t>
      </w:r>
      <w:r w:rsidR="00033580" w:rsidRPr="00010791">
        <w:rPr>
          <w:rFonts w:hint="eastAsia"/>
          <w:sz w:val="28"/>
          <w:szCs w:val="28"/>
        </w:rPr>
        <w:t>实验</w:t>
      </w:r>
      <w:r w:rsidR="00027F52" w:rsidRPr="00010791">
        <w:rPr>
          <w:rFonts w:hint="eastAsia"/>
          <w:sz w:val="28"/>
          <w:szCs w:val="28"/>
        </w:rPr>
        <w:t>小结</w:t>
      </w:r>
    </w:p>
    <w:p w:rsidR="00945D35" w:rsidRPr="00945D35" w:rsidRDefault="00CA3F3F" w:rsidP="00E455E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E455EC">
        <w:rPr>
          <w:rFonts w:ascii="宋体" w:eastAsia="宋体" w:hAnsi="宋体"/>
          <w:szCs w:val="21"/>
        </w:rPr>
        <w:t>通过这次实验，我们</w:t>
      </w:r>
      <w:r w:rsidR="00945D35" w:rsidRPr="00E455EC">
        <w:rPr>
          <w:rFonts w:ascii="宋体" w:eastAsia="宋体" w:hAnsi="宋体"/>
          <w:szCs w:val="21"/>
        </w:rPr>
        <w:t>掌握中规模集成电路计数器的逻辑功能及应用。掌握用</w:t>
      </w:r>
      <w:r w:rsidR="00E455EC" w:rsidRPr="00E455EC">
        <w:rPr>
          <w:rFonts w:ascii="宋体" w:eastAsia="宋体" w:hAnsi="宋体"/>
          <w:szCs w:val="21"/>
        </w:rPr>
        <w:t>、</w:t>
      </w:r>
      <w:r w:rsidR="00945D35" w:rsidRPr="00E455EC">
        <w:rPr>
          <w:rFonts w:ascii="宋体" w:eastAsia="宋体" w:hAnsi="宋体"/>
          <w:szCs w:val="21"/>
        </w:rPr>
        <w:t>74LS161构成任意进制计数器的方法。掌握如何设计给定信号顺序的发生器的方法。</w:t>
      </w:r>
      <w:r w:rsidR="00945D35">
        <w:rPr>
          <w:rFonts w:ascii="宋体" w:eastAsia="宋体" w:hAnsi="宋体" w:hint="eastAsia"/>
          <w:szCs w:val="21"/>
        </w:rPr>
        <w:t>所谓分频电路，本质上也是计数器。计数器分为置0法，置最小数法，置最大数法。要产生给定的信号序列，要将数据选择器和计数器相结合，通过计数器产生不同的二进制输出，作为数据选择器的输入。</w:t>
      </w:r>
    </w:p>
    <w:p w:rsidR="00DA0E24" w:rsidRPr="00945D35" w:rsidRDefault="00DA0E24" w:rsidP="00A74E5E">
      <w:pPr>
        <w:pStyle w:val="a3"/>
        <w:ind w:firstLineChars="250" w:firstLine="525"/>
        <w:rPr>
          <w:rFonts w:ascii="宋体" w:eastAsia="宋体" w:hAnsi="宋体"/>
          <w:szCs w:val="21"/>
        </w:rPr>
      </w:pPr>
    </w:p>
    <w:sectPr w:rsidR="00DA0E24" w:rsidRPr="00945D35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774" w:rsidRDefault="00816774" w:rsidP="00CB046D">
      <w:r>
        <w:separator/>
      </w:r>
    </w:p>
  </w:endnote>
  <w:endnote w:type="continuationSeparator" w:id="0">
    <w:p w:rsidR="00816774" w:rsidRDefault="00816774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774" w:rsidRDefault="00816774" w:rsidP="00CB046D">
      <w:r>
        <w:separator/>
      </w:r>
    </w:p>
  </w:footnote>
  <w:footnote w:type="continuationSeparator" w:id="0">
    <w:p w:rsidR="00816774" w:rsidRDefault="00816774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1" w15:restartNumberingAfterBreak="0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0333F"/>
    <w:multiLevelType w:val="multilevel"/>
    <w:tmpl w:val="15B0333F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8" w15:restartNumberingAfterBreak="0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9" w15:restartNumberingAfterBreak="0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0" w15:restartNumberingAfterBreak="0">
    <w:nsid w:val="39941D1E"/>
    <w:multiLevelType w:val="hybridMultilevel"/>
    <w:tmpl w:val="98E06138"/>
    <w:lvl w:ilvl="0" w:tplc="FA82DB4A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492427"/>
    <w:multiLevelType w:val="singleLevel"/>
    <w:tmpl w:val="4A492427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3" w15:restartNumberingAfterBreak="0">
    <w:nsid w:val="4C25E2F7"/>
    <w:multiLevelType w:val="singleLevel"/>
    <w:tmpl w:val="4C25E2F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BF989F8"/>
    <w:multiLevelType w:val="singleLevel"/>
    <w:tmpl w:val="5BF989F8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EC63575"/>
    <w:multiLevelType w:val="hybridMultilevel"/>
    <w:tmpl w:val="786AE8A2"/>
    <w:lvl w:ilvl="0" w:tplc="B3B0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7"/>
  </w:num>
  <w:num w:numId="5">
    <w:abstractNumId w:val="15"/>
  </w:num>
  <w:num w:numId="6">
    <w:abstractNumId w:val="1"/>
  </w:num>
  <w:num w:numId="7">
    <w:abstractNumId w:val="8"/>
  </w:num>
  <w:num w:numId="8">
    <w:abstractNumId w:val="4"/>
  </w:num>
  <w:num w:numId="9">
    <w:abstractNumId w:val="16"/>
  </w:num>
  <w:num w:numId="10">
    <w:abstractNumId w:val="9"/>
  </w:num>
  <w:num w:numId="11">
    <w:abstractNumId w:val="7"/>
  </w:num>
  <w:num w:numId="12">
    <w:abstractNumId w:val="12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2"/>
  </w:num>
  <w:num w:numId="15">
    <w:abstractNumId w:val="18"/>
  </w:num>
  <w:num w:numId="16">
    <w:abstractNumId w:val="3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10791"/>
    <w:rsid w:val="00027F52"/>
    <w:rsid w:val="000308E8"/>
    <w:rsid w:val="00032B9C"/>
    <w:rsid w:val="00033580"/>
    <w:rsid w:val="00043569"/>
    <w:rsid w:val="000566BA"/>
    <w:rsid w:val="00071FBC"/>
    <w:rsid w:val="00087B12"/>
    <w:rsid w:val="000A582E"/>
    <w:rsid w:val="000C6903"/>
    <w:rsid w:val="00111831"/>
    <w:rsid w:val="00135C6B"/>
    <w:rsid w:val="00191970"/>
    <w:rsid w:val="00197B48"/>
    <w:rsid w:val="001A0723"/>
    <w:rsid w:val="001A0DE1"/>
    <w:rsid w:val="001B4AD7"/>
    <w:rsid w:val="001B73FF"/>
    <w:rsid w:val="001C36F9"/>
    <w:rsid w:val="002270D4"/>
    <w:rsid w:val="00236643"/>
    <w:rsid w:val="0025435E"/>
    <w:rsid w:val="00263621"/>
    <w:rsid w:val="002727EE"/>
    <w:rsid w:val="00274EDD"/>
    <w:rsid w:val="002974F0"/>
    <w:rsid w:val="002A6596"/>
    <w:rsid w:val="002C674C"/>
    <w:rsid w:val="0036471A"/>
    <w:rsid w:val="00370F5C"/>
    <w:rsid w:val="003872F1"/>
    <w:rsid w:val="00395687"/>
    <w:rsid w:val="00396CF2"/>
    <w:rsid w:val="003A63F3"/>
    <w:rsid w:val="003B76E6"/>
    <w:rsid w:val="003B7744"/>
    <w:rsid w:val="003C50D9"/>
    <w:rsid w:val="003F076C"/>
    <w:rsid w:val="003F4F50"/>
    <w:rsid w:val="003F5926"/>
    <w:rsid w:val="00473E9D"/>
    <w:rsid w:val="00480809"/>
    <w:rsid w:val="00490C91"/>
    <w:rsid w:val="00494EDC"/>
    <w:rsid w:val="004C5078"/>
    <w:rsid w:val="004D6EBA"/>
    <w:rsid w:val="004E043D"/>
    <w:rsid w:val="00507A23"/>
    <w:rsid w:val="0057059A"/>
    <w:rsid w:val="005C7718"/>
    <w:rsid w:val="005D279A"/>
    <w:rsid w:val="005D2A3D"/>
    <w:rsid w:val="006205D8"/>
    <w:rsid w:val="00620FCF"/>
    <w:rsid w:val="006432B4"/>
    <w:rsid w:val="00646BBB"/>
    <w:rsid w:val="00677CB6"/>
    <w:rsid w:val="006D3357"/>
    <w:rsid w:val="006F4211"/>
    <w:rsid w:val="006F5483"/>
    <w:rsid w:val="00740B8D"/>
    <w:rsid w:val="00742B60"/>
    <w:rsid w:val="0077567B"/>
    <w:rsid w:val="00796315"/>
    <w:rsid w:val="00796E85"/>
    <w:rsid w:val="007A4629"/>
    <w:rsid w:val="007D358C"/>
    <w:rsid w:val="007E099B"/>
    <w:rsid w:val="007E762B"/>
    <w:rsid w:val="007F274A"/>
    <w:rsid w:val="007F5BF6"/>
    <w:rsid w:val="00816774"/>
    <w:rsid w:val="008207DE"/>
    <w:rsid w:val="00832909"/>
    <w:rsid w:val="00862485"/>
    <w:rsid w:val="008639B8"/>
    <w:rsid w:val="008A7C21"/>
    <w:rsid w:val="008E6863"/>
    <w:rsid w:val="009058DD"/>
    <w:rsid w:val="00905AE8"/>
    <w:rsid w:val="00905B9C"/>
    <w:rsid w:val="00911A81"/>
    <w:rsid w:val="00932C01"/>
    <w:rsid w:val="00940873"/>
    <w:rsid w:val="00945D35"/>
    <w:rsid w:val="0098084D"/>
    <w:rsid w:val="009A7D38"/>
    <w:rsid w:val="009B5B6C"/>
    <w:rsid w:val="009C3813"/>
    <w:rsid w:val="009E5B95"/>
    <w:rsid w:val="00A06670"/>
    <w:rsid w:val="00A1706A"/>
    <w:rsid w:val="00A36FCA"/>
    <w:rsid w:val="00A43287"/>
    <w:rsid w:val="00A45E10"/>
    <w:rsid w:val="00A74E5E"/>
    <w:rsid w:val="00AB012E"/>
    <w:rsid w:val="00AB2677"/>
    <w:rsid w:val="00AC5345"/>
    <w:rsid w:val="00AD4DE1"/>
    <w:rsid w:val="00AD70FA"/>
    <w:rsid w:val="00AF3A26"/>
    <w:rsid w:val="00B14F65"/>
    <w:rsid w:val="00B17A71"/>
    <w:rsid w:val="00B2755A"/>
    <w:rsid w:val="00B569E0"/>
    <w:rsid w:val="00B6686D"/>
    <w:rsid w:val="00B81E19"/>
    <w:rsid w:val="00B84D2C"/>
    <w:rsid w:val="00B91137"/>
    <w:rsid w:val="00BA500D"/>
    <w:rsid w:val="00BC109E"/>
    <w:rsid w:val="00BF6E99"/>
    <w:rsid w:val="00C10CCD"/>
    <w:rsid w:val="00C17526"/>
    <w:rsid w:val="00C230BF"/>
    <w:rsid w:val="00C3349D"/>
    <w:rsid w:val="00C5258B"/>
    <w:rsid w:val="00C67E2D"/>
    <w:rsid w:val="00C844D0"/>
    <w:rsid w:val="00CA3F3F"/>
    <w:rsid w:val="00CB046D"/>
    <w:rsid w:val="00CB7E41"/>
    <w:rsid w:val="00D160F4"/>
    <w:rsid w:val="00D1757D"/>
    <w:rsid w:val="00D25E9E"/>
    <w:rsid w:val="00D273AB"/>
    <w:rsid w:val="00D36808"/>
    <w:rsid w:val="00D55BA8"/>
    <w:rsid w:val="00D56355"/>
    <w:rsid w:val="00D65149"/>
    <w:rsid w:val="00D83A8B"/>
    <w:rsid w:val="00DA0E24"/>
    <w:rsid w:val="00DC01F6"/>
    <w:rsid w:val="00DE2537"/>
    <w:rsid w:val="00E07FD0"/>
    <w:rsid w:val="00E33505"/>
    <w:rsid w:val="00E41CEA"/>
    <w:rsid w:val="00E455EC"/>
    <w:rsid w:val="00E45FA9"/>
    <w:rsid w:val="00E5157E"/>
    <w:rsid w:val="00E62B82"/>
    <w:rsid w:val="00EA48DB"/>
    <w:rsid w:val="00EA49E2"/>
    <w:rsid w:val="00ED72D7"/>
    <w:rsid w:val="00EE54A6"/>
    <w:rsid w:val="00F00155"/>
    <w:rsid w:val="00F35533"/>
    <w:rsid w:val="00F46046"/>
    <w:rsid w:val="00F662F6"/>
    <w:rsid w:val="00F679EF"/>
    <w:rsid w:val="00F71F01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05753"/>
  <w15:docId w15:val="{2AE1EDFB-DE07-4E7F-8AB2-06037FA1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43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43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qFormat/>
    <w:rsid w:val="00A36F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Claymore</cp:lastModifiedBy>
  <cp:revision>68</cp:revision>
  <dcterms:created xsi:type="dcterms:W3CDTF">2021-02-20T07:40:00Z</dcterms:created>
  <dcterms:modified xsi:type="dcterms:W3CDTF">2023-03-24T00:46:00Z</dcterms:modified>
</cp:coreProperties>
</file>