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28"/>
          <w:szCs w:val="51"/>
        </w:rPr>
      </w:pPr>
    </w:p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28"/>
          <w:szCs w:val="51"/>
        </w:rPr>
      </w:pPr>
    </w:p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28"/>
          <w:szCs w:val="51"/>
        </w:rPr>
      </w:pPr>
    </w:p>
    <w:p w:rsidR="00F2737B" w:rsidRDefault="00F2737B">
      <w:pPr>
        <w:widowControl/>
        <w:jc w:val="center"/>
        <w:rPr>
          <w:rFonts w:ascii="楷体_GB2312" w:eastAsia="楷体_GB2312" w:hAnsi="宋体"/>
          <w:color w:val="000000"/>
          <w:sz w:val="44"/>
          <w:szCs w:val="52"/>
        </w:rPr>
      </w:pPr>
      <w:r>
        <w:object w:dxaOrig="5851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8pt;height:58.8pt" o:ole="">
            <v:imagedata r:id="rId7" o:title=""/>
          </v:shape>
          <o:OLEObject Type="Embed" ProgID="PBrush" ShapeID="_x0000_i1025" DrawAspect="Content" ObjectID="_1699874864" r:id="rId8"/>
        </w:object>
      </w:r>
    </w:p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28"/>
          <w:szCs w:val="21"/>
        </w:rPr>
      </w:pPr>
    </w:p>
    <w:p w:rsidR="00F2737B" w:rsidRDefault="00F2737B">
      <w:pPr>
        <w:widowControl/>
        <w:jc w:val="center"/>
        <w:rPr>
          <w:rFonts w:ascii="宋体" w:hAnsi="宋体"/>
          <w:b/>
          <w:bCs/>
          <w:color w:val="000000"/>
          <w:sz w:val="84"/>
          <w:szCs w:val="84"/>
        </w:rPr>
      </w:pPr>
      <w:r>
        <w:rPr>
          <w:rFonts w:ascii="宋体" w:hAnsi="宋体"/>
          <w:b/>
          <w:bCs/>
          <w:color w:val="000000"/>
          <w:sz w:val="84"/>
          <w:szCs w:val="84"/>
        </w:rPr>
        <w:t>实</w:t>
      </w:r>
      <w:r>
        <w:rPr>
          <w:rFonts w:ascii="宋体" w:hAnsi="宋体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宋体" w:hAnsi="宋体"/>
          <w:b/>
          <w:bCs/>
          <w:color w:val="000000"/>
          <w:sz w:val="84"/>
          <w:szCs w:val="84"/>
        </w:rPr>
        <w:t>验</w:t>
      </w:r>
      <w:r>
        <w:rPr>
          <w:rFonts w:ascii="宋体" w:hAnsi="宋体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宋体" w:hAnsi="宋体"/>
          <w:b/>
          <w:bCs/>
          <w:color w:val="000000"/>
          <w:sz w:val="84"/>
          <w:szCs w:val="84"/>
        </w:rPr>
        <w:t>报</w:t>
      </w:r>
      <w:r>
        <w:rPr>
          <w:rFonts w:ascii="宋体" w:hAnsi="宋体" w:hint="eastAsia"/>
          <w:b/>
          <w:bCs/>
          <w:color w:val="000000"/>
          <w:sz w:val="84"/>
          <w:szCs w:val="84"/>
        </w:rPr>
        <w:t xml:space="preserve"> </w:t>
      </w:r>
      <w:r>
        <w:rPr>
          <w:rFonts w:ascii="宋体" w:hAnsi="宋体"/>
          <w:b/>
          <w:bCs/>
          <w:color w:val="000000"/>
          <w:sz w:val="84"/>
          <w:szCs w:val="84"/>
        </w:rPr>
        <w:t>告</w:t>
      </w:r>
    </w:p>
    <w:p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  <w:r>
        <w:rPr>
          <w:rFonts w:ascii="楷体_GB2312" w:eastAsia="楷体_GB2312" w:hint="eastAsia"/>
          <w:b/>
          <w:bCs/>
          <w:sz w:val="32"/>
          <w:szCs w:val="52"/>
        </w:rPr>
        <w:t>（</w:t>
      </w:r>
      <w:r w:rsidR="00F40633">
        <w:rPr>
          <w:rFonts w:ascii="楷体_GB2312" w:eastAsia="楷体_GB2312" w:hint="eastAsia"/>
          <w:b/>
          <w:bCs/>
          <w:sz w:val="32"/>
          <w:szCs w:val="52"/>
        </w:rPr>
        <w:t xml:space="preserve">  20</w:t>
      </w:r>
      <w:r w:rsidR="00977396">
        <w:rPr>
          <w:rFonts w:ascii="楷体_GB2312" w:eastAsia="楷体_GB2312" w:hint="eastAsia"/>
          <w:b/>
          <w:bCs/>
          <w:sz w:val="32"/>
          <w:szCs w:val="52"/>
        </w:rPr>
        <w:t>2</w:t>
      </w:r>
      <w:r w:rsidR="008D34D2">
        <w:rPr>
          <w:rFonts w:ascii="楷体_GB2312" w:eastAsia="楷体_GB2312"/>
          <w:b/>
          <w:bCs/>
          <w:sz w:val="32"/>
          <w:szCs w:val="52"/>
        </w:rPr>
        <w:t>1</w:t>
      </w:r>
      <w:r>
        <w:rPr>
          <w:rFonts w:ascii="楷体_GB2312" w:eastAsia="楷体_GB2312" w:hint="eastAsia"/>
          <w:b/>
          <w:bCs/>
          <w:sz w:val="32"/>
          <w:szCs w:val="52"/>
        </w:rPr>
        <w:t>/ 20</w:t>
      </w:r>
      <w:r w:rsidR="00977396">
        <w:rPr>
          <w:rFonts w:ascii="楷体_GB2312" w:eastAsia="楷体_GB2312"/>
          <w:b/>
          <w:bCs/>
          <w:sz w:val="32"/>
          <w:szCs w:val="52"/>
        </w:rPr>
        <w:t>2</w:t>
      </w:r>
      <w:r w:rsidR="008D34D2">
        <w:rPr>
          <w:rFonts w:ascii="楷体_GB2312" w:eastAsia="楷体_GB2312"/>
          <w:b/>
          <w:bCs/>
          <w:sz w:val="32"/>
          <w:szCs w:val="52"/>
        </w:rPr>
        <w:t>2</w:t>
      </w:r>
      <w:r>
        <w:rPr>
          <w:rFonts w:ascii="楷体_GB2312" w:eastAsia="楷体_GB2312" w:hint="eastAsia"/>
          <w:b/>
          <w:bCs/>
          <w:sz w:val="32"/>
          <w:szCs w:val="52"/>
        </w:rPr>
        <w:t xml:space="preserve"> 学年 第 </w:t>
      </w:r>
      <w:r w:rsidR="00CB230D">
        <w:rPr>
          <w:rFonts w:ascii="楷体_GB2312" w:eastAsia="楷体_GB2312" w:hint="eastAsia"/>
          <w:b/>
          <w:bCs/>
          <w:sz w:val="32"/>
          <w:szCs w:val="52"/>
        </w:rPr>
        <w:t>1</w:t>
      </w:r>
      <w:r>
        <w:rPr>
          <w:rFonts w:ascii="楷体_GB2312" w:eastAsia="楷体_GB2312" w:hint="eastAsia"/>
          <w:b/>
          <w:bCs/>
          <w:sz w:val="32"/>
          <w:szCs w:val="52"/>
        </w:rPr>
        <w:t xml:space="preserve"> 学期）</w:t>
      </w:r>
    </w:p>
    <w:p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 w:rsidR="00F2737B" w:rsidRDefault="00F2737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448"/>
        <w:gridCol w:w="2258"/>
        <w:gridCol w:w="550"/>
        <w:gridCol w:w="800"/>
        <w:gridCol w:w="538"/>
        <w:gridCol w:w="840"/>
        <w:gridCol w:w="1502"/>
      </w:tblGrid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课程名称</w:t>
            </w:r>
          </w:p>
        </w:tc>
        <w:tc>
          <w:tcPr>
            <w:tcW w:w="6488" w:type="dxa"/>
            <w:gridSpan w:val="6"/>
            <w:tcBorders>
              <w:bottom w:val="single" w:sz="4" w:space="0" w:color="auto"/>
            </w:tcBorders>
            <w:vAlign w:val="bottom"/>
          </w:tcPr>
          <w:p w:rsidR="00F2737B" w:rsidRDefault="0082202F" w:rsidP="00CB230D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网络</w:t>
            </w:r>
            <w:r w:rsidR="00CB230D">
              <w:rPr>
                <w:rFonts w:ascii="宋体" w:hAnsi="宋体" w:hint="eastAsia"/>
                <w:sz w:val="30"/>
              </w:rPr>
              <w:t>信息安全</w:t>
            </w:r>
          </w:p>
        </w:tc>
      </w:tr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28"/>
              </w:rPr>
              <w:t>实验名称</w:t>
            </w:r>
          </w:p>
        </w:tc>
        <w:tc>
          <w:tcPr>
            <w:tcW w:w="6488" w:type="dxa"/>
            <w:gridSpan w:val="6"/>
            <w:tcBorders>
              <w:top w:val="single" w:sz="4" w:space="0" w:color="auto"/>
              <w:bottom w:val="single" w:sz="4" w:space="0" w:color="auto"/>
            </w:tcBorders>
            <w:noWrap/>
          </w:tcPr>
          <w:p w:rsidR="00F2737B" w:rsidRPr="00CD28A8" w:rsidRDefault="00F2737B" w:rsidP="00FE2EB8">
            <w:pPr>
              <w:tabs>
                <w:tab w:val="left" w:pos="6870"/>
              </w:tabs>
              <w:ind w:firstLineChars="400" w:firstLine="1120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实验</w:t>
            </w:r>
            <w:r w:rsidR="00A36D9A">
              <w:rPr>
                <w:rFonts w:ascii="宋体" w:hAnsi="宋体" w:hint="eastAsia"/>
                <w:sz w:val="28"/>
              </w:rPr>
              <w:t>三</w:t>
            </w:r>
            <w:r w:rsidR="00CD28A8">
              <w:rPr>
                <w:rFonts w:ascii="宋体" w:hAnsi="宋体" w:hint="eastAsia"/>
                <w:sz w:val="28"/>
              </w:rPr>
              <w:t xml:space="preserve">  </w:t>
            </w:r>
            <w:r w:rsidR="00CB230D">
              <w:rPr>
                <w:rFonts w:ascii="宋体" w:hAnsi="宋体" w:hint="eastAsia"/>
                <w:sz w:val="28"/>
              </w:rPr>
              <w:t>入侵检测系统实验</w:t>
            </w:r>
          </w:p>
        </w:tc>
      </w:tr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实验时间</w:t>
            </w:r>
          </w:p>
        </w:tc>
        <w:tc>
          <w:tcPr>
            <w:tcW w:w="2258" w:type="dxa"/>
            <w:tcBorders>
              <w:bottom w:val="single" w:sz="4" w:space="0" w:color="auto"/>
            </w:tcBorders>
          </w:tcPr>
          <w:p w:rsidR="00F2737B" w:rsidRPr="00293EC2" w:rsidRDefault="00293EC2" w:rsidP="00FE2EB8">
            <w:pPr>
              <w:tabs>
                <w:tab w:val="left" w:pos="6870"/>
              </w:tabs>
              <w:ind w:firstLineChars="200" w:firstLine="560"/>
              <w:rPr>
                <w:rFonts w:ascii="宋体" w:hAnsi="宋体"/>
                <w:sz w:val="28"/>
              </w:rPr>
            </w:pPr>
            <w:r w:rsidRPr="00293EC2">
              <w:rPr>
                <w:rFonts w:ascii="宋体" w:hAnsi="宋体" w:hint="eastAsia"/>
                <w:sz w:val="28"/>
              </w:rPr>
              <w:t>20</w:t>
            </w:r>
            <w:r w:rsidR="00977396">
              <w:rPr>
                <w:rFonts w:ascii="宋体" w:hAnsi="宋体" w:hint="eastAsia"/>
                <w:sz w:val="28"/>
              </w:rPr>
              <w:t>2</w:t>
            </w:r>
            <w:r w:rsidR="00A36D9A">
              <w:rPr>
                <w:rFonts w:ascii="宋体" w:hAnsi="宋体"/>
                <w:sz w:val="28"/>
              </w:rPr>
              <w:t>1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年</w:t>
            </w:r>
          </w:p>
        </w:tc>
        <w:tc>
          <w:tcPr>
            <w:tcW w:w="800" w:type="dxa"/>
            <w:tcBorders>
              <w:bottom w:val="single" w:sz="4" w:space="0" w:color="auto"/>
            </w:tcBorders>
          </w:tcPr>
          <w:p w:rsidR="00F2737B" w:rsidRPr="00293EC2" w:rsidRDefault="00CB230D">
            <w:pPr>
              <w:tabs>
                <w:tab w:val="left" w:pos="6870"/>
              </w:tabs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</w:t>
            </w:r>
            <w:r w:rsidR="00A36D9A">
              <w:rPr>
                <w:rFonts w:ascii="宋体" w:hAnsi="宋体"/>
                <w:sz w:val="28"/>
              </w:rPr>
              <w:t>1</w:t>
            </w:r>
          </w:p>
        </w:tc>
        <w:tc>
          <w:tcPr>
            <w:tcW w:w="538" w:type="dxa"/>
            <w:tcBorders>
              <w:top w:val="single" w:sz="4" w:space="0" w:color="auto"/>
            </w:tcBorders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月</w:t>
            </w:r>
          </w:p>
        </w:tc>
        <w:tc>
          <w:tcPr>
            <w:tcW w:w="840" w:type="dxa"/>
            <w:tcBorders>
              <w:bottom w:val="single" w:sz="4" w:space="0" w:color="auto"/>
            </w:tcBorders>
          </w:tcPr>
          <w:p w:rsidR="00F2737B" w:rsidRPr="00293EC2" w:rsidRDefault="00A36D9A" w:rsidP="001A54FD">
            <w:pPr>
              <w:tabs>
                <w:tab w:val="left" w:pos="6870"/>
              </w:tabs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</w:t>
            </w:r>
            <w:r>
              <w:rPr>
                <w:rFonts w:ascii="宋体" w:hAnsi="宋体"/>
                <w:sz w:val="28"/>
              </w:rPr>
              <w:t>9</w:t>
            </w:r>
          </w:p>
        </w:tc>
        <w:tc>
          <w:tcPr>
            <w:tcW w:w="1502" w:type="dxa"/>
            <w:tcBorders>
              <w:top w:val="single" w:sz="4" w:space="0" w:color="auto"/>
            </w:tcBorders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28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日</w:t>
            </w:r>
          </w:p>
        </w:tc>
      </w:tr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指导单位</w:t>
            </w:r>
          </w:p>
        </w:tc>
        <w:tc>
          <w:tcPr>
            <w:tcW w:w="6488" w:type="dxa"/>
            <w:gridSpan w:val="6"/>
            <w:tcBorders>
              <w:bottom w:val="single" w:sz="4" w:space="0" w:color="auto"/>
            </w:tcBorders>
          </w:tcPr>
          <w:p w:rsidR="00F2737B" w:rsidRPr="00137AE1" w:rsidRDefault="005778EC" w:rsidP="00FE2EB8">
            <w:pPr>
              <w:tabs>
                <w:tab w:val="left" w:pos="6870"/>
              </w:tabs>
              <w:ind w:firstLineChars="500" w:firstLine="1500"/>
              <w:rPr>
                <w:rFonts w:ascii="宋体" w:hAnsi="宋体"/>
                <w:sz w:val="30"/>
              </w:rPr>
            </w:pPr>
            <w:r w:rsidRPr="00137AE1">
              <w:rPr>
                <w:rFonts w:ascii="宋体" w:hAnsi="宋体" w:hint="eastAsia"/>
                <w:sz w:val="30"/>
              </w:rPr>
              <w:t>计算机学院信息安全系</w:t>
            </w:r>
          </w:p>
        </w:tc>
      </w:tr>
      <w:tr w:rsidR="00F2737B">
        <w:trPr>
          <w:cantSplit/>
          <w:jc w:val="center"/>
        </w:trPr>
        <w:tc>
          <w:tcPr>
            <w:tcW w:w="1448" w:type="dxa"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</w:rPr>
            </w:pPr>
            <w:r>
              <w:rPr>
                <w:rFonts w:ascii="宋体" w:hAnsi="宋体" w:hint="eastAsia"/>
                <w:sz w:val="30"/>
              </w:rPr>
              <w:t>指导教师</w:t>
            </w:r>
          </w:p>
        </w:tc>
        <w:tc>
          <w:tcPr>
            <w:tcW w:w="6488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:rsidR="00F2737B" w:rsidRPr="00137AE1" w:rsidRDefault="00FE2EB8">
            <w:pPr>
              <w:tabs>
                <w:tab w:val="left" w:pos="6870"/>
              </w:tabs>
              <w:rPr>
                <w:rFonts w:ascii="宋体" w:hAnsi="宋体"/>
                <w:sz w:val="30"/>
              </w:rPr>
            </w:pPr>
            <w:r>
              <w:rPr>
                <w:rFonts w:ascii="宋体" w:hAnsi="宋体"/>
                <w:sz w:val="30"/>
              </w:rPr>
              <w:t xml:space="preserve">                </w:t>
            </w:r>
            <w:r>
              <w:rPr>
                <w:rFonts w:ascii="宋体" w:hAnsi="宋体" w:hint="eastAsia"/>
                <w:sz w:val="30"/>
              </w:rPr>
              <w:t>吴礼发</w:t>
            </w:r>
          </w:p>
        </w:tc>
      </w:tr>
    </w:tbl>
    <w:p w:rsidR="00F2737B" w:rsidRDefault="00F2737B">
      <w:pPr>
        <w:tabs>
          <w:tab w:val="left" w:pos="6870"/>
        </w:tabs>
        <w:jc w:val="center"/>
        <w:rPr>
          <w:rFonts w:ascii="宋体" w:hAnsi="宋体"/>
          <w:sz w:val="30"/>
        </w:rPr>
      </w:pPr>
    </w:p>
    <w:p w:rsidR="00F2737B" w:rsidRDefault="00F2737B">
      <w:pPr>
        <w:tabs>
          <w:tab w:val="left" w:pos="6870"/>
        </w:tabs>
        <w:jc w:val="center"/>
        <w:rPr>
          <w:rFonts w:ascii="宋体" w:hAnsi="宋体"/>
          <w:sz w:val="30"/>
        </w:rPr>
      </w:pPr>
    </w:p>
    <w:tbl>
      <w:tblPr>
        <w:tblW w:w="0" w:type="auto"/>
        <w:jc w:val="center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1793"/>
        <w:gridCol w:w="2038"/>
        <w:gridCol w:w="1453"/>
        <w:gridCol w:w="2430"/>
      </w:tblGrid>
      <w:tr w:rsidR="00F2737B">
        <w:trPr>
          <w:jc w:val="center"/>
        </w:trPr>
        <w:tc>
          <w:tcPr>
            <w:tcW w:w="1793" w:type="dxa"/>
            <w:noWrap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学生姓名</w:t>
            </w:r>
          </w:p>
        </w:tc>
        <w:tc>
          <w:tcPr>
            <w:tcW w:w="2038" w:type="dxa"/>
            <w:tcBorders>
              <w:bottom w:val="single" w:sz="4" w:space="0" w:color="auto"/>
            </w:tcBorders>
            <w:noWrap/>
          </w:tcPr>
          <w:p w:rsidR="00F2737B" w:rsidRPr="00FE2EB8" w:rsidRDefault="00FE2EB8">
            <w:pPr>
              <w:tabs>
                <w:tab w:val="left" w:pos="6870"/>
              </w:tabs>
              <w:rPr>
                <w:rFonts w:ascii="宋体" w:hAnsi="宋体"/>
                <w:sz w:val="30"/>
              </w:rPr>
            </w:pPr>
            <w:r w:rsidRPr="00FE2EB8">
              <w:rPr>
                <w:rFonts w:ascii="宋体" w:hAnsi="宋体" w:hint="eastAsia"/>
                <w:sz w:val="30"/>
              </w:rPr>
              <w:t>任远哲</w:t>
            </w:r>
          </w:p>
        </w:tc>
        <w:tc>
          <w:tcPr>
            <w:tcW w:w="1453" w:type="dxa"/>
            <w:noWrap/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班级学号</w:t>
            </w:r>
          </w:p>
        </w:tc>
        <w:tc>
          <w:tcPr>
            <w:tcW w:w="2430" w:type="dxa"/>
            <w:tcBorders>
              <w:bottom w:val="single" w:sz="4" w:space="0" w:color="auto"/>
            </w:tcBorders>
            <w:noWrap/>
          </w:tcPr>
          <w:p w:rsidR="00F2737B" w:rsidRDefault="00FE2EB8">
            <w:pPr>
              <w:tabs>
                <w:tab w:val="left" w:pos="6870"/>
              </w:tabs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/>
                <w:sz w:val="30"/>
              </w:rPr>
              <w:t>07-B19031614</w:t>
            </w:r>
          </w:p>
        </w:tc>
      </w:tr>
      <w:tr w:rsidR="00F2737B">
        <w:trPr>
          <w:jc w:val="center"/>
        </w:trPr>
        <w:tc>
          <w:tcPr>
            <w:tcW w:w="1793" w:type="dxa"/>
            <w:tcBorders>
              <w:bottom w:val="nil"/>
            </w:tcBorders>
            <w:noWrap/>
          </w:tcPr>
          <w:p w:rsidR="00F2737B" w:rsidRDefault="00F2737B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学院</w:t>
            </w:r>
            <w:r>
              <w:rPr>
                <w:rFonts w:ascii="宋体" w:hAnsi="宋体"/>
                <w:sz w:val="30"/>
              </w:rPr>
              <w:t>(</w:t>
            </w:r>
            <w:r>
              <w:rPr>
                <w:rFonts w:ascii="宋体" w:hAnsi="宋体" w:hint="eastAsia"/>
                <w:sz w:val="30"/>
              </w:rPr>
              <w:t>系)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:rsidR="00F2737B" w:rsidRDefault="00FE2EB8" w:rsidP="00FE2EB8">
            <w:pPr>
              <w:tabs>
                <w:tab w:val="left" w:pos="6870"/>
              </w:tabs>
              <w:rPr>
                <w:rFonts w:ascii="宋体" w:hAnsi="宋体"/>
                <w:sz w:val="30"/>
                <w:u w:val="single"/>
              </w:rPr>
            </w:pPr>
            <w:r w:rsidRPr="00FE2EB8">
              <w:rPr>
                <w:rFonts w:ascii="宋体" w:hAnsi="宋体"/>
                <w:sz w:val="30"/>
              </w:rPr>
              <w:t>计软网安院</w:t>
            </w:r>
          </w:p>
        </w:tc>
        <w:tc>
          <w:tcPr>
            <w:tcW w:w="1453" w:type="dxa"/>
            <w:tcBorders>
              <w:bottom w:val="nil"/>
            </w:tcBorders>
            <w:noWrap/>
          </w:tcPr>
          <w:p w:rsidR="00F2737B" w:rsidRDefault="00F2737B">
            <w:pPr>
              <w:tabs>
                <w:tab w:val="left" w:pos="6870"/>
              </w:tabs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>专    业</w:t>
            </w:r>
          </w:p>
        </w:tc>
        <w:tc>
          <w:tcPr>
            <w:tcW w:w="2430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:rsidR="00F2737B" w:rsidRDefault="00FE2EB8" w:rsidP="00FE2EB8">
            <w:pPr>
              <w:tabs>
                <w:tab w:val="left" w:pos="6870"/>
              </w:tabs>
              <w:rPr>
                <w:rFonts w:ascii="宋体" w:hAnsi="宋体"/>
                <w:sz w:val="30"/>
                <w:u w:val="single"/>
              </w:rPr>
            </w:pPr>
            <w:r>
              <w:rPr>
                <w:rFonts w:ascii="宋体" w:hAnsi="宋体" w:hint="eastAsia"/>
                <w:sz w:val="30"/>
              </w:rPr>
              <w:t xml:space="preserve"> </w:t>
            </w:r>
            <w:r>
              <w:rPr>
                <w:rFonts w:ascii="宋体" w:hAnsi="宋体"/>
                <w:sz w:val="30"/>
              </w:rPr>
              <w:t xml:space="preserve">  信息安全</w:t>
            </w:r>
          </w:p>
        </w:tc>
      </w:tr>
    </w:tbl>
    <w:p w:rsidR="00F2737B" w:rsidRDefault="00F2737B">
      <w:pPr>
        <w:widowControl/>
        <w:rPr>
          <w:rFonts w:ascii="宋体" w:hAnsi="宋体"/>
          <w:b/>
          <w:bCs/>
          <w:color w:val="000000"/>
          <w:sz w:val="32"/>
          <w:szCs w:val="51"/>
        </w:rPr>
      </w:pPr>
    </w:p>
    <w:p w:rsidR="00F2737B" w:rsidRDefault="00F2737B">
      <w:pPr>
        <w:jc w:val="center"/>
        <w:rPr>
          <w:rFonts w:ascii="宋体" w:hAnsi="宋体"/>
          <w:b/>
          <w:bCs/>
          <w:color w:val="000000"/>
          <w:sz w:val="30"/>
          <w:szCs w:val="51"/>
        </w:rPr>
        <w:sectPr w:rsidR="00F2737B">
          <w:pgSz w:w="11906" w:h="16838"/>
          <w:pgMar w:top="1440" w:right="1134" w:bottom="1440" w:left="1418" w:header="851" w:footer="992" w:gutter="0"/>
          <w:cols w:space="425"/>
          <w:docGrid w:type="lines" w:linePitch="312"/>
        </w:sectPr>
      </w:pPr>
    </w:p>
    <w:p w:rsidR="00F2737B" w:rsidRDefault="00F2737B">
      <w:pPr>
        <w:jc w:val="center"/>
        <w:rPr>
          <w:rFonts w:ascii="宋体" w:hAnsi="宋体"/>
          <w:b/>
          <w:bCs/>
          <w:color w:val="000000"/>
          <w:sz w:val="30"/>
          <w:szCs w:val="51"/>
        </w:rPr>
      </w:pPr>
      <w:r>
        <w:rPr>
          <w:rFonts w:ascii="宋体" w:hAnsi="宋体" w:hint="eastAsia"/>
          <w:b/>
          <w:bCs/>
          <w:color w:val="000000"/>
          <w:sz w:val="30"/>
          <w:szCs w:val="51"/>
        </w:rPr>
        <w:lastRenderedPageBreak/>
        <w:t>实 验 报 告</w:t>
      </w:r>
    </w:p>
    <w:tbl>
      <w:tblPr>
        <w:tblW w:w="972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0"/>
        <w:gridCol w:w="192"/>
        <w:gridCol w:w="1541"/>
        <w:gridCol w:w="50"/>
        <w:gridCol w:w="1386"/>
        <w:gridCol w:w="205"/>
        <w:gridCol w:w="1261"/>
        <w:gridCol w:w="150"/>
        <w:gridCol w:w="1282"/>
        <w:gridCol w:w="150"/>
        <w:gridCol w:w="2139"/>
      </w:tblGrid>
      <w:tr w:rsidR="0092000E" w:rsidTr="00741214">
        <w:tc>
          <w:tcPr>
            <w:tcW w:w="1562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实验名称</w:t>
            </w:r>
          </w:p>
        </w:tc>
        <w:tc>
          <w:tcPr>
            <w:tcW w:w="4443" w:type="dxa"/>
            <w:gridSpan w:val="5"/>
          </w:tcPr>
          <w:p w:rsidR="00F2737B" w:rsidRPr="00196EF1" w:rsidRDefault="00CB230D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 w:rsidRPr="00CB230D"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入侵检测系统实验</w:t>
            </w:r>
          </w:p>
        </w:tc>
        <w:tc>
          <w:tcPr>
            <w:tcW w:w="1582" w:type="dxa"/>
            <w:gridSpan w:val="3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指导教师</w:t>
            </w:r>
          </w:p>
        </w:tc>
        <w:tc>
          <w:tcPr>
            <w:tcW w:w="2139" w:type="dxa"/>
          </w:tcPr>
          <w:p w:rsidR="00F2737B" w:rsidRDefault="00FE2EB8">
            <w:pPr>
              <w:rPr>
                <w:rFonts w:ascii="宋体" w:hAnsi="宋体"/>
                <w:color w:val="000000"/>
                <w:sz w:val="28"/>
                <w:szCs w:val="51"/>
              </w:rPr>
            </w:pPr>
            <w:proofErr w:type="gramStart"/>
            <w:r>
              <w:rPr>
                <w:rFonts w:ascii="宋体" w:hAnsi="宋体" w:hint="eastAsia"/>
                <w:sz w:val="30"/>
              </w:rPr>
              <w:t>吴礼发</w:t>
            </w:r>
            <w:proofErr w:type="gramEnd"/>
          </w:p>
        </w:tc>
      </w:tr>
      <w:tr w:rsidR="00741214" w:rsidTr="00741214">
        <w:tc>
          <w:tcPr>
            <w:tcW w:w="1562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实验类型</w:t>
            </w:r>
          </w:p>
        </w:tc>
        <w:tc>
          <w:tcPr>
            <w:tcW w:w="1591" w:type="dxa"/>
            <w:gridSpan w:val="2"/>
          </w:tcPr>
          <w:p w:rsidR="00F2737B" w:rsidRDefault="00F2737B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验证</w:t>
            </w:r>
          </w:p>
        </w:tc>
        <w:tc>
          <w:tcPr>
            <w:tcW w:w="1591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实验学时</w:t>
            </w:r>
          </w:p>
        </w:tc>
        <w:tc>
          <w:tcPr>
            <w:tcW w:w="1261" w:type="dxa"/>
          </w:tcPr>
          <w:p w:rsidR="00F2737B" w:rsidRDefault="00F2737B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2</w:t>
            </w:r>
          </w:p>
        </w:tc>
        <w:tc>
          <w:tcPr>
            <w:tcW w:w="1582" w:type="dxa"/>
            <w:gridSpan w:val="3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实验时间</w:t>
            </w:r>
          </w:p>
        </w:tc>
        <w:tc>
          <w:tcPr>
            <w:tcW w:w="2139" w:type="dxa"/>
          </w:tcPr>
          <w:p w:rsidR="00F2737B" w:rsidRDefault="00FE2EB8">
            <w:pPr>
              <w:rPr>
                <w:rFonts w:ascii="宋体" w:hAnsi="宋体"/>
                <w:color w:val="000000"/>
                <w:sz w:val="30"/>
                <w:szCs w:val="51"/>
              </w:rPr>
            </w:pPr>
            <w:r>
              <w:rPr>
                <w:rFonts w:ascii="宋体" w:hAnsi="宋体" w:hint="eastAsia"/>
                <w:color w:val="000000"/>
                <w:sz w:val="30"/>
                <w:szCs w:val="51"/>
              </w:rPr>
              <w:t>2</w:t>
            </w:r>
            <w:r>
              <w:rPr>
                <w:rFonts w:ascii="宋体" w:hAnsi="宋体"/>
                <w:color w:val="000000"/>
                <w:sz w:val="30"/>
                <w:szCs w:val="51"/>
              </w:rPr>
              <w:t>021.11.29</w:t>
            </w:r>
          </w:p>
        </w:tc>
      </w:tr>
      <w:tr w:rsidR="00F2737B" w:rsidTr="00741214">
        <w:trPr>
          <w:trHeight w:val="3553"/>
        </w:trPr>
        <w:tc>
          <w:tcPr>
            <w:tcW w:w="9726" w:type="dxa"/>
            <w:gridSpan w:val="11"/>
          </w:tcPr>
          <w:p w:rsidR="00F2737B" w:rsidRDefault="00F2737B">
            <w:pPr>
              <w:numPr>
                <w:ilvl w:val="0"/>
                <w:numId w:val="1"/>
              </w:num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实验目的和要求</w:t>
            </w:r>
          </w:p>
          <w:p w:rsidR="00CD28A8" w:rsidRPr="00CD28A8" w:rsidRDefault="00CD28A8" w:rsidP="00CD28A8">
            <w:pPr>
              <w:spacing w:line="360" w:lineRule="exact"/>
              <w:ind w:firstLineChars="200" w:firstLine="480"/>
              <w:rPr>
                <w:rFonts w:ascii="宋体" w:hAnsi="宋体"/>
                <w:color w:val="000000"/>
                <w:sz w:val="24"/>
              </w:rPr>
            </w:pPr>
            <w:r w:rsidRPr="00CD28A8">
              <w:rPr>
                <w:rFonts w:ascii="宋体" w:hAnsi="宋体" w:hint="eastAsia"/>
                <w:color w:val="000000"/>
                <w:sz w:val="24"/>
              </w:rPr>
              <w:t>1. 通过实验掌握轻量级入侵检测系统Snort的安装。</w:t>
            </w:r>
          </w:p>
          <w:p w:rsidR="00CD28A8" w:rsidRPr="00CD28A8" w:rsidRDefault="00CD28A8" w:rsidP="00CD28A8">
            <w:pPr>
              <w:spacing w:line="360" w:lineRule="exact"/>
              <w:ind w:firstLineChars="200" w:firstLine="480"/>
              <w:rPr>
                <w:rFonts w:ascii="宋体" w:hAnsi="宋体"/>
                <w:color w:val="000000"/>
                <w:sz w:val="24"/>
              </w:rPr>
            </w:pPr>
            <w:r w:rsidRPr="00CD28A8">
              <w:rPr>
                <w:rFonts w:ascii="宋体" w:hAnsi="宋体" w:hint="eastAsia"/>
                <w:color w:val="000000"/>
                <w:sz w:val="24"/>
              </w:rPr>
              <w:t>2. 掌握Snort的配置与使用方法，理解基于误用检测的入侵检测系统工作原理。</w:t>
            </w:r>
          </w:p>
          <w:p w:rsidR="00550F1B" w:rsidRPr="00CD28A8" w:rsidRDefault="00550F1B" w:rsidP="00550F1B">
            <w:pPr>
              <w:spacing w:line="360" w:lineRule="exact"/>
              <w:ind w:firstLineChars="200" w:firstLine="600"/>
              <w:rPr>
                <w:rFonts w:ascii="宋体" w:hAnsi="宋体"/>
                <w:color w:val="000000"/>
                <w:sz w:val="30"/>
                <w:szCs w:val="51"/>
              </w:rPr>
            </w:pPr>
          </w:p>
        </w:tc>
      </w:tr>
      <w:tr w:rsidR="00F2737B" w:rsidTr="00741214">
        <w:trPr>
          <w:trHeight w:val="1689"/>
        </w:trPr>
        <w:tc>
          <w:tcPr>
            <w:tcW w:w="9726" w:type="dxa"/>
            <w:gridSpan w:val="11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color w:val="000000"/>
                <w:sz w:val="30"/>
                <w:szCs w:val="51"/>
              </w:rPr>
              <w:t>二、</w:t>
            </w: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实验环境(实验设备)</w:t>
            </w:r>
          </w:p>
          <w:p w:rsidR="00E0064D" w:rsidRDefault="00E0064D" w:rsidP="00E0064D">
            <w:pPr>
              <w:ind w:firstLine="480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1.</w:t>
            </w:r>
            <w:r w:rsidR="00A8784E" w:rsidRPr="00A8784E">
              <w:rPr>
                <w:rFonts w:ascii="宋体" w:hAnsi="宋体" w:hint="eastAsia"/>
                <w:sz w:val="24"/>
                <w:szCs w:val="21"/>
                <w:lang w:val="pt-BR"/>
              </w:rPr>
              <w:t>安装</w:t>
            </w:r>
            <w:r w:rsidR="00CB230D">
              <w:rPr>
                <w:rFonts w:ascii="宋体" w:hAnsi="宋体" w:hint="eastAsia"/>
                <w:sz w:val="24"/>
                <w:szCs w:val="21"/>
                <w:lang w:val="pt-BR"/>
              </w:rPr>
              <w:t xml:space="preserve">Windows </w:t>
            </w:r>
            <w:r w:rsidR="00A8784E" w:rsidRPr="00A8784E">
              <w:rPr>
                <w:rFonts w:ascii="宋体" w:hAnsi="宋体" w:hint="eastAsia"/>
                <w:sz w:val="24"/>
                <w:szCs w:val="21"/>
                <w:lang w:val="pt-BR"/>
              </w:rPr>
              <w:t>操作系统并连接网络的一台PC机</w:t>
            </w:r>
            <w:r>
              <w:rPr>
                <w:rFonts w:ascii="宋体" w:hAnsi="宋体" w:hint="eastAsia"/>
                <w:sz w:val="24"/>
                <w:szCs w:val="21"/>
              </w:rPr>
              <w:t>。</w:t>
            </w:r>
          </w:p>
          <w:p w:rsidR="00F2737B" w:rsidRDefault="00E0064D" w:rsidP="00E0064D">
            <w:pPr>
              <w:ind w:leftChars="228" w:left="719" w:hangingChars="100" w:hanging="240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2.</w:t>
            </w:r>
            <w:r w:rsidR="00A8784E">
              <w:rPr>
                <w:rFonts w:ascii="宋体" w:hAnsi="宋体" w:hint="eastAsia"/>
                <w:sz w:val="24"/>
                <w:szCs w:val="21"/>
              </w:rPr>
              <w:t xml:space="preserve">软件：Winpcap, </w:t>
            </w:r>
            <w:r w:rsidR="00CD28A8">
              <w:rPr>
                <w:rFonts w:ascii="宋体" w:hAnsi="宋体" w:hint="eastAsia"/>
                <w:sz w:val="24"/>
                <w:szCs w:val="21"/>
              </w:rPr>
              <w:t>Snort</w:t>
            </w:r>
          </w:p>
          <w:p w:rsidR="00F2737B" w:rsidRDefault="00F2737B" w:rsidP="00550F1B">
            <w:pPr>
              <w:spacing w:line="360" w:lineRule="exact"/>
              <w:ind w:firstLineChars="200" w:firstLine="600"/>
              <w:rPr>
                <w:rFonts w:ascii="宋体" w:hAnsi="宋体"/>
                <w:color w:val="000000"/>
                <w:sz w:val="30"/>
                <w:szCs w:val="51"/>
              </w:rPr>
            </w:pPr>
          </w:p>
        </w:tc>
      </w:tr>
      <w:tr w:rsidR="00F2737B" w:rsidTr="00741214">
        <w:trPr>
          <w:trHeight w:val="70"/>
        </w:trPr>
        <w:tc>
          <w:tcPr>
            <w:tcW w:w="9726" w:type="dxa"/>
            <w:gridSpan w:val="11"/>
          </w:tcPr>
          <w:p w:rsidR="00EC4CE5" w:rsidRPr="00FE2EB8" w:rsidRDefault="00EC4CE5" w:rsidP="00EC4CE5">
            <w:pP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</w:pPr>
            <w:r w:rsidRPr="00EC4CE5"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三、</w:t>
            </w:r>
            <w:r w:rsidR="00F2737B" w:rsidRPr="00EC4CE5"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实验原理及内容</w:t>
            </w:r>
          </w:p>
          <w:p w:rsidR="00E0064D" w:rsidRPr="00FE2EB8" w:rsidRDefault="00EC4CE5" w:rsidP="00EC4CE5">
            <w:pPr>
              <w:rPr>
                <w:rFonts w:ascii="宋体" w:hAnsi="宋体"/>
                <w:b/>
                <w:bCs/>
                <w:color w:val="000000"/>
                <w:sz w:val="30"/>
                <w:szCs w:val="30"/>
                <w:lang w:val="pt-BR"/>
              </w:rPr>
            </w:pPr>
            <w:r w:rsidRPr="00FE2EB8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  <w:lang w:val="pt-BR"/>
              </w:rPr>
              <w:t>实验</w:t>
            </w:r>
            <w:proofErr w:type="gramStart"/>
            <w:r w:rsidRPr="00FE2EB8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  <w:lang w:val="pt-BR"/>
              </w:rPr>
              <w:t>一</w:t>
            </w:r>
            <w:proofErr w:type="gramEnd"/>
            <w:r w:rsidRPr="00FE2EB8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  <w:lang w:val="pt-BR"/>
              </w:rPr>
              <w:t>．</w:t>
            </w:r>
            <w:r w:rsidR="00CD28A8" w:rsidRPr="00FE2EB8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  <w:lang w:val="pt-BR"/>
              </w:rPr>
              <w:t>在Windows 环境下安装和使用Snort。</w:t>
            </w:r>
            <w:r w:rsidR="00A8784E" w:rsidRPr="00FE2EB8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  <w:lang w:val="pt-BR"/>
              </w:rPr>
              <w:t>要求给出使用的</w:t>
            </w:r>
            <w:r w:rsidR="00CD28A8" w:rsidRPr="00FE2EB8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  <w:lang w:val="pt-BR"/>
              </w:rPr>
              <w:t>Snort的</w:t>
            </w:r>
            <w:r w:rsidR="00A8784E" w:rsidRPr="00FE2EB8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  <w:lang w:val="pt-BR"/>
              </w:rPr>
              <w:t>命令参数。</w:t>
            </w:r>
          </w:p>
          <w:p w:rsidR="00EC4CE5" w:rsidRPr="00FE2EB8" w:rsidRDefault="00EC4CE5" w:rsidP="00EC4CE5">
            <w:pPr>
              <w:ind w:firstLineChars="200" w:firstLine="482"/>
              <w:rPr>
                <w:rFonts w:ascii="宋体" w:hAnsi="宋体" w:hint="eastAsia"/>
                <w:b/>
                <w:bCs/>
                <w:color w:val="000000"/>
                <w:sz w:val="24"/>
                <w:lang w:val="pt-BR"/>
              </w:rPr>
            </w:pPr>
            <w:r w:rsidRPr="00FE2EB8">
              <w:rPr>
                <w:rFonts w:ascii="宋体" w:hAnsi="宋体"/>
                <w:b/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1" wp14:anchorId="2A8BA039">
                  <wp:simplePos x="0" y="0"/>
                  <wp:positionH relativeFrom="column">
                    <wp:posOffset>67945</wp:posOffset>
                  </wp:positionH>
                  <wp:positionV relativeFrom="paragraph">
                    <wp:posOffset>289560</wp:posOffset>
                  </wp:positionV>
                  <wp:extent cx="5735351" cy="2369820"/>
                  <wp:effectExtent l="0" t="0" r="0" b="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351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2EB8">
              <w:rPr>
                <w:rFonts w:ascii="宋体" w:hAnsi="宋体" w:hint="eastAsia"/>
                <w:b/>
                <w:bCs/>
                <w:color w:val="000000"/>
                <w:sz w:val="24"/>
                <w:lang w:val="pt-BR"/>
              </w:rPr>
              <w:t>1</w:t>
            </w:r>
            <w:r w:rsidRPr="00FE2EB8">
              <w:rPr>
                <w:rFonts w:ascii="宋体" w:hAnsi="宋体"/>
                <w:b/>
                <w:bCs/>
                <w:color w:val="000000"/>
                <w:sz w:val="24"/>
                <w:lang w:val="pt-BR"/>
              </w:rPr>
              <w:t>.</w:t>
            </w:r>
            <w:r w:rsidRPr="00FE2EB8">
              <w:rPr>
                <w:rFonts w:ascii="宋体" w:hAnsi="宋体" w:hint="eastAsia"/>
                <w:b/>
                <w:sz w:val="24"/>
                <w:lang w:val="pt-BR"/>
              </w:rPr>
              <w:t xml:space="preserve">使用 snort </w:t>
            </w:r>
            <w:r w:rsidRPr="00FE2EB8">
              <w:rPr>
                <w:rFonts w:ascii="宋体" w:hAnsi="宋体"/>
                <w:b/>
                <w:sz w:val="24"/>
                <w:lang w:val="pt-BR"/>
              </w:rPr>
              <w:t>–</w:t>
            </w:r>
            <w:r w:rsidRPr="00FE2EB8">
              <w:rPr>
                <w:rFonts w:ascii="宋体" w:hAnsi="宋体" w:hint="eastAsia"/>
                <w:b/>
                <w:sz w:val="24"/>
                <w:lang w:val="pt-BR"/>
              </w:rPr>
              <w:t>W显示网卡接口</w:t>
            </w:r>
          </w:p>
          <w:p w:rsidR="00CF4304" w:rsidRPr="00EC4CE5" w:rsidRDefault="00EC4CE5" w:rsidP="00E0064D">
            <w:pPr>
              <w:ind w:left="36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EC4CE5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可以看出，我电脑上</w:t>
            </w:r>
            <w:r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的无线网卡的编号为5</w:t>
            </w:r>
          </w:p>
          <w:p w:rsidR="00CF4304" w:rsidRDefault="00CF4304" w:rsidP="00A777A7">
            <w:pPr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</w:pPr>
          </w:p>
          <w:p w:rsidR="00CF4304" w:rsidRPr="00A777A7" w:rsidRDefault="00EC4CE5" w:rsidP="00E0064D">
            <w:pPr>
              <w:ind w:left="360"/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A777A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lastRenderedPageBreak/>
              <w:t>2</w:t>
            </w:r>
            <w:r w:rsidRPr="00A777A7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t>.</w:t>
            </w:r>
            <w:r w:rsidRPr="00A777A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测试Snort</w:t>
            </w:r>
            <w:proofErr w:type="gramStart"/>
            <w:r w:rsidRPr="00A777A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的嗅探器</w:t>
            </w:r>
            <w:proofErr w:type="gramEnd"/>
            <w:r w:rsidRPr="00A777A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模式</w:t>
            </w:r>
          </w:p>
          <w:p w:rsidR="009F696C" w:rsidRPr="00FE2EB8" w:rsidRDefault="009F696C" w:rsidP="00A777A7">
            <w:pPr>
              <w:ind w:left="360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drawing>
                <wp:anchor distT="0" distB="0" distL="114300" distR="114300" simplePos="0" relativeHeight="251659264" behindDoc="0" locked="0" layoutInCell="1" allowOverlap="1" wp14:anchorId="2F45215C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374650</wp:posOffset>
                  </wp:positionV>
                  <wp:extent cx="5939790" cy="5826125"/>
                  <wp:effectExtent l="0" t="0" r="3810" b="3175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582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使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用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snort -</w:t>
            </w:r>
            <w:proofErr w:type="spell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vde</w:t>
            </w:r>
            <w:proofErr w:type="spell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在输出包头信息的同时显示包的数据信息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，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还要显示数据链路层的信息</w:t>
            </w:r>
          </w:p>
          <w:p w:rsidR="007D759A" w:rsidRDefault="007D759A" w:rsidP="009F696C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9D7657" w:rsidRDefault="009D7657" w:rsidP="009F696C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9D7657" w:rsidRPr="00FE2EB8" w:rsidRDefault="009D7657" w:rsidP="009F696C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</w:p>
          <w:p w:rsidR="009F696C" w:rsidRPr="00A777A7" w:rsidRDefault="009F696C" w:rsidP="009F696C">
            <w:pPr>
              <w:ind w:firstLineChars="200" w:firstLine="482"/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A777A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3</w:t>
            </w:r>
            <w:r w:rsidRPr="00A777A7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t>.</w:t>
            </w:r>
            <w:r w:rsidRPr="00A777A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测试</w:t>
            </w:r>
            <w:r w:rsidRPr="00A777A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Snort的数据包记录器</w:t>
            </w:r>
            <w:r w:rsidRPr="00A777A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功能</w:t>
            </w:r>
          </w:p>
          <w:p w:rsidR="009F696C" w:rsidRPr="00FE2EB8" w:rsidRDefault="009F696C" w:rsidP="009F696C">
            <w:pPr>
              <w:ind w:firstLineChars="200" w:firstLine="480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如果要把所有的</w:t>
            </w: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包记录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到硬盘上，需要指定一个日志目录，snort就会自动记录数据包：</w:t>
            </w:r>
          </w:p>
          <w:p w:rsidR="009F696C" w:rsidRPr="00FE2EB8" w:rsidRDefault="009F696C" w:rsidP="00A777A7">
            <w:pPr>
              <w:ind w:firstLineChars="200" w:firstLine="48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snort -dev -l</w:t>
            </w:r>
            <w:proofErr w:type="gramStart"/>
            <w:r w:rsidR="007D759A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  <w:r w:rsidR="007D759A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.</w:t>
            </w:r>
            <w:r w:rsidR="007D759A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.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/log</w:t>
            </w:r>
          </w:p>
          <w:p w:rsidR="00CF4304" w:rsidRDefault="00B957F7" w:rsidP="00A777A7">
            <w:pPr>
              <w:ind w:firstLineChars="200" w:firstLine="48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其中./log目录必须存在，否则snort就会报告错误信息并退出。当snort在这种模式</w:t>
            </w:r>
            <w:r w:rsidR="00A777A7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</w:t>
            </w:r>
            <w:r w:rsidR="00A777A7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      </w:t>
            </w:r>
            <w:r w:rsidR="00B676DF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数据链路层、</w:t>
            </w:r>
            <w:proofErr w:type="spellStart"/>
            <w:r w:rsidR="00B676DF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Tcp</w:t>
            </w:r>
            <w:proofErr w:type="spellEnd"/>
            <w:r w:rsidR="00B676DF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/IP报头及应用层信息写入当前目录log(log目录已建立)目录下的</w:t>
            </w:r>
            <w:r w:rsidR="00B676DF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snort.log.1638321536</w:t>
            </w:r>
            <w:r w:rsidR="00B676DF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文件中，而且这是二进制文件。为什么不直接记录成方便阅读的ASCII格式呢？因为系统本</w:t>
            </w:r>
            <w:proofErr w:type="gramStart"/>
            <w:r w:rsidR="00B676DF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生记录</w:t>
            </w:r>
            <w:proofErr w:type="gramEnd"/>
            <w:r w:rsidR="00B676DF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的格式就是二进制的，如果再转换成我们能识别的ASCII格式无疑会加重系统负荷，所以Snort在做IDS使用时理应采用二进制格式记录。</w:t>
            </w:r>
            <w:r w:rsidR="00B676DF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</w:p>
          <w:p w:rsidR="009D7657" w:rsidRDefault="009D7657" w:rsidP="00A777A7">
            <w:pPr>
              <w:ind w:firstLineChars="200" w:firstLine="48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5B3734" w:rsidRPr="00FE2EB8" w:rsidRDefault="009D7657" w:rsidP="009D7657">
            <w:pPr>
              <w:ind w:firstLineChars="200" w:firstLine="480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68201190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176530</wp:posOffset>
                  </wp:positionV>
                  <wp:extent cx="5939790" cy="4392930"/>
                  <wp:effectExtent l="0" t="0" r="3810" b="7620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439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B3734" w:rsidRDefault="005B3734" w:rsidP="00B676DF">
            <w:pPr>
              <w:ind w:left="36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9D7657" w:rsidRPr="00FE2EB8" w:rsidRDefault="009D7657" w:rsidP="00B676DF">
            <w:pPr>
              <w:ind w:left="360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</w:p>
          <w:p w:rsidR="00B676DF" w:rsidRPr="009D7657" w:rsidRDefault="005B3734" w:rsidP="00E0064D">
            <w:pPr>
              <w:ind w:left="360"/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9D7657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drawing>
                <wp:anchor distT="0" distB="0" distL="114300" distR="114300" simplePos="0" relativeHeight="251661312" behindDoc="0" locked="0" layoutInCell="1" allowOverlap="1" wp14:anchorId="07127E06">
                  <wp:simplePos x="0" y="0"/>
                  <wp:positionH relativeFrom="column">
                    <wp:posOffset>66040</wp:posOffset>
                  </wp:positionH>
                  <wp:positionV relativeFrom="paragraph">
                    <wp:posOffset>369570</wp:posOffset>
                  </wp:positionV>
                  <wp:extent cx="5939790" cy="1707515"/>
                  <wp:effectExtent l="0" t="0" r="3810" b="6985"/>
                  <wp:wrapTopAndBottom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676DF"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记录的日志文件如下</w:t>
            </w:r>
          </w:p>
          <w:p w:rsidR="005B3734" w:rsidRPr="00FE2EB8" w:rsidRDefault="005B3734" w:rsidP="00E0064D">
            <w:pPr>
              <w:ind w:left="36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5B3734" w:rsidRDefault="005B3734" w:rsidP="009D7657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9D7657" w:rsidRPr="00FE2EB8" w:rsidRDefault="009D7657" w:rsidP="009D7657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</w:p>
          <w:p w:rsidR="00CF4304" w:rsidRPr="009D7657" w:rsidRDefault="005B3734" w:rsidP="00A777A7">
            <w:pPr>
              <w:ind w:left="360"/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</w:pPr>
            <w:r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如果想查看二进制日志文件</w:t>
            </w:r>
            <w:r w:rsidRPr="009D7657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t>snort.log.1638321536</w:t>
            </w:r>
            <w:r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，</w:t>
            </w:r>
            <w:r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就得使用“</w:t>
            </w:r>
            <w:r w:rsidRPr="009D7657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t>r</w:t>
            </w:r>
            <w:r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”参数</w:t>
            </w:r>
          </w:p>
          <w:p w:rsidR="00CF4304" w:rsidRPr="00A777A7" w:rsidRDefault="005B3734" w:rsidP="00E0064D">
            <w:pPr>
              <w:ind w:left="36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A777A7">
              <w:rPr>
                <w:rFonts w:ascii="宋体" w:hAnsi="宋体"/>
                <w:color w:val="000000"/>
                <w:sz w:val="24"/>
                <w:szCs w:val="51"/>
              </w:rPr>
              <w:t xml:space="preserve">snort –dv -r </w:t>
            </w:r>
            <w:r w:rsidRPr="00A777A7">
              <w:rPr>
                <w:rFonts w:ascii="宋体" w:hAnsi="宋体" w:hint="eastAsia"/>
                <w:color w:val="000000"/>
                <w:sz w:val="24"/>
                <w:szCs w:val="51"/>
              </w:rPr>
              <w:t>.</w:t>
            </w:r>
            <w:r w:rsidRPr="00A777A7">
              <w:rPr>
                <w:rFonts w:ascii="宋体" w:hAnsi="宋体"/>
                <w:color w:val="000000"/>
                <w:sz w:val="24"/>
                <w:szCs w:val="51"/>
              </w:rPr>
              <w:t>./log/</w:t>
            </w:r>
            <w:r w:rsidRPr="00A777A7">
              <w:rPr>
                <w:rFonts w:ascii="宋体" w:hAnsi="宋体"/>
                <w:bCs/>
                <w:color w:val="000000"/>
                <w:sz w:val="24"/>
                <w:szCs w:val="51"/>
              </w:rPr>
              <w:t>snort.log.1638321536</w:t>
            </w:r>
          </w:p>
          <w:p w:rsidR="00CF4304" w:rsidRPr="00FE2EB8" w:rsidRDefault="00CF4304" w:rsidP="00E0064D">
            <w:pPr>
              <w:ind w:left="36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CF4304" w:rsidRPr="00FE2EB8" w:rsidRDefault="00CF4304" w:rsidP="00E0064D">
            <w:pPr>
              <w:ind w:left="36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CF4304" w:rsidRPr="00FE2EB8" w:rsidRDefault="00CF4304" w:rsidP="00E0064D">
            <w:pPr>
              <w:ind w:left="36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EE61B9" w:rsidRPr="00FE2EB8" w:rsidRDefault="000A468D" w:rsidP="009D7657">
            <w:pPr>
              <w:ind w:left="360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48B1991D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115570</wp:posOffset>
                  </wp:positionV>
                  <wp:extent cx="5939790" cy="5326380"/>
                  <wp:effectExtent l="0" t="0" r="3810" b="762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532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A468D" w:rsidRPr="009D7657" w:rsidRDefault="000A468D" w:rsidP="000A468D">
            <w:pPr>
              <w:ind w:firstLineChars="100" w:firstLine="241"/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9D7657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t>4</w:t>
            </w:r>
            <w:r w:rsidRPr="009D7657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t>.</w:t>
            </w:r>
            <w:r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测试Snort</w:t>
            </w:r>
            <w:r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作为</w:t>
            </w:r>
            <w:r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网络入侵检测系统</w:t>
            </w:r>
            <w:r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的</w:t>
            </w:r>
            <w:r w:rsidRPr="009D7657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功能</w:t>
            </w:r>
          </w:p>
          <w:p w:rsidR="00CF4304" w:rsidRPr="00FE2EB8" w:rsidRDefault="000A468D" w:rsidP="000A468D">
            <w:pPr>
              <w:ind w:left="360" w:firstLineChars="200" w:firstLine="48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snort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–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i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5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-dev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–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c ../etc/snort.conf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–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l</w:t>
            </w: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..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/log/</w:t>
            </w:r>
          </w:p>
          <w:p w:rsidR="000A468D" w:rsidRPr="00FE2EB8" w:rsidRDefault="000A468D" w:rsidP="000A468D">
            <w:pPr>
              <w:ind w:leftChars="200" w:left="42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其中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snort.conf是</w:t>
            </w: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规则集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文件。snort会对每个包和</w:t>
            </w: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规则集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进行匹配，发现这样的包就采取相应的行动。最好不要使用-v选项。因为使用这个选项，使snort向屏幕上输出一些信息，会大大降低snort的处理速度，从而在向显示器输出的过程中丢弃一些包。此外，在绝大多数情况下，也没有必要记录数据链路层的包头，所以-e选项也可以不用</w:t>
            </w:r>
          </w:p>
          <w:p w:rsidR="000A468D" w:rsidRPr="00FE2EB8" w:rsidRDefault="000A468D" w:rsidP="000A468D">
            <w:pPr>
              <w:ind w:left="36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这里-i </w:t>
            </w:r>
            <w:r w:rsidR="00EE61B9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5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表示系统里面的第</w:t>
            </w:r>
            <w:r w:rsidR="00EE61B9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5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块网卡</w:t>
            </w:r>
            <w:r w:rsidR="00EE61B9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，我最开始已经查看过我电脑里无线网卡的编号为5。</w:t>
            </w:r>
          </w:p>
          <w:p w:rsidR="00EE61B9" w:rsidRPr="00FE2EB8" w:rsidRDefault="00EE61B9" w:rsidP="00EE61B9">
            <w:pPr>
              <w:ind w:leftChars="200" w:left="420" w:firstLineChars="207" w:firstLine="497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snort有6种报警机制：full、fast、socket、syslog、smb(winpopup)和none。其中有4个可以在命令行状态下使用-A选项设置。这4个是：</w:t>
            </w:r>
          </w:p>
          <w:p w:rsidR="00EE61B9" w:rsidRPr="00FE2EB8" w:rsidRDefault="00EE61B9" w:rsidP="00EE61B9">
            <w:pPr>
              <w:ind w:leftChars="200" w:left="420" w:firstLineChars="207" w:firstLine="497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-A fast：报警信息包括：一个时间戳(timestamp)、报警消息、源/目的IP地址和端口。</w:t>
            </w:r>
          </w:p>
          <w:p w:rsidR="00EE61B9" w:rsidRPr="00FE2EB8" w:rsidRDefault="00EE61B9" w:rsidP="00EE61B9">
            <w:pPr>
              <w:ind w:leftChars="200" w:left="420" w:firstLineChars="207" w:firstLine="497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-A full：是默认的报警模式。</w:t>
            </w:r>
          </w:p>
          <w:p w:rsidR="00EE61B9" w:rsidRPr="00FE2EB8" w:rsidRDefault="00EE61B9" w:rsidP="00EE61B9">
            <w:pPr>
              <w:ind w:leftChars="200" w:left="420" w:firstLineChars="207" w:firstLine="497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-A unsock：把报警发送到一个UNIX套接字，需要有一个程序进行监听，这样可以实现实时报警。</w:t>
            </w:r>
          </w:p>
          <w:p w:rsidR="00EE61B9" w:rsidRPr="00FE2EB8" w:rsidRDefault="00EE61B9" w:rsidP="00EE61B9">
            <w:pPr>
              <w:ind w:leftChars="200" w:left="420" w:firstLineChars="207" w:firstLine="497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-A none：关闭报警机制。 </w:t>
            </w:r>
          </w:p>
          <w:p w:rsidR="000A468D" w:rsidRPr="00FE2EB8" w:rsidRDefault="00EE61B9" w:rsidP="00EE61B9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lastRenderedPageBreak/>
              <w:t xml:space="preserve">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</w:p>
          <w:p w:rsidR="005B3734" w:rsidRPr="00FE2EB8" w:rsidRDefault="00EE61B9" w:rsidP="009D7657">
            <w:pPr>
              <w:jc w:val="center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drawing>
                <wp:anchor distT="0" distB="0" distL="114300" distR="114300" simplePos="0" relativeHeight="251664384" behindDoc="0" locked="0" layoutInCell="1" allowOverlap="1" wp14:anchorId="3D477625">
                  <wp:simplePos x="0" y="0"/>
                  <wp:positionH relativeFrom="column">
                    <wp:posOffset>-12065</wp:posOffset>
                  </wp:positionH>
                  <wp:positionV relativeFrom="paragraph">
                    <wp:posOffset>369570</wp:posOffset>
                  </wp:positionV>
                  <wp:extent cx="5939790" cy="3186430"/>
                  <wp:effectExtent l="0" t="0" r="3810" b="0"/>
                  <wp:wrapTopAndBottom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18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因此，我们使用</w:t>
            </w:r>
            <w:r w:rsidR="000A468D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snort </w:t>
            </w:r>
            <w:r w:rsidR="000A468D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–</w:t>
            </w:r>
            <w:proofErr w:type="spellStart"/>
            <w:r w:rsidR="000A468D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i</w:t>
            </w:r>
            <w:proofErr w:type="spellEnd"/>
            <w:r w:rsidR="000A468D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</w:t>
            </w:r>
            <w:r w:rsidR="000A468D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5</w:t>
            </w:r>
            <w:r w:rsidR="000A468D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-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d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  <w:r w:rsidR="000A468D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–</w:t>
            </w:r>
            <w:r w:rsidR="000A468D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c ../etc/snort.conf </w:t>
            </w:r>
            <w:r w:rsidR="000A468D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–</w:t>
            </w:r>
            <w:r w:rsidR="000A468D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l</w:t>
            </w:r>
            <w:proofErr w:type="gramStart"/>
            <w:r w:rsidR="000A468D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..</w:t>
            </w:r>
            <w:proofErr w:type="gramEnd"/>
            <w:r w:rsidR="000A468D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/log/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-A full</w:t>
            </w:r>
          </w:p>
          <w:p w:rsidR="005B3734" w:rsidRPr="00FE2EB8" w:rsidRDefault="00EE61B9" w:rsidP="005B3734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drawing>
                <wp:anchor distT="0" distB="0" distL="114300" distR="114300" simplePos="0" relativeHeight="251666432" behindDoc="0" locked="0" layoutInCell="1" allowOverlap="1" wp14:anchorId="2C930E43" wp14:editId="2096F41D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3682365</wp:posOffset>
                  </wp:positionV>
                  <wp:extent cx="5939790" cy="3181350"/>
                  <wp:effectExtent l="0" t="0" r="3810" b="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</w:p>
          <w:p w:rsidR="00EE61B9" w:rsidRPr="00FE2EB8" w:rsidRDefault="00EE61B9" w:rsidP="005B3734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EE61B9" w:rsidRPr="00FE2EB8" w:rsidRDefault="00EE61B9" w:rsidP="005B3734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</w:p>
          <w:p w:rsidR="005B3734" w:rsidRPr="00FE2EB8" w:rsidRDefault="00EE61B9" w:rsidP="00EE61B9">
            <w:pPr>
              <w:ind w:firstLineChars="200" w:firstLine="48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可以看到，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网络入侵检测系统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已经开启</w:t>
            </w:r>
          </w:p>
          <w:p w:rsidR="005B3734" w:rsidRPr="00FE2EB8" w:rsidRDefault="005B3734" w:rsidP="005B3734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5B3734" w:rsidRPr="00FE2EB8" w:rsidRDefault="005B3734" w:rsidP="005B3734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EE61B9" w:rsidRPr="00FE2EB8" w:rsidRDefault="00EE61B9" w:rsidP="005B3734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EE61B9" w:rsidRPr="00FE2EB8" w:rsidRDefault="00EE61B9" w:rsidP="005B3734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EE61B9" w:rsidRPr="00FE2EB8" w:rsidRDefault="00EE61B9" w:rsidP="005B3734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</w:p>
          <w:p w:rsidR="00A8784E" w:rsidRPr="009D7657" w:rsidRDefault="00E0064D" w:rsidP="005B3734">
            <w:pPr>
              <w:rPr>
                <w:rFonts w:ascii="宋体" w:hAnsi="宋体"/>
                <w:b/>
                <w:bCs/>
                <w:color w:val="000000"/>
                <w:sz w:val="30"/>
                <w:szCs w:val="30"/>
              </w:rPr>
            </w:pPr>
            <w:r w:rsidRPr="009D7657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</w:rPr>
              <w:lastRenderedPageBreak/>
              <w:t>实验</w:t>
            </w:r>
            <w:r w:rsidR="006A7CAA" w:rsidRPr="009D7657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</w:rPr>
              <w:t>二</w:t>
            </w:r>
            <w:r w:rsidRPr="009D7657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</w:rPr>
              <w:t>：</w:t>
            </w:r>
            <w:r w:rsidR="00CD28A8" w:rsidRPr="009D7657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</w:rPr>
              <w:t>使用另外一台电脑对Snort所在主机发起一次端口扫描攻击，将Snort捕获结果复制到实验报告中。</w:t>
            </w:r>
          </w:p>
          <w:p w:rsidR="00F63E75" w:rsidRPr="009B507C" w:rsidRDefault="00BD7C84" w:rsidP="00BD7C84">
            <w:pPr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</w:t>
            </w:r>
            <w:r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 xml:space="preserve"> 1.实验环境</w:t>
            </w:r>
            <w:r w:rsidR="00EB4D8E"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准备</w:t>
            </w:r>
          </w:p>
          <w:p w:rsidR="002A6A1B" w:rsidRPr="00FE2EB8" w:rsidRDefault="00BD7C84" w:rsidP="00BD7C84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 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在</w:t>
            </w: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物理机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Windows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10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系统上开启Snort网络入侵检测系统，使用虚拟机Kali扫描物理机，观察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Snort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的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捕获结果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。</w:t>
            </w:r>
          </w:p>
          <w:p w:rsidR="00BD7C84" w:rsidRPr="00FE2EB8" w:rsidRDefault="002A6A1B" w:rsidP="002A6A1B">
            <w:pPr>
              <w:ind w:firstLineChars="100" w:firstLine="24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注：虚拟机需要使用桥接模式，以使</w:t>
            </w: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物理机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虚拟机处于同一局域网内。</w:t>
            </w:r>
          </w:p>
          <w:p w:rsidR="00EE154E" w:rsidRPr="00FE2EB8" w:rsidRDefault="00EE154E" w:rsidP="002A6A1B">
            <w:pPr>
              <w:ind w:firstLineChars="100" w:firstLine="24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物理机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的IP地址</w:t>
            </w:r>
          </w:p>
          <w:p w:rsidR="00EE154E" w:rsidRPr="00FE2EB8" w:rsidRDefault="00AE648C" w:rsidP="009B507C">
            <w:pPr>
              <w:ind w:firstLineChars="100" w:firstLine="240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drawing>
                <wp:inline distT="0" distB="0" distL="0" distR="0" wp14:anchorId="5D3C4F8F" wp14:editId="0CC3F003">
                  <wp:extent cx="4396740" cy="1211844"/>
                  <wp:effectExtent l="0" t="0" r="381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166" cy="1222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000E" w:rsidRPr="00FE2EB8" w:rsidRDefault="00EB4D8E" w:rsidP="009D7657">
            <w:pPr>
              <w:ind w:firstLineChars="100" w:firstLine="240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drawing>
                <wp:anchor distT="0" distB="0" distL="114300" distR="114300" simplePos="0" relativeHeight="251668480" behindDoc="0" locked="0" layoutInCell="1" allowOverlap="1" wp14:anchorId="7696B487">
                  <wp:simplePos x="0" y="0"/>
                  <wp:positionH relativeFrom="column">
                    <wp:posOffset>132080</wp:posOffset>
                  </wp:positionH>
                  <wp:positionV relativeFrom="paragraph">
                    <wp:posOffset>207010</wp:posOffset>
                  </wp:positionV>
                  <wp:extent cx="4208780" cy="2004060"/>
                  <wp:effectExtent l="0" t="0" r="1270" b="0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78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E154E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Kali的IP地址</w:t>
            </w:r>
          </w:p>
          <w:p w:rsidR="00F2737B" w:rsidRPr="00FE2EB8" w:rsidRDefault="00111989" w:rsidP="00EB4D8E">
            <w:pPr>
              <w:ind w:firstLineChars="100" w:firstLine="240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关闭</w:t>
            </w: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物理机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的防火墙</w:t>
            </w:r>
          </w:p>
          <w:p w:rsidR="00CF4304" w:rsidRPr="00FE2EB8" w:rsidRDefault="00EB4D8E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drawing>
                <wp:anchor distT="0" distB="0" distL="114300" distR="114300" simplePos="0" relativeHeight="251667456" behindDoc="0" locked="0" layoutInCell="1" allowOverlap="1" wp14:anchorId="1C66F22D">
                  <wp:simplePos x="0" y="0"/>
                  <wp:positionH relativeFrom="column">
                    <wp:posOffset>94615</wp:posOffset>
                  </wp:positionH>
                  <wp:positionV relativeFrom="paragraph">
                    <wp:posOffset>232410</wp:posOffset>
                  </wp:positionV>
                  <wp:extent cx="5271770" cy="2827020"/>
                  <wp:effectExtent l="0" t="0" r="5080" b="0"/>
                  <wp:wrapTopAndBottom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9B507C" w:rsidRDefault="009B507C" w:rsidP="005D787F">
            <w:pPr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</w:p>
          <w:p w:rsidR="005D787F" w:rsidRPr="009B507C" w:rsidRDefault="005D787F" w:rsidP="005D787F">
            <w:pPr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9B507C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lastRenderedPageBreak/>
              <w:t>2</w:t>
            </w:r>
            <w:r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.在</w:t>
            </w:r>
            <w:proofErr w:type="gramStart"/>
            <w:r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物理机</w:t>
            </w:r>
            <w:proofErr w:type="gramEnd"/>
            <w:r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中开启</w:t>
            </w:r>
            <w:r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网络入侵检测系统</w:t>
            </w:r>
          </w:p>
          <w:p w:rsidR="005D787F" w:rsidRPr="00FE2EB8" w:rsidRDefault="0092000E" w:rsidP="0092000E">
            <w:pPr>
              <w:ind w:firstLineChars="100" w:firstLine="240"/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drawing>
                <wp:anchor distT="0" distB="0" distL="114300" distR="114300" simplePos="0" relativeHeight="251671552" behindDoc="0" locked="0" layoutInCell="1" allowOverlap="1" wp14:anchorId="292D1787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214630</wp:posOffset>
                  </wp:positionV>
                  <wp:extent cx="4023360" cy="2157730"/>
                  <wp:effectExtent l="0" t="0" r="0" b="0"/>
                  <wp:wrapTopAndBottom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0" cy="215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snort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–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i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5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-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d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–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c ../etc/snort.conf 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–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l</w:t>
            </w: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..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/log/</w:t>
            </w: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-A full</w:t>
            </w:r>
          </w:p>
          <w:p w:rsidR="0092000E" w:rsidRPr="009B507C" w:rsidRDefault="005D787F" w:rsidP="00EB4D8E">
            <w:pPr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</w:pPr>
            <w:r w:rsidRPr="009B507C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t>3</w:t>
            </w:r>
            <w:r w:rsidR="00EB4D8E"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.</w:t>
            </w:r>
            <w:r w:rsidR="00EB4D8E"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在Kali中使用Nmap扫描</w:t>
            </w:r>
            <w:proofErr w:type="gramStart"/>
            <w:r w:rsidR="00EB4D8E"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物理机</w:t>
            </w:r>
            <w:r w:rsidR="0092000E"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端口</w:t>
            </w:r>
            <w:proofErr w:type="gramEnd"/>
          </w:p>
          <w:p w:rsidR="00CF4304" w:rsidRPr="00FE2EB8" w:rsidRDefault="0092000E" w:rsidP="0092000E">
            <w:pPr>
              <w:ind w:firstLineChars="200" w:firstLine="480"/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drawing>
                <wp:anchor distT="0" distB="0" distL="114300" distR="114300" simplePos="0" relativeHeight="251669504" behindDoc="0" locked="0" layoutInCell="1" allowOverlap="1" wp14:anchorId="30289CE3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204470</wp:posOffset>
                  </wp:positionV>
                  <wp:extent cx="3512820" cy="1887220"/>
                  <wp:effectExtent l="0" t="0" r="0" b="0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20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EB4D8E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nmap</w:t>
            </w:r>
            <w:proofErr w:type="spellEnd"/>
            <w:r w:rsidR="00EB4D8E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  <w:r w:rsidR="00EB4D8E"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192.168.43.138</w:t>
            </w:r>
          </w:p>
          <w:p w:rsidR="0092000E" w:rsidRPr="009B507C" w:rsidRDefault="0092000E">
            <w:pPr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</w:pPr>
          </w:p>
          <w:p w:rsidR="00CF4304" w:rsidRPr="009B507C" w:rsidRDefault="0092000E">
            <w:pPr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9B507C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drawing>
                <wp:anchor distT="0" distB="0" distL="114300" distR="114300" simplePos="0" relativeHeight="251670528" behindDoc="0" locked="0" layoutInCell="1" allowOverlap="1" wp14:anchorId="297A3CFF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261620</wp:posOffset>
                  </wp:positionV>
                  <wp:extent cx="6037580" cy="3322320"/>
                  <wp:effectExtent l="0" t="0" r="1270" b="0"/>
                  <wp:wrapTopAndBottom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7580" cy="332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4</w:t>
            </w:r>
            <w:r w:rsidRPr="009B507C"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  <w:t>.</w:t>
            </w:r>
            <w:r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查看alert日志，可以看到</w:t>
            </w:r>
            <w:proofErr w:type="spellStart"/>
            <w:r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udp</w:t>
            </w:r>
            <w:proofErr w:type="spellEnd"/>
            <w:r w:rsidRPr="009B507C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端口扫描已经被检测到</w:t>
            </w:r>
          </w:p>
          <w:p w:rsidR="0092000E" w:rsidRPr="00FE2EB8" w:rsidRDefault="0092000E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</w:p>
          <w:p w:rsidR="0092000E" w:rsidRPr="009D7657" w:rsidRDefault="00F92DBA">
            <w:pPr>
              <w:rPr>
                <w:rFonts w:ascii="宋体" w:hAnsi="宋体"/>
                <w:b/>
                <w:bCs/>
                <w:color w:val="000000"/>
                <w:sz w:val="30"/>
                <w:szCs w:val="30"/>
              </w:rPr>
            </w:pPr>
            <w:r w:rsidRPr="009D7657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</w:rPr>
              <w:lastRenderedPageBreak/>
              <w:t>实验三</w:t>
            </w:r>
            <w:r w:rsidR="0092000E" w:rsidRPr="009D7657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</w:rPr>
              <w:t>：查看Snort的代码结构</w:t>
            </w:r>
          </w:p>
          <w:p w:rsidR="00741214" w:rsidRPr="00FE2EB8" w:rsidRDefault="00741214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drawing>
                <wp:inline distT="0" distB="0" distL="0" distR="0" wp14:anchorId="7F5E7742" wp14:editId="450364F5">
                  <wp:extent cx="5939790" cy="3186430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318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23F2" w:rsidRPr="00FE2EB8" w:rsidRDefault="00F92DBA" w:rsidP="001023F2">
            <w:pPr>
              <w:pStyle w:val="a9"/>
              <w:shd w:val="clear" w:color="auto" w:fill="FFFFFF"/>
              <w:spacing w:before="0" w:beforeAutospacing="0" w:after="240" w:afterAutospacing="0"/>
              <w:rPr>
                <w:rFonts w:cs="Times New Roman"/>
                <w:bCs/>
                <w:color w:val="000000"/>
                <w:kern w:val="2"/>
                <w:szCs w:val="51"/>
              </w:rPr>
            </w:pPr>
            <w:r w:rsidRPr="00FE2EB8">
              <w:rPr>
                <w:rFonts w:cs="Times New Roman" w:hint="eastAsia"/>
                <w:bCs/>
                <w:color w:val="000000"/>
                <w:kern w:val="2"/>
                <w:szCs w:val="51"/>
              </w:rPr>
              <w:t>snort使用一种简单的，轻量级的规则描述语言，这种语言灵活而强大。</w:t>
            </w:r>
            <w:r w:rsidR="001023F2" w:rsidRPr="00FE2EB8">
              <w:rPr>
                <w:rFonts w:cs="Times New Roman"/>
                <w:bCs/>
                <w:color w:val="000000"/>
                <w:kern w:val="2"/>
                <w:szCs w:val="51"/>
              </w:rPr>
              <w:t>Snort规则</w:t>
            </w:r>
            <w:r w:rsidR="001023F2" w:rsidRPr="00FE2EB8">
              <w:rPr>
                <w:rFonts w:cs="Times New Roman" w:hint="eastAsia"/>
                <w:bCs/>
                <w:color w:val="000000"/>
                <w:kern w:val="2"/>
                <w:szCs w:val="51"/>
              </w:rPr>
              <w:t>写在.</w:t>
            </w:r>
            <w:r w:rsidR="001023F2" w:rsidRPr="00FE2EB8">
              <w:rPr>
                <w:rFonts w:cs="Times New Roman"/>
                <w:bCs/>
                <w:color w:val="000000"/>
                <w:kern w:val="2"/>
                <w:szCs w:val="51"/>
              </w:rPr>
              <w:t>rule</w:t>
            </w:r>
            <w:r w:rsidR="001023F2" w:rsidRPr="00FE2EB8">
              <w:rPr>
                <w:rFonts w:cs="Times New Roman" w:hint="eastAsia"/>
                <w:bCs/>
                <w:color w:val="000000"/>
                <w:kern w:val="2"/>
                <w:szCs w:val="51"/>
              </w:rPr>
              <w:t>文件中。</w:t>
            </w:r>
            <w:r w:rsidR="001023F2" w:rsidRPr="00FE2EB8">
              <w:rPr>
                <w:rFonts w:cs="Times New Roman"/>
                <w:bCs/>
                <w:color w:val="000000"/>
                <w:kern w:val="2"/>
                <w:szCs w:val="51"/>
              </w:rPr>
              <w:t>Snort规则分为两个部分：规则的头部和规则选项。</w:t>
            </w:r>
          </w:p>
          <w:p w:rsidR="001023F2" w:rsidRPr="00FE2EB8" w:rsidRDefault="001023F2" w:rsidP="001023F2">
            <w:pPr>
              <w:pStyle w:val="a9"/>
              <w:shd w:val="clear" w:color="auto" w:fill="FFFFFF"/>
              <w:spacing w:before="0" w:beforeAutospacing="0" w:after="240" w:afterAutospacing="0"/>
              <w:rPr>
                <w:rFonts w:cs="Times New Roman"/>
                <w:bCs/>
                <w:color w:val="000000"/>
                <w:kern w:val="2"/>
                <w:szCs w:val="51"/>
              </w:rPr>
            </w:pPr>
            <w:r w:rsidRPr="00FE2EB8">
              <w:rPr>
                <w:rFonts w:cs="Times New Roman"/>
                <w:bCs/>
                <w:color w:val="000000"/>
                <w:kern w:val="2"/>
                <w:szCs w:val="51"/>
              </w:rPr>
              <w:t>首先，规则头部包含着规则、动作、协议、源地址和目标地址、源端口、目标端口。第二部分是规则选项，它包含着一个警告消息和某数据包有关部分的信息（如果要采取某个动作的话，就应当看一些这种信息）。</w:t>
            </w:r>
          </w:p>
          <w:p w:rsidR="001023F2" w:rsidRPr="00FE2EB8" w:rsidRDefault="001023F2" w:rsidP="001023F2">
            <w:pPr>
              <w:pStyle w:val="a9"/>
              <w:shd w:val="clear" w:color="auto" w:fill="FFFFFF"/>
              <w:spacing w:before="0" w:beforeAutospacing="0" w:after="240" w:afterAutospacing="0"/>
              <w:rPr>
                <w:rFonts w:cs="Times New Roman" w:hint="eastAsia"/>
                <w:bCs/>
                <w:color w:val="000000"/>
                <w:kern w:val="2"/>
                <w:szCs w:val="51"/>
              </w:rPr>
            </w:pPr>
            <w:r w:rsidRPr="00FE2EB8">
              <w:rPr>
                <w:rFonts w:cs="Times New Roman"/>
                <w:bCs/>
                <w:color w:val="000000"/>
                <w:kern w:val="2"/>
                <w:szCs w:val="51"/>
              </w:rPr>
              <w:t xml:space="preserve">例如：alert </w:t>
            </w:r>
            <w:proofErr w:type="spellStart"/>
            <w:r w:rsidRPr="00FE2EB8">
              <w:rPr>
                <w:rFonts w:cs="Times New Roman"/>
                <w:bCs/>
                <w:color w:val="000000"/>
                <w:kern w:val="2"/>
                <w:szCs w:val="51"/>
              </w:rPr>
              <w:t>tcp</w:t>
            </w:r>
            <w:proofErr w:type="spellEnd"/>
            <w:r w:rsidRPr="00FE2EB8">
              <w:rPr>
                <w:rFonts w:cs="Times New Roman"/>
                <w:bCs/>
                <w:color w:val="000000"/>
                <w:kern w:val="2"/>
                <w:szCs w:val="51"/>
              </w:rPr>
              <w:t xml:space="preserve"> any </w:t>
            </w:r>
            <w:proofErr w:type="spellStart"/>
            <w:r w:rsidRPr="00FE2EB8">
              <w:rPr>
                <w:rFonts w:cs="Times New Roman"/>
                <w:bCs/>
                <w:color w:val="000000"/>
                <w:kern w:val="2"/>
                <w:szCs w:val="51"/>
              </w:rPr>
              <w:t>any</w:t>
            </w:r>
            <w:proofErr w:type="spellEnd"/>
            <w:r w:rsidRPr="00FE2EB8">
              <w:rPr>
                <w:rFonts w:cs="Times New Roman"/>
                <w:bCs/>
                <w:color w:val="000000"/>
                <w:kern w:val="2"/>
                <w:szCs w:val="51"/>
              </w:rPr>
              <w:t xml:space="preserve"> -&gt; 192.168.1.0/24 111 (content:"|00 01 86 a5|"; msg: "</w:t>
            </w:r>
            <w:proofErr w:type="spellStart"/>
            <w:r w:rsidRPr="00FE2EB8">
              <w:rPr>
                <w:rFonts w:cs="Times New Roman"/>
                <w:bCs/>
                <w:color w:val="000000"/>
                <w:kern w:val="2"/>
                <w:szCs w:val="51"/>
              </w:rPr>
              <w:t>mountd</w:t>
            </w:r>
            <w:proofErr w:type="spellEnd"/>
            <w:r w:rsidRPr="00FE2EB8">
              <w:rPr>
                <w:rFonts w:cs="Times New Roman"/>
                <w:bCs/>
                <w:color w:val="000000"/>
                <w:kern w:val="2"/>
                <w:szCs w:val="51"/>
              </w:rPr>
              <w:t xml:space="preserve"> access";)</w:t>
            </w:r>
          </w:p>
          <w:p w:rsidR="0092000E" w:rsidRPr="00FE2EB8" w:rsidRDefault="001023F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/>
                <w:bCs/>
                <w:color w:val="000000"/>
                <w:sz w:val="24"/>
                <w:szCs w:val="51"/>
              </w:rPr>
              <w:t>上例中，圆括号之前的部分属于规则的头部，圆括号内部的属于规则选项部分。</w:t>
            </w:r>
          </w:p>
          <w:p w:rsidR="001023F2" w:rsidRPr="00FE2EB8" w:rsidRDefault="001023F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基本格式</w:t>
            </w:r>
            <w:r w:rsidR="00741214"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</w:t>
            </w: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动作 协议 源IP地址 源端口 方向 目标地址 目标端口 ( 规则选项)</w:t>
            </w:r>
          </w:p>
          <w:p w:rsidR="001023F2" w:rsidRPr="00FE2EB8" w:rsidRDefault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动作：规则动作描述一个数据包的“谁，在何处，什么”的问题，并指明规则被激发后，在事件中应当做什么。在编写规则时，你可以从下面的关键字中选择：alert –用选择的警告方法生成一个警告，然后记录这个数据包。log -记录这个数据包。pass – 忽略此数据包。</w:t>
            </w:r>
          </w:p>
          <w:p w:rsidR="001023F2" w:rsidRPr="00FE2EB8" w:rsidRDefault="001023F2" w:rsidP="001023F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协议：规则的下一部分是协议。一些比较流行的协议包括TCP、UDP、ICMP等，不过Snort支持许多其它的协议，并继续增加新的协议。</w:t>
            </w:r>
          </w:p>
          <w:p w:rsidR="001023F2" w:rsidRPr="00FE2EB8" w:rsidRDefault="001023F2" w:rsidP="001023F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源IP地址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紧跟</w:t>
            </w:r>
            <w:proofErr w:type="gramStart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着协议</w:t>
            </w:r>
            <w:proofErr w:type="gramEnd"/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的部分是IP地址。它定义了数据包来自何处。你可以用“any”这个关键字来定义所有的IP地址。你甚至可以编写一个能够匹配除你指定的IP地址之外任何地址的规则。这是通过使用“！”这个否定操作符实现的。</w:t>
            </w:r>
          </w:p>
          <w:p w:rsidR="001023F2" w:rsidRPr="00FE2EB8" w:rsidRDefault="001023F2" w:rsidP="001023F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lastRenderedPageBreak/>
              <w:t>源端口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它说的是数据包来自哪个端口。端口号也可以使用“any”关键字。你还可以通过使用“：”定义一个范围内的端口。例如，1:1000定义了从1到1000范围内的所有端口。</w:t>
            </w:r>
          </w:p>
          <w:p w:rsidR="001023F2" w:rsidRPr="00FE2EB8" w:rsidRDefault="001023F2" w:rsidP="001023F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方向操作符：方向操作符“-&gt;”用于定义规则所适用的通信方向。换句话说，即指明通信进入或出自你计算机的什么地方。</w:t>
            </w:r>
          </w:p>
          <w:p w:rsidR="001023F2" w:rsidRPr="00FE2EB8" w:rsidRDefault="001023F2" w:rsidP="001023F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目标地址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下一部分是目标地址。它定义了数据包要到何方。与源地址类似，你也可以使用“any”关键字或定义一个不会引起规则被激发的地址。</w:t>
            </w:r>
          </w:p>
          <w:p w:rsidR="001023F2" w:rsidRPr="00FE2EB8" w:rsidRDefault="001023F2" w:rsidP="001023F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目标端口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紧随目标IP地址的部分是目标端口号，即数据包设法连接的端口号。这儿的选项与源端口相同。</w:t>
            </w:r>
          </w:p>
          <w:p w:rsidR="001023F2" w:rsidRPr="00FE2EB8" w:rsidRDefault="001023F2" w:rsidP="001023F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1023F2" w:rsidRPr="00FE2EB8" w:rsidRDefault="001023F2" w:rsidP="001023F2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规则选项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</w:t>
            </w:r>
            <w:r w:rsidRPr="00FE2EB8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圆括号内的所有内容称为规则选项。一个比较常用的关键字是“content”，不过你还可以用其它许多关键字。关键字“content”允许用户设定规则，搜索数据包有效负荷内的特定内容，并激发一个响应。</w:t>
            </w:r>
          </w:p>
          <w:p w:rsidR="001023F2" w:rsidRPr="001023F2" w:rsidRDefault="001023F2" w:rsidP="001023F2">
            <w:pPr>
              <w:rPr>
                <w:rFonts w:ascii="宋体" w:hAnsi="宋体" w:cs="宋体"/>
                <w:kern w:val="0"/>
                <w:sz w:val="24"/>
                <w:lang w:val="pt-BR"/>
              </w:rPr>
            </w:pPr>
          </w:p>
          <w:p w:rsidR="0092000E" w:rsidRPr="001023F2" w:rsidRDefault="0092000E">
            <w:pPr>
              <w:rPr>
                <w:rFonts w:ascii="宋体" w:hAnsi="宋体" w:cs="宋体"/>
                <w:kern w:val="0"/>
                <w:sz w:val="24"/>
                <w:lang w:val="pt-BR"/>
              </w:rPr>
            </w:pPr>
          </w:p>
          <w:p w:rsidR="0092000E" w:rsidRDefault="0092000E">
            <w:pPr>
              <w:rPr>
                <w:rFonts w:ascii="宋体" w:hAnsi="宋体"/>
                <w:color w:val="000000"/>
                <w:sz w:val="24"/>
                <w:szCs w:val="51"/>
              </w:rPr>
            </w:pPr>
          </w:p>
          <w:p w:rsidR="0092000E" w:rsidRDefault="0092000E">
            <w:pPr>
              <w:rPr>
                <w:rFonts w:ascii="宋体" w:hAnsi="宋体"/>
                <w:color w:val="000000"/>
                <w:sz w:val="24"/>
                <w:szCs w:val="51"/>
              </w:rPr>
            </w:pPr>
          </w:p>
          <w:p w:rsidR="0092000E" w:rsidRDefault="0092000E">
            <w:pPr>
              <w:rPr>
                <w:rFonts w:ascii="宋体" w:hAnsi="宋体"/>
                <w:color w:val="000000"/>
                <w:sz w:val="24"/>
                <w:szCs w:val="51"/>
              </w:rPr>
            </w:pPr>
          </w:p>
          <w:p w:rsidR="0092000E" w:rsidRDefault="0092000E">
            <w:pPr>
              <w:rPr>
                <w:rFonts w:ascii="宋体" w:hAnsi="宋体"/>
                <w:color w:val="000000"/>
                <w:sz w:val="24"/>
                <w:szCs w:val="51"/>
              </w:rPr>
            </w:pPr>
          </w:p>
          <w:p w:rsidR="0092000E" w:rsidRDefault="0092000E">
            <w:pPr>
              <w:rPr>
                <w:rFonts w:ascii="宋体" w:hAnsi="宋体"/>
                <w:color w:val="000000"/>
                <w:sz w:val="24"/>
                <w:szCs w:val="51"/>
              </w:rPr>
            </w:pPr>
          </w:p>
          <w:p w:rsidR="0092000E" w:rsidRDefault="0092000E">
            <w:pPr>
              <w:rPr>
                <w:rFonts w:ascii="宋体" w:hAnsi="宋体"/>
                <w:color w:val="000000"/>
                <w:sz w:val="24"/>
                <w:szCs w:val="51"/>
              </w:rPr>
            </w:pPr>
          </w:p>
          <w:p w:rsidR="0092000E" w:rsidRDefault="0092000E">
            <w:pPr>
              <w:rPr>
                <w:rFonts w:ascii="宋体" w:hAnsi="宋体" w:hint="eastAsia"/>
                <w:color w:val="000000"/>
                <w:sz w:val="24"/>
                <w:szCs w:val="51"/>
              </w:rPr>
            </w:pPr>
          </w:p>
          <w:p w:rsidR="00F2737B" w:rsidRDefault="00F2737B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/>
                <w:color w:val="000000"/>
                <w:sz w:val="24"/>
                <w:szCs w:val="51"/>
              </w:rPr>
            </w:pPr>
          </w:p>
          <w:p w:rsidR="009B507C" w:rsidRDefault="009B507C">
            <w:pPr>
              <w:rPr>
                <w:rFonts w:ascii="楷体_GB2312" w:eastAsia="楷体_GB2312" w:hAnsi="宋体" w:hint="eastAsia"/>
                <w:color w:val="000000"/>
                <w:sz w:val="24"/>
                <w:szCs w:val="51"/>
              </w:rPr>
            </w:pPr>
          </w:p>
        </w:tc>
      </w:tr>
      <w:tr w:rsidR="00F2737B" w:rsidTr="00741214">
        <w:trPr>
          <w:trHeight w:val="9172"/>
        </w:trPr>
        <w:tc>
          <w:tcPr>
            <w:tcW w:w="9726" w:type="dxa"/>
            <w:gridSpan w:val="11"/>
          </w:tcPr>
          <w:p w:rsidR="00F2737B" w:rsidRPr="00AD60D8" w:rsidRDefault="00F2737B">
            <w:pPr>
              <w:rPr>
                <w:rFonts w:ascii="宋体" w:hAnsi="宋体"/>
                <w:b/>
                <w:bCs/>
                <w:color w:val="000000"/>
                <w:sz w:val="30"/>
                <w:szCs w:val="30"/>
              </w:rPr>
            </w:pPr>
            <w:r w:rsidRPr="00AD60D8">
              <w:rPr>
                <w:rFonts w:ascii="宋体" w:hAnsi="宋体" w:hint="eastAsia"/>
                <w:b/>
                <w:bCs/>
                <w:color w:val="000000"/>
                <w:sz w:val="30"/>
                <w:szCs w:val="30"/>
              </w:rPr>
              <w:lastRenderedPageBreak/>
              <w:t>四、实验小结（包括问题和解决方法、心得体会、意见与建议等）</w:t>
            </w:r>
          </w:p>
          <w:p w:rsidR="00F2737B" w:rsidRPr="00AD60D8" w:rsidRDefault="00476632">
            <w:pPr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AD60D8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问题和解决方法</w:t>
            </w:r>
          </w:p>
          <w:p w:rsidR="00476632" w:rsidRPr="000D2C3A" w:rsidRDefault="00476632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问题</w:t>
            </w:r>
            <w:r w:rsidR="00B23A81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1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：一开始我把Snort安装在</w:t>
            </w:r>
            <w:r w:rsidR="00B23A81"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>D:\Program Files(x86)</w:t>
            </w:r>
            <w:r w:rsidR="00B23A81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下，但发现这个软件好像要求安装路径中不能有空格</w:t>
            </w:r>
          </w:p>
          <w:p w:rsidR="00B23A81" w:rsidRPr="000D2C3A" w:rsidRDefault="00B23A81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解决方法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：直接安装在C盘</w:t>
            </w:r>
          </w:p>
          <w:p w:rsidR="00F63E75" w:rsidRPr="000D2C3A" w:rsidRDefault="00F63E75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B23A81" w:rsidRPr="000D2C3A" w:rsidRDefault="00B23A81" w:rsidP="00B23A81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问题</w:t>
            </w:r>
            <w:r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>2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实验指导中的一些命令路径存在问题</w:t>
            </w:r>
            <w:r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</w:p>
          <w:p w:rsidR="00B23A81" w:rsidRPr="000D2C3A" w:rsidRDefault="00B23A81" w:rsidP="00B23A81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解决方法：</w:t>
            </w:r>
            <w:proofErr w:type="gramStart"/>
            <w:r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>./</w:t>
            </w:r>
            <w:proofErr w:type="gramEnd"/>
            <w:r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>log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代表当前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目录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下的log文件夹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，改成.</w:t>
            </w:r>
            <w:r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>./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log，即上层目录下的log文件夹</w:t>
            </w:r>
          </w:p>
          <w:p w:rsidR="00B23A81" w:rsidRPr="000D2C3A" w:rsidRDefault="00B23A81" w:rsidP="00B23A81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B23A81" w:rsidRPr="000D2C3A" w:rsidRDefault="00B23A81" w:rsidP="00B23A81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问题</w:t>
            </w:r>
            <w:r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>3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：实验指导中的一些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解释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存在问题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，这个版本的snort日志应该默认是二进制格式的</w:t>
            </w:r>
          </w:p>
          <w:p w:rsidR="00B23A81" w:rsidRPr="000D2C3A" w:rsidRDefault="00B23A81" w:rsidP="00B23A81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解决方法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：使用</w:t>
            </w:r>
            <w:r w:rsidRPr="000D2C3A">
              <w:rPr>
                <w:rFonts w:ascii="宋体" w:hAnsi="宋体"/>
                <w:color w:val="000000"/>
                <w:sz w:val="24"/>
                <w:szCs w:val="51"/>
              </w:rPr>
              <w:t xml:space="preserve">snort –dv -r </w:t>
            </w:r>
            <w:r w:rsidRPr="000D2C3A">
              <w:rPr>
                <w:rFonts w:ascii="宋体" w:hAnsi="宋体" w:hint="eastAsia"/>
                <w:color w:val="000000"/>
                <w:sz w:val="24"/>
                <w:szCs w:val="51"/>
              </w:rPr>
              <w:t>.</w:t>
            </w:r>
            <w:r w:rsidRPr="000D2C3A">
              <w:rPr>
                <w:rFonts w:ascii="宋体" w:hAnsi="宋体"/>
                <w:color w:val="000000"/>
                <w:sz w:val="24"/>
                <w:szCs w:val="51"/>
              </w:rPr>
              <w:t>./log/</w:t>
            </w:r>
            <w:r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>snort.log.1638321536</w:t>
            </w:r>
            <w:r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可查看二进制文件</w:t>
            </w:r>
          </w:p>
          <w:p w:rsidR="00B23A81" w:rsidRPr="000D2C3A" w:rsidRDefault="00B23A81" w:rsidP="00B23A81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</w:p>
          <w:p w:rsidR="00F2737B" w:rsidRPr="00AD60D8" w:rsidRDefault="00B23A81">
            <w:pPr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AD60D8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心得体会</w:t>
            </w:r>
          </w:p>
          <w:p w:rsidR="00F2737B" w:rsidRPr="000D2C3A" w:rsidRDefault="00B23A81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 xml:space="preserve"> </w:t>
            </w:r>
            <w:r w:rsidR="00C373A4"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 xml:space="preserve"> </w:t>
            </w: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通过这次实验</w:t>
            </w:r>
            <w:r w:rsidR="00C373A4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，我</w:t>
            </w:r>
            <w:r w:rsidR="00C373A4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掌握轻量级入侵检测系统Snort的安装</w:t>
            </w:r>
            <w:r w:rsidR="00C373A4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，以及</w:t>
            </w:r>
            <w:r w:rsidR="00C373A4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Snort的配置与使用方法，理解基于误用检测的入侵检测系统工作原理。Snort</w:t>
            </w:r>
            <w:r w:rsidR="00C373A4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的这个软件感觉还是比较小众，网络查到的教程基本全是互相复制的，中间</w:t>
            </w:r>
            <w:r w:rsidR="00265D52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也存在很多错误，踩了很多坑，所以还是最好去官网查看英文的使用文档。</w:t>
            </w:r>
            <w:r w:rsidR="00265D52"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>Snort入侵检测系统适应多种平台，源代码开放，使用免费，受众多用户喜爱，但也有不少缺点</w:t>
            </w:r>
            <w:r w:rsidR="00265D52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，比如界面简陋</w:t>
            </w:r>
            <w:r w:rsidR="00265D52" w:rsidRPr="000D2C3A">
              <w:rPr>
                <w:rFonts w:ascii="宋体" w:hAnsi="宋体"/>
                <w:bCs/>
                <w:color w:val="000000"/>
                <w:sz w:val="24"/>
                <w:szCs w:val="51"/>
              </w:rPr>
              <w:t>，安装复杂，各软件插件有时会因版本等问题影响程序运行</w:t>
            </w:r>
            <w:r w:rsidR="00265D52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。</w:t>
            </w:r>
            <w:r w:rsidR="00A571D1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Snort</w:t>
            </w:r>
            <w:r w:rsidR="00A571D1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从原理上来看还是静态的入侵检测系统，它能力的强弱还是主要取决于rule规则编写者的经验，因此在当下机器学习技术蓬勃发展的今天，显得稍微有些过时</w:t>
            </w:r>
            <w:r w:rsidR="00357B8D"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。</w:t>
            </w:r>
          </w:p>
          <w:p w:rsidR="00F2737B" w:rsidRPr="000D2C3A" w:rsidRDefault="00F2737B">
            <w:pPr>
              <w:rPr>
                <w:rFonts w:ascii="宋体" w:hAnsi="宋体" w:hint="eastAsia"/>
                <w:bCs/>
                <w:color w:val="000000"/>
                <w:sz w:val="24"/>
                <w:szCs w:val="51"/>
              </w:rPr>
            </w:pPr>
          </w:p>
          <w:p w:rsidR="00F2737B" w:rsidRPr="00AD60D8" w:rsidRDefault="00F2737B">
            <w:pPr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bookmarkStart w:id="0" w:name="_GoBack"/>
          </w:p>
          <w:p w:rsidR="00F2737B" w:rsidRPr="00AD60D8" w:rsidRDefault="00B23A81">
            <w:pPr>
              <w:rPr>
                <w:rFonts w:ascii="宋体" w:hAnsi="宋体"/>
                <w:b/>
                <w:bCs/>
                <w:color w:val="000000"/>
                <w:sz w:val="24"/>
                <w:szCs w:val="51"/>
              </w:rPr>
            </w:pPr>
            <w:r w:rsidRPr="00AD60D8">
              <w:rPr>
                <w:rFonts w:ascii="宋体" w:hAnsi="宋体" w:hint="eastAsia"/>
                <w:b/>
                <w:bCs/>
                <w:color w:val="000000"/>
                <w:sz w:val="24"/>
                <w:szCs w:val="51"/>
              </w:rPr>
              <w:t>意见与建议</w:t>
            </w:r>
          </w:p>
          <w:bookmarkEnd w:id="0"/>
          <w:p w:rsidR="00F2737B" w:rsidRPr="000D2C3A" w:rsidRDefault="00357B8D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  <w:r w:rsidRPr="000D2C3A">
              <w:rPr>
                <w:rFonts w:ascii="宋体" w:hAnsi="宋体" w:hint="eastAsia"/>
                <w:bCs/>
                <w:color w:val="000000"/>
                <w:sz w:val="24"/>
                <w:szCs w:val="51"/>
              </w:rPr>
              <w:t>无</w:t>
            </w:r>
          </w:p>
          <w:p w:rsidR="00F2737B" w:rsidRPr="00FE2EB8" w:rsidRDefault="00F2737B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F2737B" w:rsidRPr="00FE2EB8" w:rsidRDefault="00F2737B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F2737B" w:rsidRPr="00FE2EB8" w:rsidRDefault="00F2737B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F2737B" w:rsidRPr="00FE2EB8" w:rsidRDefault="00F2737B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F2737B" w:rsidRPr="00FE2EB8" w:rsidRDefault="00F2737B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F2737B" w:rsidRPr="00FE2EB8" w:rsidRDefault="00F2737B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  <w:p w:rsidR="00F2737B" w:rsidRPr="00FE2EB8" w:rsidRDefault="00F2737B">
            <w:pPr>
              <w:rPr>
                <w:rFonts w:ascii="宋体" w:hAnsi="宋体"/>
                <w:bCs/>
                <w:color w:val="000000"/>
                <w:sz w:val="24"/>
                <w:szCs w:val="51"/>
              </w:rPr>
            </w:pPr>
          </w:p>
        </w:tc>
      </w:tr>
      <w:tr w:rsidR="00F2737B" w:rsidTr="00741214">
        <w:trPr>
          <w:trHeight w:val="2459"/>
        </w:trPr>
        <w:tc>
          <w:tcPr>
            <w:tcW w:w="9726" w:type="dxa"/>
            <w:gridSpan w:val="11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五、指导教师评语</w:t>
            </w:r>
          </w:p>
        </w:tc>
      </w:tr>
      <w:tr w:rsidR="0092000E" w:rsidTr="00741214">
        <w:trPr>
          <w:trHeight w:val="612"/>
        </w:trPr>
        <w:tc>
          <w:tcPr>
            <w:tcW w:w="1370" w:type="dxa"/>
          </w:tcPr>
          <w:p w:rsidR="00F2737B" w:rsidRDefault="00F2737B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成  绩</w:t>
            </w:r>
          </w:p>
        </w:tc>
        <w:tc>
          <w:tcPr>
            <w:tcW w:w="1733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436" w:type="dxa"/>
            <w:gridSpan w:val="2"/>
          </w:tcPr>
          <w:p w:rsidR="00F2737B" w:rsidRDefault="00F2737B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批阅人</w:t>
            </w:r>
          </w:p>
        </w:tc>
        <w:tc>
          <w:tcPr>
            <w:tcW w:w="1616" w:type="dxa"/>
            <w:gridSpan w:val="3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282" w:type="dxa"/>
          </w:tcPr>
          <w:p w:rsidR="00F2737B" w:rsidRDefault="00F2737B">
            <w:pPr>
              <w:jc w:val="center"/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Ansi="宋体" w:hint="eastAsia"/>
                <w:b/>
                <w:bCs/>
                <w:color w:val="000000"/>
                <w:sz w:val="28"/>
                <w:szCs w:val="51"/>
              </w:rPr>
              <w:t>日  期</w:t>
            </w:r>
          </w:p>
        </w:tc>
        <w:tc>
          <w:tcPr>
            <w:tcW w:w="2289" w:type="dxa"/>
            <w:gridSpan w:val="2"/>
          </w:tcPr>
          <w:p w:rsidR="00F2737B" w:rsidRDefault="00F2737B">
            <w:pPr>
              <w:rPr>
                <w:rFonts w:ascii="宋体" w:hAnsi="宋体"/>
                <w:b/>
                <w:bCs/>
                <w:color w:val="000000"/>
                <w:sz w:val="28"/>
                <w:szCs w:val="51"/>
              </w:rPr>
            </w:pPr>
          </w:p>
        </w:tc>
      </w:tr>
    </w:tbl>
    <w:p w:rsidR="00F2737B" w:rsidRDefault="00F2737B">
      <w:pPr>
        <w:rPr>
          <w:rFonts w:ascii="宋体" w:hAnsi="宋体"/>
          <w:sz w:val="24"/>
        </w:rPr>
      </w:pPr>
    </w:p>
    <w:sectPr w:rsidR="00F2737B">
      <w:footerReference w:type="default" r:id="rId23"/>
      <w:type w:val="continuous"/>
      <w:pgSz w:w="11906" w:h="16838"/>
      <w:pgMar w:top="1440" w:right="1134" w:bottom="1440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52E5" w:rsidRDefault="002152E5">
      <w:r>
        <w:separator/>
      </w:r>
    </w:p>
  </w:endnote>
  <w:endnote w:type="continuationSeparator" w:id="0">
    <w:p w:rsidR="002152E5" w:rsidRDefault="00215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737B" w:rsidRDefault="00F2737B">
    <w:pPr>
      <w:pStyle w:val="a5"/>
      <w:jc w:val="center"/>
    </w:pPr>
    <w:r>
      <w:rPr>
        <w:rStyle w:val="a6"/>
      </w:rPr>
      <w:fldChar w:fldCharType="begin"/>
    </w:r>
    <w:r>
      <w:rPr>
        <w:rStyle w:val="a6"/>
      </w:rPr>
      <w:instrText xml:space="preserve"> PAGE </w:instrText>
    </w:r>
    <w:r>
      <w:rPr>
        <w:rStyle w:val="a6"/>
      </w:rPr>
      <w:fldChar w:fldCharType="separate"/>
    </w:r>
    <w:r w:rsidR="00977396">
      <w:rPr>
        <w:rStyle w:val="a6"/>
        <w:noProof/>
      </w:rPr>
      <w:t>3</w:t>
    </w:r>
    <w:r>
      <w:rPr>
        <w:rStyle w:val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52E5" w:rsidRDefault="002152E5">
      <w:r>
        <w:separator/>
      </w:r>
    </w:p>
  </w:footnote>
  <w:footnote w:type="continuationSeparator" w:id="0">
    <w:p w:rsidR="002152E5" w:rsidRDefault="00215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3E4F5B"/>
    <w:multiLevelType w:val="hybridMultilevel"/>
    <w:tmpl w:val="9E800D48"/>
    <w:lvl w:ilvl="0" w:tplc="706C5BD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E6833DF"/>
    <w:multiLevelType w:val="hybridMultilevel"/>
    <w:tmpl w:val="F75AEF54"/>
    <w:lvl w:ilvl="0" w:tplc="8320C0EE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2" w:hanging="420"/>
      </w:pPr>
    </w:lvl>
    <w:lvl w:ilvl="2" w:tplc="0409001B" w:tentative="1">
      <w:start w:val="1"/>
      <w:numFmt w:val="lowerRoman"/>
      <w:lvlText w:val="%3."/>
      <w:lvlJc w:val="right"/>
      <w:pPr>
        <w:ind w:left="1512" w:hanging="420"/>
      </w:pPr>
    </w:lvl>
    <w:lvl w:ilvl="3" w:tplc="0409000F" w:tentative="1">
      <w:start w:val="1"/>
      <w:numFmt w:val="decimal"/>
      <w:lvlText w:val="%4."/>
      <w:lvlJc w:val="left"/>
      <w:pPr>
        <w:ind w:left="1932" w:hanging="420"/>
      </w:pPr>
    </w:lvl>
    <w:lvl w:ilvl="4" w:tplc="04090019" w:tentative="1">
      <w:start w:val="1"/>
      <w:numFmt w:val="lowerLetter"/>
      <w:lvlText w:val="%5)"/>
      <w:lvlJc w:val="left"/>
      <w:pPr>
        <w:ind w:left="2352" w:hanging="420"/>
      </w:pPr>
    </w:lvl>
    <w:lvl w:ilvl="5" w:tplc="0409001B" w:tentative="1">
      <w:start w:val="1"/>
      <w:numFmt w:val="lowerRoman"/>
      <w:lvlText w:val="%6."/>
      <w:lvlJc w:val="right"/>
      <w:pPr>
        <w:ind w:left="2772" w:hanging="420"/>
      </w:pPr>
    </w:lvl>
    <w:lvl w:ilvl="6" w:tplc="0409000F" w:tentative="1">
      <w:start w:val="1"/>
      <w:numFmt w:val="decimal"/>
      <w:lvlText w:val="%7."/>
      <w:lvlJc w:val="left"/>
      <w:pPr>
        <w:ind w:left="3192" w:hanging="420"/>
      </w:pPr>
    </w:lvl>
    <w:lvl w:ilvl="7" w:tplc="04090019" w:tentative="1">
      <w:start w:val="1"/>
      <w:numFmt w:val="lowerLetter"/>
      <w:lvlText w:val="%8)"/>
      <w:lvlJc w:val="left"/>
      <w:pPr>
        <w:ind w:left="3612" w:hanging="420"/>
      </w:pPr>
    </w:lvl>
    <w:lvl w:ilvl="8" w:tplc="0409001B" w:tentative="1">
      <w:start w:val="1"/>
      <w:numFmt w:val="lowerRoman"/>
      <w:lvlText w:val="%9."/>
      <w:lvlJc w:val="right"/>
      <w:pPr>
        <w:ind w:left="4032" w:hanging="420"/>
      </w:pPr>
    </w:lvl>
  </w:abstractNum>
  <w:abstractNum w:abstractNumId="2" w15:restartNumberingAfterBreak="0">
    <w:nsid w:val="31375135"/>
    <w:multiLevelType w:val="hybridMultilevel"/>
    <w:tmpl w:val="3FF8804A"/>
    <w:lvl w:ilvl="0" w:tplc="2D2EC8F2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1482FCA6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62B86D0D"/>
    <w:multiLevelType w:val="hybridMultilevel"/>
    <w:tmpl w:val="7902D924"/>
    <w:lvl w:ilvl="0" w:tplc="02B09C4C">
      <w:start w:val="1"/>
      <w:numFmt w:val="decimalEnclosedCircle"/>
      <w:lvlText w:val="%1"/>
      <w:lvlJc w:val="left"/>
      <w:pPr>
        <w:tabs>
          <w:tab w:val="num" w:pos="705"/>
        </w:tabs>
        <w:ind w:left="705" w:hanging="39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55"/>
        </w:tabs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575"/>
        </w:tabs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95"/>
        </w:tabs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15"/>
        </w:tabs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35"/>
        </w:tabs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55"/>
        </w:tabs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75"/>
        </w:tabs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95"/>
        </w:tabs>
        <w:ind w:left="4095" w:hanging="420"/>
      </w:pPr>
    </w:lvl>
  </w:abstractNum>
  <w:abstractNum w:abstractNumId="4" w15:restartNumberingAfterBreak="0">
    <w:nsid w:val="6B381A1C"/>
    <w:multiLevelType w:val="hybridMultilevel"/>
    <w:tmpl w:val="11346800"/>
    <w:lvl w:ilvl="0" w:tplc="0324DDCA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77F13AD2"/>
    <w:multiLevelType w:val="hybridMultilevel"/>
    <w:tmpl w:val="A4DAEC90"/>
    <w:lvl w:ilvl="0" w:tplc="D598C70C">
      <w:start w:val="1"/>
      <w:numFmt w:val="decimalEnclosedCircle"/>
      <w:lvlText w:val="%1"/>
      <w:lvlJc w:val="left"/>
      <w:pPr>
        <w:tabs>
          <w:tab w:val="num" w:pos="792"/>
        </w:tabs>
        <w:ind w:left="792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2"/>
        </w:tabs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2"/>
        </w:tabs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2"/>
        </w:tabs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2"/>
        </w:tabs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2"/>
        </w:tabs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2"/>
        </w:tabs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2"/>
        </w:tabs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2"/>
        </w:tabs>
        <w:ind w:left="4212" w:hanging="42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0F1B"/>
    <w:rsid w:val="000A468D"/>
    <w:rsid w:val="000D2C3A"/>
    <w:rsid w:val="000E39EC"/>
    <w:rsid w:val="000F62CB"/>
    <w:rsid w:val="001023F2"/>
    <w:rsid w:val="00107222"/>
    <w:rsid w:val="00111989"/>
    <w:rsid w:val="001230A3"/>
    <w:rsid w:val="00137AE1"/>
    <w:rsid w:val="00196EF1"/>
    <w:rsid w:val="001A0A46"/>
    <w:rsid w:val="001A54FD"/>
    <w:rsid w:val="002152E5"/>
    <w:rsid w:val="00265D52"/>
    <w:rsid w:val="00272882"/>
    <w:rsid w:val="002766C6"/>
    <w:rsid w:val="002844E5"/>
    <w:rsid w:val="00293EC2"/>
    <w:rsid w:val="002A6A1B"/>
    <w:rsid w:val="003129B4"/>
    <w:rsid w:val="00357B8D"/>
    <w:rsid w:val="003B53BF"/>
    <w:rsid w:val="0040244B"/>
    <w:rsid w:val="004443F5"/>
    <w:rsid w:val="00452693"/>
    <w:rsid w:val="00476632"/>
    <w:rsid w:val="00545C44"/>
    <w:rsid w:val="00550F1B"/>
    <w:rsid w:val="0056673A"/>
    <w:rsid w:val="005778EC"/>
    <w:rsid w:val="005A0CFA"/>
    <w:rsid w:val="005B3734"/>
    <w:rsid w:val="005D787F"/>
    <w:rsid w:val="006A7CAA"/>
    <w:rsid w:val="007110B7"/>
    <w:rsid w:val="00741214"/>
    <w:rsid w:val="007D759A"/>
    <w:rsid w:val="00807653"/>
    <w:rsid w:val="0082202F"/>
    <w:rsid w:val="008545BE"/>
    <w:rsid w:val="008A3702"/>
    <w:rsid w:val="008D34D2"/>
    <w:rsid w:val="0092000E"/>
    <w:rsid w:val="00977396"/>
    <w:rsid w:val="009B507C"/>
    <w:rsid w:val="009D7657"/>
    <w:rsid w:val="009F696C"/>
    <w:rsid w:val="009F6E65"/>
    <w:rsid w:val="00A30FB5"/>
    <w:rsid w:val="00A36D9A"/>
    <w:rsid w:val="00A571D1"/>
    <w:rsid w:val="00A777A7"/>
    <w:rsid w:val="00A8784E"/>
    <w:rsid w:val="00AC41FA"/>
    <w:rsid w:val="00AC537F"/>
    <w:rsid w:val="00AD60D8"/>
    <w:rsid w:val="00AE648C"/>
    <w:rsid w:val="00B23A81"/>
    <w:rsid w:val="00B676DF"/>
    <w:rsid w:val="00B93F98"/>
    <w:rsid w:val="00B957F7"/>
    <w:rsid w:val="00BD7C84"/>
    <w:rsid w:val="00C24330"/>
    <w:rsid w:val="00C373A4"/>
    <w:rsid w:val="00CA4BC3"/>
    <w:rsid w:val="00CB230D"/>
    <w:rsid w:val="00CD249E"/>
    <w:rsid w:val="00CD28A8"/>
    <w:rsid w:val="00CF4304"/>
    <w:rsid w:val="00E0064D"/>
    <w:rsid w:val="00E669EB"/>
    <w:rsid w:val="00E9443A"/>
    <w:rsid w:val="00EB4D8E"/>
    <w:rsid w:val="00EC4CE5"/>
    <w:rsid w:val="00EE154E"/>
    <w:rsid w:val="00EE61B9"/>
    <w:rsid w:val="00F2737B"/>
    <w:rsid w:val="00F40633"/>
    <w:rsid w:val="00F63E75"/>
    <w:rsid w:val="00F92DBA"/>
    <w:rsid w:val="00FE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337ED7E"/>
  <w15:chartTrackingRefBased/>
  <w15:docId w15:val="{C03072D1-FF1B-4872-A45E-BB343B53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B23A81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Pr>
      <w:sz w:val="18"/>
      <w:szCs w:val="18"/>
    </w:rPr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</w:style>
  <w:style w:type="paragraph" w:styleId="a7">
    <w:name w:val="List Paragraph"/>
    <w:basedOn w:val="a"/>
    <w:uiPriority w:val="34"/>
    <w:qFormat/>
    <w:rsid w:val="00EC4CE5"/>
    <w:pPr>
      <w:ind w:firstLineChars="200" w:firstLine="420"/>
    </w:pPr>
  </w:style>
  <w:style w:type="character" w:styleId="a8">
    <w:name w:val="Strong"/>
    <w:basedOn w:val="a0"/>
    <w:uiPriority w:val="22"/>
    <w:qFormat/>
    <w:rsid w:val="005B3734"/>
    <w:rPr>
      <w:b/>
      <w:bCs/>
    </w:rPr>
  </w:style>
  <w:style w:type="paragraph" w:styleId="a9">
    <w:name w:val="Normal (Web)"/>
    <w:basedOn w:val="a"/>
    <w:uiPriority w:val="99"/>
    <w:unhideWhenUsed/>
    <w:rsid w:val="001023F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2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11</Pages>
  <Words>543</Words>
  <Characters>3099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南京邮电大学</Company>
  <LinksUpToDate>false</LinksUpToDate>
  <CharactersWithSpaces>3635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Wei</dc:creator>
  <cp:keywords/>
  <dc:description/>
  <cp:lastModifiedBy>Claymore</cp:lastModifiedBy>
  <cp:revision>28</cp:revision>
  <cp:lastPrinted>2007-04-05T23:49:00Z</cp:lastPrinted>
  <dcterms:created xsi:type="dcterms:W3CDTF">2018-12-18T06:15:00Z</dcterms:created>
  <dcterms:modified xsi:type="dcterms:W3CDTF">2021-12-01T06:41:00Z</dcterms:modified>
</cp:coreProperties>
</file>