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4F84EB" w14:textId="44315DFB" w:rsidR="00165753" w:rsidRDefault="00165753">
      <w:r w:rsidRPr="00165753">
        <w:rPr>
          <w:rFonts w:hint="eastAsia"/>
        </w:rPr>
        <w:t>指令周期：取指令、分析指令到执行完该指令所需的全部时间。</w:t>
      </w:r>
    </w:p>
    <w:p w14:paraId="4FD7C338" w14:textId="77777777" w:rsidR="00165753" w:rsidRDefault="00165753"/>
    <w:p w14:paraId="0BFFB2B1" w14:textId="1D036A75" w:rsidR="00F30A26" w:rsidRDefault="00F30A26">
      <w:r w:rsidRPr="00F30A26">
        <w:rPr>
          <w:rFonts w:hint="eastAsia"/>
        </w:rPr>
        <w:t>用主存中读取一个指令字的最短时间来规定</w:t>
      </w:r>
      <w:r w:rsidRPr="00F30A26">
        <w:t>CPU周期，也就是说，一条指令的取出阶段（称为取指）需要一个CPU周期。不同的指令，可能包含不同数目的CPU周期。</w:t>
      </w:r>
    </w:p>
    <w:p w14:paraId="2717BA16" w14:textId="77777777" w:rsidR="00165753" w:rsidRDefault="00165753">
      <w:pPr>
        <w:rPr>
          <w:rFonts w:hint="eastAsia"/>
        </w:rPr>
      </w:pPr>
    </w:p>
    <w:p w14:paraId="5B4FC3F5" w14:textId="6DF9A387" w:rsidR="00165753" w:rsidRDefault="00165753" w:rsidP="00165753">
      <w:pPr>
        <w:rPr>
          <w:rFonts w:hint="eastAsia"/>
        </w:rPr>
      </w:pPr>
      <w:r>
        <w:rPr>
          <w:rFonts w:hint="eastAsia"/>
        </w:rPr>
        <w:t>单指令周期：所有指令采用相同时间</w:t>
      </w:r>
    </w:p>
    <w:p w14:paraId="610C094C" w14:textId="544A9E94" w:rsidR="00165753" w:rsidRDefault="00165753" w:rsidP="00165753">
      <w:r>
        <w:rPr>
          <w:rFonts w:hint="eastAsia"/>
        </w:rPr>
        <w:t>多指令周期：不同指令占用不同的时间</w:t>
      </w:r>
    </w:p>
    <w:p w14:paraId="4DB283A2" w14:textId="77777777" w:rsidR="00165753" w:rsidRDefault="00165753" w:rsidP="00165753">
      <w:pPr>
        <w:rPr>
          <w:rFonts w:hint="eastAsia"/>
        </w:rPr>
      </w:pPr>
    </w:p>
    <w:p w14:paraId="4A3440A5" w14:textId="2AE6D18B" w:rsidR="00165753" w:rsidRPr="00165753" w:rsidRDefault="00165753" w:rsidP="00165753">
      <w:pPr>
        <w:rPr>
          <w:color w:val="BF8F00" w:themeColor="accent4" w:themeShade="BF"/>
        </w:rPr>
      </w:pPr>
      <w:proofErr w:type="gramStart"/>
      <w:r w:rsidRPr="00165753">
        <w:rPr>
          <w:rFonts w:hint="eastAsia"/>
          <w:color w:val="BF8F00" w:themeColor="accent4" w:themeShade="BF"/>
        </w:rPr>
        <w:t>取指周期</w:t>
      </w:r>
      <w:proofErr w:type="gramEnd"/>
      <w:r w:rsidRPr="00165753">
        <w:rPr>
          <w:rFonts w:hint="eastAsia"/>
          <w:color w:val="BF8F00" w:themeColor="accent4" w:themeShade="BF"/>
        </w:rPr>
        <w:t>（</w:t>
      </w:r>
      <w:r w:rsidRPr="00165753">
        <w:rPr>
          <w:color w:val="BF8F00" w:themeColor="accent4" w:themeShade="BF"/>
        </w:rPr>
        <w:t>CPU周期</w:t>
      </w:r>
      <w:r w:rsidRPr="00165753">
        <w:rPr>
          <w:rFonts w:hint="eastAsia"/>
          <w:color w:val="BF8F00" w:themeColor="accent4" w:themeShade="BF"/>
        </w:rPr>
        <w:t>）：</w:t>
      </w:r>
      <w:r w:rsidRPr="00165753">
        <w:rPr>
          <w:color w:val="BF8F00" w:themeColor="accent4" w:themeShade="BF"/>
        </w:rPr>
        <w:t>1）从指存取出指令；</w:t>
      </w:r>
    </w:p>
    <w:p w14:paraId="51A0D6ED" w14:textId="77777777" w:rsidR="00165753" w:rsidRPr="00165753" w:rsidRDefault="00165753" w:rsidP="00165753">
      <w:pPr>
        <w:rPr>
          <w:color w:val="BF8F00" w:themeColor="accent4" w:themeShade="BF"/>
        </w:rPr>
      </w:pPr>
      <w:r w:rsidRPr="00165753">
        <w:rPr>
          <w:color w:val="BF8F00" w:themeColor="accent4" w:themeShade="BF"/>
        </w:rPr>
        <w:t xml:space="preserve">                        2）PC+1，为取下一条指令做准备；</w:t>
      </w:r>
    </w:p>
    <w:p w14:paraId="22622BE6" w14:textId="77777777" w:rsidR="00165753" w:rsidRPr="00165753" w:rsidRDefault="00165753" w:rsidP="00165753">
      <w:pPr>
        <w:rPr>
          <w:color w:val="BF8F00" w:themeColor="accent4" w:themeShade="BF"/>
        </w:rPr>
      </w:pPr>
      <w:r w:rsidRPr="00165753">
        <w:rPr>
          <w:color w:val="BF8F00" w:themeColor="accent4" w:themeShade="BF"/>
        </w:rPr>
        <w:t xml:space="preserve">                        3）对指令操作码进行译码或测试，以便确定进行什么操作。</w:t>
      </w:r>
    </w:p>
    <w:p w14:paraId="394C73E6" w14:textId="1C169FEC" w:rsidR="00165753" w:rsidRPr="00165753" w:rsidRDefault="00165753" w:rsidP="00165753">
      <w:pPr>
        <w:rPr>
          <w:rFonts w:hint="eastAsia"/>
          <w:color w:val="BF8F00" w:themeColor="accent4" w:themeShade="BF"/>
        </w:rPr>
      </w:pPr>
      <w:r w:rsidRPr="00165753">
        <w:rPr>
          <w:color w:val="BF8F00" w:themeColor="accent4" w:themeShade="BF"/>
        </w:rPr>
        <w:t>执行周期：根据对指令操作码的译码或测试，进行指令所要求的操作。</w:t>
      </w:r>
    </w:p>
    <w:p w14:paraId="7D452A05" w14:textId="77777777" w:rsidR="00F30A26" w:rsidRPr="00165753" w:rsidRDefault="00F30A26" w:rsidP="00F30A26">
      <w:pPr>
        <w:rPr>
          <w:color w:val="BF8F00" w:themeColor="accent4" w:themeShade="BF"/>
        </w:rPr>
      </w:pPr>
    </w:p>
    <w:p w14:paraId="3636150D" w14:textId="46F34259" w:rsidR="00F30A26" w:rsidRPr="00F30A26" w:rsidRDefault="00F30A26" w:rsidP="00F30A26">
      <w:pPr>
        <w:ind w:firstLineChars="300" w:firstLine="630"/>
      </w:pPr>
      <w:bookmarkStart w:id="0" w:name="_Hlk74154923"/>
      <w:r w:rsidRPr="00F30A26">
        <w:rPr>
          <w:rFonts w:hint="eastAsia"/>
        </w:rPr>
        <w:t>在一个</w:t>
      </w:r>
      <w:r w:rsidRPr="00F30A26">
        <w:t>CPU周期内，要完成若干个微操作。这些微操作有的可以同时执行，有的需要按先后次序串行执行。</w:t>
      </w:r>
      <w:bookmarkEnd w:id="0"/>
      <w:r w:rsidRPr="00F30A26">
        <w:t xml:space="preserve">    </w:t>
      </w:r>
    </w:p>
    <w:p w14:paraId="08BEC119" w14:textId="086C7D99" w:rsidR="00F30A26" w:rsidRPr="00165753" w:rsidRDefault="00F30A26" w:rsidP="00F30A26">
      <w:pPr>
        <w:rPr>
          <w:rFonts w:hint="eastAsia"/>
          <w:color w:val="4472C4" w:themeColor="accent1"/>
        </w:rPr>
      </w:pPr>
      <w:r w:rsidRPr="00F30A26">
        <w:t xml:space="preserve">    因此，在一个CPU周期中，包含若干个相等的时间段，即T周期（称为节拍脉冲，是处理操作的最基本时间单位）</w:t>
      </w:r>
      <w:r w:rsidR="00165753">
        <w:rPr>
          <w:rFonts w:hint="eastAsia"/>
        </w:rPr>
        <w:t>。</w:t>
      </w:r>
      <w:r w:rsidRPr="00165753">
        <w:rPr>
          <w:rFonts w:hint="eastAsia"/>
          <w:color w:val="4472C4" w:themeColor="accent1"/>
        </w:rPr>
        <w:t>时钟周期：通常定义为计算机主频的倒数，是计算机中最小的时间单位。</w:t>
      </w:r>
    </w:p>
    <w:p w14:paraId="4DFB7034" w14:textId="77777777" w:rsidR="00F30A26" w:rsidRDefault="00F30A26"/>
    <w:p w14:paraId="6FF2C665" w14:textId="77777777" w:rsidR="00F30A26" w:rsidRDefault="00F30A26"/>
    <w:p w14:paraId="72E300AB" w14:textId="77777777" w:rsidR="00F30A26" w:rsidRPr="00165753" w:rsidRDefault="00F30A26"/>
    <w:p w14:paraId="004474A8" w14:textId="77777777" w:rsidR="00F30A26" w:rsidRDefault="00F30A26"/>
    <w:p w14:paraId="642C4DE3" w14:textId="77777777" w:rsidR="00F30A26" w:rsidRDefault="00F30A26"/>
    <w:p w14:paraId="41FED71E" w14:textId="77777777" w:rsidR="00F30A26" w:rsidRDefault="00F30A26"/>
    <w:p w14:paraId="5F8C2B88" w14:textId="77777777" w:rsidR="00F30A26" w:rsidRDefault="00F30A26"/>
    <w:p w14:paraId="7EF323CD" w14:textId="77777777" w:rsidR="00F30A26" w:rsidRDefault="00F30A26"/>
    <w:p w14:paraId="3F27D36C" w14:textId="77777777" w:rsidR="00F30A26" w:rsidRDefault="00F30A26"/>
    <w:p w14:paraId="3039A0D7" w14:textId="77777777" w:rsidR="00F30A26" w:rsidRDefault="00F30A26"/>
    <w:p w14:paraId="713BBC31" w14:textId="77777777" w:rsidR="00F30A26" w:rsidRDefault="00F30A26"/>
    <w:p w14:paraId="37EF3D41" w14:textId="77777777" w:rsidR="00F30A26" w:rsidRDefault="00F30A26"/>
    <w:p w14:paraId="5A8E9475" w14:textId="77777777" w:rsidR="00F30A26" w:rsidRDefault="00F30A26"/>
    <w:p w14:paraId="43EDECB9" w14:textId="77777777" w:rsidR="00F30A26" w:rsidRDefault="00F30A26"/>
    <w:p w14:paraId="0F915212" w14:textId="77777777" w:rsidR="00F30A26" w:rsidRDefault="00F30A26"/>
    <w:p w14:paraId="688CA536" w14:textId="77777777" w:rsidR="00F30A26" w:rsidRDefault="00F30A26"/>
    <w:p w14:paraId="686210DE" w14:textId="55062A2B" w:rsidR="00CA3A66" w:rsidRDefault="00CA3A66">
      <w:proofErr w:type="spellStart"/>
      <w:r>
        <w:t>C</w:t>
      </w:r>
      <w:r>
        <w:rPr>
          <w:rFonts w:hint="eastAsia"/>
        </w:rPr>
        <w:t>pu</w:t>
      </w:r>
      <w:proofErr w:type="spellEnd"/>
      <w:r>
        <w:rPr>
          <w:rFonts w:hint="eastAsia"/>
        </w:rPr>
        <w:t>由运算器和（操作）控制器组成。</w:t>
      </w:r>
    </w:p>
    <w:p w14:paraId="6A59F1E3" w14:textId="77777777" w:rsidR="00CA3A66" w:rsidRDefault="00CA3A66"/>
    <w:p w14:paraId="3922134D" w14:textId="77777777" w:rsidR="00CA3A66" w:rsidRDefault="00CA3A66" w:rsidP="00CA3A66">
      <w:r>
        <w:rPr>
          <w:rFonts w:hint="eastAsia"/>
        </w:rPr>
        <w:t>操作控制器的功能就是根据指令操作码和时序信号，产生各种操作控制信号，以</w:t>
      </w:r>
    </w:p>
    <w:p w14:paraId="28DA6746" w14:textId="6B4B438B" w:rsidR="00CA3A66" w:rsidRDefault="00CA3A66" w:rsidP="00CA3A66">
      <w:proofErr w:type="gramStart"/>
      <w:r>
        <w:rPr>
          <w:rFonts w:hint="eastAsia"/>
        </w:rPr>
        <w:t>便正确</w:t>
      </w:r>
      <w:proofErr w:type="gramEnd"/>
      <w:r>
        <w:rPr>
          <w:rFonts w:hint="eastAsia"/>
        </w:rPr>
        <w:t>地建立数据通路，从而完成取指令和执行指令的控制。</w:t>
      </w:r>
    </w:p>
    <w:p w14:paraId="11C59C7A" w14:textId="79CB8E21" w:rsidR="00CA3A66" w:rsidRDefault="009B44A7">
      <w:r>
        <w:rPr>
          <w:noProof/>
        </w:rPr>
        <w:drawing>
          <wp:inline distT="0" distB="0" distL="0" distR="0" wp14:anchorId="111889FE" wp14:editId="75728E71">
            <wp:extent cx="4541914" cy="94496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1914" cy="944962"/>
                    </a:xfrm>
                    <a:prstGeom prst="rect">
                      <a:avLst/>
                    </a:prstGeom>
                  </pic:spPr>
                </pic:pic>
              </a:graphicData>
            </a:graphic>
          </wp:inline>
        </w:drawing>
      </w:r>
    </w:p>
    <w:p w14:paraId="4D1B9699" w14:textId="77777777" w:rsidR="00CA3A66" w:rsidRDefault="00CA3A66"/>
    <w:p w14:paraId="187A7881" w14:textId="33A1A412" w:rsidR="00CA3A66" w:rsidRDefault="00521FD3">
      <w:r w:rsidRPr="00521FD3">
        <w:lastRenderedPageBreak/>
        <w:drawing>
          <wp:inline distT="0" distB="0" distL="0" distR="0" wp14:anchorId="5B201DE7" wp14:editId="4238334F">
            <wp:extent cx="4678475" cy="2339238"/>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7637" cy="2343819"/>
                    </a:xfrm>
                    <a:prstGeom prst="rect">
                      <a:avLst/>
                    </a:prstGeom>
                  </pic:spPr>
                </pic:pic>
              </a:graphicData>
            </a:graphic>
          </wp:inline>
        </w:drawing>
      </w:r>
    </w:p>
    <w:p w14:paraId="00583A89" w14:textId="77777777" w:rsidR="00521FD3" w:rsidRDefault="00521FD3"/>
    <w:p w14:paraId="104C0ACC" w14:textId="61D37098" w:rsidR="00521FD3" w:rsidRDefault="00521FD3">
      <w:r w:rsidRPr="00521FD3">
        <w:rPr>
          <w:rFonts w:hint="eastAsia"/>
        </w:rPr>
        <w:t>在一个</w:t>
      </w:r>
      <w:r w:rsidRPr="00521FD3">
        <w:t>CPU周期内，要完成若干个微操作。这些微操作有的可以同时执行，有的需要按先后次序串行执行。</w:t>
      </w:r>
    </w:p>
    <w:p w14:paraId="03BAB501" w14:textId="1B4D79EA" w:rsidR="00CA3A66" w:rsidRDefault="00521FD3" w:rsidP="00CA3A66">
      <w:r w:rsidRPr="00521FD3">
        <w:drawing>
          <wp:inline distT="0" distB="0" distL="0" distR="0" wp14:anchorId="064ABA3D" wp14:editId="23C1EA7F">
            <wp:extent cx="5274310" cy="9474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47420"/>
                    </a:xfrm>
                    <a:prstGeom prst="rect">
                      <a:avLst/>
                    </a:prstGeom>
                  </pic:spPr>
                </pic:pic>
              </a:graphicData>
            </a:graphic>
          </wp:inline>
        </w:drawing>
      </w:r>
    </w:p>
    <w:p w14:paraId="067585C4" w14:textId="4145D809" w:rsidR="00CA3A66" w:rsidRDefault="00CA3A66" w:rsidP="00CA3A66">
      <w:r>
        <w:rPr>
          <w:rFonts w:hint="eastAsia"/>
        </w:rPr>
        <w:t>操作控制器常用的控制方式有同步控制、异步控制、联合控制。</w:t>
      </w:r>
      <w:r w:rsidR="007F4097" w:rsidRPr="007F4097">
        <w:rPr>
          <w:rFonts w:hint="eastAsia"/>
        </w:rPr>
        <w:t>微程序控制器采用联合控制方式</w:t>
      </w:r>
    </w:p>
    <w:p w14:paraId="2F7DAB69" w14:textId="77777777" w:rsidR="007F4097" w:rsidRDefault="007F4097" w:rsidP="00CA3A66">
      <w:pPr>
        <w:rPr>
          <w:rFonts w:hint="eastAsia"/>
        </w:rPr>
      </w:pPr>
    </w:p>
    <w:p w14:paraId="65995418" w14:textId="3A758899" w:rsidR="00CA3A66" w:rsidRDefault="00CA3A66" w:rsidP="00CA3A66">
      <w:r>
        <w:rPr>
          <w:rFonts w:hint="eastAsia"/>
        </w:rPr>
        <w:t>同步控制方式</w:t>
      </w:r>
      <w:r w:rsidR="00DE7746">
        <w:rPr>
          <w:rFonts w:hint="eastAsia"/>
        </w:rPr>
        <w:t>（一组周期的时钟信号）</w:t>
      </w:r>
      <w:r>
        <w:rPr>
          <w:rFonts w:hint="eastAsia"/>
        </w:rPr>
        <w:t>：任何指令的运行或指令中</w:t>
      </w:r>
      <w:proofErr w:type="gramStart"/>
      <w:r>
        <w:rPr>
          <w:rFonts w:hint="eastAsia"/>
        </w:rPr>
        <w:t>各个微操作</w:t>
      </w:r>
      <w:proofErr w:type="gramEnd"/>
      <w:r>
        <w:rPr>
          <w:rFonts w:hint="eastAsia"/>
        </w:rPr>
        <w:t>的执行，均由确定的，具有统一基准时标的时序信号所控制。即所有的操作均由统一的时钟控制，在标准时间内完成。</w:t>
      </w:r>
      <w:r w:rsidR="00DE7746" w:rsidRPr="00DE7746">
        <w:rPr>
          <w:rFonts w:hint="eastAsia"/>
        </w:rPr>
        <w:t>以</w:t>
      </w:r>
      <w:proofErr w:type="gramStart"/>
      <w:r w:rsidR="00DE7746" w:rsidRPr="00DE7746">
        <w:rPr>
          <w:rFonts w:hint="eastAsia"/>
        </w:rPr>
        <w:t>微操作</w:t>
      </w:r>
      <w:proofErr w:type="gramEnd"/>
      <w:r w:rsidR="00DE7746" w:rsidRPr="00DE7746">
        <w:rPr>
          <w:rFonts w:hint="eastAsia"/>
        </w:rPr>
        <w:t>序列最长的指令为标准，确定控制</w:t>
      </w:r>
      <w:proofErr w:type="gramStart"/>
      <w:r w:rsidR="00DE7746" w:rsidRPr="00DE7746">
        <w:rPr>
          <w:rFonts w:hint="eastAsia"/>
        </w:rPr>
        <w:t>微操作</w:t>
      </w:r>
      <w:proofErr w:type="gramEnd"/>
      <w:r w:rsidR="00DE7746" w:rsidRPr="00DE7746">
        <w:rPr>
          <w:rFonts w:hint="eastAsia"/>
        </w:rPr>
        <w:t>运行的节拍数</w:t>
      </w:r>
      <w:r w:rsidR="00DE7746">
        <w:rPr>
          <w:rFonts w:hint="eastAsia"/>
        </w:rPr>
        <w:t>。</w:t>
      </w:r>
    </w:p>
    <w:p w14:paraId="2955041D" w14:textId="77777777" w:rsidR="00CA3A66" w:rsidRDefault="00CA3A66" w:rsidP="00CA3A66">
      <w:pPr>
        <w:rPr>
          <w:rFonts w:hint="eastAsia"/>
        </w:rPr>
      </w:pPr>
    </w:p>
    <w:p w14:paraId="463BF6C8" w14:textId="3D8B8CAD" w:rsidR="00CA3A66" w:rsidRDefault="00CA3A66" w:rsidP="00CA3A66">
      <w:r>
        <w:rPr>
          <w:rFonts w:hint="eastAsia"/>
        </w:rPr>
        <w:t>异步控制方式：没有统一的同步信号，采用问答方式进行时序协调，将前一操作的回答作为下一操作的启动信号。</w:t>
      </w:r>
    </w:p>
    <w:p w14:paraId="2DA08EE8" w14:textId="77777777" w:rsidR="00CA3A66" w:rsidRDefault="00CA3A66" w:rsidP="00CA3A66">
      <w:pPr>
        <w:rPr>
          <w:rFonts w:hint="eastAsia"/>
        </w:rPr>
      </w:pPr>
    </w:p>
    <w:p w14:paraId="42AFBADE" w14:textId="0325A255" w:rsidR="00CA3A66" w:rsidRDefault="00CA3A66" w:rsidP="00CA3A66">
      <w:r>
        <w:rPr>
          <w:rFonts w:hint="eastAsia"/>
        </w:rPr>
        <w:t>联合控制方式：将同步控制和异步控制相结合。其通常设计思想为：在功能部件内部采用同步方式或以同步方式为主的控制方式；在功能部件间采用异步方式。</w:t>
      </w:r>
    </w:p>
    <w:p w14:paraId="55D1396B" w14:textId="2CCAACA0" w:rsidR="007F4097" w:rsidRDefault="007F4097" w:rsidP="00CA3A66"/>
    <w:p w14:paraId="764D4206" w14:textId="20CE409D" w:rsidR="009F3CF7" w:rsidRDefault="009F3CF7" w:rsidP="00CA3A66">
      <w:r w:rsidRPr="009F3CF7">
        <w:drawing>
          <wp:inline distT="0" distB="0" distL="0" distR="0" wp14:anchorId="239190FE" wp14:editId="50C06B58">
            <wp:extent cx="5274310" cy="9461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46150"/>
                    </a:xfrm>
                    <a:prstGeom prst="rect">
                      <a:avLst/>
                    </a:prstGeom>
                  </pic:spPr>
                </pic:pic>
              </a:graphicData>
            </a:graphic>
          </wp:inline>
        </w:drawing>
      </w:r>
    </w:p>
    <w:p w14:paraId="29B1C125" w14:textId="77777777" w:rsidR="009F3CF7" w:rsidRDefault="009F3CF7" w:rsidP="00CA3A66">
      <w:pPr>
        <w:rPr>
          <w:rFonts w:hint="eastAsia"/>
        </w:rPr>
      </w:pPr>
    </w:p>
    <w:p w14:paraId="21C8B90A" w14:textId="5A4AE2F3" w:rsidR="007F4097" w:rsidRDefault="007F4097" w:rsidP="00CA3A66">
      <w:r w:rsidRPr="007F4097">
        <w:rPr>
          <w:rFonts w:hint="eastAsia"/>
          <w:color w:val="FF0000"/>
        </w:rPr>
        <w:t>微程序控制器</w:t>
      </w:r>
      <w:r w:rsidRPr="007F4097">
        <w:rPr>
          <w:rFonts w:hint="eastAsia"/>
        </w:rPr>
        <w:t>是一种控制器，同</w:t>
      </w:r>
      <w:r w:rsidRPr="007F4097">
        <w:rPr>
          <w:rFonts w:hint="eastAsia"/>
          <w:color w:val="FF0000"/>
        </w:rPr>
        <w:t>组合逻辑控制器</w:t>
      </w:r>
      <w:r w:rsidRPr="007F4097">
        <w:rPr>
          <w:rFonts w:hint="eastAsia"/>
        </w:rPr>
        <w:t>相比较，具有规整性、灵活性、可维护性等一系列优点，因而在计算机设计中逐渐取代了早期采用的组合逻辑控制器，并已被广泛地应用。</w:t>
      </w:r>
    </w:p>
    <w:p w14:paraId="4A6F7B08" w14:textId="31CFBCA5" w:rsidR="007F4097" w:rsidRDefault="007F4097" w:rsidP="00CA3A66"/>
    <w:p w14:paraId="0984DE83" w14:textId="718E90DA" w:rsidR="007F4097" w:rsidRDefault="007F4097" w:rsidP="00CA3A66">
      <w:r w:rsidRPr="007F4097">
        <w:rPr>
          <w:rFonts w:hint="eastAsia"/>
        </w:rPr>
        <w:t>所谓微程序控制方式是指微命令不是由组合逻辑电路产生的，而是由微指令译码产生。一条</w:t>
      </w:r>
      <w:r w:rsidRPr="007F4097">
        <w:rPr>
          <w:rFonts w:hint="eastAsia"/>
        </w:rPr>
        <w:lastRenderedPageBreak/>
        <w:t>机器指令往往分成几步执行，将每一步操作所需的若干</w:t>
      </w:r>
      <w:proofErr w:type="gramStart"/>
      <w:r w:rsidRPr="007F4097">
        <w:rPr>
          <w:rFonts w:hint="eastAsia"/>
        </w:rPr>
        <w:t>位命令</w:t>
      </w:r>
      <w:proofErr w:type="gramEnd"/>
      <w:r w:rsidRPr="007F4097">
        <w:rPr>
          <w:rFonts w:hint="eastAsia"/>
        </w:rPr>
        <w:t>以代码形式编写在一条微指令中，若干条微指令组成一段微程序，对应一条机器指令。在设计</w:t>
      </w:r>
      <w:r w:rsidRPr="007F4097">
        <w:t>CPU时，根据指令系统的需要，事先编制好各段微程序 ，且将它们存入一个专用存储器（称为控制存储器）中。微程序控制器由指令寄存器IR、程序计数器PC、程序状态字寄存器PSW、时序系统、控制存储器CM、微指令寄存器以及微地址形成电路、微地址寄存器等部件组成。执行指令时，从控制存储器中找到相应的微程序</w:t>
      </w:r>
      <w:r w:rsidRPr="007F4097">
        <w:rPr>
          <w:rFonts w:hint="eastAsia"/>
        </w:rPr>
        <w:t>段，逐次取出微指令，送入微指令寄存器，译码后产生所需微命令，控制各步操作完成。</w:t>
      </w:r>
    </w:p>
    <w:p w14:paraId="0557E200" w14:textId="1785D592" w:rsidR="007F4097" w:rsidRDefault="007F4097" w:rsidP="00CA3A66"/>
    <w:p w14:paraId="045F0507" w14:textId="4C509FDB" w:rsidR="007F4097" w:rsidRDefault="007F4097" w:rsidP="00CA3A66"/>
    <w:p w14:paraId="0A65CDC7" w14:textId="2B0AAF30" w:rsidR="007F4097" w:rsidRDefault="007F4097" w:rsidP="007F4097">
      <w:r>
        <w:rPr>
          <w:rFonts w:hint="eastAsia"/>
        </w:rPr>
        <w:t>微命令：控制部件通过控制线向执行部件发出的各种控制命令。它构成控制信号的最小单元</w:t>
      </w:r>
      <w:r>
        <w:t xml:space="preserve"> 。</w:t>
      </w:r>
    </w:p>
    <w:p w14:paraId="4C1164E2" w14:textId="2293AB05" w:rsidR="007F4097" w:rsidRDefault="007F4097" w:rsidP="007F4097">
      <w:r w:rsidRPr="00537D72">
        <w:rPr>
          <w:rFonts w:hint="eastAsia"/>
          <w:color w:val="4472C4" w:themeColor="accent1"/>
        </w:rPr>
        <w:t>微操作：执行部件接受微命令后所进行的操作。它是由微命令实现的最基本操作</w:t>
      </w:r>
      <w:r w:rsidRPr="00537D72">
        <w:rPr>
          <w:color w:val="4472C4" w:themeColor="accent1"/>
        </w:rPr>
        <w:t xml:space="preserve"> [1]  </w:t>
      </w:r>
      <w:r>
        <w:t>。</w:t>
      </w:r>
    </w:p>
    <w:p w14:paraId="16149D4F" w14:textId="2AAE3C20" w:rsidR="00537D72" w:rsidRDefault="00F4363F" w:rsidP="00F4363F">
      <w:r w:rsidRPr="00F4363F">
        <w:rPr>
          <w:rFonts w:hint="eastAsia"/>
        </w:rPr>
        <w:t>微命令和</w:t>
      </w:r>
      <w:proofErr w:type="gramStart"/>
      <w:r w:rsidRPr="00F4363F">
        <w:rPr>
          <w:rFonts w:hint="eastAsia"/>
        </w:rPr>
        <w:t>微操作</w:t>
      </w:r>
      <w:proofErr w:type="gramEnd"/>
      <w:r w:rsidRPr="00F4363F">
        <w:rPr>
          <w:rFonts w:hint="eastAsia"/>
        </w:rPr>
        <w:t>是一一对应的。</w:t>
      </w:r>
      <w:r w:rsidRPr="00F4363F">
        <w:t xml:space="preserve"> 微命令是</w:t>
      </w:r>
      <w:proofErr w:type="gramStart"/>
      <w:r w:rsidRPr="00F4363F">
        <w:t>微操作</w:t>
      </w:r>
      <w:proofErr w:type="gramEnd"/>
      <w:r w:rsidRPr="00F4363F">
        <w:t>的控制信号，</w:t>
      </w:r>
      <w:proofErr w:type="gramStart"/>
      <w:r w:rsidRPr="00F4363F">
        <w:t>微操作</w:t>
      </w:r>
      <w:proofErr w:type="gramEnd"/>
      <w:r w:rsidRPr="00F4363F">
        <w:t>是微命令的操作过程。</w:t>
      </w:r>
    </w:p>
    <w:p w14:paraId="76E841DE" w14:textId="77777777" w:rsidR="003649D8" w:rsidRDefault="003649D8" w:rsidP="007F4097"/>
    <w:p w14:paraId="4B6096B0" w14:textId="4733D244" w:rsidR="00537D72" w:rsidRDefault="00537D72" w:rsidP="007F4097">
      <w:r w:rsidRPr="00537D72">
        <w:rPr>
          <w:rFonts w:hint="eastAsia"/>
        </w:rPr>
        <w:t>微指令，在机器的一个</w:t>
      </w:r>
      <w:r w:rsidRPr="00537D72">
        <w:t>CPU周期中，一组实现一定操作功能的微命令的组合。</w:t>
      </w:r>
    </w:p>
    <w:p w14:paraId="21B1CA89" w14:textId="0A8F796A" w:rsidR="003649D8" w:rsidRDefault="003649D8" w:rsidP="003649D8">
      <w:r w:rsidRPr="003649D8">
        <w:rPr>
          <w:rFonts w:hint="eastAsia"/>
        </w:rPr>
        <w:t>是微命令的组合，存储在控制器中的控制存储器中；</w:t>
      </w:r>
      <w:r w:rsidRPr="003649D8">
        <w:t xml:space="preserve"> </w:t>
      </w:r>
      <w:bookmarkStart w:id="1" w:name="_GoBack"/>
      <w:bookmarkEnd w:id="1"/>
    </w:p>
    <w:p w14:paraId="43FD0366" w14:textId="3CB3ACD5" w:rsidR="003649D8" w:rsidRPr="003649D8" w:rsidRDefault="003649D8" w:rsidP="003649D8">
      <w:r w:rsidRPr="003649D8">
        <w:t xml:space="preserve">·一条微指令至少包含两部分信息： </w:t>
      </w:r>
    </w:p>
    <w:p w14:paraId="2A1654D8" w14:textId="5C784BCD" w:rsidR="003649D8" w:rsidRDefault="003649D8" w:rsidP="003649D8">
      <w:r w:rsidRPr="003649D8">
        <w:t xml:space="preserve">                      a 操作控制字段，又</w:t>
      </w:r>
      <w:proofErr w:type="gramStart"/>
      <w:r w:rsidRPr="003649D8">
        <w:t>称微操作</w:t>
      </w:r>
      <w:proofErr w:type="gramEnd"/>
      <w:r w:rsidRPr="003649D8">
        <w:t>码字段，用以产生某一步操作所需的</w:t>
      </w:r>
      <w:proofErr w:type="gramStart"/>
      <w:r w:rsidRPr="003649D8">
        <w:t>各个微</w:t>
      </w:r>
      <w:proofErr w:type="gramEnd"/>
      <w:r w:rsidRPr="003649D8">
        <w:t>操作控制信号。</w:t>
      </w:r>
    </w:p>
    <w:p w14:paraId="61963492" w14:textId="35BA000B" w:rsidR="003649D8" w:rsidRDefault="003649D8" w:rsidP="007F4097">
      <w:r w:rsidRPr="003649D8">
        <w:t xml:space="preserve">                      b 顺序控制字段，</w:t>
      </w:r>
      <w:proofErr w:type="gramStart"/>
      <w:r w:rsidRPr="003649D8">
        <w:t>又称微地址</w:t>
      </w:r>
      <w:proofErr w:type="gramEnd"/>
      <w:r w:rsidRPr="003649D8">
        <w:t>码字段，用以控制产生下一条要执行的微指令地址。</w:t>
      </w:r>
    </w:p>
    <w:p w14:paraId="71F69EA7" w14:textId="288551CF" w:rsidR="003649D8" w:rsidRPr="00FE562C" w:rsidRDefault="00FE562C" w:rsidP="007F4097">
      <w:pPr>
        <w:rPr>
          <w:color w:val="4472C4" w:themeColor="accent1"/>
        </w:rPr>
      </w:pPr>
      <w:r w:rsidRPr="00FE562C">
        <w:rPr>
          <w:rFonts w:hint="eastAsia"/>
          <w:color w:val="4472C4" w:themeColor="accent1"/>
        </w:rPr>
        <w:t>微地址</w:t>
      </w:r>
      <w:r w:rsidRPr="00FE562C">
        <w:rPr>
          <w:color w:val="4472C4" w:themeColor="accent1"/>
        </w:rPr>
        <w:t xml:space="preserve"> ：存放微指令的控制存储器的单元地址。</w:t>
      </w:r>
    </w:p>
    <w:p w14:paraId="093C3A97" w14:textId="77777777" w:rsidR="003649D8" w:rsidRDefault="003649D8" w:rsidP="007F4097">
      <w:pPr>
        <w:rPr>
          <w:rFonts w:hint="eastAsia"/>
        </w:rPr>
      </w:pPr>
    </w:p>
    <w:p w14:paraId="54BA7F2B" w14:textId="73DE12C8" w:rsidR="00537D72" w:rsidRDefault="00537D72" w:rsidP="007F4097">
      <w:r w:rsidRPr="00537D72">
        <w:rPr>
          <w:rFonts w:hint="eastAsia"/>
        </w:rPr>
        <w:t>微程序</w:t>
      </w:r>
      <w:r>
        <w:rPr>
          <w:rFonts w:hint="eastAsia"/>
        </w:rPr>
        <w:t>（机器指令）</w:t>
      </w:r>
      <w:r w:rsidRPr="00537D72">
        <w:rPr>
          <w:rFonts w:hint="eastAsia"/>
        </w:rPr>
        <w:t>，实现一条机器指令功能的许多条微指令组成的序列。</w:t>
      </w:r>
      <w:r w:rsidR="003649D8" w:rsidRPr="003649D8">
        <w:rPr>
          <w:rFonts w:hint="eastAsia"/>
        </w:rPr>
        <w:t>一段微程序对应一条机器指令</w:t>
      </w:r>
    </w:p>
    <w:p w14:paraId="29837466" w14:textId="33153CB4" w:rsidR="00AB1753" w:rsidRDefault="00AB1753" w:rsidP="007F4097"/>
    <w:p w14:paraId="50C6A273" w14:textId="71807DF0" w:rsidR="00AB1753" w:rsidRDefault="00AB1753" w:rsidP="007F4097">
      <w:pPr>
        <w:rPr>
          <w:rFonts w:hint="eastAsia"/>
        </w:rPr>
      </w:pPr>
      <w:r>
        <w:rPr>
          <w:noProof/>
        </w:rPr>
        <w:drawing>
          <wp:inline distT="0" distB="0" distL="0" distR="0" wp14:anchorId="696C49D6" wp14:editId="7A597513">
            <wp:extent cx="1895475" cy="1743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5475" cy="1743075"/>
                    </a:xfrm>
                    <a:prstGeom prst="rect">
                      <a:avLst/>
                    </a:prstGeom>
                  </pic:spPr>
                </pic:pic>
              </a:graphicData>
            </a:graphic>
          </wp:inline>
        </w:drawing>
      </w:r>
    </w:p>
    <w:p w14:paraId="6DDD22F6" w14:textId="57931BB2" w:rsidR="00537D72" w:rsidRDefault="00537D72" w:rsidP="007F4097"/>
    <w:p w14:paraId="419A5DE5" w14:textId="62DD247B" w:rsidR="00537D72" w:rsidRDefault="00537D72" w:rsidP="007F4097">
      <w:r w:rsidRPr="00537D72">
        <w:rPr>
          <w:rFonts w:hint="eastAsia"/>
        </w:rPr>
        <w:t>微程序控制器主要由控制存储器、微指令寄存器和地址转移逻辑三大部分组成</w:t>
      </w:r>
      <w:r w:rsidR="003649D8">
        <w:rPr>
          <w:rFonts w:hint="eastAsia"/>
        </w:rPr>
        <w:t>。</w:t>
      </w:r>
      <w:r w:rsidR="003649D8" w:rsidRPr="003649D8">
        <w:rPr>
          <w:rFonts w:hint="eastAsia"/>
        </w:rPr>
        <w:t>其中微指令寄存器分为微地</w:t>
      </w:r>
      <w:r w:rsidR="003649D8" w:rsidRPr="003649D8">
        <w:t>址寄存器和微命令寄存器。</w:t>
      </w:r>
    </w:p>
    <w:p w14:paraId="1B8D4899" w14:textId="5D8522C2" w:rsidR="009F3CF7" w:rsidRPr="009F3CF7" w:rsidRDefault="00031680" w:rsidP="009F3CF7">
      <w:r>
        <w:rPr>
          <w:rFonts w:hint="eastAsia"/>
        </w:rPr>
        <w:t>1</w:t>
      </w:r>
      <w:r>
        <w:t>.</w:t>
      </w:r>
      <w:r w:rsidR="009F3CF7" w:rsidRPr="009F3CF7">
        <w:rPr>
          <w:rFonts w:hint="eastAsia"/>
        </w:rPr>
        <w:t>控制存储器</w:t>
      </w:r>
      <w:r w:rsidR="009F3CF7">
        <w:rPr>
          <w:rFonts w:hint="eastAsia"/>
        </w:rPr>
        <w:t>：</w:t>
      </w:r>
    </w:p>
    <w:p w14:paraId="1626D606" w14:textId="33ADC77C" w:rsidR="009F3CF7" w:rsidRPr="009F3CF7" w:rsidRDefault="009F3CF7" w:rsidP="009F3CF7">
      <w:r w:rsidRPr="009F3CF7">
        <w:t xml:space="preserve">          是微程序控制器的核心</w:t>
      </w:r>
      <w:r w:rsidRPr="009F3CF7">
        <w:br/>
        <w:t>部件，用来存放</w:t>
      </w:r>
      <w:r>
        <w:rPr>
          <w:rFonts w:hint="eastAsia"/>
        </w:rPr>
        <w:t>各指令</w:t>
      </w:r>
      <w:r w:rsidRPr="009F3CF7">
        <w:t>的微程序，是一种只读型存储器</w:t>
      </w:r>
      <w:r>
        <w:rPr>
          <w:rFonts w:hint="eastAsia"/>
        </w:rPr>
        <w:t>rom</w:t>
      </w:r>
      <w:r w:rsidRPr="009F3CF7">
        <w:t>。其性能（包括容量、速度、可靠性等）与计算机的性能密切相关。</w:t>
      </w:r>
    </w:p>
    <w:p w14:paraId="6AED6B3F" w14:textId="77777777" w:rsidR="009F3CF7" w:rsidRPr="009F3CF7" w:rsidRDefault="009F3CF7" w:rsidP="009F3CF7">
      <w:r w:rsidRPr="009F3CF7">
        <w:t xml:space="preserve">          控制存储器的工作周期就是微指令周期，即读出一条微指令并执行微指令的时间总和。</w:t>
      </w:r>
    </w:p>
    <w:p w14:paraId="582F3FE9" w14:textId="1EF900FF" w:rsidR="00537D72" w:rsidRDefault="009F3CF7" w:rsidP="009F3CF7">
      <w:r w:rsidRPr="009F3CF7">
        <w:lastRenderedPageBreak/>
        <w:t xml:space="preserve">          控制存储器的字长就是微指令字的长度，其存储容量视机器指令系统而定，即取决于微程序的数量。</w:t>
      </w:r>
    </w:p>
    <w:p w14:paraId="51A7FDD1" w14:textId="34C12A32" w:rsidR="00883735" w:rsidRDefault="00883735" w:rsidP="009F3CF7"/>
    <w:p w14:paraId="6C967891" w14:textId="4CBC2156" w:rsidR="00883735" w:rsidRPr="00883735" w:rsidRDefault="00425D2F" w:rsidP="00883735">
      <w:r>
        <w:rPr>
          <w:rFonts w:hint="eastAsia"/>
        </w:rPr>
        <w:t>2</w:t>
      </w:r>
      <w:r>
        <w:t>.</w:t>
      </w:r>
      <w:r w:rsidR="00883735" w:rsidRPr="00883735">
        <w:rPr>
          <w:rFonts w:hint="eastAsia"/>
        </w:rPr>
        <w:t>微指令寄存器</w:t>
      </w:r>
    </w:p>
    <w:p w14:paraId="639C3B0D" w14:textId="0856CBA2" w:rsidR="00883735" w:rsidRPr="00883735" w:rsidRDefault="00883735" w:rsidP="00883735">
      <w:r w:rsidRPr="00883735">
        <w:t xml:space="preserve">      用来存放从控制存储器</w:t>
      </w:r>
      <w:r w:rsidRPr="00883735">
        <w:br/>
        <w:t>取出的正在执行的微指令，</w:t>
      </w:r>
      <w:r w:rsidRPr="00883735">
        <w:br/>
        <w:t>其位数同微指令字长相等，</w:t>
      </w:r>
      <w:r w:rsidRPr="00883735">
        <w:br/>
        <w:t>分为微地址寄存器和微命令寄存器。</w:t>
      </w:r>
    </w:p>
    <w:p w14:paraId="7B923C9B" w14:textId="77777777" w:rsidR="00883735" w:rsidRPr="00883735" w:rsidRDefault="00883735" w:rsidP="00883735">
      <w:r w:rsidRPr="00883735">
        <w:t xml:space="preserve">      微地址寄存器决定将要</w:t>
      </w:r>
      <w:r w:rsidRPr="00883735">
        <w:br/>
        <w:t>访问的下一条微指令的地址。</w:t>
      </w:r>
    </w:p>
    <w:p w14:paraId="342C132D" w14:textId="77777777" w:rsidR="00883735" w:rsidRPr="00883735" w:rsidRDefault="00883735" w:rsidP="00883735">
      <w:r w:rsidRPr="00883735">
        <w:t xml:space="preserve">      微命令寄存器保存一条微指令的操作控制字段和判别测试字段的信息。</w:t>
      </w:r>
    </w:p>
    <w:p w14:paraId="19E86B69" w14:textId="1B4FF222" w:rsidR="00883735" w:rsidRPr="00883735" w:rsidRDefault="00883735" w:rsidP="00883735">
      <w:r w:rsidRPr="00883735">
        <w:t>3</w:t>
      </w:r>
      <w:r w:rsidR="00425D2F">
        <w:rPr>
          <w:rFonts w:hint="eastAsia"/>
        </w:rPr>
        <w:t>．</w:t>
      </w:r>
      <w:r w:rsidRPr="00883735">
        <w:t>地址转移逻辑</w:t>
      </w:r>
    </w:p>
    <w:p w14:paraId="046D4841" w14:textId="77777777" w:rsidR="00883735" w:rsidRPr="00883735" w:rsidRDefault="00883735" w:rsidP="00883735">
      <w:r w:rsidRPr="00883735">
        <w:t xml:space="preserve">      为下一步从控制存储器中读取微指令</w:t>
      </w:r>
      <w:proofErr w:type="gramStart"/>
      <w:r w:rsidRPr="00883735">
        <w:t>作准备</w:t>
      </w:r>
      <w:proofErr w:type="gramEnd"/>
      <w:r w:rsidRPr="00883735">
        <w:t>。</w:t>
      </w:r>
    </w:p>
    <w:p w14:paraId="6F79A66C" w14:textId="77777777" w:rsidR="00883735" w:rsidRPr="00883735" w:rsidRDefault="00883735" w:rsidP="00883735">
      <w:r w:rsidRPr="00883735">
        <w:t xml:space="preserve">      微程序顺序执行时，下一条微指令的地址直接由微地址寄存器给出。</w:t>
      </w:r>
    </w:p>
    <w:p w14:paraId="717C8FE3" w14:textId="5C43176D" w:rsidR="00883735" w:rsidRDefault="00883735" w:rsidP="00883735">
      <w:r w:rsidRPr="00883735">
        <w:t xml:space="preserve">      微程序出现分支时，通过判别测试字段P和执行部件的“状态条件”反馈信息，修改微地址寄存器的内容，并按改好的内容去读下一条微指令。</w:t>
      </w:r>
    </w:p>
    <w:p w14:paraId="14E69A53" w14:textId="6DBB20F1" w:rsidR="00031680" w:rsidRDefault="00031680" w:rsidP="00883735"/>
    <w:p w14:paraId="3EEB9FA2" w14:textId="658A0BC8" w:rsidR="00031680" w:rsidRDefault="00031680" w:rsidP="00883735">
      <w:r w:rsidRPr="00031680">
        <w:drawing>
          <wp:inline distT="0" distB="0" distL="0" distR="0" wp14:anchorId="7BF2F59B" wp14:editId="5610F03C">
            <wp:extent cx="5274310" cy="28702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70200"/>
                    </a:xfrm>
                    <a:prstGeom prst="rect">
                      <a:avLst/>
                    </a:prstGeom>
                  </pic:spPr>
                </pic:pic>
              </a:graphicData>
            </a:graphic>
          </wp:inline>
        </w:drawing>
      </w:r>
    </w:p>
    <w:p w14:paraId="75739E3B" w14:textId="34818790" w:rsidR="00031680" w:rsidRPr="009F3CF7" w:rsidRDefault="00EC34F1" w:rsidP="00883735">
      <w:pPr>
        <w:rPr>
          <w:rFonts w:hint="eastAsia"/>
        </w:rPr>
      </w:pPr>
      <w:r>
        <w:rPr>
          <w:noProof/>
        </w:rPr>
        <w:lastRenderedPageBreak/>
        <w:drawing>
          <wp:inline distT="0" distB="0" distL="0" distR="0" wp14:anchorId="683A746E" wp14:editId="7D9AE84A">
            <wp:extent cx="5274310" cy="29864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86405"/>
                    </a:xfrm>
                    <a:prstGeom prst="rect">
                      <a:avLst/>
                    </a:prstGeom>
                  </pic:spPr>
                </pic:pic>
              </a:graphicData>
            </a:graphic>
          </wp:inline>
        </w:drawing>
      </w:r>
    </w:p>
    <w:sectPr w:rsidR="00031680" w:rsidRPr="009F3C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8E4D7" w14:textId="77777777" w:rsidR="0014553A" w:rsidRDefault="0014553A" w:rsidP="00CA3A66">
      <w:r>
        <w:separator/>
      </w:r>
    </w:p>
  </w:endnote>
  <w:endnote w:type="continuationSeparator" w:id="0">
    <w:p w14:paraId="3E828DF9" w14:textId="77777777" w:rsidR="0014553A" w:rsidRDefault="0014553A" w:rsidP="00CA3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0B2BB" w14:textId="77777777" w:rsidR="0014553A" w:rsidRDefault="0014553A" w:rsidP="00CA3A66">
      <w:r>
        <w:separator/>
      </w:r>
    </w:p>
  </w:footnote>
  <w:footnote w:type="continuationSeparator" w:id="0">
    <w:p w14:paraId="36D8E763" w14:textId="77777777" w:rsidR="0014553A" w:rsidRDefault="0014553A" w:rsidP="00CA3A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FB8"/>
    <w:rsid w:val="00031680"/>
    <w:rsid w:val="000A02FB"/>
    <w:rsid w:val="0014553A"/>
    <w:rsid w:val="00165753"/>
    <w:rsid w:val="003649D8"/>
    <w:rsid w:val="00425D2F"/>
    <w:rsid w:val="00521FD3"/>
    <w:rsid w:val="00537D72"/>
    <w:rsid w:val="007F4097"/>
    <w:rsid w:val="00883735"/>
    <w:rsid w:val="00954963"/>
    <w:rsid w:val="009B44A7"/>
    <w:rsid w:val="009F3CF7"/>
    <w:rsid w:val="00A866BF"/>
    <w:rsid w:val="00AB1753"/>
    <w:rsid w:val="00CA3A66"/>
    <w:rsid w:val="00DE7746"/>
    <w:rsid w:val="00E57FB8"/>
    <w:rsid w:val="00EA5DDF"/>
    <w:rsid w:val="00EC34F1"/>
    <w:rsid w:val="00F30A26"/>
    <w:rsid w:val="00F4363F"/>
    <w:rsid w:val="00FE5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18C82"/>
  <w15:chartTrackingRefBased/>
  <w15:docId w15:val="{CAD25E0A-5672-42E0-8B67-2FEB0268F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6575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3A6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3A66"/>
    <w:rPr>
      <w:sz w:val="18"/>
      <w:szCs w:val="18"/>
    </w:rPr>
  </w:style>
  <w:style w:type="paragraph" w:styleId="a5">
    <w:name w:val="footer"/>
    <w:basedOn w:val="a"/>
    <w:link w:val="a6"/>
    <w:uiPriority w:val="99"/>
    <w:unhideWhenUsed/>
    <w:rsid w:val="00CA3A66"/>
    <w:pPr>
      <w:tabs>
        <w:tab w:val="center" w:pos="4153"/>
        <w:tab w:val="right" w:pos="8306"/>
      </w:tabs>
      <w:snapToGrid w:val="0"/>
      <w:jc w:val="left"/>
    </w:pPr>
    <w:rPr>
      <w:sz w:val="18"/>
      <w:szCs w:val="18"/>
    </w:rPr>
  </w:style>
  <w:style w:type="character" w:customStyle="1" w:styleId="a6">
    <w:name w:val="页脚 字符"/>
    <w:basedOn w:val="a0"/>
    <w:link w:val="a5"/>
    <w:uiPriority w:val="99"/>
    <w:rsid w:val="00CA3A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5</Pages>
  <Words>329</Words>
  <Characters>1880</Characters>
  <Application>Microsoft Office Word</Application>
  <DocSecurity>0</DocSecurity>
  <Lines>15</Lines>
  <Paragraphs>4</Paragraphs>
  <ScaleCrop>false</ScaleCrop>
  <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Claymore</dc:creator>
  <cp:keywords/>
  <dc:description/>
  <cp:lastModifiedBy>Claymore</cp:lastModifiedBy>
  <cp:revision>7</cp:revision>
  <dcterms:created xsi:type="dcterms:W3CDTF">2021-06-09T08:51:00Z</dcterms:created>
  <dcterms:modified xsi:type="dcterms:W3CDTF">2021-06-09T13:32:00Z</dcterms:modified>
</cp:coreProperties>
</file>