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303D" w14:textId="7AE657EE" w:rsidR="00F9287E" w:rsidRDefault="00C110BB" w:rsidP="00BB6CA3">
      <w:pPr>
        <w:pStyle w:val="a4"/>
      </w:pPr>
      <w:r>
        <w:rPr>
          <w:rFonts w:hint="eastAsia"/>
        </w:rPr>
        <w:t>云南省就业失业采集系统</w:t>
      </w:r>
      <w:r w:rsidR="00500566">
        <w:rPr>
          <w:rFonts w:hint="eastAsia"/>
        </w:rPr>
        <w:t>项目范围说明书</w:t>
      </w:r>
    </w:p>
    <w:p w14:paraId="394B878D" w14:textId="77777777" w:rsidR="00500566" w:rsidRDefault="00500566" w:rsidP="00500566">
      <w:pPr>
        <w:pStyle w:val="1"/>
        <w:numPr>
          <w:ilvl w:val="0"/>
          <w:numId w:val="1"/>
        </w:numPr>
      </w:pPr>
      <w:r>
        <w:rPr>
          <w:rFonts w:hint="eastAsia"/>
        </w:rPr>
        <w:t>引言</w:t>
      </w:r>
    </w:p>
    <w:p w14:paraId="219BFB93" w14:textId="77777777" w:rsidR="00500566" w:rsidRDefault="00500566" w:rsidP="00500566">
      <w:pPr>
        <w:pStyle w:val="2"/>
        <w:numPr>
          <w:ilvl w:val="0"/>
          <w:numId w:val="3"/>
        </w:numPr>
      </w:pPr>
      <w:r>
        <w:rPr>
          <w:rFonts w:hint="eastAsia"/>
        </w:rPr>
        <w:t>编写目的</w:t>
      </w:r>
    </w:p>
    <w:p w14:paraId="780EF796" w14:textId="587C4899" w:rsidR="00500566" w:rsidRDefault="00C110BB" w:rsidP="00712FD2">
      <w:pPr>
        <w:ind w:firstLine="420"/>
      </w:pPr>
      <w:r>
        <w:rPr>
          <w:rFonts w:hint="eastAsia"/>
        </w:rPr>
        <w:t>对于该系统详细的可交付成果以及具体的范围过程控制</w:t>
      </w:r>
      <w:r w:rsidR="00500566">
        <w:rPr>
          <w:rFonts w:hint="eastAsia"/>
        </w:rPr>
        <w:t>。</w:t>
      </w:r>
    </w:p>
    <w:p w14:paraId="713D36BE" w14:textId="77777777" w:rsidR="00500566" w:rsidRDefault="00500566" w:rsidP="00500566">
      <w:pPr>
        <w:pStyle w:val="2"/>
        <w:numPr>
          <w:ilvl w:val="0"/>
          <w:numId w:val="3"/>
        </w:numPr>
      </w:pPr>
      <w:r>
        <w:rPr>
          <w:rFonts w:hint="eastAsia"/>
        </w:rPr>
        <w:t>背景说明</w:t>
      </w:r>
    </w:p>
    <w:p w14:paraId="5469FD99" w14:textId="4436D0FD" w:rsidR="00500566" w:rsidRDefault="00C110BB" w:rsidP="00500566">
      <w:pPr>
        <w:pStyle w:val="a3"/>
        <w:numPr>
          <w:ilvl w:val="0"/>
          <w:numId w:val="4"/>
        </w:numPr>
        <w:ind w:firstLineChars="0"/>
      </w:pPr>
      <w:r>
        <w:rPr>
          <w:rFonts w:hint="eastAsia"/>
        </w:rPr>
        <w:t>云南省就业失业采集系统</w:t>
      </w:r>
      <w:r w:rsidR="00500566">
        <w:rPr>
          <w:rFonts w:hint="eastAsia"/>
        </w:rPr>
        <w:t>。</w:t>
      </w:r>
    </w:p>
    <w:p w14:paraId="41864447" w14:textId="308B3D35" w:rsidR="00500566" w:rsidRDefault="00C110BB" w:rsidP="00500566">
      <w:pPr>
        <w:pStyle w:val="a3"/>
        <w:numPr>
          <w:ilvl w:val="0"/>
          <w:numId w:val="4"/>
        </w:numPr>
        <w:ind w:firstLineChars="0"/>
        <w:rPr>
          <w:rFonts w:hint="eastAsia"/>
        </w:rPr>
      </w:pPr>
      <w:r>
        <w:rPr>
          <w:rFonts w:hint="eastAsia"/>
        </w:rPr>
        <w:t>张王、李光、藏一二进行提出</w:t>
      </w:r>
      <w:r w:rsidR="00500566">
        <w:rPr>
          <w:rFonts w:hint="eastAsia"/>
        </w:rPr>
        <w:t>。</w:t>
      </w:r>
    </w:p>
    <w:p w14:paraId="60150946" w14:textId="77777777" w:rsidR="00500566" w:rsidRDefault="00500566" w:rsidP="00500566">
      <w:pPr>
        <w:pStyle w:val="2"/>
        <w:numPr>
          <w:ilvl w:val="0"/>
          <w:numId w:val="3"/>
        </w:numPr>
      </w:pPr>
      <w:r>
        <w:rPr>
          <w:rFonts w:hint="eastAsia"/>
        </w:rPr>
        <w:t>参考资料</w:t>
      </w:r>
    </w:p>
    <w:p w14:paraId="2662B8FC" w14:textId="15F59D95" w:rsidR="00EB6FF2" w:rsidRDefault="00C110BB" w:rsidP="00EB6FF2">
      <w:pPr>
        <w:pStyle w:val="a3"/>
        <w:numPr>
          <w:ilvl w:val="0"/>
          <w:numId w:val="5"/>
        </w:numPr>
        <w:ind w:firstLineChars="0"/>
        <w:rPr>
          <w:rFonts w:hint="eastAsia"/>
        </w:rPr>
      </w:pPr>
      <w:r>
        <w:rPr>
          <w:rFonts w:hint="eastAsia"/>
        </w:rPr>
        <w:t>《</w:t>
      </w:r>
      <w:r w:rsidR="00EB6FF2">
        <w:rPr>
          <w:rFonts w:hint="eastAsia"/>
        </w:rPr>
        <w:t>北京创汇软件项目实例</w:t>
      </w:r>
      <w:r>
        <w:rPr>
          <w:rFonts w:hint="eastAsia"/>
        </w:rPr>
        <w:t>》</w:t>
      </w:r>
    </w:p>
    <w:p w14:paraId="3D23ACF9" w14:textId="77777777" w:rsidR="00FA1D0C" w:rsidRDefault="00FA1D0C" w:rsidP="00FA1D0C">
      <w:pPr>
        <w:pStyle w:val="1"/>
        <w:numPr>
          <w:ilvl w:val="0"/>
          <w:numId w:val="1"/>
        </w:numPr>
      </w:pPr>
      <w:r>
        <w:rPr>
          <w:rFonts w:hint="eastAsia"/>
        </w:rPr>
        <w:t>任务概述</w:t>
      </w:r>
    </w:p>
    <w:p w14:paraId="1CAF95E4" w14:textId="77777777" w:rsidR="00FA1D0C" w:rsidRDefault="00FA1D0C" w:rsidP="00FA1D0C">
      <w:pPr>
        <w:pStyle w:val="2"/>
        <w:numPr>
          <w:ilvl w:val="0"/>
          <w:numId w:val="6"/>
        </w:numPr>
      </w:pPr>
      <w:r>
        <w:rPr>
          <w:rFonts w:hint="eastAsia"/>
        </w:rPr>
        <w:t>目标</w:t>
      </w:r>
    </w:p>
    <w:p w14:paraId="7E2F6B80" w14:textId="77777777" w:rsidR="00EB6FF2" w:rsidRDefault="00EB6FF2" w:rsidP="00EB6FF2">
      <w:pPr>
        <w:spacing w:line="360" w:lineRule="auto"/>
        <w:ind w:firstLine="420"/>
        <w:rPr>
          <w:rFonts w:ascii="宋体" w:hAnsi="宋体"/>
          <w:szCs w:val="21"/>
        </w:rPr>
      </w:pPr>
      <w:r>
        <w:rPr>
          <w:rFonts w:ascii="宋体" w:hAnsi="宋体" w:hint="eastAsia"/>
          <w:szCs w:val="21"/>
        </w:rPr>
        <w:t>编写本需求规格说明书目的是为了以系统建设要求为指导，结合对云南省企业管理部门的访谈和需求收集，及基本需求的分析汇总，形成调研阶段的分析结果。</w:t>
      </w:r>
    </w:p>
    <w:p w14:paraId="7C3C0409" w14:textId="77777777" w:rsidR="00EB6FF2" w:rsidRDefault="00EB6FF2" w:rsidP="00EB6FF2">
      <w:pPr>
        <w:spacing w:line="360" w:lineRule="auto"/>
        <w:ind w:firstLine="420"/>
        <w:rPr>
          <w:rFonts w:ascii="宋体" w:hAnsi="宋体"/>
          <w:szCs w:val="21"/>
        </w:rPr>
      </w:pPr>
      <w:r>
        <w:rPr>
          <w:rFonts w:ascii="宋体" w:hAnsi="宋体" w:hint="eastAsia"/>
          <w:szCs w:val="21"/>
        </w:rPr>
        <w:t>本文档是对云南省企业就业失业数据采集系统管理平台下的</w:t>
      </w:r>
      <w:r>
        <w:rPr>
          <w:rFonts w:ascii="宋体" w:hAnsi="宋体" w:hint="eastAsia"/>
          <w:b/>
          <w:szCs w:val="21"/>
        </w:rPr>
        <w:t>企业、省</w:t>
      </w:r>
      <w:r>
        <w:rPr>
          <w:rFonts w:ascii="宋体" w:hAnsi="宋体" w:hint="eastAsia"/>
          <w:szCs w:val="21"/>
        </w:rPr>
        <w:t>共两个功能类别的基本需求功能特性的描述，用于定义项目范围，明确开发需求，并为后期的分析设计、代码实现和测试提供指导。</w:t>
      </w:r>
    </w:p>
    <w:p w14:paraId="2573B4E6" w14:textId="77777777" w:rsidR="00EB6FF2" w:rsidRDefault="00EB6FF2" w:rsidP="00EB6FF2">
      <w:pPr>
        <w:spacing w:line="360" w:lineRule="auto"/>
        <w:rPr>
          <w:rFonts w:ascii="宋体" w:hAnsi="宋体"/>
          <w:szCs w:val="21"/>
        </w:rPr>
      </w:pPr>
      <w:r>
        <w:rPr>
          <w:rFonts w:ascii="宋体" w:hAnsi="宋体" w:hint="eastAsia"/>
          <w:szCs w:val="21"/>
        </w:rPr>
        <w:t>（1）分析设计，以本需求规格说明书为标准完成总体设计和详细设计；</w:t>
      </w:r>
    </w:p>
    <w:p w14:paraId="62EF971F" w14:textId="77777777" w:rsidR="00EB6FF2" w:rsidRDefault="00EB6FF2" w:rsidP="00EB6FF2">
      <w:pPr>
        <w:spacing w:line="360" w:lineRule="auto"/>
        <w:rPr>
          <w:rFonts w:ascii="宋体" w:hAnsi="宋体"/>
          <w:szCs w:val="21"/>
        </w:rPr>
      </w:pPr>
      <w:r>
        <w:rPr>
          <w:rFonts w:ascii="宋体" w:hAnsi="宋体" w:hint="eastAsia"/>
          <w:szCs w:val="21"/>
        </w:rPr>
        <w:t>（2）代码实现，以本需求规格说明书为标准，并结合总体设计、详细设计完成代码编写；</w:t>
      </w:r>
    </w:p>
    <w:p w14:paraId="1C85699D" w14:textId="77777777" w:rsidR="00EB6FF2" w:rsidRDefault="00EB6FF2" w:rsidP="00EB6FF2">
      <w:pPr>
        <w:spacing w:line="360" w:lineRule="auto"/>
        <w:rPr>
          <w:rFonts w:ascii="宋体" w:hAnsi="宋体"/>
          <w:szCs w:val="21"/>
        </w:rPr>
      </w:pPr>
      <w:r>
        <w:rPr>
          <w:rFonts w:ascii="宋体" w:hAnsi="宋体" w:hint="eastAsia"/>
          <w:szCs w:val="21"/>
        </w:rPr>
        <w:t>（3）测试，以本需求规格说明书为标准，结合分析设计完成单元测试用例和系统测试用例编写和测试。</w:t>
      </w:r>
    </w:p>
    <w:p w14:paraId="41FBA47E" w14:textId="77777777" w:rsidR="00DE7075" w:rsidRDefault="00DE7075" w:rsidP="00DE7075">
      <w:pPr>
        <w:pStyle w:val="2"/>
        <w:numPr>
          <w:ilvl w:val="0"/>
          <w:numId w:val="6"/>
        </w:numPr>
      </w:pPr>
      <w:r>
        <w:rPr>
          <w:rFonts w:hint="eastAsia"/>
        </w:rPr>
        <w:lastRenderedPageBreak/>
        <w:t>用户的特点</w:t>
      </w:r>
    </w:p>
    <w:p w14:paraId="6DE23EAD" w14:textId="0712E303" w:rsidR="00DE7075" w:rsidRDefault="00EB6FF2" w:rsidP="002419F6">
      <w:pPr>
        <w:ind w:firstLine="420"/>
        <w:rPr>
          <w:rFonts w:hint="eastAsia"/>
        </w:rPr>
      </w:pPr>
      <w:r>
        <w:rPr>
          <w:rFonts w:hint="eastAsia"/>
        </w:rPr>
        <w:t>企业相关人员，较为专业</w:t>
      </w:r>
    </w:p>
    <w:p w14:paraId="1B8B68F0" w14:textId="77777777" w:rsidR="00DE7075" w:rsidRDefault="00DE7075" w:rsidP="00DE7075">
      <w:pPr>
        <w:pStyle w:val="2"/>
        <w:numPr>
          <w:ilvl w:val="0"/>
          <w:numId w:val="6"/>
        </w:numPr>
      </w:pPr>
      <w:r>
        <w:rPr>
          <w:rFonts w:hint="eastAsia"/>
        </w:rPr>
        <w:t>假定和约束</w:t>
      </w:r>
    </w:p>
    <w:p w14:paraId="4E457CDA" w14:textId="77777777" w:rsidR="00DE7075" w:rsidRDefault="00DE7075" w:rsidP="002813D2">
      <w:pPr>
        <w:ind w:firstLine="420"/>
      </w:pPr>
      <w:r>
        <w:rPr>
          <w:rFonts w:hint="eastAsia"/>
        </w:rPr>
        <w:t>列出进行本软件开发工作的假定和约束，例如经费限制、开发期限等。</w:t>
      </w:r>
    </w:p>
    <w:p w14:paraId="5AD3A3D7" w14:textId="77777777" w:rsidR="00DE7075" w:rsidRDefault="00DE7075" w:rsidP="00DE7075">
      <w:pPr>
        <w:pStyle w:val="1"/>
        <w:numPr>
          <w:ilvl w:val="0"/>
          <w:numId w:val="1"/>
        </w:numPr>
      </w:pPr>
      <w:r>
        <w:rPr>
          <w:rFonts w:hint="eastAsia"/>
        </w:rPr>
        <w:t>需求规定</w:t>
      </w:r>
    </w:p>
    <w:p w14:paraId="0441577C" w14:textId="77777777" w:rsidR="00DE7075" w:rsidRDefault="00DE7075" w:rsidP="00DE7075">
      <w:pPr>
        <w:pStyle w:val="2"/>
        <w:numPr>
          <w:ilvl w:val="0"/>
          <w:numId w:val="7"/>
        </w:numPr>
      </w:pPr>
      <w:r>
        <w:rPr>
          <w:rFonts w:hint="eastAsia"/>
        </w:rPr>
        <w:t>对功能的规定</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EB6FF2" w14:paraId="3F761504" w14:textId="77777777" w:rsidTr="00373FED">
        <w:tc>
          <w:tcPr>
            <w:tcW w:w="817" w:type="dxa"/>
            <w:shd w:val="clear" w:color="auto" w:fill="EEECE1"/>
            <w:vAlign w:val="center"/>
          </w:tcPr>
          <w:p w14:paraId="40975008" w14:textId="77777777" w:rsidR="00EB6FF2" w:rsidRDefault="00EB6FF2" w:rsidP="00373FED">
            <w:pPr>
              <w:jc w:val="center"/>
              <w:rPr>
                <w:rFonts w:ascii="宋体"/>
                <w:szCs w:val="21"/>
              </w:rPr>
            </w:pPr>
            <w:r>
              <w:rPr>
                <w:rFonts w:ascii="宋体" w:hAnsi="宋体" w:hint="eastAsia"/>
                <w:szCs w:val="21"/>
              </w:rPr>
              <w:t>功能类别</w:t>
            </w:r>
          </w:p>
        </w:tc>
        <w:tc>
          <w:tcPr>
            <w:tcW w:w="1701" w:type="dxa"/>
            <w:shd w:val="clear" w:color="auto" w:fill="EEECE1"/>
            <w:vAlign w:val="center"/>
          </w:tcPr>
          <w:p w14:paraId="07E6242B" w14:textId="77777777" w:rsidR="00EB6FF2" w:rsidRDefault="00EB6FF2" w:rsidP="00373FED">
            <w:pPr>
              <w:jc w:val="center"/>
              <w:rPr>
                <w:rFonts w:ascii="宋体"/>
                <w:szCs w:val="21"/>
              </w:rPr>
            </w:pPr>
            <w:r>
              <w:rPr>
                <w:rFonts w:ascii="宋体" w:hAnsi="宋体" w:hint="eastAsia"/>
                <w:szCs w:val="21"/>
              </w:rPr>
              <w:t>功能名称</w:t>
            </w:r>
          </w:p>
        </w:tc>
        <w:tc>
          <w:tcPr>
            <w:tcW w:w="5812" w:type="dxa"/>
            <w:shd w:val="clear" w:color="auto" w:fill="EEECE1"/>
            <w:vAlign w:val="center"/>
          </w:tcPr>
          <w:p w14:paraId="23063042" w14:textId="77777777" w:rsidR="00EB6FF2" w:rsidRDefault="00EB6FF2" w:rsidP="00373FED">
            <w:pPr>
              <w:jc w:val="center"/>
              <w:rPr>
                <w:rFonts w:ascii="宋体"/>
                <w:szCs w:val="21"/>
              </w:rPr>
            </w:pPr>
            <w:r>
              <w:rPr>
                <w:rFonts w:ascii="宋体" w:hAnsi="宋体" w:hint="eastAsia"/>
                <w:szCs w:val="21"/>
              </w:rPr>
              <w:t>一般过程描述</w:t>
            </w:r>
          </w:p>
        </w:tc>
      </w:tr>
      <w:tr w:rsidR="00EB6FF2" w14:paraId="24E85631" w14:textId="77777777" w:rsidTr="00373FED">
        <w:tc>
          <w:tcPr>
            <w:tcW w:w="817" w:type="dxa"/>
            <w:vMerge w:val="restart"/>
            <w:vAlign w:val="center"/>
          </w:tcPr>
          <w:p w14:paraId="30110768" w14:textId="77777777" w:rsidR="00EB6FF2" w:rsidRDefault="00EB6FF2" w:rsidP="00373FED">
            <w:pPr>
              <w:rPr>
                <w:rFonts w:ascii="宋体"/>
                <w:szCs w:val="21"/>
              </w:rPr>
            </w:pPr>
            <w:r>
              <w:rPr>
                <w:rFonts w:ascii="宋体" w:hAnsi="宋体" w:hint="eastAsia"/>
                <w:szCs w:val="21"/>
              </w:rPr>
              <w:t>企业</w:t>
            </w:r>
          </w:p>
        </w:tc>
        <w:tc>
          <w:tcPr>
            <w:tcW w:w="1701" w:type="dxa"/>
            <w:vAlign w:val="center"/>
          </w:tcPr>
          <w:p w14:paraId="1855E92A" w14:textId="77777777" w:rsidR="00EB6FF2" w:rsidRDefault="00EB6FF2" w:rsidP="00373FED">
            <w:pPr>
              <w:rPr>
                <w:rFonts w:ascii="宋体"/>
                <w:szCs w:val="21"/>
              </w:rPr>
            </w:pPr>
            <w:r>
              <w:rPr>
                <w:rFonts w:ascii="宋体" w:hAnsi="宋体" w:hint="eastAsia"/>
                <w:szCs w:val="21"/>
              </w:rPr>
              <w:t>企业信息</w:t>
            </w:r>
          </w:p>
        </w:tc>
        <w:tc>
          <w:tcPr>
            <w:tcW w:w="5812" w:type="dxa"/>
            <w:vAlign w:val="center"/>
          </w:tcPr>
          <w:p w14:paraId="32DEB591" w14:textId="77777777" w:rsidR="00EB6FF2" w:rsidRDefault="00EB6FF2" w:rsidP="00373FED">
            <w:pPr>
              <w:rPr>
                <w:rFonts w:ascii="宋体"/>
                <w:szCs w:val="21"/>
              </w:rPr>
            </w:pPr>
            <w:r>
              <w:rPr>
                <w:rFonts w:ascii="宋体" w:hAnsi="宋体" w:hint="eastAsia"/>
                <w:szCs w:val="21"/>
              </w:rPr>
              <w:t>修改企业基本信息</w:t>
            </w:r>
          </w:p>
        </w:tc>
      </w:tr>
      <w:tr w:rsidR="00EB6FF2" w14:paraId="4A91DC27" w14:textId="77777777" w:rsidTr="00373FED">
        <w:tc>
          <w:tcPr>
            <w:tcW w:w="817" w:type="dxa"/>
            <w:vMerge/>
            <w:vAlign w:val="center"/>
          </w:tcPr>
          <w:p w14:paraId="003F5977" w14:textId="77777777" w:rsidR="00EB6FF2" w:rsidRDefault="00EB6FF2" w:rsidP="00373FED">
            <w:pPr>
              <w:rPr>
                <w:rFonts w:ascii="宋体" w:hAnsi="宋体" w:hint="eastAsia"/>
                <w:szCs w:val="21"/>
              </w:rPr>
            </w:pPr>
          </w:p>
        </w:tc>
        <w:tc>
          <w:tcPr>
            <w:tcW w:w="1701" w:type="dxa"/>
            <w:vAlign w:val="center"/>
          </w:tcPr>
          <w:p w14:paraId="1957DE88" w14:textId="77777777" w:rsidR="00EB6FF2" w:rsidRDefault="00EB6FF2" w:rsidP="00373FED">
            <w:pPr>
              <w:rPr>
                <w:rFonts w:ascii="宋体" w:hAnsi="宋体" w:hint="eastAsia"/>
                <w:szCs w:val="21"/>
              </w:rPr>
            </w:pPr>
            <w:r>
              <w:rPr>
                <w:rFonts w:ascii="宋体" w:hAnsi="宋体" w:hint="eastAsia"/>
                <w:szCs w:val="21"/>
              </w:rPr>
              <w:t>备案上报</w:t>
            </w:r>
          </w:p>
        </w:tc>
        <w:tc>
          <w:tcPr>
            <w:tcW w:w="5812" w:type="dxa"/>
            <w:vAlign w:val="center"/>
          </w:tcPr>
          <w:p w14:paraId="5B00D901" w14:textId="77777777" w:rsidR="00EB6FF2" w:rsidRDefault="00EB6FF2" w:rsidP="00373FED">
            <w:pPr>
              <w:rPr>
                <w:rFonts w:ascii="宋体" w:hAnsi="宋体" w:hint="eastAsia"/>
                <w:szCs w:val="21"/>
              </w:rPr>
            </w:pPr>
          </w:p>
        </w:tc>
      </w:tr>
      <w:tr w:rsidR="00EB6FF2" w14:paraId="164465AE" w14:textId="77777777" w:rsidTr="00373FED">
        <w:tc>
          <w:tcPr>
            <w:tcW w:w="817" w:type="dxa"/>
            <w:vMerge/>
            <w:vAlign w:val="center"/>
          </w:tcPr>
          <w:p w14:paraId="58B79996" w14:textId="77777777" w:rsidR="00EB6FF2" w:rsidRDefault="00EB6FF2" w:rsidP="00373FED">
            <w:pPr>
              <w:rPr>
                <w:rFonts w:ascii="宋体"/>
                <w:szCs w:val="21"/>
              </w:rPr>
            </w:pPr>
          </w:p>
        </w:tc>
        <w:tc>
          <w:tcPr>
            <w:tcW w:w="1701" w:type="dxa"/>
            <w:vAlign w:val="center"/>
          </w:tcPr>
          <w:p w14:paraId="168BEC08" w14:textId="77777777" w:rsidR="00EB6FF2" w:rsidRDefault="00EB6FF2" w:rsidP="00373FED">
            <w:pPr>
              <w:rPr>
                <w:rFonts w:ascii="宋体"/>
                <w:szCs w:val="21"/>
              </w:rPr>
            </w:pPr>
            <w:r>
              <w:rPr>
                <w:rFonts w:ascii="宋体" w:hAnsi="宋体" w:hint="eastAsia"/>
                <w:szCs w:val="21"/>
              </w:rPr>
              <w:t>数据填报</w:t>
            </w:r>
          </w:p>
        </w:tc>
        <w:tc>
          <w:tcPr>
            <w:tcW w:w="5812" w:type="dxa"/>
            <w:vAlign w:val="center"/>
          </w:tcPr>
          <w:p w14:paraId="10EAAEE6" w14:textId="77777777" w:rsidR="00EB6FF2" w:rsidRDefault="00EB6FF2" w:rsidP="00373FED">
            <w:pPr>
              <w:rPr>
                <w:rFonts w:ascii="宋体"/>
                <w:szCs w:val="21"/>
              </w:rPr>
            </w:pPr>
            <w:r>
              <w:rPr>
                <w:rFonts w:ascii="宋体" w:hAnsi="宋体" w:hint="eastAsia"/>
                <w:szCs w:val="21"/>
              </w:rPr>
              <w:t>填报企业就业人数</w:t>
            </w:r>
          </w:p>
        </w:tc>
      </w:tr>
      <w:tr w:rsidR="00EB6FF2" w14:paraId="5125E71B" w14:textId="77777777" w:rsidTr="00373FED">
        <w:tc>
          <w:tcPr>
            <w:tcW w:w="817" w:type="dxa"/>
            <w:vMerge/>
            <w:vAlign w:val="center"/>
          </w:tcPr>
          <w:p w14:paraId="58FD798F" w14:textId="77777777" w:rsidR="00EB6FF2" w:rsidRDefault="00EB6FF2" w:rsidP="00373FED">
            <w:pPr>
              <w:rPr>
                <w:rFonts w:ascii="宋体"/>
                <w:szCs w:val="21"/>
              </w:rPr>
            </w:pPr>
          </w:p>
        </w:tc>
        <w:tc>
          <w:tcPr>
            <w:tcW w:w="1701" w:type="dxa"/>
            <w:vAlign w:val="center"/>
          </w:tcPr>
          <w:p w14:paraId="0F2D4961" w14:textId="77777777" w:rsidR="00EB6FF2" w:rsidRDefault="00EB6FF2" w:rsidP="00373FED">
            <w:pPr>
              <w:rPr>
                <w:rFonts w:ascii="宋体"/>
                <w:szCs w:val="21"/>
              </w:rPr>
            </w:pPr>
            <w:r>
              <w:rPr>
                <w:rFonts w:ascii="宋体" w:hAnsi="宋体" w:hint="eastAsia"/>
                <w:szCs w:val="21"/>
              </w:rPr>
              <w:t>数据查询</w:t>
            </w:r>
          </w:p>
        </w:tc>
        <w:tc>
          <w:tcPr>
            <w:tcW w:w="5812" w:type="dxa"/>
            <w:vAlign w:val="center"/>
          </w:tcPr>
          <w:p w14:paraId="5764CD54" w14:textId="77777777" w:rsidR="00EB6FF2" w:rsidRDefault="00EB6FF2" w:rsidP="00373FED">
            <w:pPr>
              <w:rPr>
                <w:rFonts w:ascii="宋体"/>
                <w:szCs w:val="21"/>
              </w:rPr>
            </w:pPr>
            <w:r>
              <w:rPr>
                <w:rFonts w:ascii="宋体" w:hAnsi="宋体" w:hint="eastAsia"/>
                <w:szCs w:val="21"/>
              </w:rPr>
              <w:t>查询以往调查期数据状态</w:t>
            </w:r>
          </w:p>
        </w:tc>
      </w:tr>
      <w:tr w:rsidR="00EB6FF2" w14:paraId="3B323212" w14:textId="77777777" w:rsidTr="00373FED">
        <w:tc>
          <w:tcPr>
            <w:tcW w:w="817" w:type="dxa"/>
            <w:vMerge w:val="restart"/>
            <w:vAlign w:val="center"/>
          </w:tcPr>
          <w:p w14:paraId="361FDD9C" w14:textId="77777777" w:rsidR="00EB6FF2" w:rsidRDefault="00EB6FF2" w:rsidP="00373FED">
            <w:pPr>
              <w:rPr>
                <w:rFonts w:ascii="宋体"/>
                <w:szCs w:val="21"/>
              </w:rPr>
            </w:pPr>
            <w:r>
              <w:rPr>
                <w:rFonts w:ascii="宋体" w:hAnsi="宋体" w:hint="eastAsia"/>
                <w:szCs w:val="21"/>
              </w:rPr>
              <w:t>省</w:t>
            </w:r>
          </w:p>
        </w:tc>
        <w:tc>
          <w:tcPr>
            <w:tcW w:w="1701" w:type="dxa"/>
            <w:vAlign w:val="center"/>
          </w:tcPr>
          <w:p w14:paraId="7F858B99" w14:textId="77777777" w:rsidR="00EB6FF2" w:rsidRDefault="00EB6FF2" w:rsidP="00373FED">
            <w:pPr>
              <w:rPr>
                <w:rFonts w:ascii="宋体"/>
                <w:szCs w:val="21"/>
              </w:rPr>
            </w:pPr>
            <w:r>
              <w:rPr>
                <w:rFonts w:ascii="宋体" w:hAnsi="宋体" w:hint="eastAsia"/>
                <w:szCs w:val="21"/>
              </w:rPr>
              <w:t>企业备案</w:t>
            </w:r>
          </w:p>
        </w:tc>
        <w:tc>
          <w:tcPr>
            <w:tcW w:w="5812" w:type="dxa"/>
            <w:vAlign w:val="center"/>
          </w:tcPr>
          <w:p w14:paraId="41497C4B" w14:textId="77777777" w:rsidR="00EB6FF2" w:rsidRDefault="00EB6FF2" w:rsidP="00373FED">
            <w:pPr>
              <w:rPr>
                <w:rFonts w:ascii="宋体"/>
                <w:szCs w:val="21"/>
              </w:rPr>
            </w:pPr>
            <w:r>
              <w:rPr>
                <w:rFonts w:ascii="宋体" w:hAnsi="宋体" w:hint="eastAsia"/>
                <w:szCs w:val="21"/>
              </w:rPr>
              <w:t>查看各市已备案企业信息</w:t>
            </w:r>
          </w:p>
        </w:tc>
      </w:tr>
      <w:tr w:rsidR="00EB6FF2" w14:paraId="4BC90F75" w14:textId="77777777" w:rsidTr="00373FED">
        <w:tc>
          <w:tcPr>
            <w:tcW w:w="817" w:type="dxa"/>
            <w:vMerge/>
            <w:vAlign w:val="center"/>
          </w:tcPr>
          <w:p w14:paraId="0FB7BACD" w14:textId="77777777" w:rsidR="00EB6FF2" w:rsidRDefault="00EB6FF2" w:rsidP="00373FED">
            <w:pPr>
              <w:rPr>
                <w:rFonts w:ascii="宋体"/>
                <w:szCs w:val="21"/>
              </w:rPr>
            </w:pPr>
          </w:p>
        </w:tc>
        <w:tc>
          <w:tcPr>
            <w:tcW w:w="1701" w:type="dxa"/>
            <w:vAlign w:val="center"/>
          </w:tcPr>
          <w:p w14:paraId="16861148" w14:textId="77777777" w:rsidR="00EB6FF2" w:rsidRDefault="00EB6FF2" w:rsidP="00373FED">
            <w:pPr>
              <w:rPr>
                <w:rFonts w:ascii="宋体"/>
                <w:szCs w:val="21"/>
              </w:rPr>
            </w:pPr>
            <w:r>
              <w:rPr>
                <w:rFonts w:ascii="宋体" w:hAnsi="宋体" w:hint="eastAsia"/>
                <w:szCs w:val="21"/>
              </w:rPr>
              <w:t>企业查询</w:t>
            </w:r>
          </w:p>
        </w:tc>
        <w:tc>
          <w:tcPr>
            <w:tcW w:w="5812" w:type="dxa"/>
            <w:vAlign w:val="center"/>
          </w:tcPr>
          <w:p w14:paraId="3051C396" w14:textId="77777777" w:rsidR="00EB6FF2" w:rsidRDefault="00EB6FF2" w:rsidP="00373FED">
            <w:pPr>
              <w:rPr>
                <w:rFonts w:ascii="宋体"/>
                <w:szCs w:val="21"/>
              </w:rPr>
            </w:pPr>
            <w:r>
              <w:rPr>
                <w:rFonts w:ascii="宋体" w:hAnsi="宋体" w:hint="eastAsia"/>
                <w:szCs w:val="21"/>
              </w:rPr>
              <w:t>按需要对备案企业进行查询</w:t>
            </w:r>
          </w:p>
        </w:tc>
      </w:tr>
      <w:tr w:rsidR="00EB6FF2" w14:paraId="5B69CCB2" w14:textId="77777777" w:rsidTr="00373FED">
        <w:tc>
          <w:tcPr>
            <w:tcW w:w="817" w:type="dxa"/>
            <w:vMerge/>
            <w:vAlign w:val="center"/>
          </w:tcPr>
          <w:p w14:paraId="7B62DDA8" w14:textId="77777777" w:rsidR="00EB6FF2" w:rsidRDefault="00EB6FF2" w:rsidP="00373FED">
            <w:pPr>
              <w:rPr>
                <w:rFonts w:ascii="宋体"/>
                <w:szCs w:val="21"/>
              </w:rPr>
            </w:pPr>
          </w:p>
        </w:tc>
        <w:tc>
          <w:tcPr>
            <w:tcW w:w="1701" w:type="dxa"/>
            <w:vAlign w:val="center"/>
          </w:tcPr>
          <w:p w14:paraId="1ADE744A" w14:textId="77777777" w:rsidR="00EB6FF2" w:rsidRDefault="00EB6FF2" w:rsidP="00373FED">
            <w:pPr>
              <w:rPr>
                <w:rFonts w:ascii="宋体"/>
                <w:szCs w:val="21"/>
              </w:rPr>
            </w:pPr>
            <w:r>
              <w:rPr>
                <w:rFonts w:ascii="宋体" w:hAnsi="宋体" w:hint="eastAsia"/>
                <w:szCs w:val="21"/>
              </w:rPr>
              <w:t>报表管理</w:t>
            </w:r>
          </w:p>
        </w:tc>
        <w:tc>
          <w:tcPr>
            <w:tcW w:w="5812" w:type="dxa"/>
            <w:vAlign w:val="center"/>
          </w:tcPr>
          <w:p w14:paraId="631FF0E8" w14:textId="77777777" w:rsidR="00EB6FF2" w:rsidRDefault="00EB6FF2" w:rsidP="00373FED">
            <w:pPr>
              <w:rPr>
                <w:rFonts w:ascii="宋体"/>
                <w:szCs w:val="21"/>
              </w:rPr>
            </w:pPr>
            <w:r>
              <w:rPr>
                <w:rFonts w:ascii="宋体" w:hAnsi="宋体" w:hint="eastAsia"/>
                <w:szCs w:val="21"/>
              </w:rPr>
              <w:t>审核上报的数据并汇总上报</w:t>
            </w:r>
          </w:p>
        </w:tc>
      </w:tr>
      <w:tr w:rsidR="00EB6FF2" w14:paraId="11141313" w14:textId="77777777" w:rsidTr="00373FED">
        <w:tc>
          <w:tcPr>
            <w:tcW w:w="817" w:type="dxa"/>
            <w:vMerge/>
            <w:vAlign w:val="center"/>
          </w:tcPr>
          <w:p w14:paraId="04DEAF65" w14:textId="77777777" w:rsidR="00EB6FF2" w:rsidRDefault="00EB6FF2" w:rsidP="00373FED">
            <w:pPr>
              <w:rPr>
                <w:rFonts w:ascii="宋体"/>
                <w:szCs w:val="21"/>
              </w:rPr>
            </w:pPr>
          </w:p>
        </w:tc>
        <w:tc>
          <w:tcPr>
            <w:tcW w:w="1701" w:type="dxa"/>
            <w:vAlign w:val="center"/>
          </w:tcPr>
          <w:p w14:paraId="6DFB6A4A" w14:textId="77777777" w:rsidR="00EB6FF2" w:rsidRDefault="00EB6FF2" w:rsidP="00373FED">
            <w:pPr>
              <w:rPr>
                <w:rFonts w:ascii="宋体"/>
                <w:szCs w:val="21"/>
              </w:rPr>
            </w:pPr>
            <w:r>
              <w:rPr>
                <w:rFonts w:ascii="宋体" w:hAnsi="宋体" w:hint="eastAsia"/>
                <w:szCs w:val="21"/>
              </w:rPr>
              <w:t>数据修改</w:t>
            </w:r>
          </w:p>
        </w:tc>
        <w:tc>
          <w:tcPr>
            <w:tcW w:w="5812" w:type="dxa"/>
            <w:vAlign w:val="center"/>
          </w:tcPr>
          <w:p w14:paraId="6129865A" w14:textId="77777777" w:rsidR="00EB6FF2" w:rsidRDefault="00EB6FF2" w:rsidP="00373FED">
            <w:pPr>
              <w:rPr>
                <w:rFonts w:ascii="宋体"/>
                <w:szCs w:val="21"/>
              </w:rPr>
            </w:pPr>
            <w:r>
              <w:rPr>
                <w:rFonts w:ascii="宋体" w:hAnsi="宋体" w:hint="eastAsia"/>
                <w:szCs w:val="21"/>
              </w:rPr>
              <w:t>修改企业上报数据</w:t>
            </w:r>
          </w:p>
        </w:tc>
      </w:tr>
      <w:tr w:rsidR="00EB6FF2" w14:paraId="53025721" w14:textId="77777777" w:rsidTr="00373FED">
        <w:tc>
          <w:tcPr>
            <w:tcW w:w="817" w:type="dxa"/>
            <w:vMerge/>
            <w:vAlign w:val="center"/>
          </w:tcPr>
          <w:p w14:paraId="4A2C745A" w14:textId="77777777" w:rsidR="00EB6FF2" w:rsidRDefault="00EB6FF2" w:rsidP="00373FED">
            <w:pPr>
              <w:rPr>
                <w:rFonts w:ascii="宋体"/>
                <w:szCs w:val="21"/>
              </w:rPr>
            </w:pPr>
          </w:p>
        </w:tc>
        <w:tc>
          <w:tcPr>
            <w:tcW w:w="1701" w:type="dxa"/>
            <w:vAlign w:val="center"/>
          </w:tcPr>
          <w:p w14:paraId="2678803B" w14:textId="77777777" w:rsidR="00EB6FF2" w:rsidRDefault="00EB6FF2" w:rsidP="00373FED">
            <w:pPr>
              <w:rPr>
                <w:rFonts w:ascii="宋体"/>
                <w:szCs w:val="21"/>
              </w:rPr>
            </w:pPr>
            <w:r>
              <w:rPr>
                <w:rFonts w:ascii="宋体" w:hAnsi="宋体" w:hint="eastAsia"/>
                <w:szCs w:val="21"/>
              </w:rPr>
              <w:t>数据删除</w:t>
            </w:r>
          </w:p>
        </w:tc>
        <w:tc>
          <w:tcPr>
            <w:tcW w:w="5812" w:type="dxa"/>
            <w:vAlign w:val="center"/>
          </w:tcPr>
          <w:p w14:paraId="77DC219C" w14:textId="77777777" w:rsidR="00EB6FF2" w:rsidRDefault="00EB6FF2" w:rsidP="00373FED">
            <w:pPr>
              <w:rPr>
                <w:rFonts w:ascii="宋体"/>
                <w:szCs w:val="21"/>
              </w:rPr>
            </w:pPr>
            <w:r>
              <w:rPr>
                <w:rFonts w:ascii="宋体" w:hAnsi="宋体" w:hint="eastAsia"/>
                <w:szCs w:val="21"/>
              </w:rPr>
              <w:t>删除历史数据</w:t>
            </w:r>
          </w:p>
        </w:tc>
      </w:tr>
      <w:tr w:rsidR="00EB6FF2" w14:paraId="33C8AB91" w14:textId="77777777" w:rsidTr="00373FED">
        <w:tc>
          <w:tcPr>
            <w:tcW w:w="817" w:type="dxa"/>
            <w:vMerge/>
            <w:vAlign w:val="center"/>
          </w:tcPr>
          <w:p w14:paraId="1BD577C3" w14:textId="77777777" w:rsidR="00EB6FF2" w:rsidRDefault="00EB6FF2" w:rsidP="00373FED">
            <w:pPr>
              <w:rPr>
                <w:rFonts w:ascii="宋体"/>
                <w:szCs w:val="21"/>
              </w:rPr>
            </w:pPr>
          </w:p>
        </w:tc>
        <w:tc>
          <w:tcPr>
            <w:tcW w:w="1701" w:type="dxa"/>
            <w:vAlign w:val="center"/>
          </w:tcPr>
          <w:p w14:paraId="67604775" w14:textId="77777777" w:rsidR="00EB6FF2" w:rsidRDefault="00EB6FF2" w:rsidP="00373FED">
            <w:pPr>
              <w:rPr>
                <w:rFonts w:ascii="宋体"/>
                <w:szCs w:val="21"/>
              </w:rPr>
            </w:pPr>
            <w:r>
              <w:rPr>
                <w:rFonts w:ascii="宋体" w:hAnsi="宋体" w:hint="eastAsia"/>
                <w:szCs w:val="21"/>
              </w:rPr>
              <w:t>数据退回</w:t>
            </w:r>
          </w:p>
        </w:tc>
        <w:tc>
          <w:tcPr>
            <w:tcW w:w="5812" w:type="dxa"/>
            <w:vAlign w:val="center"/>
          </w:tcPr>
          <w:p w14:paraId="73A2489D" w14:textId="77777777" w:rsidR="00EB6FF2" w:rsidRDefault="00EB6FF2" w:rsidP="00373FED">
            <w:pPr>
              <w:rPr>
                <w:rFonts w:ascii="宋体"/>
                <w:szCs w:val="21"/>
              </w:rPr>
            </w:pPr>
            <w:r>
              <w:rPr>
                <w:rFonts w:ascii="宋体" w:hAnsi="宋体" w:hint="eastAsia"/>
                <w:szCs w:val="21"/>
              </w:rPr>
              <w:t>退回上报数据</w:t>
            </w:r>
          </w:p>
        </w:tc>
      </w:tr>
      <w:tr w:rsidR="00EB6FF2" w14:paraId="259C51E6" w14:textId="77777777" w:rsidTr="00373FED">
        <w:tc>
          <w:tcPr>
            <w:tcW w:w="817" w:type="dxa"/>
            <w:vMerge/>
            <w:vAlign w:val="center"/>
          </w:tcPr>
          <w:p w14:paraId="346AAF52" w14:textId="77777777" w:rsidR="00EB6FF2" w:rsidRDefault="00EB6FF2" w:rsidP="00373FED">
            <w:pPr>
              <w:rPr>
                <w:rFonts w:ascii="宋体"/>
                <w:szCs w:val="21"/>
              </w:rPr>
            </w:pPr>
          </w:p>
        </w:tc>
        <w:tc>
          <w:tcPr>
            <w:tcW w:w="1701" w:type="dxa"/>
            <w:vAlign w:val="center"/>
          </w:tcPr>
          <w:p w14:paraId="7BD4A7DD" w14:textId="77777777" w:rsidR="00EB6FF2" w:rsidRDefault="00EB6FF2" w:rsidP="00373FED">
            <w:pPr>
              <w:rPr>
                <w:rFonts w:ascii="宋体"/>
                <w:szCs w:val="21"/>
              </w:rPr>
            </w:pPr>
            <w:r>
              <w:rPr>
                <w:rFonts w:ascii="宋体" w:hAnsi="宋体" w:hint="eastAsia"/>
                <w:szCs w:val="21"/>
              </w:rPr>
              <w:t>数据汇总</w:t>
            </w:r>
          </w:p>
        </w:tc>
        <w:tc>
          <w:tcPr>
            <w:tcW w:w="5812" w:type="dxa"/>
            <w:vAlign w:val="center"/>
          </w:tcPr>
          <w:p w14:paraId="2838C9A4" w14:textId="77777777" w:rsidR="00EB6FF2" w:rsidRDefault="00EB6FF2" w:rsidP="00373FED">
            <w:pPr>
              <w:rPr>
                <w:rFonts w:ascii="宋体"/>
                <w:szCs w:val="21"/>
              </w:rPr>
            </w:pPr>
            <w:r>
              <w:rPr>
                <w:rFonts w:ascii="宋体" w:hAnsi="宋体" w:hint="eastAsia"/>
                <w:szCs w:val="21"/>
              </w:rPr>
              <w:t>查询汇总表</w:t>
            </w:r>
          </w:p>
        </w:tc>
      </w:tr>
      <w:tr w:rsidR="00EB6FF2" w14:paraId="154C86C8" w14:textId="77777777" w:rsidTr="00373FED">
        <w:tc>
          <w:tcPr>
            <w:tcW w:w="817" w:type="dxa"/>
            <w:vMerge/>
            <w:vAlign w:val="center"/>
          </w:tcPr>
          <w:p w14:paraId="78FEBCAB" w14:textId="77777777" w:rsidR="00EB6FF2" w:rsidRDefault="00EB6FF2" w:rsidP="00373FED">
            <w:pPr>
              <w:rPr>
                <w:rFonts w:ascii="宋体"/>
                <w:szCs w:val="21"/>
              </w:rPr>
            </w:pPr>
          </w:p>
        </w:tc>
        <w:tc>
          <w:tcPr>
            <w:tcW w:w="1701" w:type="dxa"/>
            <w:vAlign w:val="center"/>
          </w:tcPr>
          <w:p w14:paraId="5F98DD56" w14:textId="77777777" w:rsidR="00EB6FF2" w:rsidRDefault="00EB6FF2" w:rsidP="00373FED">
            <w:pPr>
              <w:rPr>
                <w:rFonts w:ascii="宋体"/>
                <w:szCs w:val="21"/>
              </w:rPr>
            </w:pPr>
            <w:r>
              <w:rPr>
                <w:rFonts w:ascii="宋体" w:hAnsi="宋体" w:hint="eastAsia"/>
                <w:szCs w:val="21"/>
              </w:rPr>
              <w:t>数据导出</w:t>
            </w:r>
          </w:p>
        </w:tc>
        <w:tc>
          <w:tcPr>
            <w:tcW w:w="5812" w:type="dxa"/>
            <w:vAlign w:val="center"/>
          </w:tcPr>
          <w:p w14:paraId="067017C5" w14:textId="77777777" w:rsidR="00EB6FF2" w:rsidRDefault="00EB6FF2" w:rsidP="00373FED">
            <w:pPr>
              <w:rPr>
                <w:rFonts w:ascii="宋体"/>
                <w:szCs w:val="21"/>
              </w:rPr>
            </w:pPr>
            <w:r>
              <w:rPr>
                <w:rFonts w:ascii="宋体" w:hAnsi="宋体" w:hint="eastAsia"/>
                <w:szCs w:val="21"/>
              </w:rPr>
              <w:t>按报送期导出企业信息、企业报表等数据</w:t>
            </w:r>
          </w:p>
        </w:tc>
      </w:tr>
      <w:tr w:rsidR="00EB6FF2" w14:paraId="4D14B05E" w14:textId="77777777" w:rsidTr="00373FED">
        <w:tc>
          <w:tcPr>
            <w:tcW w:w="817" w:type="dxa"/>
            <w:vMerge/>
            <w:vAlign w:val="center"/>
          </w:tcPr>
          <w:p w14:paraId="33DB728F" w14:textId="77777777" w:rsidR="00EB6FF2" w:rsidRDefault="00EB6FF2" w:rsidP="00373FED">
            <w:pPr>
              <w:rPr>
                <w:rFonts w:ascii="宋体"/>
                <w:szCs w:val="21"/>
              </w:rPr>
            </w:pPr>
          </w:p>
        </w:tc>
        <w:tc>
          <w:tcPr>
            <w:tcW w:w="1701" w:type="dxa"/>
            <w:vAlign w:val="center"/>
          </w:tcPr>
          <w:p w14:paraId="04C6B1DE" w14:textId="77777777" w:rsidR="00EB6FF2" w:rsidRDefault="00EB6FF2" w:rsidP="00373FED">
            <w:pPr>
              <w:rPr>
                <w:rFonts w:ascii="宋体"/>
                <w:szCs w:val="21"/>
              </w:rPr>
            </w:pPr>
            <w:r>
              <w:rPr>
                <w:rFonts w:ascii="宋体" w:hAnsi="宋体" w:hint="eastAsia"/>
                <w:szCs w:val="21"/>
              </w:rPr>
              <w:t>数据查询</w:t>
            </w:r>
          </w:p>
        </w:tc>
        <w:tc>
          <w:tcPr>
            <w:tcW w:w="5812" w:type="dxa"/>
            <w:vAlign w:val="center"/>
          </w:tcPr>
          <w:p w14:paraId="55A243ED" w14:textId="77777777" w:rsidR="00EB6FF2" w:rsidRDefault="00EB6FF2" w:rsidP="00373FED">
            <w:pPr>
              <w:rPr>
                <w:rFonts w:ascii="宋体"/>
                <w:szCs w:val="21"/>
              </w:rPr>
            </w:pPr>
            <w:r>
              <w:rPr>
                <w:rFonts w:ascii="宋体" w:hAnsi="宋体" w:hint="eastAsia"/>
                <w:szCs w:val="21"/>
              </w:rPr>
              <w:t>对全省已创建用户进行条件查询</w:t>
            </w:r>
          </w:p>
        </w:tc>
      </w:tr>
      <w:tr w:rsidR="00EB6FF2" w14:paraId="64B54520" w14:textId="77777777" w:rsidTr="00373FED">
        <w:tc>
          <w:tcPr>
            <w:tcW w:w="817" w:type="dxa"/>
            <w:vMerge/>
            <w:vAlign w:val="center"/>
          </w:tcPr>
          <w:p w14:paraId="2DBED4C0" w14:textId="77777777" w:rsidR="00EB6FF2" w:rsidRDefault="00EB6FF2" w:rsidP="00373FED">
            <w:pPr>
              <w:rPr>
                <w:rFonts w:ascii="宋体"/>
                <w:szCs w:val="21"/>
              </w:rPr>
            </w:pPr>
          </w:p>
        </w:tc>
        <w:tc>
          <w:tcPr>
            <w:tcW w:w="1701" w:type="dxa"/>
            <w:vAlign w:val="center"/>
          </w:tcPr>
          <w:p w14:paraId="0CF491FC" w14:textId="77777777" w:rsidR="00EB6FF2" w:rsidRDefault="00EB6FF2" w:rsidP="00373FED">
            <w:pPr>
              <w:rPr>
                <w:rFonts w:ascii="宋体"/>
                <w:szCs w:val="21"/>
              </w:rPr>
            </w:pPr>
            <w:r>
              <w:rPr>
                <w:rFonts w:ascii="宋体" w:hAnsi="宋体" w:hint="eastAsia"/>
                <w:szCs w:val="21"/>
              </w:rPr>
              <w:t>多维分析</w:t>
            </w:r>
          </w:p>
        </w:tc>
        <w:tc>
          <w:tcPr>
            <w:tcW w:w="5812" w:type="dxa"/>
            <w:vAlign w:val="center"/>
          </w:tcPr>
          <w:p w14:paraId="1D9127EC" w14:textId="77777777" w:rsidR="00EB6FF2" w:rsidRDefault="00EB6FF2" w:rsidP="00373FED">
            <w:pPr>
              <w:rPr>
                <w:rFonts w:ascii="宋体"/>
                <w:szCs w:val="21"/>
              </w:rPr>
            </w:pPr>
            <w:r>
              <w:rPr>
                <w:rFonts w:hint="eastAsia"/>
              </w:rPr>
              <w:t>用多维方式分析全省企业岗位变动情况</w:t>
            </w:r>
          </w:p>
        </w:tc>
      </w:tr>
      <w:tr w:rsidR="00EB6FF2" w14:paraId="0A084DC6" w14:textId="77777777" w:rsidTr="00373FED">
        <w:tc>
          <w:tcPr>
            <w:tcW w:w="817" w:type="dxa"/>
            <w:vMerge/>
            <w:vAlign w:val="center"/>
          </w:tcPr>
          <w:p w14:paraId="1929C5E7" w14:textId="77777777" w:rsidR="00EB6FF2" w:rsidRDefault="00EB6FF2" w:rsidP="00373FED">
            <w:pPr>
              <w:rPr>
                <w:rFonts w:ascii="宋体"/>
                <w:szCs w:val="21"/>
              </w:rPr>
            </w:pPr>
          </w:p>
        </w:tc>
        <w:tc>
          <w:tcPr>
            <w:tcW w:w="1701" w:type="dxa"/>
            <w:vAlign w:val="center"/>
          </w:tcPr>
          <w:p w14:paraId="7299EA42" w14:textId="77777777" w:rsidR="00EB6FF2" w:rsidRDefault="00EB6FF2" w:rsidP="00373FED">
            <w:pPr>
              <w:rPr>
                <w:rFonts w:ascii="宋体"/>
                <w:szCs w:val="21"/>
              </w:rPr>
            </w:pPr>
            <w:r>
              <w:rPr>
                <w:rFonts w:ascii="宋体" w:hAnsi="宋体" w:hint="eastAsia"/>
                <w:szCs w:val="21"/>
              </w:rPr>
              <w:t>图表分析</w:t>
            </w:r>
          </w:p>
        </w:tc>
        <w:tc>
          <w:tcPr>
            <w:tcW w:w="5812" w:type="dxa"/>
            <w:vAlign w:val="center"/>
          </w:tcPr>
          <w:p w14:paraId="15BCE0C9" w14:textId="77777777" w:rsidR="00EB6FF2" w:rsidRDefault="00EB6FF2" w:rsidP="00373FED">
            <w:r>
              <w:rPr>
                <w:rFonts w:hint="eastAsia"/>
              </w:rPr>
              <w:t>用图表方式分析全省企业岗位变动情况</w:t>
            </w:r>
          </w:p>
        </w:tc>
      </w:tr>
      <w:tr w:rsidR="00EB6FF2" w14:paraId="016BBB92" w14:textId="77777777" w:rsidTr="00373FED">
        <w:tc>
          <w:tcPr>
            <w:tcW w:w="817" w:type="dxa"/>
            <w:vMerge/>
            <w:vAlign w:val="center"/>
          </w:tcPr>
          <w:p w14:paraId="7B9C54BB" w14:textId="77777777" w:rsidR="00EB6FF2" w:rsidRDefault="00EB6FF2" w:rsidP="00373FED">
            <w:pPr>
              <w:rPr>
                <w:rFonts w:ascii="宋体"/>
                <w:szCs w:val="21"/>
              </w:rPr>
            </w:pPr>
          </w:p>
        </w:tc>
        <w:tc>
          <w:tcPr>
            <w:tcW w:w="1701" w:type="dxa"/>
            <w:vAlign w:val="center"/>
          </w:tcPr>
          <w:p w14:paraId="376B85CA" w14:textId="77777777" w:rsidR="00EB6FF2" w:rsidRDefault="00EB6FF2" w:rsidP="00373FED">
            <w:pPr>
              <w:rPr>
                <w:rFonts w:ascii="宋体"/>
                <w:szCs w:val="21"/>
              </w:rPr>
            </w:pPr>
            <w:r>
              <w:rPr>
                <w:rFonts w:ascii="宋体" w:hAnsi="宋体" w:hint="eastAsia"/>
                <w:szCs w:val="21"/>
              </w:rPr>
              <w:t>发布通知</w:t>
            </w:r>
          </w:p>
        </w:tc>
        <w:tc>
          <w:tcPr>
            <w:tcW w:w="5812" w:type="dxa"/>
            <w:vAlign w:val="center"/>
          </w:tcPr>
          <w:p w14:paraId="32F879F7" w14:textId="77777777" w:rsidR="00EB6FF2" w:rsidRDefault="00EB6FF2" w:rsidP="00373FED">
            <w:pPr>
              <w:rPr>
                <w:rFonts w:ascii="宋体"/>
                <w:szCs w:val="21"/>
              </w:rPr>
            </w:pPr>
            <w:r>
              <w:rPr>
                <w:rFonts w:ascii="宋体" w:hAnsi="宋体" w:hint="eastAsia"/>
                <w:szCs w:val="21"/>
              </w:rPr>
              <w:t>发布、删除通知信息</w:t>
            </w:r>
          </w:p>
        </w:tc>
      </w:tr>
      <w:tr w:rsidR="00EB6FF2" w14:paraId="052AEBCD" w14:textId="77777777" w:rsidTr="00373FED">
        <w:tc>
          <w:tcPr>
            <w:tcW w:w="817" w:type="dxa"/>
            <w:vMerge/>
            <w:vAlign w:val="center"/>
          </w:tcPr>
          <w:p w14:paraId="1D07846B" w14:textId="77777777" w:rsidR="00EB6FF2" w:rsidRDefault="00EB6FF2" w:rsidP="00373FED">
            <w:pPr>
              <w:rPr>
                <w:rFonts w:ascii="宋体"/>
                <w:szCs w:val="21"/>
              </w:rPr>
            </w:pPr>
          </w:p>
        </w:tc>
        <w:tc>
          <w:tcPr>
            <w:tcW w:w="1701" w:type="dxa"/>
            <w:vAlign w:val="center"/>
          </w:tcPr>
          <w:p w14:paraId="446FAF13" w14:textId="77777777" w:rsidR="00EB6FF2" w:rsidRDefault="00EB6FF2" w:rsidP="00373FED">
            <w:pPr>
              <w:rPr>
                <w:rFonts w:ascii="宋体"/>
                <w:szCs w:val="21"/>
              </w:rPr>
            </w:pPr>
            <w:r>
              <w:rPr>
                <w:rFonts w:ascii="宋体" w:hAnsi="宋体" w:hint="eastAsia"/>
                <w:szCs w:val="21"/>
              </w:rPr>
              <w:t>系统管理</w:t>
            </w:r>
          </w:p>
        </w:tc>
        <w:tc>
          <w:tcPr>
            <w:tcW w:w="5812" w:type="dxa"/>
            <w:vAlign w:val="center"/>
          </w:tcPr>
          <w:p w14:paraId="0B9C45B5" w14:textId="77777777" w:rsidR="00EB6FF2" w:rsidRDefault="00EB6FF2" w:rsidP="00373FED">
            <w:pPr>
              <w:rPr>
                <w:rFonts w:ascii="宋体"/>
                <w:szCs w:val="21"/>
              </w:rPr>
            </w:pPr>
            <w:r>
              <w:rPr>
                <w:rFonts w:ascii="宋体" w:hAnsi="宋体" w:hint="eastAsia"/>
                <w:szCs w:val="21"/>
              </w:rPr>
              <w:t>设置上报时限、管理用户、监控系统运行情况</w:t>
            </w:r>
          </w:p>
        </w:tc>
      </w:tr>
    </w:tbl>
    <w:p w14:paraId="59C5E47F" w14:textId="4BB02C10" w:rsidR="00DE7075" w:rsidRPr="00EB6FF2" w:rsidRDefault="00DE7075" w:rsidP="00DE7075">
      <w:pPr>
        <w:ind w:firstLine="420"/>
        <w:rPr>
          <w:rFonts w:hint="eastAsia"/>
        </w:rPr>
      </w:pPr>
    </w:p>
    <w:p w14:paraId="1E63C947" w14:textId="77777777" w:rsidR="00B12A66" w:rsidRDefault="00B12A66" w:rsidP="00B12A66">
      <w:pPr>
        <w:pStyle w:val="2"/>
        <w:numPr>
          <w:ilvl w:val="0"/>
          <w:numId w:val="7"/>
        </w:numPr>
      </w:pPr>
      <w:r>
        <w:rPr>
          <w:rFonts w:hint="eastAsia"/>
        </w:rPr>
        <w:t>输入输出要求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EB6FF2" w:rsidRPr="00FB7E7F" w14:paraId="02F31ED3" w14:textId="77777777" w:rsidTr="00373FED">
        <w:tc>
          <w:tcPr>
            <w:tcW w:w="1398" w:type="pct"/>
            <w:shd w:val="clear" w:color="auto" w:fill="DDD9C3"/>
          </w:tcPr>
          <w:p w14:paraId="4EC3C5B1" w14:textId="77777777" w:rsidR="00EB6FF2" w:rsidRPr="00FB7E7F" w:rsidRDefault="00EB6FF2" w:rsidP="00373FED">
            <w:pPr>
              <w:spacing w:line="360" w:lineRule="auto"/>
              <w:rPr>
                <w:sz w:val="24"/>
              </w:rPr>
            </w:pPr>
            <w:r w:rsidRPr="00FB7E7F">
              <w:rPr>
                <w:rFonts w:hint="eastAsia"/>
                <w:sz w:val="24"/>
              </w:rPr>
              <w:t>数据项</w:t>
            </w:r>
          </w:p>
        </w:tc>
        <w:tc>
          <w:tcPr>
            <w:tcW w:w="415" w:type="pct"/>
            <w:shd w:val="clear" w:color="auto" w:fill="DDD9C3"/>
          </w:tcPr>
          <w:p w14:paraId="4783FFC0" w14:textId="77777777" w:rsidR="00EB6FF2" w:rsidRPr="00FB7E7F" w:rsidRDefault="00EB6FF2" w:rsidP="00373FED">
            <w:pPr>
              <w:spacing w:line="360" w:lineRule="auto"/>
              <w:rPr>
                <w:sz w:val="24"/>
              </w:rPr>
            </w:pPr>
            <w:r w:rsidRPr="00FB7E7F">
              <w:rPr>
                <w:rFonts w:hint="eastAsia"/>
                <w:sz w:val="24"/>
              </w:rPr>
              <w:t>必填</w:t>
            </w:r>
          </w:p>
        </w:tc>
        <w:tc>
          <w:tcPr>
            <w:tcW w:w="3187" w:type="pct"/>
            <w:shd w:val="clear" w:color="auto" w:fill="DDD9C3"/>
          </w:tcPr>
          <w:p w14:paraId="2DF74A88" w14:textId="77777777" w:rsidR="00EB6FF2" w:rsidRPr="00FB7E7F" w:rsidRDefault="00EB6FF2" w:rsidP="00373FED">
            <w:pPr>
              <w:spacing w:line="360" w:lineRule="auto"/>
              <w:rPr>
                <w:sz w:val="24"/>
              </w:rPr>
            </w:pPr>
            <w:r w:rsidRPr="00FB7E7F">
              <w:rPr>
                <w:rFonts w:hint="eastAsia"/>
                <w:sz w:val="24"/>
              </w:rPr>
              <w:t>说明</w:t>
            </w:r>
          </w:p>
        </w:tc>
      </w:tr>
      <w:tr w:rsidR="00EB6FF2" w:rsidRPr="00FB7E7F" w14:paraId="1797AB2E" w14:textId="77777777" w:rsidTr="00373FED">
        <w:tc>
          <w:tcPr>
            <w:tcW w:w="1398" w:type="pct"/>
            <w:shd w:val="clear" w:color="auto" w:fill="auto"/>
          </w:tcPr>
          <w:p w14:paraId="43F228D8" w14:textId="77777777" w:rsidR="00EB6FF2" w:rsidRPr="00FB7E7F" w:rsidRDefault="00EB6FF2" w:rsidP="00373FED">
            <w:pPr>
              <w:spacing w:line="360" w:lineRule="auto"/>
              <w:rPr>
                <w:rFonts w:hint="eastAsia"/>
                <w:sz w:val="24"/>
              </w:rPr>
            </w:pPr>
            <w:r w:rsidRPr="00FB7E7F">
              <w:rPr>
                <w:rFonts w:hint="eastAsia"/>
                <w:sz w:val="24"/>
              </w:rPr>
              <w:t>建档期就业人数</w:t>
            </w:r>
          </w:p>
        </w:tc>
        <w:tc>
          <w:tcPr>
            <w:tcW w:w="415" w:type="pct"/>
            <w:shd w:val="clear" w:color="auto" w:fill="auto"/>
          </w:tcPr>
          <w:p w14:paraId="3C15B60C" w14:textId="77777777" w:rsidR="00EB6FF2" w:rsidRPr="00FB7E7F" w:rsidRDefault="00EB6FF2" w:rsidP="00373FED">
            <w:pPr>
              <w:spacing w:line="360" w:lineRule="auto"/>
              <w:rPr>
                <w:rFonts w:hint="eastAsia"/>
                <w:sz w:val="24"/>
              </w:rPr>
            </w:pPr>
            <w:r w:rsidRPr="00FB7E7F">
              <w:rPr>
                <w:rFonts w:hint="eastAsia"/>
                <w:sz w:val="24"/>
              </w:rPr>
              <w:t>是</w:t>
            </w:r>
          </w:p>
        </w:tc>
        <w:tc>
          <w:tcPr>
            <w:tcW w:w="3187" w:type="pct"/>
            <w:shd w:val="clear" w:color="auto" w:fill="auto"/>
          </w:tcPr>
          <w:p w14:paraId="27F5B118" w14:textId="77777777" w:rsidR="00EB6FF2" w:rsidRPr="00FB7E7F" w:rsidRDefault="00EB6FF2" w:rsidP="00373FED">
            <w:pPr>
              <w:spacing w:line="360" w:lineRule="auto"/>
              <w:rPr>
                <w:rFonts w:hint="eastAsia"/>
                <w:sz w:val="24"/>
              </w:rPr>
            </w:pPr>
            <w:r w:rsidRPr="00FB7E7F">
              <w:rPr>
                <w:rFonts w:hint="eastAsia"/>
                <w:sz w:val="24"/>
              </w:rPr>
              <w:t>填写初次将档时监测点就业人数</w:t>
            </w:r>
          </w:p>
        </w:tc>
      </w:tr>
      <w:tr w:rsidR="00EB6FF2" w:rsidRPr="00FB7E7F" w14:paraId="07C56715" w14:textId="77777777" w:rsidTr="00373FED">
        <w:tc>
          <w:tcPr>
            <w:tcW w:w="1398" w:type="pct"/>
          </w:tcPr>
          <w:p w14:paraId="308EC5CD" w14:textId="77777777" w:rsidR="00EB6FF2" w:rsidRPr="00FB7E7F" w:rsidRDefault="00EB6FF2" w:rsidP="00373FED">
            <w:pPr>
              <w:spacing w:line="360" w:lineRule="auto"/>
              <w:rPr>
                <w:sz w:val="24"/>
              </w:rPr>
            </w:pPr>
            <w:r w:rsidRPr="00FB7E7F">
              <w:rPr>
                <w:rFonts w:hint="eastAsia"/>
                <w:sz w:val="24"/>
              </w:rPr>
              <w:lastRenderedPageBreak/>
              <w:t>调查期就业人数</w:t>
            </w:r>
          </w:p>
        </w:tc>
        <w:tc>
          <w:tcPr>
            <w:tcW w:w="415" w:type="pct"/>
          </w:tcPr>
          <w:p w14:paraId="704704E3" w14:textId="77777777" w:rsidR="00EB6FF2" w:rsidRPr="00FB7E7F" w:rsidRDefault="00EB6FF2" w:rsidP="00373FED">
            <w:pPr>
              <w:spacing w:line="360" w:lineRule="auto"/>
              <w:rPr>
                <w:sz w:val="24"/>
              </w:rPr>
            </w:pPr>
            <w:r w:rsidRPr="00FB7E7F">
              <w:rPr>
                <w:rFonts w:hint="eastAsia"/>
                <w:sz w:val="24"/>
              </w:rPr>
              <w:t>是</w:t>
            </w:r>
          </w:p>
        </w:tc>
        <w:tc>
          <w:tcPr>
            <w:tcW w:w="3187" w:type="pct"/>
          </w:tcPr>
          <w:p w14:paraId="6F937A3D" w14:textId="77777777" w:rsidR="00EB6FF2" w:rsidRPr="00FB7E7F" w:rsidRDefault="00EB6FF2" w:rsidP="00373FED">
            <w:pPr>
              <w:spacing w:line="360" w:lineRule="auto"/>
              <w:rPr>
                <w:sz w:val="24"/>
              </w:rPr>
            </w:pPr>
            <w:r w:rsidRPr="00FB7E7F">
              <w:rPr>
                <w:rFonts w:hint="eastAsia"/>
                <w:sz w:val="24"/>
              </w:rPr>
              <w:t>填写本次调查期当时的监测点就业人数</w:t>
            </w:r>
          </w:p>
        </w:tc>
      </w:tr>
      <w:tr w:rsidR="00EB6FF2" w:rsidRPr="00FB7E7F" w14:paraId="586A0CA0" w14:textId="77777777" w:rsidTr="00373FED">
        <w:tc>
          <w:tcPr>
            <w:tcW w:w="1398" w:type="pct"/>
          </w:tcPr>
          <w:p w14:paraId="3B1039EA" w14:textId="77777777" w:rsidR="00EB6FF2" w:rsidRPr="00FB7E7F" w:rsidRDefault="00EB6FF2" w:rsidP="00373FED">
            <w:pPr>
              <w:spacing w:line="360" w:lineRule="auto"/>
              <w:rPr>
                <w:rFonts w:hint="eastAsia"/>
                <w:sz w:val="24"/>
              </w:rPr>
            </w:pPr>
            <w:r w:rsidRPr="00FB7E7F">
              <w:rPr>
                <w:rFonts w:hint="eastAsia"/>
                <w:sz w:val="24"/>
              </w:rPr>
              <w:t>其他原因</w:t>
            </w:r>
          </w:p>
        </w:tc>
        <w:tc>
          <w:tcPr>
            <w:tcW w:w="415" w:type="pct"/>
          </w:tcPr>
          <w:p w14:paraId="788AA311" w14:textId="77777777" w:rsidR="00EB6FF2" w:rsidRPr="00FB7E7F" w:rsidRDefault="00EB6FF2" w:rsidP="00373FED">
            <w:pPr>
              <w:spacing w:line="360" w:lineRule="auto"/>
              <w:rPr>
                <w:rFonts w:hint="eastAsia"/>
                <w:sz w:val="24"/>
              </w:rPr>
            </w:pPr>
            <w:r w:rsidRPr="00FB7E7F">
              <w:rPr>
                <w:rFonts w:hint="eastAsia"/>
                <w:sz w:val="24"/>
              </w:rPr>
              <w:t>是</w:t>
            </w:r>
          </w:p>
        </w:tc>
        <w:tc>
          <w:tcPr>
            <w:tcW w:w="3187" w:type="pct"/>
          </w:tcPr>
          <w:p w14:paraId="799EB3F1" w14:textId="77777777" w:rsidR="00EB6FF2" w:rsidRPr="00FB7E7F" w:rsidRDefault="00EB6FF2" w:rsidP="00373FED">
            <w:pPr>
              <w:spacing w:line="360" w:lineRule="auto"/>
              <w:rPr>
                <w:rFonts w:hint="eastAsia"/>
                <w:sz w:val="24"/>
              </w:rPr>
            </w:pPr>
          </w:p>
        </w:tc>
      </w:tr>
      <w:tr w:rsidR="00EB6FF2" w:rsidRPr="00FB7E7F" w14:paraId="416362A7" w14:textId="77777777" w:rsidTr="00373FED">
        <w:tc>
          <w:tcPr>
            <w:tcW w:w="1398" w:type="pct"/>
          </w:tcPr>
          <w:p w14:paraId="77733B80" w14:textId="77777777" w:rsidR="00EB6FF2" w:rsidRPr="00FB7E7F" w:rsidRDefault="00EB6FF2" w:rsidP="00373FED">
            <w:pPr>
              <w:spacing w:line="360" w:lineRule="auto"/>
              <w:rPr>
                <w:sz w:val="24"/>
              </w:rPr>
            </w:pPr>
            <w:r w:rsidRPr="00FB7E7F">
              <w:rPr>
                <w:rFonts w:hint="eastAsia"/>
                <w:sz w:val="24"/>
              </w:rPr>
              <w:t>就业人数减少类型</w:t>
            </w:r>
          </w:p>
        </w:tc>
        <w:tc>
          <w:tcPr>
            <w:tcW w:w="415" w:type="pct"/>
          </w:tcPr>
          <w:p w14:paraId="1ABE947D"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1C5343F9" w14:textId="77777777" w:rsidR="00EB6FF2" w:rsidRPr="00FB7E7F" w:rsidRDefault="00EB6FF2" w:rsidP="00373FED">
            <w:pPr>
              <w:spacing w:line="360" w:lineRule="auto"/>
              <w:rPr>
                <w:sz w:val="24"/>
              </w:rPr>
            </w:pPr>
          </w:p>
        </w:tc>
      </w:tr>
      <w:tr w:rsidR="00EB6FF2" w:rsidRPr="00FB7E7F" w14:paraId="641E5BD3" w14:textId="77777777" w:rsidTr="00373FED">
        <w:tc>
          <w:tcPr>
            <w:tcW w:w="1398" w:type="pct"/>
          </w:tcPr>
          <w:p w14:paraId="1CCC672E" w14:textId="77777777" w:rsidR="00EB6FF2" w:rsidRPr="00FB7E7F" w:rsidRDefault="00EB6FF2" w:rsidP="00373FED">
            <w:pPr>
              <w:spacing w:line="360" w:lineRule="auto"/>
              <w:rPr>
                <w:sz w:val="24"/>
              </w:rPr>
            </w:pPr>
            <w:r w:rsidRPr="00FB7E7F">
              <w:rPr>
                <w:rFonts w:hint="eastAsia"/>
                <w:sz w:val="24"/>
              </w:rPr>
              <w:t>主要原因</w:t>
            </w:r>
          </w:p>
        </w:tc>
        <w:tc>
          <w:tcPr>
            <w:tcW w:w="415" w:type="pct"/>
          </w:tcPr>
          <w:p w14:paraId="689F0043"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36D9FF27" w14:textId="77777777" w:rsidR="00EB6FF2" w:rsidRPr="00FB7E7F" w:rsidRDefault="00EB6FF2" w:rsidP="00373FED">
            <w:pPr>
              <w:spacing w:line="360" w:lineRule="auto"/>
              <w:rPr>
                <w:sz w:val="24"/>
              </w:rPr>
            </w:pPr>
          </w:p>
        </w:tc>
      </w:tr>
      <w:tr w:rsidR="00EB6FF2" w:rsidRPr="00FB7E7F" w14:paraId="3DB811FC" w14:textId="77777777" w:rsidTr="00373FED">
        <w:tc>
          <w:tcPr>
            <w:tcW w:w="1398" w:type="pct"/>
          </w:tcPr>
          <w:p w14:paraId="7BB593A0" w14:textId="77777777" w:rsidR="00EB6FF2" w:rsidRPr="00FB7E7F" w:rsidRDefault="00EB6FF2" w:rsidP="00373FED">
            <w:pPr>
              <w:spacing w:line="360" w:lineRule="auto"/>
              <w:rPr>
                <w:sz w:val="24"/>
              </w:rPr>
            </w:pPr>
            <w:r w:rsidRPr="00FB7E7F">
              <w:rPr>
                <w:rFonts w:hint="eastAsia"/>
                <w:sz w:val="24"/>
              </w:rPr>
              <w:t>主要原因说明</w:t>
            </w:r>
          </w:p>
        </w:tc>
        <w:tc>
          <w:tcPr>
            <w:tcW w:w="415" w:type="pct"/>
          </w:tcPr>
          <w:p w14:paraId="7FED697E"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51F4F717" w14:textId="77777777" w:rsidR="00EB6FF2" w:rsidRPr="00FB7E7F" w:rsidRDefault="00EB6FF2" w:rsidP="00373FED">
            <w:pPr>
              <w:spacing w:line="360" w:lineRule="auto"/>
              <w:rPr>
                <w:sz w:val="24"/>
              </w:rPr>
            </w:pPr>
          </w:p>
        </w:tc>
      </w:tr>
      <w:tr w:rsidR="00EB6FF2" w:rsidRPr="00FB7E7F" w14:paraId="783071A7" w14:textId="77777777" w:rsidTr="00373FED">
        <w:tc>
          <w:tcPr>
            <w:tcW w:w="1398" w:type="pct"/>
          </w:tcPr>
          <w:p w14:paraId="5996C836" w14:textId="77777777" w:rsidR="00EB6FF2" w:rsidRPr="00FB7E7F" w:rsidRDefault="00EB6FF2" w:rsidP="00373FED">
            <w:pPr>
              <w:spacing w:line="360" w:lineRule="auto"/>
              <w:rPr>
                <w:sz w:val="24"/>
              </w:rPr>
            </w:pPr>
            <w:r w:rsidRPr="00FB7E7F">
              <w:rPr>
                <w:rFonts w:hint="eastAsia"/>
                <w:sz w:val="24"/>
              </w:rPr>
              <w:t>次要原因</w:t>
            </w:r>
          </w:p>
        </w:tc>
        <w:tc>
          <w:tcPr>
            <w:tcW w:w="415" w:type="pct"/>
          </w:tcPr>
          <w:p w14:paraId="088BAD64"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71878CC6" w14:textId="77777777" w:rsidR="00EB6FF2" w:rsidRPr="00FB7E7F" w:rsidRDefault="00EB6FF2" w:rsidP="00373FED">
            <w:pPr>
              <w:spacing w:line="360" w:lineRule="auto"/>
              <w:rPr>
                <w:sz w:val="24"/>
              </w:rPr>
            </w:pPr>
          </w:p>
        </w:tc>
      </w:tr>
      <w:tr w:rsidR="00EB6FF2" w:rsidRPr="00FB7E7F" w14:paraId="391257B9" w14:textId="77777777" w:rsidTr="00373FED">
        <w:tc>
          <w:tcPr>
            <w:tcW w:w="1398" w:type="pct"/>
          </w:tcPr>
          <w:p w14:paraId="7584F8E5" w14:textId="77777777" w:rsidR="00EB6FF2" w:rsidRPr="00FB7E7F" w:rsidRDefault="00EB6FF2" w:rsidP="00373FED">
            <w:pPr>
              <w:spacing w:line="360" w:lineRule="auto"/>
              <w:rPr>
                <w:sz w:val="24"/>
              </w:rPr>
            </w:pPr>
            <w:r w:rsidRPr="00FB7E7F">
              <w:rPr>
                <w:rFonts w:hint="eastAsia"/>
                <w:sz w:val="24"/>
              </w:rPr>
              <w:t>次要原因说明</w:t>
            </w:r>
          </w:p>
        </w:tc>
        <w:tc>
          <w:tcPr>
            <w:tcW w:w="415" w:type="pct"/>
          </w:tcPr>
          <w:p w14:paraId="094D5252"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765BC144" w14:textId="77777777" w:rsidR="00EB6FF2" w:rsidRPr="00FB7E7F" w:rsidRDefault="00EB6FF2" w:rsidP="00373FED">
            <w:pPr>
              <w:spacing w:line="360" w:lineRule="auto"/>
              <w:rPr>
                <w:sz w:val="24"/>
              </w:rPr>
            </w:pPr>
          </w:p>
        </w:tc>
      </w:tr>
      <w:tr w:rsidR="00EB6FF2" w:rsidRPr="00FB7E7F" w14:paraId="718516D8" w14:textId="77777777" w:rsidTr="00373FED">
        <w:tc>
          <w:tcPr>
            <w:tcW w:w="1398" w:type="pct"/>
          </w:tcPr>
          <w:p w14:paraId="0FBC1E2A" w14:textId="77777777" w:rsidR="00EB6FF2" w:rsidRPr="00FB7E7F" w:rsidRDefault="00EB6FF2" w:rsidP="00373FED">
            <w:pPr>
              <w:spacing w:line="360" w:lineRule="auto"/>
              <w:rPr>
                <w:sz w:val="24"/>
              </w:rPr>
            </w:pPr>
            <w:r w:rsidRPr="00FB7E7F">
              <w:rPr>
                <w:rFonts w:hint="eastAsia"/>
                <w:sz w:val="24"/>
              </w:rPr>
              <w:t>第三原因</w:t>
            </w:r>
          </w:p>
        </w:tc>
        <w:tc>
          <w:tcPr>
            <w:tcW w:w="415" w:type="pct"/>
          </w:tcPr>
          <w:p w14:paraId="3EDDEF73"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6337DF79" w14:textId="77777777" w:rsidR="00EB6FF2" w:rsidRPr="00FB7E7F" w:rsidRDefault="00EB6FF2" w:rsidP="00373FED">
            <w:pPr>
              <w:spacing w:line="360" w:lineRule="auto"/>
              <w:rPr>
                <w:sz w:val="24"/>
              </w:rPr>
            </w:pPr>
          </w:p>
        </w:tc>
      </w:tr>
      <w:tr w:rsidR="00EB6FF2" w:rsidRPr="00FB7E7F" w14:paraId="6DE0DE95" w14:textId="77777777" w:rsidTr="00373FED">
        <w:tc>
          <w:tcPr>
            <w:tcW w:w="1398" w:type="pct"/>
          </w:tcPr>
          <w:p w14:paraId="19CA6045" w14:textId="77777777" w:rsidR="00EB6FF2" w:rsidRPr="00FB7E7F" w:rsidRDefault="00EB6FF2" w:rsidP="00373FED">
            <w:pPr>
              <w:spacing w:line="360" w:lineRule="auto"/>
              <w:rPr>
                <w:sz w:val="24"/>
              </w:rPr>
            </w:pPr>
            <w:r w:rsidRPr="00FB7E7F">
              <w:rPr>
                <w:rFonts w:hint="eastAsia"/>
                <w:sz w:val="24"/>
              </w:rPr>
              <w:t>第三原因说明</w:t>
            </w:r>
          </w:p>
        </w:tc>
        <w:tc>
          <w:tcPr>
            <w:tcW w:w="415" w:type="pct"/>
          </w:tcPr>
          <w:p w14:paraId="03DBFE07" w14:textId="77777777" w:rsidR="00EB6FF2" w:rsidRPr="00FB7E7F" w:rsidRDefault="00EB6FF2" w:rsidP="00373FED">
            <w:pPr>
              <w:spacing w:line="360" w:lineRule="auto"/>
              <w:rPr>
                <w:sz w:val="24"/>
              </w:rPr>
            </w:pPr>
            <w:r w:rsidRPr="00FB7E7F">
              <w:rPr>
                <w:rFonts w:hint="eastAsia"/>
                <w:sz w:val="24"/>
              </w:rPr>
              <w:t>否</w:t>
            </w:r>
          </w:p>
        </w:tc>
        <w:tc>
          <w:tcPr>
            <w:tcW w:w="3187" w:type="pct"/>
          </w:tcPr>
          <w:p w14:paraId="29AD068B" w14:textId="77777777" w:rsidR="00EB6FF2" w:rsidRPr="00FB7E7F" w:rsidRDefault="00EB6FF2" w:rsidP="00373FED">
            <w:pPr>
              <w:spacing w:line="360" w:lineRule="auto"/>
              <w:rPr>
                <w:sz w:val="24"/>
              </w:rPr>
            </w:pPr>
          </w:p>
        </w:tc>
      </w:tr>
    </w:tbl>
    <w:p w14:paraId="6B80EEF9" w14:textId="77777777" w:rsidR="00AA19FF" w:rsidRDefault="00AA19FF" w:rsidP="00AA19FF">
      <w:pPr>
        <w:pStyle w:val="2"/>
        <w:numPr>
          <w:ilvl w:val="0"/>
          <w:numId w:val="7"/>
        </w:numPr>
      </w:pPr>
      <w:r>
        <w:rPr>
          <w:rFonts w:hint="eastAsia"/>
        </w:rPr>
        <w:t>数据管理能力要求</w:t>
      </w:r>
    </w:p>
    <w:p w14:paraId="4C5CB846" w14:textId="77777777" w:rsidR="00AA19FF" w:rsidRDefault="00793943" w:rsidP="00793943">
      <w:pPr>
        <w:ind w:firstLine="420"/>
      </w:pPr>
      <w:r>
        <w:rPr>
          <w:rFonts w:hint="eastAsia"/>
        </w:rPr>
        <w:t>说明需要管理的文卷和记录的个数、表和文卷的大小规模，要按可预见的增长对数据及其分量的存储要求做出估算。</w:t>
      </w:r>
    </w:p>
    <w:p w14:paraId="1C162BF9" w14:textId="77777777" w:rsidR="00793943" w:rsidRDefault="00793943" w:rsidP="00793943">
      <w:pPr>
        <w:pStyle w:val="2"/>
        <w:numPr>
          <w:ilvl w:val="0"/>
          <w:numId w:val="7"/>
        </w:numPr>
      </w:pPr>
      <w:r>
        <w:rPr>
          <w:rFonts w:hint="eastAsia"/>
        </w:rPr>
        <w:t>故障处理要求</w:t>
      </w:r>
    </w:p>
    <w:p w14:paraId="19A1C16E" w14:textId="77777777" w:rsidR="00441925" w:rsidRDefault="00441925" w:rsidP="00441925">
      <w:pPr>
        <w:ind w:firstLine="420"/>
      </w:pPr>
      <w:r>
        <w:rPr>
          <w:rFonts w:hint="eastAsia"/>
        </w:rPr>
        <w:t>列出可能的软件、硬件故障以及对各项性能而言所产生的后果和对故障处理的要求。</w:t>
      </w:r>
    </w:p>
    <w:p w14:paraId="6D8667DC" w14:textId="77777777" w:rsidR="00441925" w:rsidRDefault="00441925" w:rsidP="00441925">
      <w:pPr>
        <w:pStyle w:val="2"/>
        <w:numPr>
          <w:ilvl w:val="0"/>
          <w:numId w:val="7"/>
        </w:numPr>
      </w:pPr>
      <w:r>
        <w:rPr>
          <w:rFonts w:hint="eastAsia"/>
        </w:rPr>
        <w:t>其它专门要求</w:t>
      </w:r>
    </w:p>
    <w:p w14:paraId="584B4706" w14:textId="77777777" w:rsidR="00441925" w:rsidRDefault="00441925" w:rsidP="00441925">
      <w:pPr>
        <w:ind w:firstLine="420"/>
      </w:pPr>
      <w:r>
        <w:rPr>
          <w:rFonts w:hint="eastAsia"/>
        </w:rPr>
        <w:t>如用户单位对安全保密的啊哟球，对使用方便的要求，对可维护性、可补充性、易读性、可靠性、运行环境可转换性的特殊要求等。</w:t>
      </w:r>
    </w:p>
    <w:p w14:paraId="5AF0A4CB" w14:textId="77777777" w:rsidR="0060770D" w:rsidRDefault="009B5C47" w:rsidP="009B5C47">
      <w:pPr>
        <w:pStyle w:val="1"/>
        <w:numPr>
          <w:ilvl w:val="0"/>
          <w:numId w:val="1"/>
        </w:numPr>
      </w:pPr>
      <w:r>
        <w:rPr>
          <w:rFonts w:hint="eastAsia"/>
        </w:rPr>
        <w:t>运行环境规定</w:t>
      </w:r>
    </w:p>
    <w:p w14:paraId="5CEEE400" w14:textId="77777777" w:rsidR="009B5C47" w:rsidRDefault="009B5C47" w:rsidP="009B5C47">
      <w:pPr>
        <w:pStyle w:val="2"/>
        <w:numPr>
          <w:ilvl w:val="0"/>
          <w:numId w:val="9"/>
        </w:numPr>
      </w:pPr>
      <w:r>
        <w:rPr>
          <w:rFonts w:hint="eastAsia"/>
        </w:rPr>
        <w:t>设备</w:t>
      </w:r>
    </w:p>
    <w:p w14:paraId="53ADAF30" w14:textId="77777777" w:rsidR="009B5C47" w:rsidRDefault="009B5C47" w:rsidP="009B5C47">
      <w:r>
        <w:rPr>
          <w:rFonts w:hint="eastAsia"/>
        </w:rPr>
        <w:t>列出运行该软件所需要的硬件设备。说明其中的新型设备及其专门功能，包括：</w:t>
      </w:r>
    </w:p>
    <w:p w14:paraId="4926A073" w14:textId="77777777" w:rsidR="009B5C47" w:rsidRDefault="009B5C47" w:rsidP="009B5C47">
      <w:pPr>
        <w:pStyle w:val="a3"/>
        <w:numPr>
          <w:ilvl w:val="0"/>
          <w:numId w:val="10"/>
        </w:numPr>
        <w:ind w:firstLineChars="0"/>
      </w:pPr>
      <w:r>
        <w:rPr>
          <w:rFonts w:hint="eastAsia"/>
        </w:rPr>
        <w:t>处理器型号及内存容量。</w:t>
      </w:r>
    </w:p>
    <w:p w14:paraId="69E637B6" w14:textId="77777777" w:rsidR="009B5C47" w:rsidRDefault="009B5C47" w:rsidP="009B5C47">
      <w:pPr>
        <w:pStyle w:val="a3"/>
        <w:numPr>
          <w:ilvl w:val="0"/>
          <w:numId w:val="10"/>
        </w:numPr>
        <w:ind w:firstLineChars="0"/>
      </w:pPr>
      <w:r>
        <w:rPr>
          <w:rFonts w:hint="eastAsia"/>
        </w:rPr>
        <w:t>外存容量、联机或脱机、媒体及其存储格式，设备的型号及数量。</w:t>
      </w:r>
    </w:p>
    <w:p w14:paraId="3FF43C73" w14:textId="77777777" w:rsidR="009B5C47" w:rsidRDefault="009B5C47" w:rsidP="009B5C47">
      <w:pPr>
        <w:pStyle w:val="a3"/>
        <w:numPr>
          <w:ilvl w:val="0"/>
          <w:numId w:val="10"/>
        </w:numPr>
        <w:ind w:firstLineChars="0"/>
      </w:pPr>
      <w:r>
        <w:rPr>
          <w:rFonts w:hint="eastAsia"/>
        </w:rPr>
        <w:t>输入及输出设备的型号和数量，联机或脱机。</w:t>
      </w:r>
    </w:p>
    <w:p w14:paraId="17BFE0DF" w14:textId="77777777" w:rsidR="009B5C47" w:rsidRDefault="009B5C47" w:rsidP="009B5C47">
      <w:pPr>
        <w:pStyle w:val="a3"/>
        <w:numPr>
          <w:ilvl w:val="0"/>
          <w:numId w:val="10"/>
        </w:numPr>
        <w:ind w:firstLineChars="0"/>
      </w:pPr>
      <w:r>
        <w:rPr>
          <w:rFonts w:hint="eastAsia"/>
        </w:rPr>
        <w:t>数据通信设备的型号和数量。</w:t>
      </w:r>
    </w:p>
    <w:p w14:paraId="37227D5D" w14:textId="77777777" w:rsidR="009B5C47" w:rsidRDefault="009B5C47" w:rsidP="009B5C47">
      <w:pPr>
        <w:pStyle w:val="a3"/>
        <w:numPr>
          <w:ilvl w:val="0"/>
          <w:numId w:val="10"/>
        </w:numPr>
        <w:ind w:firstLineChars="0"/>
      </w:pPr>
      <w:r>
        <w:rPr>
          <w:rFonts w:hint="eastAsia"/>
        </w:rPr>
        <w:t>功能键及其他专用硬件。</w:t>
      </w:r>
    </w:p>
    <w:p w14:paraId="41303506" w14:textId="77777777" w:rsidR="009B5C47" w:rsidRDefault="009B5C47" w:rsidP="009B5C47">
      <w:pPr>
        <w:pStyle w:val="2"/>
        <w:numPr>
          <w:ilvl w:val="0"/>
          <w:numId w:val="9"/>
        </w:numPr>
      </w:pPr>
      <w:r>
        <w:rPr>
          <w:rFonts w:hint="eastAsia"/>
        </w:rPr>
        <w:lastRenderedPageBreak/>
        <w:t>支持软件</w:t>
      </w:r>
    </w:p>
    <w:p w14:paraId="716EF1A8" w14:textId="77777777" w:rsidR="009B5C47" w:rsidRDefault="009B5C47" w:rsidP="009B5C47">
      <w:r>
        <w:rPr>
          <w:rFonts w:hint="eastAsia"/>
        </w:rPr>
        <w:t>列出支持软件，包括要用到的操作系统、编译（或汇编）程序、测试支持软件等。</w:t>
      </w:r>
    </w:p>
    <w:p w14:paraId="4839A900" w14:textId="77777777" w:rsidR="009B5C47" w:rsidRDefault="009B5C47" w:rsidP="009B5C47">
      <w:pPr>
        <w:pStyle w:val="2"/>
        <w:numPr>
          <w:ilvl w:val="0"/>
          <w:numId w:val="9"/>
        </w:numPr>
      </w:pPr>
      <w:r>
        <w:rPr>
          <w:rFonts w:hint="eastAsia"/>
        </w:rPr>
        <w:t>接口</w:t>
      </w:r>
    </w:p>
    <w:p w14:paraId="67153F49" w14:textId="77777777" w:rsidR="009B5C47" w:rsidRDefault="009B5C47" w:rsidP="009B5C47">
      <w:r>
        <w:rPr>
          <w:rFonts w:hint="eastAsia"/>
        </w:rPr>
        <w:t>说明该软件同其他软件之间的结构、数据通信协议等。</w:t>
      </w:r>
    </w:p>
    <w:p w14:paraId="3529CF01" w14:textId="77777777" w:rsidR="009B5C47" w:rsidRDefault="009B5C47" w:rsidP="009B5C47">
      <w:pPr>
        <w:pStyle w:val="2"/>
        <w:numPr>
          <w:ilvl w:val="0"/>
          <w:numId w:val="9"/>
        </w:numPr>
      </w:pPr>
      <w:r>
        <w:rPr>
          <w:rFonts w:hint="eastAsia"/>
        </w:rPr>
        <w:t>控制</w:t>
      </w:r>
    </w:p>
    <w:p w14:paraId="1FF71A07" w14:textId="77777777" w:rsidR="009B5C47" w:rsidRDefault="009B5C47" w:rsidP="009B5C47">
      <w:r>
        <w:rPr>
          <w:rFonts w:hint="eastAsia"/>
        </w:rPr>
        <w:t>说明控制该软件的运行的方法和控制信号，并说明这些控制信号的来源。</w:t>
      </w:r>
    </w:p>
    <w:p w14:paraId="65AE4F04" w14:textId="77777777" w:rsidR="00F63039" w:rsidRDefault="00F63039" w:rsidP="00F63039">
      <w:pPr>
        <w:pStyle w:val="1"/>
        <w:numPr>
          <w:ilvl w:val="0"/>
          <w:numId w:val="1"/>
        </w:numPr>
      </w:pPr>
      <w:r>
        <w:rPr>
          <w:rFonts w:hint="eastAsia"/>
        </w:rPr>
        <w:t>数据要求</w:t>
      </w:r>
    </w:p>
    <w:p w14:paraId="6B1A2970" w14:textId="77777777" w:rsidR="00F63039" w:rsidRDefault="00F63039" w:rsidP="00AE43E3">
      <w:pPr>
        <w:pStyle w:val="2"/>
        <w:numPr>
          <w:ilvl w:val="0"/>
          <w:numId w:val="11"/>
        </w:numPr>
      </w:pPr>
      <w:r>
        <w:rPr>
          <w:rFonts w:hint="eastAsia"/>
        </w:rPr>
        <w:t>数据的逻辑描述</w:t>
      </w:r>
    </w:p>
    <w:p w14:paraId="65B4977C" w14:textId="77777777" w:rsidR="00CC12DD" w:rsidRDefault="00CC12DD" w:rsidP="00093D66">
      <w:pPr>
        <w:ind w:firstLine="420"/>
      </w:pPr>
      <w:r>
        <w:rPr>
          <w:rFonts w:hint="eastAsia"/>
        </w:rPr>
        <w:t>对数据进行逻辑描述时可把数据分为动态数据和静态数据。所谓静态数据，指再运行过程中主要作为参考的数据，它们在很长的一段时间内不会变化，一般不随运行而改变。所谓动态数据。包括所有在运行中要发生变化的数据以及在运行中要输入、输出的数据。进行描述时应把各数据元素逻辑地分成若干组，列如函数、源数据或对于其应用更为恰当的逻辑分组。给出每一数据元的名称（包括缩写和代码）、定义（或物理意义）度量单位、值域、格式和类型等有关信息。</w:t>
      </w:r>
    </w:p>
    <w:p w14:paraId="5C245C2B" w14:textId="77777777" w:rsidR="00093D66" w:rsidRDefault="00093D66" w:rsidP="007F28B0">
      <w:pPr>
        <w:pStyle w:val="a3"/>
        <w:numPr>
          <w:ilvl w:val="0"/>
          <w:numId w:val="12"/>
        </w:numPr>
        <w:ind w:firstLineChars="0"/>
      </w:pPr>
      <w:r>
        <w:rPr>
          <w:rFonts w:hint="eastAsia"/>
        </w:rPr>
        <w:t>静态数据：</w:t>
      </w:r>
      <w:r w:rsidR="00EA349C">
        <w:rPr>
          <w:rFonts w:hint="eastAsia"/>
        </w:rPr>
        <w:t>列出所有作为控制或参考用的数据元素。</w:t>
      </w:r>
    </w:p>
    <w:p w14:paraId="79F0BB94" w14:textId="77777777" w:rsidR="00EA349C" w:rsidRDefault="00EA349C" w:rsidP="007F28B0">
      <w:pPr>
        <w:pStyle w:val="a3"/>
        <w:numPr>
          <w:ilvl w:val="0"/>
          <w:numId w:val="12"/>
        </w:numPr>
        <w:ind w:firstLineChars="0"/>
      </w:pPr>
      <w:r>
        <w:rPr>
          <w:rFonts w:hint="eastAsia"/>
        </w:rPr>
        <w:t>动态输入数据：列出动态输入数据元素（包括在常规运行中或联机操作中要改变的数据）。</w:t>
      </w:r>
    </w:p>
    <w:p w14:paraId="2359146E" w14:textId="77777777" w:rsidR="00EA349C" w:rsidRDefault="00EA349C" w:rsidP="007F28B0">
      <w:pPr>
        <w:pStyle w:val="a3"/>
        <w:numPr>
          <w:ilvl w:val="0"/>
          <w:numId w:val="12"/>
        </w:numPr>
        <w:ind w:firstLineChars="0"/>
      </w:pPr>
      <w:r>
        <w:rPr>
          <w:rFonts w:hint="eastAsia"/>
        </w:rPr>
        <w:t>动态输出数据：列出动态输出数据元素（包括在常规运行中或联机操作中要改变的数据）</w:t>
      </w:r>
      <w:r w:rsidR="00602C84">
        <w:rPr>
          <w:rFonts w:hint="eastAsia"/>
        </w:rPr>
        <w:t>。</w:t>
      </w:r>
    </w:p>
    <w:p w14:paraId="2B717696" w14:textId="77777777" w:rsidR="00E27260" w:rsidRDefault="00E27260" w:rsidP="007F28B0">
      <w:pPr>
        <w:pStyle w:val="a3"/>
        <w:numPr>
          <w:ilvl w:val="0"/>
          <w:numId w:val="12"/>
        </w:numPr>
        <w:ind w:firstLineChars="0"/>
      </w:pPr>
      <w:r>
        <w:rPr>
          <w:rFonts w:hint="eastAsia"/>
        </w:rPr>
        <w:t>内部生成数据：列出向用户或开发单位中的维护调试人员提供的内部生成数据。</w:t>
      </w:r>
    </w:p>
    <w:p w14:paraId="3ADF1BEE" w14:textId="77777777" w:rsidR="00E27260" w:rsidRPr="00E27260" w:rsidRDefault="00E27260" w:rsidP="007F28B0">
      <w:pPr>
        <w:pStyle w:val="a3"/>
        <w:numPr>
          <w:ilvl w:val="0"/>
          <w:numId w:val="12"/>
        </w:numPr>
        <w:ind w:firstLineChars="0"/>
      </w:pPr>
      <w:r>
        <w:rPr>
          <w:rFonts w:hint="eastAsia"/>
        </w:rPr>
        <w:t>数据约定：说明对数据要求的制约。逐条列出对进一步扩充或使用方面的考虑而提出的对数据要求的限制（容量、文卷、记录和数据元的个数的最大值）。对于在设计和开发中去顶的临界性的限制更要明确指出。</w:t>
      </w:r>
    </w:p>
    <w:p w14:paraId="1C3F3F39" w14:textId="77777777" w:rsidR="00CC12DD" w:rsidRDefault="00CC12DD" w:rsidP="00CC12DD">
      <w:pPr>
        <w:pStyle w:val="2"/>
        <w:numPr>
          <w:ilvl w:val="0"/>
          <w:numId w:val="11"/>
        </w:numPr>
      </w:pPr>
      <w:r>
        <w:rPr>
          <w:rFonts w:hint="eastAsia"/>
        </w:rPr>
        <w:t>数据的采集</w:t>
      </w:r>
    </w:p>
    <w:p w14:paraId="4169254E" w14:textId="77777777" w:rsidR="00F067B3" w:rsidRDefault="00F067B3" w:rsidP="00F067B3">
      <w:pPr>
        <w:pStyle w:val="a3"/>
        <w:numPr>
          <w:ilvl w:val="0"/>
          <w:numId w:val="13"/>
        </w:numPr>
        <w:ind w:firstLineChars="0"/>
      </w:pPr>
      <w:r>
        <w:rPr>
          <w:rFonts w:hint="eastAsia"/>
        </w:rPr>
        <w:t>要求和范围</w:t>
      </w:r>
    </w:p>
    <w:p w14:paraId="79C8F2A1" w14:textId="77777777" w:rsidR="00F067B3" w:rsidRDefault="00F067B3" w:rsidP="00F067B3">
      <w:pPr>
        <w:ind w:firstLine="420"/>
      </w:pPr>
      <w:r>
        <w:rPr>
          <w:rFonts w:hint="eastAsia"/>
        </w:rPr>
        <w:t>按数据元的逻辑分组来说明数据采集的要求和范围，指明数据的采集方法，说明数据采集工作的承担者是用户还是开发者。具体的内容包括：</w:t>
      </w:r>
    </w:p>
    <w:p w14:paraId="2D110DC4" w14:textId="77777777" w:rsidR="00F067B3" w:rsidRDefault="00F067B3" w:rsidP="00104663">
      <w:pPr>
        <w:pStyle w:val="a3"/>
        <w:numPr>
          <w:ilvl w:val="0"/>
          <w:numId w:val="16"/>
        </w:numPr>
        <w:ind w:firstLineChars="0"/>
      </w:pPr>
      <w:r>
        <w:rPr>
          <w:rFonts w:hint="eastAsia"/>
        </w:rPr>
        <w:t>输入数据的来源：例如是单个操作员、数据输入站，专业的数据输入公司或它们的一个分组。</w:t>
      </w:r>
    </w:p>
    <w:p w14:paraId="0249D4AD" w14:textId="77777777" w:rsidR="00F067B3" w:rsidRDefault="00F067B3" w:rsidP="00104663">
      <w:pPr>
        <w:pStyle w:val="a3"/>
        <w:numPr>
          <w:ilvl w:val="0"/>
          <w:numId w:val="16"/>
        </w:numPr>
        <w:ind w:firstLineChars="0"/>
      </w:pPr>
      <w:r>
        <w:rPr>
          <w:rFonts w:hint="eastAsia"/>
        </w:rPr>
        <w:lastRenderedPageBreak/>
        <w:t>数据输入（指把数据输入处理系统内部）所用的媒体和硬件设备。如果只有指定输入点的输入才是合法的，则必须对此加以说明。</w:t>
      </w:r>
    </w:p>
    <w:p w14:paraId="6570945D" w14:textId="77777777" w:rsidR="00F067B3" w:rsidRDefault="00F067B3" w:rsidP="00104663">
      <w:pPr>
        <w:pStyle w:val="a3"/>
        <w:numPr>
          <w:ilvl w:val="0"/>
          <w:numId w:val="16"/>
        </w:numPr>
        <w:ind w:firstLineChars="0"/>
      </w:pPr>
      <w:r>
        <w:rPr>
          <w:rFonts w:hint="eastAsia"/>
        </w:rPr>
        <w:t>接受者：说明输出数据的接受者。</w:t>
      </w:r>
    </w:p>
    <w:p w14:paraId="2AF89160" w14:textId="77777777" w:rsidR="00F067B3" w:rsidRDefault="00F067B3" w:rsidP="00104663">
      <w:pPr>
        <w:pStyle w:val="a3"/>
        <w:numPr>
          <w:ilvl w:val="0"/>
          <w:numId w:val="16"/>
        </w:numPr>
        <w:ind w:firstLineChars="0"/>
      </w:pPr>
      <w:r>
        <w:rPr>
          <w:rFonts w:hint="eastAsia"/>
        </w:rPr>
        <w:t>输出数据的形式和设备列出输出数据的形式和硬设备。无论接受者将接受到的数据是打印输出，还是</w:t>
      </w:r>
      <w:r>
        <w:rPr>
          <w:rFonts w:hint="eastAsia"/>
        </w:rPr>
        <w:t>CRT</w:t>
      </w:r>
      <w:r>
        <w:rPr>
          <w:rFonts w:hint="eastAsia"/>
        </w:rPr>
        <w:t>上的一组字符、一帧图形，或一声警铃，或向开关线圈提供的一个电脉冲，或常用介质如磁盘、磁带、穿孔卡片等，应具体说明。</w:t>
      </w:r>
    </w:p>
    <w:p w14:paraId="1CEDD556" w14:textId="77777777" w:rsidR="00F067B3" w:rsidRDefault="00F067B3" w:rsidP="00104663">
      <w:pPr>
        <w:pStyle w:val="a3"/>
        <w:numPr>
          <w:ilvl w:val="0"/>
          <w:numId w:val="16"/>
        </w:numPr>
        <w:ind w:firstLineChars="0"/>
      </w:pPr>
      <w:r>
        <w:rPr>
          <w:rFonts w:hint="eastAsia"/>
        </w:rPr>
        <w:t>数据值的范围：给出每个数据的合法值的范围。</w:t>
      </w:r>
    </w:p>
    <w:p w14:paraId="6B1E0654" w14:textId="77777777" w:rsidR="00F067B3" w:rsidRDefault="00F067B3" w:rsidP="00104663">
      <w:pPr>
        <w:pStyle w:val="a3"/>
        <w:numPr>
          <w:ilvl w:val="0"/>
          <w:numId w:val="16"/>
        </w:numPr>
        <w:ind w:firstLineChars="0"/>
      </w:pPr>
      <w:r>
        <w:rPr>
          <w:rFonts w:hint="eastAsia"/>
        </w:rPr>
        <w:t>量纲：给出数字的度量单位、增量的步长、零点的定标等。在数据是非数字量的情况下，要给出每一种合法值</w:t>
      </w:r>
      <w:r w:rsidR="00104663">
        <w:rPr>
          <w:rFonts w:hint="eastAsia"/>
        </w:rPr>
        <w:t>的形式和含意</w:t>
      </w:r>
      <w:r>
        <w:rPr>
          <w:rFonts w:hint="eastAsia"/>
        </w:rPr>
        <w:t>。</w:t>
      </w:r>
    </w:p>
    <w:p w14:paraId="79E5A64B" w14:textId="77777777" w:rsidR="00104663" w:rsidRDefault="00104663" w:rsidP="00104663">
      <w:pPr>
        <w:pStyle w:val="a3"/>
        <w:numPr>
          <w:ilvl w:val="0"/>
          <w:numId w:val="16"/>
        </w:numPr>
        <w:ind w:firstLineChars="0"/>
      </w:pPr>
      <w:r>
        <w:rPr>
          <w:rFonts w:hint="eastAsia"/>
        </w:rPr>
        <w:t>更新和处理的频度：给出预定的对输入数据的更新和处理的频度。如果数据的输入是随机的，应给出更新处理的平度和平均值，或变化情况的某种其他度量。</w:t>
      </w:r>
    </w:p>
    <w:p w14:paraId="7A298D18" w14:textId="77777777" w:rsidR="00104663" w:rsidRDefault="00104663" w:rsidP="00104663">
      <w:pPr>
        <w:pStyle w:val="a3"/>
        <w:numPr>
          <w:ilvl w:val="0"/>
          <w:numId w:val="13"/>
        </w:numPr>
        <w:ind w:firstLineChars="0"/>
      </w:pPr>
      <w:r>
        <w:rPr>
          <w:rFonts w:hint="eastAsia"/>
        </w:rPr>
        <w:t>输入</w:t>
      </w:r>
      <w:r w:rsidR="008607AC">
        <w:rPr>
          <w:rFonts w:hint="eastAsia"/>
        </w:rPr>
        <w:t>的承担者</w:t>
      </w:r>
    </w:p>
    <w:p w14:paraId="2716C9AE" w14:textId="77777777" w:rsidR="008607AC" w:rsidRDefault="008607AC" w:rsidP="002A4E05">
      <w:pPr>
        <w:ind w:firstLine="420"/>
      </w:pPr>
      <w:r>
        <w:rPr>
          <w:rFonts w:hint="eastAsia"/>
        </w:rPr>
        <w:t>说明预定的对数据输入工作的承担者。如果输入数据同某一接口软件有关，还应说明该接口软件的来源。</w:t>
      </w:r>
    </w:p>
    <w:p w14:paraId="3043EAB5" w14:textId="77777777" w:rsidR="00263BE5" w:rsidRDefault="00263BE5" w:rsidP="00FB00AA">
      <w:pPr>
        <w:pStyle w:val="a3"/>
        <w:numPr>
          <w:ilvl w:val="0"/>
          <w:numId w:val="13"/>
        </w:numPr>
        <w:ind w:firstLineChars="0"/>
      </w:pPr>
      <w:r>
        <w:rPr>
          <w:rFonts w:hint="eastAsia"/>
        </w:rPr>
        <w:t>预处理</w:t>
      </w:r>
    </w:p>
    <w:p w14:paraId="388FFB12" w14:textId="77777777" w:rsidR="00504379" w:rsidRDefault="00504379" w:rsidP="00B7459E">
      <w:pPr>
        <w:ind w:firstLine="420"/>
      </w:pPr>
      <w:r>
        <w:rPr>
          <w:rFonts w:hint="eastAsia"/>
        </w:rPr>
        <w:t>对数据的采集和预处理过程提出专门的规定，包括适合应用的数据格式、预定的数据通信媒体和对输入的时间要求等。对于需经模拟转换或数字转换处理的数据量，要给出转换方法和转换因子等有关信息，以便软件系统使用这些数据。</w:t>
      </w:r>
    </w:p>
    <w:p w14:paraId="069FA8CD" w14:textId="77777777" w:rsidR="00504379" w:rsidRDefault="00504379" w:rsidP="00FB00AA">
      <w:pPr>
        <w:pStyle w:val="a3"/>
        <w:numPr>
          <w:ilvl w:val="0"/>
          <w:numId w:val="13"/>
        </w:numPr>
        <w:ind w:firstLineChars="0"/>
      </w:pPr>
      <w:r>
        <w:rPr>
          <w:rFonts w:hint="eastAsia"/>
        </w:rPr>
        <w:t>影响</w:t>
      </w:r>
    </w:p>
    <w:p w14:paraId="361B69FC" w14:textId="77777777" w:rsidR="00B7459E" w:rsidRPr="00F067B3" w:rsidRDefault="00B7459E" w:rsidP="00A16EC3">
      <w:pPr>
        <w:ind w:firstLine="420"/>
      </w:pPr>
      <w:r>
        <w:rPr>
          <w:rFonts w:hint="eastAsia"/>
        </w:rPr>
        <w:t>说明</w:t>
      </w:r>
      <w:r w:rsidR="00447193">
        <w:rPr>
          <w:rFonts w:hint="eastAsia"/>
        </w:rPr>
        <w:t>这些数据要求对于设备、软件、用户、开发单位所可能产生的影响，例如要求用户单位增设某个机构等。</w:t>
      </w:r>
    </w:p>
    <w:sectPr w:rsidR="00B7459E" w:rsidRPr="00F067B3" w:rsidSect="00F92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DE5"/>
    <w:multiLevelType w:val="hybridMultilevel"/>
    <w:tmpl w:val="733AF56E"/>
    <w:lvl w:ilvl="0" w:tplc="43B29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34339C"/>
    <w:multiLevelType w:val="hybridMultilevel"/>
    <w:tmpl w:val="67407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E61EC"/>
    <w:multiLevelType w:val="hybridMultilevel"/>
    <w:tmpl w:val="D11EEDA8"/>
    <w:lvl w:ilvl="0" w:tplc="F9CCA06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D4596A"/>
    <w:multiLevelType w:val="hybridMultilevel"/>
    <w:tmpl w:val="AD88C256"/>
    <w:lvl w:ilvl="0" w:tplc="51FC88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662B01"/>
    <w:multiLevelType w:val="hybridMultilevel"/>
    <w:tmpl w:val="AD88C256"/>
    <w:lvl w:ilvl="0" w:tplc="51FC88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F03586"/>
    <w:multiLevelType w:val="hybridMultilevel"/>
    <w:tmpl w:val="78E2EED2"/>
    <w:lvl w:ilvl="0" w:tplc="43B29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B04804"/>
    <w:multiLevelType w:val="hybridMultilevel"/>
    <w:tmpl w:val="0E4CC5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142654"/>
    <w:multiLevelType w:val="hybridMultilevel"/>
    <w:tmpl w:val="25267420"/>
    <w:lvl w:ilvl="0" w:tplc="F9CCA0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8C1810"/>
    <w:multiLevelType w:val="hybridMultilevel"/>
    <w:tmpl w:val="2FD09ACE"/>
    <w:lvl w:ilvl="0" w:tplc="F9CC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6762B2"/>
    <w:multiLevelType w:val="hybridMultilevel"/>
    <w:tmpl w:val="733AF56E"/>
    <w:lvl w:ilvl="0" w:tplc="43B29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9B0C3A"/>
    <w:multiLevelType w:val="hybridMultilevel"/>
    <w:tmpl w:val="2FD09ACE"/>
    <w:lvl w:ilvl="0" w:tplc="F9CCA0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CE50B6"/>
    <w:multiLevelType w:val="hybridMultilevel"/>
    <w:tmpl w:val="733AF56E"/>
    <w:lvl w:ilvl="0" w:tplc="43B29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F71142"/>
    <w:multiLevelType w:val="hybridMultilevel"/>
    <w:tmpl w:val="78E2EED2"/>
    <w:lvl w:ilvl="0" w:tplc="43B29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CC5B06"/>
    <w:multiLevelType w:val="hybridMultilevel"/>
    <w:tmpl w:val="2FD09ACE"/>
    <w:lvl w:ilvl="0" w:tplc="F9CC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106325"/>
    <w:multiLevelType w:val="hybridMultilevel"/>
    <w:tmpl w:val="AD88C256"/>
    <w:lvl w:ilvl="0" w:tplc="51FC88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FD459A"/>
    <w:multiLevelType w:val="hybridMultilevel"/>
    <w:tmpl w:val="C75EE422"/>
    <w:lvl w:ilvl="0" w:tplc="F9CCA06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11"/>
  </w:num>
  <w:num w:numId="4">
    <w:abstractNumId w:val="13"/>
  </w:num>
  <w:num w:numId="5">
    <w:abstractNumId w:val="8"/>
  </w:num>
  <w:num w:numId="6">
    <w:abstractNumId w:val="9"/>
  </w:num>
  <w:num w:numId="7">
    <w:abstractNumId w:val="0"/>
  </w:num>
  <w:num w:numId="8">
    <w:abstractNumId w:val="10"/>
  </w:num>
  <w:num w:numId="9">
    <w:abstractNumId w:val="12"/>
  </w:num>
  <w:num w:numId="10">
    <w:abstractNumId w:val="7"/>
  </w:num>
  <w:num w:numId="11">
    <w:abstractNumId w:val="5"/>
  </w:num>
  <w:num w:numId="12">
    <w:abstractNumId w:val="15"/>
  </w:num>
  <w:num w:numId="13">
    <w:abstractNumId w:val="2"/>
  </w:num>
  <w:num w:numId="14">
    <w:abstractNumId w:val="14"/>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0566"/>
    <w:rsid w:val="00093D66"/>
    <w:rsid w:val="000F7AF5"/>
    <w:rsid w:val="00104663"/>
    <w:rsid w:val="00127FE2"/>
    <w:rsid w:val="001D1552"/>
    <w:rsid w:val="002419F6"/>
    <w:rsid w:val="002517BC"/>
    <w:rsid w:val="00263BE5"/>
    <w:rsid w:val="002813D2"/>
    <w:rsid w:val="002A4E05"/>
    <w:rsid w:val="002A7846"/>
    <w:rsid w:val="00430EC1"/>
    <w:rsid w:val="00441925"/>
    <w:rsid w:val="00447193"/>
    <w:rsid w:val="004A6357"/>
    <w:rsid w:val="00500566"/>
    <w:rsid w:val="00504379"/>
    <w:rsid w:val="00530A57"/>
    <w:rsid w:val="0053559C"/>
    <w:rsid w:val="005939DE"/>
    <w:rsid w:val="00602C84"/>
    <w:rsid w:val="0060770D"/>
    <w:rsid w:val="00712FD2"/>
    <w:rsid w:val="00791027"/>
    <w:rsid w:val="00793943"/>
    <w:rsid w:val="007F28B0"/>
    <w:rsid w:val="008607AC"/>
    <w:rsid w:val="009B5C47"/>
    <w:rsid w:val="00A16EC3"/>
    <w:rsid w:val="00AA19FF"/>
    <w:rsid w:val="00AE43E3"/>
    <w:rsid w:val="00B12A66"/>
    <w:rsid w:val="00B23556"/>
    <w:rsid w:val="00B7459E"/>
    <w:rsid w:val="00BB6CA3"/>
    <w:rsid w:val="00C110BB"/>
    <w:rsid w:val="00CC12DD"/>
    <w:rsid w:val="00DE7075"/>
    <w:rsid w:val="00E27260"/>
    <w:rsid w:val="00EA349C"/>
    <w:rsid w:val="00EB6FF2"/>
    <w:rsid w:val="00F067B3"/>
    <w:rsid w:val="00F63039"/>
    <w:rsid w:val="00F9287E"/>
    <w:rsid w:val="00FA1D0C"/>
    <w:rsid w:val="00FB0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FA36"/>
  <w15:docId w15:val="{4B049B51-5DD1-9846-8AB0-32E4F428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EC1"/>
    <w:pPr>
      <w:widowControl w:val="0"/>
      <w:jc w:val="both"/>
    </w:pPr>
  </w:style>
  <w:style w:type="paragraph" w:styleId="1">
    <w:name w:val="heading 1"/>
    <w:basedOn w:val="a"/>
    <w:next w:val="a"/>
    <w:link w:val="10"/>
    <w:uiPriority w:val="9"/>
    <w:qFormat/>
    <w:rsid w:val="005005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05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0566"/>
    <w:rPr>
      <w:b/>
      <w:bCs/>
      <w:kern w:val="44"/>
      <w:sz w:val="44"/>
      <w:szCs w:val="44"/>
    </w:rPr>
  </w:style>
  <w:style w:type="character" w:customStyle="1" w:styleId="20">
    <w:name w:val="标题 2 字符"/>
    <w:basedOn w:val="a0"/>
    <w:link w:val="2"/>
    <w:uiPriority w:val="9"/>
    <w:rsid w:val="00500566"/>
    <w:rPr>
      <w:rFonts w:asciiTheme="majorHAnsi" w:eastAsiaTheme="majorEastAsia" w:hAnsiTheme="majorHAnsi" w:cstheme="majorBidi"/>
      <w:b/>
      <w:bCs/>
      <w:sz w:val="32"/>
      <w:szCs w:val="32"/>
    </w:rPr>
  </w:style>
  <w:style w:type="paragraph" w:styleId="a3">
    <w:name w:val="List Paragraph"/>
    <w:basedOn w:val="a"/>
    <w:uiPriority w:val="34"/>
    <w:qFormat/>
    <w:rsid w:val="00500566"/>
    <w:pPr>
      <w:ind w:firstLineChars="200" w:firstLine="420"/>
    </w:pPr>
  </w:style>
  <w:style w:type="paragraph" w:styleId="a4">
    <w:name w:val="Title"/>
    <w:basedOn w:val="a"/>
    <w:next w:val="a"/>
    <w:link w:val="a5"/>
    <w:uiPriority w:val="10"/>
    <w:qFormat/>
    <w:rsid w:val="00BB6CA3"/>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BB6CA3"/>
    <w:rPr>
      <w:rFonts w:asciiTheme="majorHAnsi" w:eastAsia="宋体" w:hAnsiTheme="majorHAnsi" w:cstheme="majorBidi"/>
      <w:b/>
      <w:bCs/>
      <w:sz w:val="32"/>
      <w:szCs w:val="32"/>
    </w:rPr>
  </w:style>
  <w:style w:type="paragraph" w:styleId="a6">
    <w:name w:val="Document Map"/>
    <w:basedOn w:val="a"/>
    <w:link w:val="a7"/>
    <w:uiPriority w:val="99"/>
    <w:semiHidden/>
    <w:unhideWhenUsed/>
    <w:rsid w:val="00BB6CA3"/>
    <w:rPr>
      <w:rFonts w:ascii="宋体" w:eastAsia="宋体"/>
      <w:sz w:val="18"/>
      <w:szCs w:val="18"/>
    </w:rPr>
  </w:style>
  <w:style w:type="character" w:customStyle="1" w:styleId="a7">
    <w:name w:val="文档结构图 字符"/>
    <w:basedOn w:val="a0"/>
    <w:link w:val="a6"/>
    <w:uiPriority w:val="99"/>
    <w:semiHidden/>
    <w:rsid w:val="00BB6CA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876D7-1577-4F63-88F0-2D523EEE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370</Words>
  <Characters>2115</Characters>
  <Application>Microsoft Office Word</Application>
  <DocSecurity>0</DocSecurity>
  <Lines>17</Lines>
  <Paragraphs>4</Paragraphs>
  <ScaleCrop>false</ScaleCrop>
  <Company>zhoubh</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周斌华</dc:creator>
  <cp:keywords/>
  <dc:description/>
  <cp:lastModifiedBy>xqd</cp:lastModifiedBy>
  <cp:revision>39</cp:revision>
  <dcterms:created xsi:type="dcterms:W3CDTF">2011-11-22T04:31:00Z</dcterms:created>
  <dcterms:modified xsi:type="dcterms:W3CDTF">2021-04-24T12:36:00Z</dcterms:modified>
</cp:coreProperties>
</file>