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E705" w14:textId="3B0774D6" w:rsidR="004A526C" w:rsidRDefault="002121FB" w:rsidP="00212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改变元素位置的C</w:t>
      </w:r>
      <w:r>
        <w:t>SS</w:t>
      </w:r>
    </w:p>
    <w:p w14:paraId="0B363E7A" w14:textId="542B28AC" w:rsidR="002121FB" w:rsidRDefault="002121FB" w:rsidP="002121FB">
      <w:pPr>
        <w:pStyle w:val="a3"/>
        <w:ind w:left="360" w:firstLineChars="0" w:firstLine="0"/>
      </w:pPr>
      <w:r>
        <w:t>M</w:t>
      </w:r>
      <w:r>
        <w:rPr>
          <w:rFonts w:hint="eastAsia"/>
        </w:rPr>
        <w:t>argin、float、position、flex、grid</w:t>
      </w:r>
    </w:p>
    <w:p w14:paraId="16C42D7F" w14:textId="5D7D51B6" w:rsidR="002121FB" w:rsidRDefault="00B1373F" w:rsidP="00B137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边框折叠</w:t>
      </w:r>
    </w:p>
    <w:p w14:paraId="24D6BF80" w14:textId="742B16AA" w:rsidR="00B1373F" w:rsidRDefault="00B1373F" w:rsidP="00B137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表格边框折叠：table的border-collapse=collapse</w:t>
      </w:r>
    </w:p>
    <w:p w14:paraId="3769E2B5" w14:textId="150AED8F" w:rsidR="00B1373F" w:rsidRDefault="00B1373F" w:rsidP="00B1373F">
      <w:pPr>
        <w:pStyle w:val="a3"/>
        <w:numPr>
          <w:ilvl w:val="0"/>
          <w:numId w:val="2"/>
        </w:numPr>
        <w:ind w:firstLineChars="0"/>
      </w:pPr>
      <w:r>
        <w:t>Ul&gt;li&gt;div</w:t>
      </w:r>
      <w:r>
        <w:rPr>
          <w:rFonts w:hint="eastAsia"/>
        </w:rPr>
        <w:t>做类似表格的结构：使用display将ul设置为table、li设置为table-col、div设置为table-cell</w:t>
      </w:r>
    </w:p>
    <w:p w14:paraId="5F483807" w14:textId="1FD3C7D4" w:rsidR="005453A1" w:rsidRDefault="005453A1" w:rsidP="00B1373F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ox-sizing：center-box：padding和border不包含在设置的width和height中</w:t>
      </w:r>
    </w:p>
    <w:p w14:paraId="1AA5D64D" w14:textId="58E8B7E8" w:rsidR="005453A1" w:rsidRDefault="005453A1" w:rsidP="005453A1">
      <w:pPr>
        <w:pStyle w:val="a3"/>
        <w:ind w:left="1680" w:firstLineChars="0" w:firstLine="0"/>
      </w:pPr>
      <w:r>
        <w:rPr>
          <w:rFonts w:hint="eastAsia"/>
        </w:rPr>
        <w:t xml:space="preserve"> </w:t>
      </w:r>
      <w:r>
        <w:t xml:space="preserve"> B</w:t>
      </w:r>
      <w:r>
        <w:rPr>
          <w:rFonts w:hint="eastAsia"/>
        </w:rPr>
        <w:t>order-box：</w:t>
      </w:r>
      <w:r>
        <w:rPr>
          <w:rFonts w:hint="eastAsia"/>
        </w:rPr>
        <w:t>padding和border包含在设置的width和height中</w:t>
      </w:r>
    </w:p>
    <w:p w14:paraId="64AAF1E4" w14:textId="0E434980" w:rsidR="008D0DF4" w:rsidRDefault="008D0DF4" w:rsidP="008D0DF4">
      <w:r>
        <w:rPr>
          <w:rFonts w:hint="eastAsia"/>
        </w:rPr>
        <w:t>3</w:t>
      </w:r>
      <w:r>
        <w:t>.</w:t>
      </w:r>
      <w:r>
        <w:rPr>
          <w:rFonts w:hint="eastAsia"/>
        </w:rPr>
        <w:t>定位posiition</w:t>
      </w:r>
    </w:p>
    <w:p w14:paraId="4C54F326" w14:textId="237E65EB" w:rsidR="008D0DF4" w:rsidRDefault="008D0DF4" w:rsidP="008D0DF4">
      <w:pPr>
        <w:ind w:left="420"/>
      </w:pPr>
      <w:r>
        <w:t>1.</w:t>
      </w:r>
      <w:r>
        <w:rPr>
          <w:rFonts w:hint="eastAsia"/>
        </w:rPr>
        <w:t>相对定位relative。遵循常规流，可使用四个偏移量，相对于原来的它自己进行偏移，不会影响其它常规流中的元素</w:t>
      </w:r>
    </w:p>
    <w:p w14:paraId="43189F85" w14:textId="022E8BEC" w:rsidR="008D0DF4" w:rsidRDefault="008D0DF4" w:rsidP="008D0DF4">
      <w:pPr>
        <w:ind w:left="420"/>
      </w:pPr>
      <w:r>
        <w:t>2.</w:t>
      </w:r>
      <w:r>
        <w:rPr>
          <w:rFonts w:hint="eastAsia"/>
        </w:rPr>
        <w:t>绝对定位absolute。脱离常规流，参考最近的有定位的父级元素进行偏移</w:t>
      </w:r>
    </w:p>
    <w:p w14:paraId="4EBA86EB" w14:textId="6EA2B0F1" w:rsidR="000C73C4" w:rsidRDefault="000C73C4" w:rsidP="008D0DF4">
      <w:pPr>
        <w:ind w:left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浮动和定位都会脱离文档流，但是定位可以有N个层，浮动只有一层，定位可以重叠，浮动不可以</w:t>
      </w:r>
    </w:p>
    <w:p w14:paraId="726B0A27" w14:textId="161FF66B" w:rsidR="001F09D2" w:rsidRDefault="001F09D2" w:rsidP="008D0DF4">
      <w:pPr>
        <w:ind w:left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固定定位fixed，以浏览器窗口为坐标进行定位</w:t>
      </w:r>
    </w:p>
    <w:p w14:paraId="6E15058C" w14:textId="67B14465" w:rsidR="009E4054" w:rsidRDefault="009E4054" w:rsidP="009E4054">
      <w:r>
        <w:rPr>
          <w:rFonts w:hint="eastAsia"/>
        </w:rPr>
        <w:t>4</w:t>
      </w:r>
      <w:r>
        <w:t>.</w:t>
      </w:r>
      <w:r>
        <w:rPr>
          <w:rFonts w:hint="eastAsia"/>
        </w:rPr>
        <w:t>遮罩与弹窗</w:t>
      </w:r>
    </w:p>
    <w:p w14:paraId="1699C67D" w14:textId="32D602FB" w:rsidR="009E4054" w:rsidRDefault="009E4054" w:rsidP="00404662">
      <w:pPr>
        <w:ind w:left="420"/>
      </w:pPr>
      <w:r>
        <w:rPr>
          <w:rFonts w:hint="eastAsia"/>
        </w:rPr>
        <w:t>遮罩：</w:t>
      </w:r>
      <w:r w:rsidR="00404662">
        <w:rPr>
          <w:rFonts w:hint="eastAsia"/>
        </w:rPr>
        <w:t>本质上是D</w:t>
      </w:r>
      <w:r w:rsidR="00404662">
        <w:t>IV</w:t>
      </w:r>
      <w:r w:rsidR="00404662">
        <w:rPr>
          <w:rFonts w:hint="eastAsia"/>
        </w:rPr>
        <w:t>，设置position脱离文档流，并设置偏移量覆盖浏览器，再设置Z</w:t>
      </w:r>
      <w:r w:rsidR="00404662">
        <w:t>-INDEX</w:t>
      </w:r>
      <w:r w:rsidR="00404662">
        <w:rPr>
          <w:rFonts w:hint="eastAsia"/>
        </w:rPr>
        <w:t>和透明度</w:t>
      </w:r>
    </w:p>
    <w:p w14:paraId="573D1D2A" w14:textId="1E563313" w:rsidR="00404662" w:rsidRDefault="00404662" w:rsidP="00404662">
      <w:pPr>
        <w:ind w:left="420"/>
      </w:pPr>
      <w:r>
        <w:rPr>
          <w:rFonts w:hint="eastAsia"/>
        </w:rPr>
        <w:t>弹窗：本质上也是D</w:t>
      </w:r>
      <w:r>
        <w:t>IV</w:t>
      </w:r>
      <w:r>
        <w:rPr>
          <w:rFonts w:hint="eastAsia"/>
        </w:rPr>
        <w:t>，脱离文档流和设置偏移量居中，居中方法有：1</w:t>
      </w:r>
      <w:r>
        <w:t>.</w:t>
      </w:r>
      <w:r>
        <w:rPr>
          <w:rFonts w:hint="eastAsia"/>
        </w:rPr>
        <w:t xml:space="preserve">先将左上角居中，再通过margin往回偏移 </w:t>
      </w:r>
      <w:r>
        <w:t xml:space="preserve"> 2.</w:t>
      </w:r>
      <w:r>
        <w:rPr>
          <w:rFonts w:hint="eastAsia"/>
        </w:rPr>
        <w:t>通过calc（5</w:t>
      </w:r>
      <w:r>
        <w:t>0</w:t>
      </w:r>
      <w:r>
        <w:rPr>
          <w:rFonts w:hint="eastAsia"/>
        </w:rPr>
        <w:t>%</w:t>
      </w:r>
      <w:r>
        <w:t xml:space="preserve"> - 100</w:t>
      </w:r>
      <w:r>
        <w:rPr>
          <w:rFonts w:hint="eastAsia"/>
        </w:rPr>
        <w:t>px）</w:t>
      </w:r>
    </w:p>
    <w:p w14:paraId="23624091" w14:textId="7786E372" w:rsidR="00404662" w:rsidRDefault="00404662" w:rsidP="00404662">
      <w:r>
        <w:rPr>
          <w:rFonts w:hint="eastAsia"/>
        </w:rPr>
        <w:t>5</w:t>
      </w:r>
      <w:r>
        <w:t>.</w:t>
      </w:r>
      <w:r w:rsidR="00617AAC">
        <w:rPr>
          <w:rFonts w:hint="eastAsia"/>
        </w:rPr>
        <w:t>伸缩盒flex</w:t>
      </w:r>
    </w:p>
    <w:p w14:paraId="0CD08E45" w14:textId="6906A9B8" w:rsidR="00617AAC" w:rsidRDefault="00617AAC" w:rsidP="00617AAC">
      <w:pPr>
        <w:ind w:left="420"/>
      </w:pPr>
      <w:r>
        <w:rPr>
          <w:rFonts w:hint="eastAsia"/>
        </w:rPr>
        <w:t>将容器的display设置为flex，X轴justify-content：center</w:t>
      </w:r>
      <w:r>
        <w:t xml:space="preserve">  Y</w:t>
      </w:r>
      <w:r>
        <w:rPr>
          <w:rFonts w:hint="eastAsia"/>
        </w:rPr>
        <w:t>轴align-item：center让盒子中的元素水平居中</w:t>
      </w:r>
    </w:p>
    <w:p w14:paraId="3FA9E47D" w14:textId="7DD2FA65" w:rsidR="00186344" w:rsidRDefault="00186344" w:rsidP="00617AAC">
      <w:pPr>
        <w:ind w:left="420"/>
        <w:rPr>
          <w:rFonts w:hint="eastAsia"/>
        </w:rPr>
      </w:pPr>
      <w:r>
        <w:t>F</w:t>
      </w:r>
      <w:r>
        <w:rPr>
          <w:rFonts w:hint="eastAsia"/>
        </w:rPr>
        <w:t>lex</w:t>
      </w:r>
      <w:r>
        <w:t>-basis</w:t>
      </w:r>
    </w:p>
    <w:p w14:paraId="57381062" w14:textId="50DD5EB8" w:rsidR="000D214B" w:rsidRDefault="000D214B" w:rsidP="000D214B">
      <w:r>
        <w:rPr>
          <w:rFonts w:hint="eastAsia"/>
        </w:rPr>
        <w:t>6</w:t>
      </w:r>
      <w:r>
        <w:t>.</w:t>
      </w:r>
      <w:r>
        <w:rPr>
          <w:rFonts w:hint="eastAsia"/>
        </w:rPr>
        <w:t>精灵图</w:t>
      </w:r>
      <w:r>
        <w:br/>
      </w:r>
      <w:r>
        <w:tab/>
      </w:r>
      <w:r>
        <w:rPr>
          <w:rFonts w:hint="eastAsia"/>
        </w:rPr>
        <w:t>利用background-position：x</w:t>
      </w:r>
      <w:r>
        <w:t xml:space="preserve"> </w:t>
      </w:r>
      <w:r>
        <w:rPr>
          <w:rFonts w:hint="eastAsia"/>
        </w:rPr>
        <w:t>y的偏移效果实现</w:t>
      </w:r>
    </w:p>
    <w:p w14:paraId="57879933" w14:textId="324CE1C0" w:rsidR="000D214B" w:rsidRDefault="000D214B" w:rsidP="000D214B">
      <w:r>
        <w:rPr>
          <w:rFonts w:hint="eastAsia"/>
        </w:rPr>
        <w:t>7</w:t>
      </w:r>
      <w:r>
        <w:t>.</w:t>
      </w:r>
      <w:r>
        <w:rPr>
          <w:rFonts w:hint="eastAsia"/>
        </w:rPr>
        <w:t>圣杯布局</w:t>
      </w:r>
    </w:p>
    <w:p w14:paraId="4A7D42D0" w14:textId="5560A86C" w:rsidR="000D214B" w:rsidRDefault="000D214B" w:rsidP="000D214B">
      <w:r>
        <w:tab/>
      </w:r>
      <w:r>
        <w:rPr>
          <w:rFonts w:hint="eastAsia"/>
        </w:rPr>
        <w:t>左右宽度固定、中间自适应、中间先加载</w:t>
      </w:r>
    </w:p>
    <w:p w14:paraId="782A20CE" w14:textId="13B73610" w:rsidR="00C65CC2" w:rsidRDefault="00C65CC2" w:rsidP="00C65CC2">
      <w:pPr>
        <w:ind w:left="420"/>
      </w:pPr>
      <w:bookmarkStart w:id="0" w:name="_GoBack"/>
      <w:bookmarkEnd w:id="0"/>
      <w:r>
        <w:rPr>
          <w:rFonts w:hint="eastAsia"/>
        </w:rPr>
        <w:t>使用flex实现圣杯布局，主要考虑左右的伸缩比率设置为0，基准值设置固定数，再使用order改变顺序</w:t>
      </w:r>
    </w:p>
    <w:p w14:paraId="2A995133" w14:textId="34693477" w:rsidR="00C65CC2" w:rsidRDefault="00C65CC2" w:rsidP="000D21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0E934B" wp14:editId="6B89247F">
            <wp:extent cx="5274310" cy="581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889C" w14:textId="6CEFB805" w:rsidR="009B35CF" w:rsidRDefault="009B35CF" w:rsidP="000D214B">
      <w:r>
        <w:t>8.</w:t>
      </w:r>
      <w:r>
        <w:rPr>
          <w:rFonts w:hint="eastAsia"/>
        </w:rPr>
        <w:t>等高布局</w:t>
      </w:r>
    </w:p>
    <w:p w14:paraId="43739638" w14:textId="6956C0EA" w:rsidR="006B6928" w:rsidRPr="009B35CF" w:rsidRDefault="006B6928" w:rsidP="000D214B">
      <w:pPr>
        <w:rPr>
          <w:rFonts w:hint="eastAsia"/>
        </w:rPr>
      </w:pPr>
      <w:r>
        <w:tab/>
      </w:r>
      <w:r>
        <w:rPr>
          <w:rFonts w:hint="eastAsia"/>
        </w:rPr>
        <w:t>将容器display：flex长度会自动相等</w:t>
      </w:r>
    </w:p>
    <w:sectPr w:rsidR="006B6928" w:rsidRPr="009B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B7C"/>
    <w:multiLevelType w:val="hybridMultilevel"/>
    <w:tmpl w:val="262834B0"/>
    <w:lvl w:ilvl="0" w:tplc="B606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1018CC"/>
    <w:multiLevelType w:val="hybridMultilevel"/>
    <w:tmpl w:val="3CDADEEE"/>
    <w:lvl w:ilvl="0" w:tplc="213A1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82"/>
    <w:rsid w:val="000C73C4"/>
    <w:rsid w:val="000D214B"/>
    <w:rsid w:val="00125282"/>
    <w:rsid w:val="00186344"/>
    <w:rsid w:val="001B41FF"/>
    <w:rsid w:val="001F09D2"/>
    <w:rsid w:val="002121FB"/>
    <w:rsid w:val="00404662"/>
    <w:rsid w:val="004823C9"/>
    <w:rsid w:val="005453A1"/>
    <w:rsid w:val="00617AAC"/>
    <w:rsid w:val="006B6928"/>
    <w:rsid w:val="008D0DF4"/>
    <w:rsid w:val="009B35CF"/>
    <w:rsid w:val="009D72A9"/>
    <w:rsid w:val="009E4054"/>
    <w:rsid w:val="00B1373F"/>
    <w:rsid w:val="00B6014B"/>
    <w:rsid w:val="00C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546E"/>
  <w15:chartTrackingRefBased/>
  <w15:docId w15:val="{B2A512F2-AC85-47AE-B7FC-2DD33086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1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2020-03-21T01:51:00Z</dcterms:created>
  <dcterms:modified xsi:type="dcterms:W3CDTF">2020-03-21T10:04:00Z</dcterms:modified>
</cp:coreProperties>
</file>