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68CD0ED">
      <w:pPr>
        <w:pStyle w:val="2"/>
        <w:keepNext w:val="0"/>
        <w:keepLines w:val="0"/>
        <w:widowControl/>
        <w:suppressLineNumbers w:val="0"/>
        <w:spacing w:line="30" w:lineRule="atLeast"/>
      </w:pPr>
      <w:r>
        <w:rPr>
          <w:color w:val="1A1A1A"/>
          <w:bdr w:val="none" w:color="auto" w:sz="0" w:space="0"/>
        </w:rPr>
        <w:t>AI知识卡片</w:t>
      </w:r>
    </w:p>
    <w:p w14:paraId="614A101C">
      <w:pPr>
        <w:pStyle w:val="9"/>
        <w:keepNext w:val="0"/>
        <w:keepLines w:val="0"/>
        <w:widowControl/>
        <w:suppressLineNumbers w:val="0"/>
        <w:spacing w:before="90" w:beforeAutospacing="0" w:line="30" w:lineRule="atLeast"/>
        <w:ind w:left="0" w:right="0" w:firstLine="420"/>
      </w:pPr>
      <w:r>
        <w:rPr>
          <w:rFonts w:ascii="微软雅黑" w:hAnsi="微软雅黑" w:eastAsia="微软雅黑" w:cs="微软雅黑"/>
        </w:rPr>
        <w:t>任何东西丢进来，变成你自己的速记卡片 —— 产品调研与方案</w:t>
      </w:r>
    </w:p>
    <w:p w14:paraId="53994516">
      <w:pPr>
        <w:pStyle w:val="11"/>
        <w:keepNext w:val="0"/>
        <w:keepLines w:val="0"/>
        <w:widowControl/>
        <w:suppressLineNumbers w:val="0"/>
        <w:spacing w:line="30" w:lineRule="atLeast"/>
      </w:pPr>
      <w:r>
        <w:rPr>
          <w:rStyle w:val="14"/>
          <w:rFonts w:hint="eastAsia" w:ascii="微软雅黑" w:hAnsi="微软雅黑" w:eastAsia="微软雅黑" w:cs="微软雅黑"/>
          <w:color w:val="6C3483"/>
          <w:sz w:val="24"/>
          <w:szCs w:val="24"/>
          <w:bdr w:val="none" w:color="auto" w:sz="0" w:space="0"/>
        </w:rPr>
        <w:t>赛道：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  <w:bdr w:val="none" w:color="auto" w:sz="0" w:space="0"/>
        </w:rPr>
        <w:t xml:space="preserve">学习工作 | </w:t>
      </w:r>
      <w:r>
        <w:rPr>
          <w:rStyle w:val="14"/>
          <w:rFonts w:hint="eastAsia" w:ascii="微软雅黑" w:hAnsi="微软雅黑" w:eastAsia="微软雅黑" w:cs="微软雅黑"/>
          <w:color w:val="6C3483"/>
          <w:sz w:val="24"/>
          <w:szCs w:val="24"/>
          <w:bdr w:val="none" w:color="auto" w:sz="0" w:space="0"/>
        </w:rPr>
        <w:t>产品形态：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  <w:bdr w:val="none" w:color="auto" w:sz="0" w:space="0"/>
        </w:rPr>
        <w:t>独立App（iOS/Android/微信小程序）</w:t>
      </w:r>
    </w:p>
    <w:p w14:paraId="3EE018E4">
      <w:pPr>
        <w:pStyle w:val="3"/>
        <w:keepNext w:val="0"/>
        <w:keepLines w:val="0"/>
        <w:widowControl/>
        <w:suppressLineNumbers w:val="0"/>
        <w:spacing w:line="30" w:lineRule="atLeast"/>
      </w:pPr>
      <w:r>
        <w:rPr>
          <w:bdr w:val="none" w:color="auto" w:sz="0" w:space="0"/>
        </w:rPr>
        <w:t>一、产品调研</w:t>
      </w:r>
    </w:p>
    <w:p w14:paraId="10EC2612">
      <w:pPr>
        <w:pStyle w:val="4"/>
        <w:keepNext w:val="0"/>
        <w:keepLines w:val="0"/>
        <w:widowControl/>
        <w:suppressLineNumbers w:val="0"/>
        <w:spacing w:line="30" w:lineRule="atLeast"/>
      </w:pPr>
      <w:r>
        <w:rPr>
          <w:bdr w:val="none" w:color="auto" w:sz="0" w:space="0"/>
        </w:rPr>
        <w:t>1.1 每个想学习的人都有同一个毛病：存了就当看了</w:t>
      </w:r>
    </w:p>
    <w:p w14:paraId="53A1590E">
      <w:pPr>
        <w:pStyle w:val="11"/>
        <w:keepNext w:val="0"/>
        <w:keepLines w:val="0"/>
        <w:widowControl/>
        <w:suppressLineNumbers w:val="0"/>
        <w:spacing w:line="30" w:lineRule="atLeast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  <w:bdr w:val="none" w:color="auto" w:sz="0" w:space="0"/>
        </w:rPr>
        <w:t>你在微信里收藏了100篇文章。你在浏览器里存了几十个书签。你截了几十张"以后再看"的图。然后呢？你真正记住的，可能连5篇都不到。</w:t>
      </w:r>
    </w:p>
    <w:p w14:paraId="6DBE8DDF">
      <w:pPr>
        <w:pStyle w:val="11"/>
        <w:keepNext w:val="0"/>
        <w:keepLines w:val="0"/>
        <w:widowControl/>
        <w:suppressLineNumbers w:val="0"/>
        <w:spacing w:line="30" w:lineRule="atLeast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  <w:bdr w:val="none" w:color="auto" w:sz="0" w:space="0"/>
        </w:rPr>
        <w:t>不是文章不好，是"读"和"记住"之间，缺了一步加工——</w:t>
      </w:r>
      <w:r>
        <w:rPr>
          <w:rStyle w:val="14"/>
          <w:rFonts w:hint="eastAsia" w:ascii="微软雅黑" w:hAnsi="微软雅黑" w:eastAsia="微软雅黑" w:cs="微软雅黑"/>
          <w:color w:val="6C3483"/>
          <w:sz w:val="24"/>
          <w:szCs w:val="24"/>
          <w:bdr w:val="none" w:color="auto" w:sz="0" w:space="0"/>
        </w:rPr>
        <w:t>把读到的内容提炼成自己能说出来的东西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  <w:bdr w:val="none" w:color="auto" w:sz="0" w:space="0"/>
        </w:rPr>
        <w:t>。这一步很慢、很累、很烦。大多数人干脆跳过。结果就是：看了一天，忘了一周。</w:t>
      </w:r>
    </w:p>
    <w:p w14:paraId="7388E3CF">
      <w:pPr>
        <w:pStyle w:val="4"/>
        <w:keepNext w:val="0"/>
        <w:keepLines w:val="0"/>
        <w:widowControl/>
        <w:suppressLineNumbers w:val="0"/>
        <w:spacing w:line="30" w:lineRule="atLeast"/>
      </w:pPr>
      <w:r>
        <w:rPr>
          <w:bdr w:val="none" w:color="auto" w:sz="0" w:space="0"/>
        </w:rPr>
        <w:t>1.2 市面上的工具都没解决"提炼"这一步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13"/>
        <w:gridCol w:w="5393"/>
      </w:tblGrid>
      <w:tr w14:paraId="10B2F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8E44A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9C1FEA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4"/>
                <w:szCs w:val="24"/>
                <w:bdr w:val="none" w:color="auto" w:sz="0" w:space="0"/>
              </w:rPr>
              <w:t>你现在的做法</w:t>
            </w:r>
          </w:p>
        </w:tc>
        <w:tc>
          <w:tcPr>
            <w:tcW w:w="0" w:type="auto"/>
            <w:shd w:val="clear" w:color="auto" w:fill="8E44A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8B2475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4"/>
                <w:szCs w:val="24"/>
                <w:bdr w:val="none" w:color="auto" w:sz="0" w:space="0"/>
              </w:rPr>
              <w:t>痛点</w:t>
            </w:r>
          </w:p>
        </w:tc>
      </w:tr>
      <w:tr w14:paraId="67AC5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C369F14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收藏到微信/浏览器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F9E4312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存了不看，看了就忘，没有复习机制</w:t>
            </w:r>
          </w:p>
        </w:tc>
      </w:tr>
      <w:tr w14:paraId="60EB7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61C91A6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截图存相册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BFAC85C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图多了找不到，翻相册=大海捞针</w:t>
            </w:r>
          </w:p>
        </w:tc>
      </w:tr>
      <w:tr w14:paraId="6A6F1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CFCDA4F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抄到备忘录/Notion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1408BFF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手动整理太慢，一篇长文整理半小时</w:t>
            </w:r>
          </w:p>
        </w:tc>
      </w:tr>
      <w:tr w14:paraId="3A66F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6E1E814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手动做闪卡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FB5B03A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太累了，绝大多数人坚持不了</w:t>
            </w:r>
          </w:p>
        </w:tc>
      </w:tr>
      <w:tr w14:paraId="00C6F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ED2BBD3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用ChatGPT帮忙提炼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D6F5BF9"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1A1A1A"/>
                <w:sz w:val="24"/>
                <w:szCs w:val="24"/>
                <w:bdr w:val="none" w:color="auto" w:sz="0" w:space="0"/>
              </w:rPr>
              <w:t>来回粘贴很麻烦，提炼完没有复习功能</w:t>
            </w:r>
          </w:p>
        </w:tc>
      </w:tr>
    </w:tbl>
    <w:p w14:paraId="38A9794E">
      <w:pPr>
        <w:keepNext w:val="0"/>
        <w:keepLines w:val="0"/>
        <w:widowControl/>
        <w:suppressLineNumbers w:val="0"/>
        <w:pBdr>
          <w:top w:val="none" w:color="auto" w:sz="0" w:space="0"/>
          <w:left w:val="single" w:color="8E44AD" w:sz="24" w:space="12"/>
          <w:bottom w:val="none" w:color="auto" w:sz="0" w:space="0"/>
          <w:right w:val="none" w:color="auto" w:sz="0" w:space="0"/>
        </w:pBdr>
        <w:shd w:val="clear" w:fill="F4ECF7"/>
        <w:spacing w:before="180" w:beforeAutospacing="0" w:after="180" w:afterAutospacing="0" w:line="30" w:lineRule="atLeast"/>
        <w:ind w:left="720" w:right="720"/>
        <w:jc w:val="left"/>
        <w:rPr>
          <w:rFonts w:hint="eastAsia" w:ascii="宋体" w:hAnsi="宋体" w:eastAsia="宋体" w:cs="宋体"/>
          <w:color w:val="4A235A"/>
          <w:sz w:val="24"/>
          <w:szCs w:val="24"/>
        </w:rPr>
      </w:pPr>
      <w:r>
        <w:rPr>
          <w:rFonts w:hint="eastAsia" w:ascii="宋体" w:hAnsi="宋体" w:eastAsia="宋体" w:cs="宋体"/>
          <w:color w:val="4A235A"/>
          <w:sz w:val="24"/>
          <w:szCs w:val="24"/>
          <w:bdr w:val="single" w:color="8E44AD" w:sz="24" w:space="0"/>
          <w:shd w:val="clear" w:fill="F4ECF7"/>
        </w:rPr>
        <w:t xml:space="preserve">想象一下：看到一篇好文章 → 一键丢进App → 几秒钟变几十张速记卡 → 无聊时翻几张 → 记住了。而不用"先读、再摘抄、再排版、再导入另一个App"。 </w:t>
      </w:r>
    </w:p>
    <w:p w14:paraId="78AD6A65">
      <w:pPr>
        <w:pStyle w:val="4"/>
        <w:keepNext w:val="0"/>
        <w:keepLines w:val="0"/>
        <w:widowControl/>
        <w:suppressLineNumbers w:val="0"/>
        <w:spacing w:line="30" w:lineRule="atLeast"/>
      </w:pPr>
      <w:r>
        <w:rPr>
          <w:bdr w:val="none" w:color="auto" w:sz="0" w:space="0"/>
        </w:rPr>
        <w:t>1.3 目标用户</w:t>
      </w:r>
    </w:p>
    <w:p w14:paraId="199F98FC">
      <w:pPr>
        <w:pStyle w:val="11"/>
        <w:keepNext w:val="0"/>
        <w:keepLines w:val="0"/>
        <w:widowControl/>
        <w:suppressLineNumbers w:val="0"/>
        <w:spacing w:line="30" w:lineRule="atLeast"/>
      </w:pPr>
      <w:r>
        <w:rPr>
          <w:rStyle w:val="14"/>
          <w:rFonts w:hint="eastAsia" w:ascii="微软雅黑" w:hAnsi="微软雅黑" w:eastAsia="微软雅黑" w:cs="微软雅黑"/>
          <w:color w:val="6C3483"/>
          <w:sz w:val="24"/>
          <w:szCs w:val="24"/>
          <w:bdr w:val="none" w:color="auto" w:sz="0" w:space="0"/>
        </w:rPr>
        <w:t>学生/考试党：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  <w:bdr w:val="none" w:color="auto" w:sz="0" w:space="0"/>
        </w:rPr>
        <w:t>教材、网课笔记、错题截图 → 自动变考点卡片</w:t>
      </w:r>
    </w:p>
    <w:p w14:paraId="01AEFA79">
      <w:pPr>
        <w:pStyle w:val="11"/>
        <w:keepNext w:val="0"/>
        <w:keepLines w:val="0"/>
        <w:widowControl/>
        <w:suppressLineNumbers w:val="0"/>
        <w:spacing w:line="30" w:lineRule="atLeast"/>
      </w:pPr>
      <w:r>
        <w:rPr>
          <w:rStyle w:val="14"/>
          <w:rFonts w:hint="eastAsia" w:ascii="微软雅黑" w:hAnsi="微软雅黑" w:eastAsia="微软雅黑" w:cs="微软雅黑"/>
          <w:color w:val="6C3483"/>
          <w:sz w:val="24"/>
          <w:szCs w:val="24"/>
          <w:bdr w:val="none" w:color="auto" w:sz="0" w:space="0"/>
        </w:rPr>
        <w:t>上班族：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  <w:bdr w:val="none" w:color="auto" w:sz="0" w:space="0"/>
        </w:rPr>
        <w:t>行业报告、培训材料、会议纪要 → 提炼关键信息随时复习</w:t>
      </w:r>
    </w:p>
    <w:p w14:paraId="7D86D7F7">
      <w:pPr>
        <w:pStyle w:val="11"/>
        <w:keepNext w:val="0"/>
        <w:keepLines w:val="0"/>
        <w:widowControl/>
        <w:suppressLineNumbers w:val="0"/>
        <w:spacing w:line="30" w:lineRule="atLeast"/>
      </w:pPr>
      <w:r>
        <w:rPr>
          <w:rStyle w:val="14"/>
          <w:rFonts w:hint="eastAsia" w:ascii="微软雅黑" w:hAnsi="微软雅黑" w:eastAsia="微软雅黑" w:cs="微软雅黑"/>
          <w:color w:val="6C3483"/>
          <w:sz w:val="24"/>
          <w:szCs w:val="24"/>
          <w:bdr w:val="none" w:color="auto" w:sz="0" w:space="0"/>
        </w:rPr>
        <w:t>随便学学的人：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  <w:bdr w:val="none" w:color="auto" w:sz="0" w:space="0"/>
        </w:rPr>
        <w:t>刷到好文章、看到好观点 → 丢进去留个速记，而不是"收藏=遗忘"</w:t>
      </w:r>
    </w:p>
    <w:p w14:paraId="25A9B5F6">
      <w:pPr>
        <w:pStyle w:val="3"/>
        <w:keepNext w:val="0"/>
        <w:keepLines w:val="0"/>
        <w:widowControl/>
        <w:suppressLineNumbers w:val="0"/>
        <w:spacing w:line="30" w:lineRule="atLeast"/>
      </w:pPr>
      <w:r>
        <w:rPr>
          <w:bdr w:val="none" w:color="auto" w:sz="0" w:space="0"/>
        </w:rPr>
        <w:t>二、产品方案</w:t>
      </w:r>
    </w:p>
    <w:p w14:paraId="2F0918E4">
      <w:pPr>
        <w:pStyle w:val="4"/>
        <w:keepNext w:val="0"/>
        <w:keepLines w:val="0"/>
        <w:widowControl/>
        <w:suppressLineNumbers w:val="0"/>
        <w:spacing w:line="30" w:lineRule="atLeast"/>
      </w:pPr>
      <w:r>
        <w:rPr>
          <w:bdr w:val="none" w:color="auto" w:sz="0" w:space="0"/>
        </w:rPr>
        <w:t>2.1 一句话说清楚</w:t>
      </w:r>
    </w:p>
    <w:p w14:paraId="26C145B7">
      <w:pPr>
        <w:pStyle w:val="11"/>
        <w:keepNext w:val="0"/>
        <w:keepLines w:val="0"/>
        <w:widowControl/>
        <w:suppressLineNumbers w:val="0"/>
        <w:spacing w:line="30" w:lineRule="atLeast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  <w:bdr w:val="none" w:color="auto" w:sz="0" w:space="0"/>
        </w:rPr>
        <w:t>看到任何东西——文章链接、一段文字、一张截图、一个PDF——丢进来，AI自动提炼成速记卡片。翻卡片复习，整理成备忘录。全在一个App里。</w:t>
      </w:r>
    </w:p>
    <w:p w14:paraId="5A2A5DDC">
      <w:pPr>
        <w:pStyle w:val="4"/>
        <w:keepNext w:val="0"/>
        <w:keepLines w:val="0"/>
        <w:widowControl/>
        <w:suppressLineNumbers w:val="0"/>
        <w:spacing w:line="30" w:lineRule="atLeast"/>
      </w:pPr>
      <w:r>
        <w:rPr>
          <w:bdr w:val="none" w:color="auto" w:sz="0" w:space="0"/>
        </w:rPr>
        <w:t>2.2 它到底能干嘛</w:t>
      </w:r>
    </w:p>
    <w:p w14:paraId="66B2436C">
      <w:pPr>
        <w:pStyle w:val="11"/>
        <w:keepNext w:val="0"/>
        <w:keepLines w:val="0"/>
        <w:widowControl/>
        <w:suppressLineNumbers w:val="0"/>
        <w:spacing w:line="30" w:lineRule="atLeast"/>
      </w:pPr>
      <w:r>
        <w:rPr>
          <w:rStyle w:val="14"/>
          <w:rFonts w:hint="eastAsia" w:ascii="微软雅黑" w:hAnsi="微软雅黑" w:eastAsia="微软雅黑" w:cs="微软雅黑"/>
          <w:color w:val="6C3483"/>
          <w:sz w:val="24"/>
          <w:szCs w:val="24"/>
          <w:bdr w:val="none" w:color="auto" w:sz="0" w:space="0"/>
        </w:rPr>
        <w:t>① 什么都吃</w:t>
      </w:r>
    </w:p>
    <w:p w14:paraId="59408C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粘贴一段文字 → 提炼卡片</w:t>
      </w:r>
    </w:p>
    <w:p w14:paraId="621E8F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扔一个链接 → 自动读文章提炼卡片</w:t>
      </w:r>
    </w:p>
    <w:p w14:paraId="1370BD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拍一张书页/截图 → OCR识别+提炼卡片</w:t>
      </w:r>
    </w:p>
    <w:p w14:paraId="186F7C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上传PDF → 提炼卡片</w:t>
      </w:r>
    </w:p>
    <w:p w14:paraId="34FB5F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微信聊天记录转过来 → 提炼卡片</w:t>
      </w:r>
    </w:p>
    <w:p w14:paraId="31F7A4B5">
      <w:pPr>
        <w:pStyle w:val="11"/>
        <w:keepNext w:val="0"/>
        <w:keepLines w:val="0"/>
        <w:widowControl/>
        <w:suppressLineNumbers w:val="0"/>
        <w:spacing w:line="30" w:lineRule="atLeast"/>
      </w:pPr>
      <w:r>
        <w:rPr>
          <w:rStyle w:val="14"/>
          <w:rFonts w:hint="eastAsia" w:ascii="微软雅黑" w:hAnsi="微软雅黑" w:eastAsia="微软雅黑" w:cs="微软雅黑"/>
          <w:color w:val="6C3483"/>
          <w:sz w:val="24"/>
          <w:szCs w:val="24"/>
          <w:bdr w:val="none" w:color="auto" w:sz="0" w:space="0"/>
        </w:rPr>
        <w:t>② 自动生成速记卡片</w:t>
      </w:r>
    </w:p>
    <w:p w14:paraId="1E35DDCB">
      <w:pPr>
        <w:pStyle w:val="11"/>
        <w:keepNext w:val="0"/>
        <w:keepLines w:val="0"/>
        <w:widowControl/>
        <w:suppressLineNumbers w:val="0"/>
        <w:spacing w:line="30" w:lineRule="atLeast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  <w:bdr w:val="none" w:color="auto" w:sz="0" w:space="0"/>
        </w:rPr>
        <w:t>AI读完后不是给你一大段总结，而是拆成一张张问答卡。正面是问题（"CAP定理的三个字母分别代表什么？"），背面是答案（"一致性、可用性、分区容错"）。你点一下翻转看答案，像翻扑克牌一样。不会的直接标记"再练一次"。</w:t>
      </w:r>
    </w:p>
    <w:p w14:paraId="05CA215C">
      <w:pPr>
        <w:pStyle w:val="11"/>
        <w:keepNext w:val="0"/>
        <w:keepLines w:val="0"/>
        <w:widowControl/>
        <w:suppressLineNumbers w:val="0"/>
        <w:spacing w:line="30" w:lineRule="atLeast"/>
      </w:pPr>
      <w:r>
        <w:rPr>
          <w:rStyle w:val="14"/>
          <w:rFonts w:hint="eastAsia" w:ascii="微软雅黑" w:hAnsi="微软雅黑" w:eastAsia="微软雅黑" w:cs="微软雅黑"/>
          <w:color w:val="6C3483"/>
          <w:sz w:val="24"/>
          <w:szCs w:val="24"/>
          <w:bdr w:val="none" w:color="auto" w:sz="0" w:space="0"/>
        </w:rPr>
        <w:t>③ 内置复习模式</w:t>
      </w:r>
    </w:p>
    <w:p w14:paraId="484D6C50">
      <w:pPr>
        <w:pStyle w:val="11"/>
        <w:keepNext w:val="0"/>
        <w:keepLines w:val="0"/>
        <w:widowControl/>
        <w:suppressLineNumbers w:val="0"/>
        <w:spacing w:line="30" w:lineRule="atLeast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  <w:bdr w:val="none" w:color="auto" w:sz="0" w:space="0"/>
        </w:rPr>
        <w:t>不需要导出到别的App。App自己就有复习功能——今天学了10张，明天自动提醒你复习。答对的少出现，答不对的多出现。碎片时间（排队、坐车、蹲坑）翻几张。</w:t>
      </w:r>
    </w:p>
    <w:p w14:paraId="75B2B87F">
      <w:pPr>
        <w:pStyle w:val="11"/>
        <w:keepNext w:val="0"/>
        <w:keepLines w:val="0"/>
        <w:widowControl/>
        <w:suppressLineNumbers w:val="0"/>
        <w:spacing w:line="30" w:lineRule="atLeast"/>
      </w:pPr>
      <w:r>
        <w:rPr>
          <w:rStyle w:val="14"/>
          <w:rFonts w:hint="eastAsia" w:ascii="微软雅黑" w:hAnsi="微软雅黑" w:eastAsia="微软雅黑" w:cs="微软雅黑"/>
          <w:color w:val="6C3483"/>
          <w:sz w:val="24"/>
          <w:szCs w:val="24"/>
          <w:bdr w:val="none" w:color="auto" w:sz="0" w:space="0"/>
        </w:rPr>
        <w:t>④ 备忘录视图</w:t>
      </w:r>
    </w:p>
    <w:p w14:paraId="6044AEB5">
      <w:pPr>
        <w:pStyle w:val="11"/>
        <w:keepNext w:val="0"/>
        <w:keepLines w:val="0"/>
        <w:widowControl/>
        <w:suppressLineNumbers w:val="0"/>
        <w:spacing w:line="30" w:lineRule="atLeast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  <w:bdr w:val="none" w:color="auto" w:sz="0" w:space="0"/>
        </w:rPr>
        <w:t>不是每个人都喜欢卡片模式。也可以一键切换成备忘录视图——同一批知识点的整理版，像一本笔记一样上下翻着看。可以分享、打印、导出。</w:t>
      </w:r>
    </w:p>
    <w:p w14:paraId="546B2671">
      <w:pPr>
        <w:pStyle w:val="4"/>
        <w:keepNext w:val="0"/>
        <w:keepLines w:val="0"/>
        <w:widowControl/>
        <w:suppressLineNumbers w:val="0"/>
        <w:spacing w:line="30" w:lineRule="atLeast"/>
      </w:pPr>
      <w:r>
        <w:rPr>
          <w:bdr w:val="none" w:color="auto" w:sz="0" w:space="0"/>
        </w:rPr>
        <w:t>2.3 典型使用场景</w:t>
      </w:r>
    </w:p>
    <w:p w14:paraId="0B248E28">
      <w:pPr>
        <w:pStyle w:val="11"/>
        <w:keepNext w:val="0"/>
        <w:keepLines w:val="0"/>
        <w:widowControl/>
        <w:suppressLineNumbers w:val="0"/>
        <w:spacing w:line="30" w:lineRule="atLeast"/>
        <w:ind w:left="720" w:right="720"/>
      </w:pPr>
      <w:r>
        <w:rPr>
          <w:rFonts w:hint="eastAsia" w:ascii="宋体" w:hAnsi="宋体" w:eastAsia="宋体" w:cs="宋体"/>
          <w:color w:val="4A235A"/>
          <w:sz w:val="24"/>
          <w:szCs w:val="24"/>
          <w:bdr w:val="none" w:color="auto" w:sz="0" w:space="0"/>
          <w:shd w:val="clear" w:fill="F4ECF7"/>
        </w:rPr>
        <w:t>小明在准备系统设计面试，看到一篇讲Twitter架构的技术文章。</w:t>
      </w:r>
    </w:p>
    <w:p w14:paraId="2EA31EE2">
      <w:pPr>
        <w:pStyle w:val="11"/>
        <w:keepNext w:val="0"/>
        <w:keepLines w:val="0"/>
        <w:widowControl/>
        <w:suppressLineNumbers w:val="0"/>
        <w:spacing w:line="30" w:lineRule="atLeast"/>
        <w:ind w:left="720" w:right="720"/>
      </w:pPr>
      <w:r>
        <w:rPr>
          <w:rFonts w:hint="eastAsia" w:ascii="宋体" w:hAnsi="宋体" w:eastAsia="宋体" w:cs="宋体"/>
          <w:color w:val="4A235A"/>
          <w:sz w:val="24"/>
          <w:szCs w:val="24"/>
          <w:bdr w:val="none" w:color="auto" w:sz="0" w:space="0"/>
          <w:shd w:val="clear" w:fill="F4ECF7"/>
        </w:rPr>
        <w:t>他把链接丢进App。10秒后，App弹出12张速记卡片：</w:t>
      </w:r>
    </w:p>
    <w:p w14:paraId="1A2052D7">
      <w:pPr>
        <w:pStyle w:val="11"/>
        <w:keepNext w:val="0"/>
        <w:keepLines w:val="0"/>
        <w:widowControl/>
        <w:suppressLineNumbers w:val="0"/>
        <w:spacing w:line="30" w:lineRule="atLeast"/>
        <w:ind w:left="720" w:right="720"/>
      </w:pPr>
      <w:r>
        <w:rPr>
          <w:rFonts w:hint="eastAsia" w:ascii="宋体" w:hAnsi="宋体" w:eastAsia="宋体" w:cs="宋体"/>
          <w:color w:val="4A235A"/>
          <w:sz w:val="24"/>
          <w:szCs w:val="24"/>
          <w:bdr w:val="none" w:color="auto" w:sz="0" w:space="0"/>
          <w:shd w:val="clear" w:fill="F4ECF7"/>
        </w:rPr>
        <w:t>"Twitter的Timeline为什么不用MySQL直接查？因为大V发推会导致写扩散，几十万粉丝的Timeline瞬间全要更新。"</w:t>
      </w:r>
    </w:p>
    <w:p w14:paraId="38BA9AF7">
      <w:pPr>
        <w:pStyle w:val="11"/>
        <w:keepNext w:val="0"/>
        <w:keepLines w:val="0"/>
        <w:widowControl/>
        <w:suppressLineNumbers w:val="0"/>
        <w:spacing w:line="30" w:lineRule="atLeast"/>
        <w:ind w:left="720" w:right="720"/>
      </w:pPr>
      <w:r>
        <w:rPr>
          <w:rFonts w:hint="eastAsia" w:ascii="宋体" w:hAnsi="宋体" w:eastAsia="宋体" w:cs="宋体"/>
          <w:color w:val="4A235A"/>
          <w:sz w:val="24"/>
          <w:szCs w:val="24"/>
          <w:bdr w:val="none" w:color="auto" w:sz="0" w:space="0"/>
          <w:shd w:val="clear" w:fill="F4ECF7"/>
        </w:rPr>
        <w:t>他上下翻了一遍，删掉2张太简单的，保留10张。等地铁时翻了几张，没记住的点了"再练一次"。一周后全部记住。</w:t>
      </w:r>
    </w:p>
    <w:p w14:paraId="34C16EAD">
      <w:pPr>
        <w:pStyle w:val="3"/>
        <w:keepNext w:val="0"/>
        <w:keepLines w:val="0"/>
        <w:widowControl/>
        <w:suppressLineNumbers w:val="0"/>
        <w:spacing w:line="30" w:lineRule="atLeast"/>
      </w:pPr>
      <w:r>
        <w:rPr>
          <w:bdr w:val="none" w:color="auto" w:sz="0" w:space="0"/>
        </w:rPr>
        <w:t>三、价值分析</w:t>
      </w:r>
    </w:p>
    <w:p w14:paraId="3FB48E3E">
      <w:pPr>
        <w:pStyle w:val="4"/>
        <w:keepNext w:val="0"/>
        <w:keepLines w:val="0"/>
        <w:widowControl/>
        <w:suppressLineNumbers w:val="0"/>
        <w:spacing w:line="30" w:lineRule="atLeast"/>
      </w:pPr>
      <w:r>
        <w:rPr>
          <w:bdr w:val="none" w:color="auto" w:sz="0" w:space="0"/>
        </w:rPr>
        <w:t>3.1 解决了什么真问题</w:t>
      </w:r>
    </w:p>
    <w:p w14:paraId="13010E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Style w:val="14"/>
          <w:rFonts w:hint="eastAsia" w:ascii="微软雅黑" w:hAnsi="微软雅黑" w:eastAsia="微软雅黑" w:cs="微软雅黑"/>
          <w:color w:val="6C3483"/>
          <w:sz w:val="24"/>
          <w:szCs w:val="24"/>
        </w:rPr>
        <w:t>从"看到"到"记住"：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把读和记之间的缺口补上，让碎片阅读有沉淀</w:t>
      </w:r>
    </w:p>
    <w:p w14:paraId="4BEC00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Style w:val="14"/>
          <w:rFonts w:hint="eastAsia" w:ascii="微软雅黑" w:hAnsi="微软雅黑" w:eastAsia="微软雅黑" w:cs="微软雅黑"/>
          <w:color w:val="6C3483"/>
          <w:sz w:val="24"/>
          <w:szCs w:val="24"/>
        </w:rPr>
        <w:t>不用再"先收藏再说"：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收藏=遗忘的循环被打破，变成收藏=提炼=记住</w:t>
      </w:r>
    </w:p>
    <w:p w14:paraId="394A30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Style w:val="14"/>
          <w:rFonts w:hint="eastAsia" w:ascii="微软雅黑" w:hAnsi="微软雅黑" w:eastAsia="微软雅黑" w:cs="微软雅黑"/>
          <w:color w:val="6C3483"/>
          <w:sz w:val="24"/>
          <w:szCs w:val="24"/>
        </w:rPr>
        <w:t>一个App搞定全程：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不需要"在这个App读、在那个App记、在第三个App复习"</w:t>
      </w:r>
    </w:p>
    <w:p w14:paraId="107EC36C">
      <w:pPr>
        <w:pStyle w:val="4"/>
        <w:keepNext w:val="0"/>
        <w:keepLines w:val="0"/>
        <w:widowControl/>
        <w:suppressLineNumbers w:val="0"/>
        <w:spacing w:line="30" w:lineRule="atLeast"/>
      </w:pPr>
      <w:r>
        <w:rPr>
          <w:bdr w:val="none" w:color="auto" w:sz="0" w:space="0"/>
        </w:rPr>
        <w:t>3.2 怎么赚钱</w:t>
      </w:r>
    </w:p>
    <w:p w14:paraId="7DEFA7FA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Style w:val="14"/>
          <w:rFonts w:hint="eastAsia" w:ascii="微软雅黑" w:hAnsi="微软雅黑" w:eastAsia="微软雅黑" w:cs="微软雅黑"/>
          <w:color w:val="6C3483"/>
          <w:sz w:val="24"/>
          <w:szCs w:val="24"/>
        </w:rPr>
        <w:t>免费：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每月处理10篇文章，基础卡片模式</w:t>
      </w:r>
    </w:p>
    <w:p w14:paraId="68BE27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Style w:val="14"/>
          <w:rFonts w:hint="eastAsia" w:ascii="微软雅黑" w:hAnsi="微软雅黑" w:eastAsia="微软雅黑" w:cs="微软雅黑"/>
          <w:color w:val="6C3483"/>
          <w:sz w:val="24"/>
          <w:szCs w:val="24"/>
        </w:rPr>
        <w:t>Pro ¥9.9/月：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无限处理、三种卡片风格、备忘录视图、PDF识别、复习计划</w:t>
      </w:r>
    </w:p>
    <w:p w14:paraId="1A06EC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30" w:lineRule="atLeast"/>
        <w:ind w:left="300" w:right="0" w:hanging="360"/>
      </w:pPr>
      <w:r>
        <w:rPr>
          <w:rStyle w:val="14"/>
          <w:rFonts w:hint="eastAsia" w:ascii="微软雅黑" w:hAnsi="微软雅黑" w:eastAsia="微软雅黑" w:cs="微软雅黑"/>
          <w:color w:val="6C3483"/>
          <w:sz w:val="24"/>
          <w:szCs w:val="24"/>
        </w:rPr>
        <w:t>年费 ¥68：</w:t>
      </w:r>
      <w:r>
        <w:rPr>
          <w:rFonts w:hint="eastAsia" w:ascii="微软雅黑" w:hAnsi="微软雅黑" w:eastAsia="微软雅黑" w:cs="微软雅黑"/>
          <w:color w:val="1A1A1A"/>
          <w:sz w:val="24"/>
          <w:szCs w:val="24"/>
        </w:rPr>
        <w:t>比月付省一半</w:t>
      </w:r>
    </w:p>
    <w:p w14:paraId="1B5E575C">
      <w:pPr>
        <w:pStyle w:val="4"/>
        <w:keepNext w:val="0"/>
        <w:keepLines w:val="0"/>
        <w:widowControl/>
        <w:suppressLineNumbers w:val="0"/>
        <w:spacing w:line="30" w:lineRule="atLeast"/>
      </w:pPr>
      <w:r>
        <w:rPr>
          <w:bdr w:val="none" w:color="auto" w:sz="0" w:space="0"/>
        </w:rPr>
        <w:t>3.3 赛道契合</w:t>
      </w:r>
    </w:p>
    <w:p w14:paraId="329BB2BC">
      <w:pPr>
        <w:pStyle w:val="11"/>
        <w:keepNext w:val="0"/>
        <w:keepLines w:val="0"/>
        <w:widowControl/>
        <w:suppressLineNumbers w:val="0"/>
        <w:spacing w:line="30" w:lineRule="atLeast"/>
      </w:pPr>
      <w:r>
        <w:rPr>
          <w:rFonts w:hint="eastAsia" w:ascii="微软雅黑" w:hAnsi="微软雅黑" w:eastAsia="微软雅黑" w:cs="微软雅黑"/>
          <w:color w:val="1A1A1A"/>
          <w:sz w:val="24"/>
          <w:szCs w:val="24"/>
          <w:bdr w:val="none" w:color="auto" w:sz="0" w:space="0"/>
        </w:rPr>
        <w:t>学习工作赛道——让任何人在任何时间，把任何内容，用最低成本变成自己的知识。不是帮人收藏，是帮人记住。</w:t>
      </w:r>
    </w:p>
    <w:p w14:paraId="3D775595">
      <w:pPr>
        <w:keepNext w:val="0"/>
        <w:keepLines w:val="0"/>
        <w:widowControl/>
        <w:suppressLineNumbers w:val="0"/>
        <w:pBdr>
          <w:top w:val="single" w:color="DDDDDD" w:sz="6" w:space="12"/>
          <w:left w:val="none" w:color="auto" w:sz="0" w:space="0"/>
          <w:bottom w:val="none" w:color="auto" w:sz="0" w:space="0"/>
          <w:right w:val="none" w:color="auto" w:sz="0" w:space="0"/>
        </w:pBdr>
        <w:spacing w:before="600" w:beforeAutospacing="0" w:line="30" w:lineRule="atLeast"/>
        <w:jc w:val="center"/>
        <w:rPr>
          <w:rFonts w:hint="eastAsia" w:ascii="微软雅黑" w:hAnsi="微软雅黑" w:eastAsia="微软雅黑" w:cs="微软雅黑"/>
          <w:color w:val="999999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999999"/>
          <w:sz w:val="20"/>
          <w:szCs w:val="20"/>
          <w:bdr w:val="none" w:color="auto" w:sz="0" w:space="0"/>
        </w:rPr>
        <w:t>TRAE AI 创造力大赛 · 学习工作赛道</w:t>
      </w:r>
      <w:r>
        <w:rPr>
          <w:rFonts w:hint="eastAsia" w:ascii="微软雅黑" w:hAnsi="微软雅黑" w:eastAsia="微软雅黑" w:cs="微软雅黑"/>
          <w:color w:val="999999"/>
          <w:sz w:val="20"/>
          <w:szCs w:val="20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color w:val="999999"/>
          <w:sz w:val="20"/>
          <w:szCs w:val="20"/>
          <w:bdr w:val="none" w:color="auto" w:sz="0" w:space="0"/>
        </w:rPr>
        <w:t xml:space="preserve">创意提案：AI知识卡片 —— 任何东西丢进来，变成你自己的速记卡片 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50E61B"/>
    <w:multiLevelType w:val="multilevel"/>
    <w:tmpl w:val="A550E6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F23BDBD"/>
    <w:multiLevelType w:val="multilevel"/>
    <w:tmpl w:val="EF23BD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064A1E3"/>
    <w:multiLevelType w:val="multilevel"/>
    <w:tmpl w:val="6064A1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6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2D2C17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60" w:afterAutospacing="0"/>
      <w:jc w:val="center"/>
    </w:pPr>
    <w:rPr>
      <w:rFonts w:hint="eastAsia" w:ascii="宋体" w:hAnsi="宋体" w:eastAsia="宋体" w:cs="宋体"/>
      <w:b/>
      <w:bCs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8E44AD" w:sz="12" w:space="4"/>
      </w:pBdr>
      <w:spacing w:before="480" w:beforeAutospacing="0" w:after="0" w:afterAutospacing="1"/>
      <w:jc w:val="left"/>
    </w:pPr>
    <w:rPr>
      <w:rFonts w:hint="eastAsia" w:ascii="宋体" w:hAnsi="宋体" w:eastAsia="宋体" w:cs="宋体"/>
      <w:b/>
      <w:bCs/>
      <w:color w:val="6C3483"/>
      <w:kern w:val="0"/>
      <w:sz w:val="30"/>
      <w:szCs w:val="30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300" w:beforeAutospacing="0" w:after="0" w:afterAutospacing="1"/>
      <w:jc w:val="left"/>
    </w:pPr>
    <w:rPr>
      <w:rFonts w:hint="eastAsia" w:ascii="宋体" w:hAnsi="宋体" w:eastAsia="宋体" w:cs="宋体"/>
      <w:b/>
      <w:bCs/>
      <w:color w:val="7D3C98"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pBdr>
        <w:top w:val="single" w:color="DDDDDD" w:sz="6" w:space="12"/>
      </w:pBdr>
      <w:spacing w:before="600" w:beforeAutospacing="0"/>
      <w:jc w:val="center"/>
    </w:pPr>
    <w:rPr>
      <w:color w:val="999999"/>
      <w:kern w:val="0"/>
      <w:sz w:val="20"/>
      <w:szCs w:val="20"/>
      <w:lang w:val="en-US" w:eastAsia="zh-CN" w:bidi="ar"/>
    </w:rPr>
  </w:style>
  <w:style w:type="paragraph" w:styleId="9">
    <w:name w:val="Subtitle"/>
    <w:basedOn w:val="1"/>
    <w:qFormat/>
    <w:uiPriority w:val="0"/>
    <w:pPr>
      <w:spacing w:after="450" w:afterAutospacing="0"/>
      <w:jc w:val="center"/>
    </w:pPr>
    <w:rPr>
      <w:color w:val="888888"/>
      <w:kern w:val="0"/>
      <w:sz w:val="22"/>
      <w:szCs w:val="22"/>
      <w:lang w:val="en-US" w:eastAsia="zh-CN" w:bidi="ar"/>
    </w:r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uiPriority w:val="0"/>
    <w:pPr>
      <w:spacing w:before="90" w:beforeAutospacing="0" w:after="90" w:afterAutospacing="0"/>
      <w:ind w:left="0" w:right="0" w:firstLine="42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  <w:color w:val="6C3483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1357</Words>
  <Characters>1499</Characters>
  <TotalTime>0</TotalTime>
  <ScaleCrop>false</ScaleCrop>
  <LinksUpToDate>false</LinksUpToDate>
  <CharactersWithSpaces>1550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2026-06-17T05:02:32Z</dcterms:created>
  <cp:lastModifiedBy>H.</cp:lastModifiedBy>
  <dcterms:modified xsi:type="dcterms:W3CDTF">2026-06-17T05:02:32Z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B2D242DCE127457E847209DB914C6062_13</vt:lpwstr>
  </property>
</Properties>
</file>