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aa"/>
        <w:tblpPr w:leftFromText="180" w:rightFromText="180" w:vertAnchor="page" w:horzAnchor="page" w:tblpX="655" w:tblpY="737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8385"/>
      </w:tblGrid>
      <w:tr w:rsidR="00F338B8" w14:paraId="0C30FAEF" w14:textId="77777777">
        <w:trPr>
          <w:trHeight w:val="1320"/>
        </w:trPr>
        <w:tc>
          <w:tcPr>
            <w:tcW w:w="2071" w:type="dxa"/>
            <w:vMerge w:val="restart"/>
            <w:shd w:val="clear" w:color="auto" w:fill="CCC0D9" w:themeFill="accent4" w:themeFillTint="66"/>
          </w:tcPr>
          <w:p w14:paraId="2F9E4315" w14:textId="77777777" w:rsidR="00F338B8" w:rsidRDefault="00F338B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14:paraId="6580399E" w14:textId="77777777" w:rsidR="00F338B8" w:rsidRDefault="00F338B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14:paraId="032F5D0F" w14:textId="77777777" w:rsidR="00F338B8" w:rsidRDefault="00EC5C7D">
            <w:pPr>
              <w:jc w:val="righ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DEEE4" wp14:editId="729261CA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527050</wp:posOffset>
                      </wp:positionV>
                      <wp:extent cx="409575" cy="133350"/>
                      <wp:effectExtent l="11113" t="0" r="7937" b="7938"/>
                      <wp:wrapNone/>
                      <wp:docPr id="1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2" o:spid="_x0000_s1026" o:spt="5" type="#_x0000_t5" style="position:absolute;left:0pt;margin-left:87.05pt;margin-top:41.5pt;height:10.5pt;width:32.25pt;rotation:5898240f;z-index:251660288;mso-width-relative:page;mso-height-relative:page;" fillcolor="#604A7B [2407]" filled="t" stroked="f" coordsize="21600,21600" o:gfxdata="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W1boLZ&#10;AAAACgEAAA8AAAAAAAAAAQAgAAAAIgAAAGRycy9kb3ducmV2LnhtbFBLAQIUABQAAAAIAIdO4kDp&#10;qRHMWAIAAMc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</w:p>
          <w:p w14:paraId="4B11C930" w14:textId="77777777" w:rsidR="00F338B8" w:rsidRDefault="00EC5C7D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个人信息</w:t>
            </w:r>
          </w:p>
          <w:p w14:paraId="04600DE3" w14:textId="77777777" w:rsidR="00F338B8" w:rsidRDefault="00EC5C7D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  <w:t>Individual</w:t>
            </w:r>
          </w:p>
          <w:p w14:paraId="7401609A" w14:textId="77777777" w:rsidR="00F338B8" w:rsidRDefault="00F338B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  <w:vAlign w:val="center"/>
          </w:tcPr>
          <w:p w14:paraId="73E3FB6A" w14:textId="77777777" w:rsidR="00F338B8" w:rsidRDefault="00EC5C7D">
            <w:pPr>
              <w:tabs>
                <w:tab w:val="center" w:pos="4144"/>
                <w:tab w:val="left" w:pos="5041"/>
              </w:tabs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  <w:sz w:val="36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4BE6EBA" wp14:editId="48AAC896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659130</wp:posOffset>
                      </wp:positionV>
                      <wp:extent cx="5226685" cy="24765"/>
                      <wp:effectExtent l="0" t="0" r="31115" b="26670"/>
                      <wp:wrapNone/>
                      <wp:docPr id="1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26974" cy="244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" o:spid="_x0000_s1026" o:spt="32" type="#_x0000_t32" style="position:absolute;left:0pt;flip:y;margin-left:-2.55pt;margin-top:51.9pt;height:1.95pt;width:411.55pt;z-index:-251657216;mso-width-relative:page;mso-height-relative:page;" filled="f" stroked="t" coordsize="21600,21600" o:gfxdata="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B9UO2AAAAAoBAAAPAAAA&#10;AAAAAAEAIAAAACIAAABkcnMvZG93bnJldi54bWxQSwECFAAUAAAACACHTuJAKOlnu9wBAACsAwAA&#10;DgAAAAAAAAABACAAAAAnAQAAZHJzL2Uyb0RvYy54bWxQSwUGAAAAAAYABgBZAQAAdQUAAAAA&#10;">
                      <v:fill on="f" focussize="0,0"/>
                      <v:stroke color="#808080 [16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6"/>
                <w:szCs w:val="40"/>
              </w:rPr>
              <w:tab/>
            </w:r>
          </w:p>
        </w:tc>
      </w:tr>
      <w:tr w:rsidR="00F338B8" w14:paraId="049820DD" w14:textId="77777777">
        <w:trPr>
          <w:trHeight w:val="2099"/>
        </w:trPr>
        <w:tc>
          <w:tcPr>
            <w:tcW w:w="2071" w:type="dxa"/>
            <w:vMerge/>
            <w:shd w:val="clear" w:color="auto" w:fill="CCC0D9" w:themeFill="accent4" w:themeFillTint="66"/>
          </w:tcPr>
          <w:p w14:paraId="4E176C2E" w14:textId="77777777" w:rsidR="00F338B8" w:rsidRDefault="00F338B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  <w:tcBorders>
              <w:bottom w:val="single" w:sz="2" w:space="0" w:color="B2A1C7" w:themeColor="accent4" w:themeTint="99"/>
            </w:tcBorders>
          </w:tcPr>
          <w:p w14:paraId="739DF3E1" w14:textId="77777777" w:rsidR="00F338B8" w:rsidRDefault="00EC5C7D">
            <w:pPr>
              <w:tabs>
                <w:tab w:val="center" w:pos="4084"/>
                <w:tab w:val="left" w:pos="6305"/>
              </w:tabs>
              <w:spacing w:beforeLines="50" w:before="156" w:line="5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44"/>
                <w:szCs w:val="44"/>
              </w:rPr>
              <w:tab/>
            </w:r>
            <w:r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 xml:space="preserve">罗秋芬 </w:t>
            </w:r>
          </w:p>
          <w:p w14:paraId="0DA1F068" w14:textId="77777777" w:rsidR="00F338B8" w:rsidRDefault="00EC5C7D">
            <w:pPr>
              <w:spacing w:line="500" w:lineRule="exact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籍贯 重庆    联系电话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18723959865    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微信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 18723959865</w:t>
            </w:r>
          </w:p>
          <w:p w14:paraId="18908E64" w14:textId="77777777" w:rsidR="00F338B8" w:rsidRDefault="00EE1078">
            <w:pPr>
              <w:spacing w:line="500" w:lineRule="exact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hyperlink r:id="rId8" w:history="1">
              <w:r w:rsidR="00EC5C7D">
                <w:rPr>
                  <w:rStyle w:val="ab"/>
                  <w:rFonts w:ascii="微软雅黑" w:eastAsia="微软雅黑" w:hAnsi="微软雅黑" w:hint="eastAsia"/>
                  <w:color w:val="000000" w:themeColor="text1"/>
                  <w:sz w:val="20"/>
                  <w:szCs w:val="20"/>
                </w:rPr>
                <w:t xml:space="preserve">电子邮箱 </w:t>
              </w:r>
              <w:r w:rsidR="00EC5C7D">
                <w:rPr>
                  <w:rStyle w:val="ab"/>
                  <w:rFonts w:ascii="微软雅黑" w:eastAsia="微软雅黑" w:hAnsi="微软雅黑" w:hint="eastAsia"/>
                  <w:bCs/>
                  <w:color w:val="000000" w:themeColor="text1"/>
                  <w:sz w:val="20"/>
                  <w:szCs w:val="20"/>
                </w:rPr>
                <w:t>luoq6868@163</w:t>
              </w:r>
              <w:r w:rsidR="00EC5C7D">
                <w:rPr>
                  <w:rStyle w:val="ab"/>
                  <w:rFonts w:ascii="微软雅黑" w:eastAsia="微软雅黑" w:hAnsi="微软雅黑"/>
                  <w:bCs/>
                  <w:color w:val="000000" w:themeColor="text1"/>
                  <w:sz w:val="20"/>
                  <w:szCs w:val="20"/>
                </w:rPr>
                <w:t>.com</w:t>
              </w:r>
            </w:hyperlink>
            <w:r w:rsidR="00EC5C7D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 xml:space="preserve">        联系地址 江苏省南京市</w:t>
            </w:r>
          </w:p>
          <w:p w14:paraId="7CB3462D" w14:textId="77777777" w:rsidR="00F338B8" w:rsidRDefault="00F338B8">
            <w:pPr>
              <w:tabs>
                <w:tab w:val="left" w:pos="5850"/>
              </w:tabs>
              <w:snapToGrid w:val="0"/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</w:p>
        </w:tc>
      </w:tr>
      <w:tr w:rsidR="00F338B8" w14:paraId="4932B81F" w14:textId="77777777">
        <w:trPr>
          <w:trHeight w:val="90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14:paraId="5B318325" w14:textId="77777777" w:rsidR="00F338B8" w:rsidRDefault="00EC5C7D">
            <w:pPr>
              <w:snapToGrid w:val="0"/>
              <w:ind w:firstLineChars="50" w:firstLine="105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ADDF570" wp14:editId="101DA674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220345</wp:posOffset>
                      </wp:positionV>
                      <wp:extent cx="409575" cy="133350"/>
                      <wp:effectExtent l="0" t="0" r="0" b="9525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10" o:spid="_x0000_s1026" o:spt="5" type="#_x0000_t5" style="position:absolute;left:0pt;margin-left:87.7pt;margin-top:17.35pt;height:10.5pt;width:32.25pt;rotation:5898240f;z-index:251678720;mso-width-relative:page;mso-height-relative:page;" fillcolor="#604A7B [2407]" filled="t" stroked="f" coordsize="21600,21600" o:gfxdata="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yP&#10;JrbaAAAACQEAAA8AAAAAAAAAAQAgAAAAIgAAAGRycy9kb3ducmV2LnhtbFBLAQIUABQAAAAIAIdO&#10;4kAps8lDWgIAAMcEAAAOAAAAAAAAAAEAIAAAACkBAABkcnMvZTJvRG9jLnhtbFBLBQYAAAAABgAG&#10;AFkBAAD1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教育背景</w:t>
            </w:r>
          </w:p>
          <w:p w14:paraId="1580F983" w14:textId="77777777" w:rsidR="00F338B8" w:rsidRDefault="00EC5C7D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ducation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14:paraId="0FF0CC9E" w14:textId="77777777" w:rsidR="00F338B8" w:rsidRDefault="00EC5C7D">
            <w:pPr>
              <w:autoSpaceDE w:val="0"/>
              <w:autoSpaceDN w:val="0"/>
              <w:adjustRightInd w:val="0"/>
              <w:snapToGrid w:val="0"/>
              <w:spacing w:beforeLines="50" w:before="156" w:line="360" w:lineRule="exact"/>
              <w:ind w:firstLineChars="100" w:firstLine="220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  <w:lang w:val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2015.09-2019.06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  <w:lang w:val="zh-CN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  <w:lang w:val="zh-CN"/>
              </w:rPr>
              <w:t xml:space="preserve"> 宁夏大学      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  <w:lang w:val="zh-CN"/>
              </w:rPr>
              <w:t>园艺专业</w:t>
            </w:r>
          </w:p>
          <w:p w14:paraId="23E67B74" w14:textId="77777777" w:rsidR="00F338B8" w:rsidRDefault="00EC5C7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主修课程</w:t>
            </w:r>
          </w:p>
          <w:p w14:paraId="468EF0E5" w14:textId="77777777" w:rsidR="00F338B8" w:rsidRDefault="00EC5C7D" w:rsidP="000945E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植物学、农业气象学、生物化学、土壤与肥料学、试验统计方法、植物生理学、花卉学、果树栽培学、蔬菜栽培学、设施园艺学、园艺植物昆虫学、园艺植物病理学、园艺产品贮运学、计算机基础、高等数学等。</w:t>
            </w:r>
          </w:p>
          <w:p w14:paraId="0BE41CD4" w14:textId="42C6253A" w:rsidR="000945EF" w:rsidRPr="000945EF" w:rsidRDefault="000945EF" w:rsidP="000945E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</w:pPr>
            <w:bookmarkStart w:id="0" w:name="_GoBack"/>
            <w:bookmarkEnd w:id="0"/>
          </w:p>
        </w:tc>
      </w:tr>
      <w:tr w:rsidR="00F338B8" w14:paraId="4703D6CB" w14:textId="77777777" w:rsidTr="000945EF">
        <w:trPr>
          <w:trHeight w:val="1838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14:paraId="39CE6590" w14:textId="77777777" w:rsidR="00F338B8" w:rsidRDefault="00EC5C7D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875EAB" wp14:editId="5047BE9B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156845</wp:posOffset>
                      </wp:positionV>
                      <wp:extent cx="409575" cy="133350"/>
                      <wp:effectExtent l="11113" t="0" r="7937" b="7938"/>
                      <wp:wrapNone/>
                      <wp:docPr id="1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9" o:spid="_x0000_s1026" o:spt="5" type="#_x0000_t5" style="position:absolute;left:0pt;margin-left:86.75pt;margin-top:12.35pt;height:10.5pt;width:32.25pt;rotation:5898240f;z-index:251663360;mso-width-relative:page;mso-height-relative:page;" fillcolor="#604A7B [2407]" filled="t" stroked="f" coordsize="21600,21600" o:gfxdata="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eBHFc&#10;2gAAAAkBAAAPAAAAAAAAAAEAIAAAACIAAABkcnMvZG93bnJldi54bWxQSwECFAAUAAAACACHTuJA&#10;oR2UYFgCAADHBAAADgAAAAAAAAABACAAAAApAQAAZHJzL2Uyb0RvYy54bWxQSwUGAAAAAAYABgBZ&#10;AQAA8wUAAAAA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校园活动</w:t>
            </w:r>
          </w:p>
          <w:p w14:paraId="3E1B1928" w14:textId="77777777" w:rsidR="00F338B8" w:rsidRDefault="00EC5C7D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  <w:t>valuation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14:paraId="30A0F730" w14:textId="77777777" w:rsidR="00F338B8" w:rsidRDefault="00EC5C7D">
            <w:pPr>
              <w:pStyle w:val="a9"/>
              <w:spacing w:before="60" w:beforeAutospacing="0" w:after="60" w:afterAutospacing="0" w:line="360" w:lineRule="exact"/>
              <w:ind w:firstLineChars="200" w:firstLine="440"/>
              <w:rPr>
                <w:rFonts w:ascii="微软雅黑" w:eastAsia="微软雅黑" w:hAnsi="微软雅黑" w:cstheme="minorBidi"/>
                <w:b/>
                <w:bCs/>
                <w:color w:val="000000" w:themeColor="text1"/>
                <w:kern w:val="2"/>
                <w:sz w:val="22"/>
                <w:lang w:val="zh-CN"/>
              </w:rPr>
            </w:pPr>
            <w:r>
              <w:rPr>
                <w:rFonts w:ascii="微软雅黑" w:eastAsia="微软雅黑" w:hAnsi="微软雅黑" w:cstheme="minorBidi" w:hint="eastAsia"/>
                <w:b/>
                <w:bCs/>
                <w:color w:val="000000" w:themeColor="text1"/>
                <w:kern w:val="2"/>
                <w:sz w:val="22"/>
              </w:rPr>
              <w:t xml:space="preserve">2015.09-2018.03           </w:t>
            </w:r>
            <w:r>
              <w:rPr>
                <w:rFonts w:ascii="微软雅黑" w:eastAsia="微软雅黑" w:hAnsi="微软雅黑" w:cstheme="minorBidi" w:hint="eastAsia"/>
                <w:b/>
                <w:bCs/>
                <w:color w:val="000000" w:themeColor="text1"/>
                <w:kern w:val="2"/>
                <w:sz w:val="22"/>
                <w:lang w:val="zh-CN"/>
              </w:rPr>
              <w:t xml:space="preserve"> 宁夏大学       </w:t>
            </w:r>
            <w:r>
              <w:rPr>
                <w:rFonts w:ascii="微软雅黑" w:eastAsia="微软雅黑" w:hAnsi="微软雅黑" w:cstheme="minorBidi" w:hint="eastAsia"/>
                <w:b/>
                <w:bCs/>
                <w:color w:val="000000" w:themeColor="text1"/>
                <w:kern w:val="2"/>
                <w:sz w:val="22"/>
              </w:rPr>
              <w:t xml:space="preserve">    </w:t>
            </w:r>
            <w:r>
              <w:rPr>
                <w:rFonts w:ascii="微软雅黑" w:eastAsia="微软雅黑" w:hAnsi="微软雅黑" w:cstheme="minorBidi" w:hint="eastAsia"/>
                <w:b/>
                <w:bCs/>
                <w:color w:val="000000" w:themeColor="text1"/>
                <w:kern w:val="2"/>
                <w:sz w:val="22"/>
                <w:lang w:val="zh-CN"/>
              </w:rPr>
              <w:t xml:space="preserve">  社团经历</w:t>
            </w:r>
          </w:p>
          <w:p w14:paraId="2A37B63E" w14:textId="77777777" w:rsidR="00F338B8" w:rsidRDefault="00EC5C7D">
            <w:pPr>
              <w:spacing w:line="400" w:lineRule="exact"/>
              <w:ind w:firstLineChars="200" w:firstLine="420"/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2015年进入宁夏大学爱心行动社，而后通过竞聘成为办公室主任，负责统筹安排社团的各项事宜，多次带领部门组织社团爱心活动，如孤儿院捐书捐棉被、走进敬老院、中学生环保节能普及等。</w:t>
            </w:r>
          </w:p>
          <w:p w14:paraId="36573F24" w14:textId="77777777" w:rsidR="00F338B8" w:rsidRDefault="00EC5C7D">
            <w:pPr>
              <w:pStyle w:val="1"/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同年，进入宁夏大学KAB创业俱乐部（会员人数大于1000），经历了外联部干事、外联部副部、活动部部长、社团分管副主席，为社团拉取赞助活动，组织社团与其他社团进行联谊活动，组织社团骨干组团队、创项目，协助创新创业学院进行</w:t>
            </w:r>
            <w:proofErr w:type="gramStart"/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众创空间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的管理与维护。</w:t>
            </w:r>
          </w:p>
          <w:p w14:paraId="4C1E2105" w14:textId="77777777" w:rsidR="00F338B8" w:rsidRDefault="00EC5C7D">
            <w:pPr>
              <w:pStyle w:val="a9"/>
              <w:spacing w:before="60" w:beforeAutospacing="0" w:after="60" w:afterAutospacing="0" w:line="360" w:lineRule="exact"/>
              <w:ind w:firstLineChars="200" w:firstLine="440"/>
              <w:rPr>
                <w:rFonts w:ascii="微软雅黑" w:eastAsia="微软雅黑" w:hAnsi="微软雅黑" w:cstheme="minorBidi"/>
                <w:b/>
                <w:bCs/>
                <w:color w:val="000000" w:themeColor="text1"/>
                <w:kern w:val="2"/>
                <w:sz w:val="22"/>
              </w:rPr>
            </w:pPr>
            <w:r>
              <w:rPr>
                <w:rFonts w:ascii="微软雅黑" w:eastAsia="微软雅黑" w:hAnsi="微软雅黑" w:cstheme="minorBidi" w:hint="eastAsia"/>
                <w:b/>
                <w:bCs/>
                <w:color w:val="000000" w:themeColor="text1"/>
                <w:kern w:val="2"/>
                <w:sz w:val="22"/>
              </w:rPr>
              <w:t>2015.10-2018.03            宁夏大学             创新创业</w:t>
            </w:r>
          </w:p>
          <w:p w14:paraId="3AE58798" w14:textId="77777777" w:rsidR="00F338B8" w:rsidRDefault="00EC5C7D">
            <w:pPr>
              <w:spacing w:line="400" w:lineRule="exact"/>
              <w:ind w:firstLineChars="200" w:firstLine="420"/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2016年，参与“校西西—大学生正装”和“宿易购”大学生项目，均成为宁夏大学优秀项目，其中“校西西”获第二届“互联网+”大</w:t>
            </w:r>
            <w:proofErr w:type="gramStart"/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赛区级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金奖、国家级铜奖，“宿易购”获区级铜奖。</w:t>
            </w:r>
          </w:p>
          <w:p w14:paraId="128FB6B3" w14:textId="77777777" w:rsidR="00F338B8" w:rsidRDefault="00EC5C7D">
            <w:pPr>
              <w:spacing w:line="400" w:lineRule="exact"/>
              <w:ind w:firstLineChars="200" w:firstLine="420"/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2017年，申请“新农课”项目，团队人数20余人，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  <w:lang w:val="zh-CN"/>
              </w:rPr>
              <w:t>负责项目的总体规划、人员分配，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构建了网上农业推广平台，组织项目成员进行实地的考察和学习，项目通过答辩入住宁夏大学大学生科技园，于第三届“互联网+”大赛中获得优秀奖。</w:t>
            </w:r>
          </w:p>
          <w:p w14:paraId="2E60BAC2" w14:textId="77777777" w:rsidR="00F338B8" w:rsidRDefault="00EC5C7D">
            <w:pPr>
              <w:pStyle w:val="a9"/>
              <w:spacing w:before="60" w:beforeAutospacing="0" w:after="60" w:afterAutospacing="0" w:line="360" w:lineRule="exact"/>
              <w:ind w:firstLineChars="200" w:firstLine="440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bCs/>
                <w:color w:val="000000" w:themeColor="text1"/>
                <w:kern w:val="2"/>
                <w:sz w:val="22"/>
              </w:rPr>
              <w:t>2015.10-2019.03            宁夏大学             科学研究</w:t>
            </w:r>
          </w:p>
          <w:p w14:paraId="4FE97420" w14:textId="77777777" w:rsidR="00F338B8" w:rsidRDefault="00EC5C7D">
            <w:pPr>
              <w:spacing w:line="400" w:lineRule="exact"/>
              <w:ind w:firstLineChars="200" w:firstLine="420"/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  <w:t>2016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年，参与国家级创新实验《都市家庭园艺水肥一体化</w:t>
            </w:r>
            <w:r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  <w:t>自动灌溉装置研发》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，实验过程中，我们认真分析和总结，面对立项检查、中期检查等，我们也积极认真的准备并虚心听取各方意见，对装置不断进行改进和升级，最终</w:t>
            </w:r>
            <w:r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  <w:t>取得优秀成果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并撰写成果报告。</w:t>
            </w:r>
          </w:p>
          <w:p w14:paraId="4A18CCB0" w14:textId="77777777" w:rsidR="00F338B8" w:rsidRDefault="00EC5C7D">
            <w:pPr>
              <w:spacing w:line="400" w:lineRule="exact"/>
              <w:ind w:firstLineChars="200" w:firstLine="420"/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2017年，在老师的指导下，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  <w:lang w:val="zh-CN"/>
              </w:rPr>
              <w:t>承担实用型农业用书的部分编撰工作，主要负责章节为《生活垃圾在农业上的应用》。期间，我翻阅大量书籍和文献，不断听取老师意见进行修改，这不仅提高了我的写作水平，也磨练了我的细心和耐心。</w:t>
            </w:r>
          </w:p>
          <w:p w14:paraId="34714658" w14:textId="77777777" w:rsidR="00F338B8" w:rsidRDefault="00EC5C7D">
            <w:pPr>
              <w:spacing w:line="400" w:lineRule="exact"/>
              <w:ind w:firstLineChars="200" w:firstLine="420"/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  <w:lastRenderedPageBreak/>
              <w:t xml:space="preserve">2018年，参加宁夏大学农学院 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20</w:t>
            </w:r>
            <w:r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  <w:t>15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级</w:t>
            </w:r>
            <w:r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  <w:t xml:space="preserve"> 复合应用型卓越农林班，创新发展，提高自己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专业</w:t>
            </w:r>
            <w:r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  <w:t>水平。</w:t>
            </w:r>
          </w:p>
          <w:p w14:paraId="54F49BA4" w14:textId="28A1555D" w:rsidR="00F338B8" w:rsidRPr="000945EF" w:rsidRDefault="00EC5C7D" w:rsidP="000945EF">
            <w:pPr>
              <w:spacing w:line="400" w:lineRule="exact"/>
              <w:ind w:firstLineChars="200" w:firstLine="420"/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262626" w:themeColor="text1" w:themeTint="D9"/>
                <w:szCs w:val="21"/>
              </w:rPr>
              <w:t>2018年，</w:t>
            </w:r>
            <w:r>
              <w:rPr>
                <w:rFonts w:ascii="微软雅黑" w:eastAsia="微软雅黑" w:hAnsi="微软雅黑" w:cs="Times New Roman" w:hint="eastAsia"/>
                <w:color w:val="262626" w:themeColor="text1" w:themeTint="D9"/>
                <w:szCs w:val="21"/>
              </w:rPr>
              <w:t>参加创新课题《涝害胁迫对赤霞珠葡萄开花期叶片生理指标及光合指标的影响》，最终完成了论文报告，提高了自己的专业能力和写作水平。</w:t>
            </w:r>
          </w:p>
        </w:tc>
      </w:tr>
      <w:tr w:rsidR="00F338B8" w14:paraId="5668C0DA" w14:textId="77777777" w:rsidTr="000945EF">
        <w:trPr>
          <w:trHeight w:val="2558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14:paraId="7953F904" w14:textId="77777777" w:rsidR="00F338B8" w:rsidRDefault="00F338B8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</w:pP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14:paraId="25851567" w14:textId="77777777" w:rsidR="00F338B8" w:rsidRDefault="00EC5C7D">
            <w:pPr>
              <w:pStyle w:val="1"/>
              <w:widowControl/>
              <w:numPr>
                <w:ilvl w:val="1"/>
                <w:numId w:val="2"/>
              </w:numPr>
              <w:snapToGrid w:val="0"/>
              <w:spacing w:beforeLines="50" w:before="156" w:line="360" w:lineRule="exact"/>
              <w:ind w:left="369" w:firstLineChars="0" w:hanging="142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校内荣誉</w:t>
            </w:r>
          </w:p>
          <w:p w14:paraId="7D92C923" w14:textId="77777777" w:rsidR="00F338B8" w:rsidRDefault="00EC5C7D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201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6年 第二届“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互联网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+”大赛国家级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铜奖，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区级金奖、铜奖</w:t>
            </w:r>
          </w:p>
          <w:p w14:paraId="033B30D1" w14:textId="77777777" w:rsidR="00F338B8" w:rsidRDefault="00EC5C7D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2016年 大学生“农建杯”二等奖</w:t>
            </w:r>
          </w:p>
          <w:p w14:paraId="10CC6106" w14:textId="77777777" w:rsidR="00F338B8" w:rsidRDefault="00EC5C7D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2017年 第三届“互联网+”大赛校级优秀奖</w:t>
            </w:r>
          </w:p>
          <w:p w14:paraId="0BB2E546" w14:textId="77777777" w:rsidR="00F338B8" w:rsidRDefault="00EC5C7D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201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 xml:space="preserve">7年 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西夏区大学生创业营销挑战赛第一名</w:t>
            </w:r>
          </w:p>
          <w:p w14:paraId="00263FC3" w14:textId="31B7B056" w:rsidR="00F338B8" w:rsidRPr="000945EF" w:rsidRDefault="00EC5C7D" w:rsidP="000945E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2018年 校级奖学金</w:t>
            </w:r>
          </w:p>
        </w:tc>
      </w:tr>
      <w:tr w:rsidR="00F338B8" w14:paraId="08915D0B" w14:textId="77777777">
        <w:trPr>
          <w:trHeight w:val="1696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14:paraId="0BBB6110" w14:textId="77777777" w:rsidR="00F338B8" w:rsidRDefault="00EC5C7D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681D24" wp14:editId="1432F04E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132080</wp:posOffset>
                      </wp:positionV>
                      <wp:extent cx="409575" cy="133350"/>
                      <wp:effectExtent l="4763" t="0" r="0" b="0"/>
                      <wp:wrapNone/>
                      <wp:docPr id="9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6" o:spid="_x0000_s1026" o:spt="5" type="#_x0000_t5" style="position:absolute;left:0pt;margin-left:86.5pt;margin-top:10.4pt;height:10.5pt;width:32.25pt;rotation:5898240f;z-index:251661312;mso-width-relative:page;mso-height-relative:page;" fillcolor="#604A7B [2407]" filled="t" stroked="f" coordsize="21600,21600" o:gfxdata="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QPo5fZ&#10;AAAACQEAAA8AAAAAAAAAAQAgAAAAIgAAAGRycy9kb3ducmV2LnhtbFBLAQIUABQAAAAIAIdO4kBB&#10;+VhTWAIAAMY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技能水平</w:t>
            </w:r>
          </w:p>
          <w:p w14:paraId="2E8759F6" w14:textId="77777777" w:rsidR="00F338B8" w:rsidRDefault="00EC5C7D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Skills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14:paraId="19930038" w14:textId="77777777" w:rsidR="00F338B8" w:rsidRDefault="00EC5C7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CET-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4</w:t>
            </w:r>
          </w:p>
          <w:p w14:paraId="377C339E" w14:textId="0098D4CF" w:rsidR="00F338B8" w:rsidRDefault="00EC5C7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熟练操作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word、excel、PPT等常用办公软件</w:t>
            </w:r>
            <w:r w:rsidR="00406749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  <w:t xml:space="preserve"> </w:t>
            </w:r>
          </w:p>
          <w:p w14:paraId="32D514FB" w14:textId="77777777" w:rsidR="00F338B8" w:rsidRDefault="00EC5C7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熟练掌握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H5</w:t>
            </w:r>
          </w:p>
          <w:p w14:paraId="1FE3FDEE" w14:textId="501ADDB1" w:rsidR="00F338B8" w:rsidRPr="000945EF" w:rsidRDefault="00EC5C7D" w:rsidP="000945EF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简单运营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微信公众号</w:t>
            </w:r>
            <w:proofErr w:type="gramEnd"/>
          </w:p>
        </w:tc>
      </w:tr>
      <w:tr w:rsidR="00F338B8" w14:paraId="0AB1688C" w14:textId="77777777" w:rsidTr="000945EF">
        <w:trPr>
          <w:trHeight w:val="4232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14:paraId="4BAB30B5" w14:textId="77777777" w:rsidR="00F338B8" w:rsidRDefault="00EC5C7D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39AE7E" wp14:editId="1CE7B632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149860</wp:posOffset>
                      </wp:positionV>
                      <wp:extent cx="409575" cy="133350"/>
                      <wp:effectExtent l="11113" t="0" r="7937" b="7938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7" o:spid="_x0000_s1026" o:spt="5" type="#_x0000_t5" style="position:absolute;left:0pt;margin-left:87pt;margin-top:11.8pt;height:10.5pt;width:32.25pt;rotation:5898240f;z-index:251662336;mso-width-relative:page;mso-height-relative:page;" fillcolor="#604A7B [2407]" filled="t" stroked="f" coordsize="21600,21600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工作经历</w:t>
            </w:r>
          </w:p>
          <w:p w14:paraId="01787510" w14:textId="77777777" w:rsidR="00F338B8" w:rsidRDefault="00EC5C7D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Experience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14:paraId="211C6D29" w14:textId="77777777" w:rsidR="00406749" w:rsidRDefault="00406749" w:rsidP="00406749">
            <w:pPr>
              <w:autoSpaceDE w:val="0"/>
              <w:autoSpaceDN w:val="0"/>
              <w:adjustRightInd w:val="0"/>
              <w:snapToGrid w:val="0"/>
              <w:spacing w:beforeLines="50" w:before="156" w:line="360" w:lineRule="exact"/>
              <w:ind w:firstLineChars="94" w:firstLine="197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8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.0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5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-201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9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.0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4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 xml:space="preserve">     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宁夏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兰山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 xml:space="preserve">骄子葡萄酒庄有限公司   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种植技术实习生</w:t>
            </w:r>
          </w:p>
          <w:p w14:paraId="5A9492DD" w14:textId="77777777" w:rsidR="00406749" w:rsidRDefault="00406749" w:rsidP="0040674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负责对基地的员工进行酿酒葡萄种植、采摘、维护等进行技术指导和监督</w:t>
            </w:r>
          </w:p>
          <w:p w14:paraId="5B5D308D" w14:textId="36092092" w:rsidR="00406749" w:rsidRPr="00406749" w:rsidRDefault="00406749" w:rsidP="00406749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基地的维护和管理</w:t>
            </w:r>
          </w:p>
          <w:p w14:paraId="052F8A1C" w14:textId="71260A11" w:rsidR="00F338B8" w:rsidRDefault="00EC5C7D" w:rsidP="00406749">
            <w:pPr>
              <w:pStyle w:val="1"/>
              <w:autoSpaceDE w:val="0"/>
              <w:autoSpaceDN w:val="0"/>
              <w:adjustRightInd w:val="0"/>
              <w:snapToGrid w:val="0"/>
              <w:spacing w:line="380" w:lineRule="exact"/>
              <w:ind w:firstLineChars="100" w:firstLine="210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9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.0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7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-201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9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10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 xml:space="preserve">江苏汇农天下信息科技有限公司   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线上推广专员</w:t>
            </w:r>
          </w:p>
          <w:p w14:paraId="0BD1F67E" w14:textId="77777777" w:rsidR="00F338B8" w:rsidRDefault="00EC5C7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负责指定区域的市场开发，搜集与寻找客户，挖掘客户需求，维护客户信息并签单，为客户制定推广服务方案</w:t>
            </w:r>
          </w:p>
          <w:p w14:paraId="10EA0618" w14:textId="77777777" w:rsidR="00F338B8" w:rsidRDefault="00EC5C7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编辑公司公众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号文章</w:t>
            </w:r>
            <w:proofErr w:type="gram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的朋友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圈推广</w:t>
            </w:r>
            <w:proofErr w:type="gram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文案</w:t>
            </w:r>
          </w:p>
          <w:p w14:paraId="7CF87168" w14:textId="2E2116B2" w:rsidR="00F338B8" w:rsidRDefault="00EC5C7D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管理指定区域客户社群</w:t>
            </w:r>
          </w:p>
          <w:p w14:paraId="46708793" w14:textId="25E7FE21" w:rsidR="00DF73F2" w:rsidRDefault="00DF73F2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配合经理推进公司活动</w:t>
            </w:r>
          </w:p>
          <w:p w14:paraId="622398FF" w14:textId="552AC4F5" w:rsidR="00F338B8" w:rsidRPr="000945EF" w:rsidRDefault="00DF73F2" w:rsidP="000945EF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负责小程序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的拉新</w:t>
            </w:r>
            <w:proofErr w:type="gramEnd"/>
          </w:p>
        </w:tc>
      </w:tr>
      <w:tr w:rsidR="00F338B8" w14:paraId="3C9981E8" w14:textId="77777777">
        <w:trPr>
          <w:trHeight w:val="2768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14:paraId="53048AA4" w14:textId="77777777" w:rsidR="00F338B8" w:rsidRDefault="00EC5C7D">
            <w:pPr>
              <w:snapToGrid w:val="0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456C45" wp14:editId="0257325A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220345</wp:posOffset>
                      </wp:positionV>
                      <wp:extent cx="409575" cy="133350"/>
                      <wp:effectExtent l="0" t="0" r="0" b="9525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5A7502DB" w14:textId="77777777" w:rsidR="00F338B8" w:rsidRDefault="00F338B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456C4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0" o:spid="_x0000_s1026" type="#_x0000_t5" style="position:absolute;left:0;text-align:left;margin-left:87.7pt;margin-top:17.35pt;width:32.25pt;height:10.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" fillcolor="#5f497a [2407]" stroked="f">
                      <v:shadow on="t" type="perspective" opacity=".5" origin=",.5" offset="0,0" matrix=",,,.5"/>
                      <v:textbox>
                        <w:txbxContent>
                          <w:p w14:paraId="5A7502DB" w14:textId="77777777" w:rsidR="00F338B8" w:rsidRDefault="00F338B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32"/>
                <w:szCs w:val="32"/>
              </w:rPr>
              <w:t>自我评价</w:t>
            </w:r>
          </w:p>
          <w:p w14:paraId="70478FDD" w14:textId="77777777" w:rsidR="00F338B8" w:rsidRDefault="00EC5C7D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Evaluation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14:paraId="04670CC5" w14:textId="77777777" w:rsidR="00F338B8" w:rsidRDefault="00EC5C7D">
            <w:pPr>
              <w:pStyle w:val="a9"/>
              <w:spacing w:before="0" w:beforeAutospacing="0" w:after="0" w:afterAutospacing="0" w:line="360" w:lineRule="exact"/>
              <w:ind w:firstLineChars="200" w:firstLine="420"/>
              <w:jc w:val="both"/>
              <w:rPr>
                <w:rFonts w:ascii="微软雅黑" w:eastAsia="微软雅黑" w:hAnsi="微软雅黑" w:cs="微软雅黑"/>
                <w:color w:val="262626" w:themeColor="text1" w:themeTint="D9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1"/>
                <w:szCs w:val="21"/>
                <w:lang w:val="zh-CN"/>
              </w:rPr>
              <w:t>本人性格开朗、稳重且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1"/>
                <w:szCs w:val="21"/>
                <w:lang w:val="zh-CN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1"/>
                <w:szCs w:val="21"/>
                <w:lang w:val="zh-CN"/>
              </w:rPr>
              <w:t>失活力、待人真诚、工作认真。有良好的公共关系意识，善于沟通，具备活动策划和组织协调能力。有良好的心态和责任感，吃苦耐劳，主动承担，擅于管理时间，勇于面对变化和挑战。良好的学习能力，习惯制定切实可行的学习计划，勤于学习能不断提高。有较强的团队精神，能很快融入环境。</w:t>
            </w:r>
          </w:p>
          <w:p w14:paraId="0061A23C" w14:textId="77777777" w:rsidR="00F338B8" w:rsidRDefault="00EC5C7D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 w:firstLineChars="100" w:firstLine="21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真诚的希望你能为我提供一个施展才华的平台。</w:t>
            </w:r>
          </w:p>
        </w:tc>
      </w:tr>
    </w:tbl>
    <w:p w14:paraId="68197E44" w14:textId="77777777" w:rsidR="00F338B8" w:rsidRDefault="00F338B8">
      <w:pPr>
        <w:rPr>
          <w:rFonts w:ascii="微软雅黑" w:eastAsia="微软雅黑" w:hAnsi="微软雅黑"/>
          <w:color w:val="000000" w:themeColor="text1"/>
        </w:rPr>
      </w:pPr>
    </w:p>
    <w:sectPr w:rsidR="00F338B8">
      <w:headerReference w:type="default" r:id="rId9"/>
      <w:pgSz w:w="11906" w:h="16838"/>
      <w:pgMar w:top="496" w:right="720" w:bottom="60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067CB" w14:textId="77777777" w:rsidR="00EE1078" w:rsidRDefault="00EE1078">
      <w:r>
        <w:separator/>
      </w:r>
    </w:p>
  </w:endnote>
  <w:endnote w:type="continuationSeparator" w:id="0">
    <w:p w14:paraId="4976D082" w14:textId="77777777" w:rsidR="00EE1078" w:rsidRDefault="00EE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571C3" w14:textId="77777777" w:rsidR="00EE1078" w:rsidRDefault="00EE1078">
      <w:r>
        <w:separator/>
      </w:r>
    </w:p>
  </w:footnote>
  <w:footnote w:type="continuationSeparator" w:id="0">
    <w:p w14:paraId="519E06D9" w14:textId="77777777" w:rsidR="00EE1078" w:rsidRDefault="00EE1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EF1A" w14:textId="77777777" w:rsidR="00F338B8" w:rsidRDefault="00F338B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B4FF5"/>
    <w:multiLevelType w:val="multilevel"/>
    <w:tmpl w:val="649B4FF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283" w:hanging="57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"/>
      <w:lvlJc w:val="left"/>
      <w:pPr>
        <w:ind w:left="7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94"/>
    <w:rsid w:val="00006CFA"/>
    <w:rsid w:val="00041131"/>
    <w:rsid w:val="00050864"/>
    <w:rsid w:val="00084DBF"/>
    <w:rsid w:val="000945EF"/>
    <w:rsid w:val="000B029B"/>
    <w:rsid w:val="000B4977"/>
    <w:rsid w:val="000C5C45"/>
    <w:rsid w:val="001817B1"/>
    <w:rsid w:val="00182B30"/>
    <w:rsid w:val="001A5D50"/>
    <w:rsid w:val="001A6DD7"/>
    <w:rsid w:val="002035D8"/>
    <w:rsid w:val="00247A2F"/>
    <w:rsid w:val="0025381C"/>
    <w:rsid w:val="002C3120"/>
    <w:rsid w:val="002E4FAC"/>
    <w:rsid w:val="002F667E"/>
    <w:rsid w:val="00301591"/>
    <w:rsid w:val="00314E86"/>
    <w:rsid w:val="00325B6A"/>
    <w:rsid w:val="0035304A"/>
    <w:rsid w:val="003A402C"/>
    <w:rsid w:val="003A6CCB"/>
    <w:rsid w:val="00406749"/>
    <w:rsid w:val="00463A0D"/>
    <w:rsid w:val="004A4637"/>
    <w:rsid w:val="004D7098"/>
    <w:rsid w:val="004E08BF"/>
    <w:rsid w:val="00500857"/>
    <w:rsid w:val="0054421E"/>
    <w:rsid w:val="00563323"/>
    <w:rsid w:val="00593994"/>
    <w:rsid w:val="005C577A"/>
    <w:rsid w:val="0063238B"/>
    <w:rsid w:val="0064580F"/>
    <w:rsid w:val="006675B5"/>
    <w:rsid w:val="006930CB"/>
    <w:rsid w:val="006C5179"/>
    <w:rsid w:val="006F0B4F"/>
    <w:rsid w:val="0071517A"/>
    <w:rsid w:val="00746DE7"/>
    <w:rsid w:val="00764ABD"/>
    <w:rsid w:val="00773748"/>
    <w:rsid w:val="007E3A30"/>
    <w:rsid w:val="00874322"/>
    <w:rsid w:val="0087473C"/>
    <w:rsid w:val="008D01C4"/>
    <w:rsid w:val="008D17FD"/>
    <w:rsid w:val="008F4B80"/>
    <w:rsid w:val="008F537A"/>
    <w:rsid w:val="00900108"/>
    <w:rsid w:val="00904B11"/>
    <w:rsid w:val="00910ABB"/>
    <w:rsid w:val="00980646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5D17"/>
    <w:rsid w:val="00CE5BB9"/>
    <w:rsid w:val="00CE7B2D"/>
    <w:rsid w:val="00D16E93"/>
    <w:rsid w:val="00D76599"/>
    <w:rsid w:val="00DB3E0C"/>
    <w:rsid w:val="00DE7A31"/>
    <w:rsid w:val="00DF73F2"/>
    <w:rsid w:val="00E9010F"/>
    <w:rsid w:val="00EB45E9"/>
    <w:rsid w:val="00EC5C7D"/>
    <w:rsid w:val="00EE1078"/>
    <w:rsid w:val="00EE3CF4"/>
    <w:rsid w:val="00EE4C64"/>
    <w:rsid w:val="00F176FE"/>
    <w:rsid w:val="00F338B8"/>
    <w:rsid w:val="00F65C1C"/>
    <w:rsid w:val="00F705D4"/>
    <w:rsid w:val="063B0998"/>
    <w:rsid w:val="0B805D61"/>
    <w:rsid w:val="11F8635D"/>
    <w:rsid w:val="12741444"/>
    <w:rsid w:val="1AFD1AD2"/>
    <w:rsid w:val="1C315801"/>
    <w:rsid w:val="1C3A5D4C"/>
    <w:rsid w:val="1DA03621"/>
    <w:rsid w:val="2C4E6E9A"/>
    <w:rsid w:val="32E93B09"/>
    <w:rsid w:val="4A5D56C8"/>
    <w:rsid w:val="4A8876E0"/>
    <w:rsid w:val="4CF341B8"/>
    <w:rsid w:val="536D2D99"/>
    <w:rsid w:val="53F60D73"/>
    <w:rsid w:val="5C170134"/>
    <w:rsid w:val="64DA7173"/>
    <w:rsid w:val="682F61F7"/>
    <w:rsid w:val="6E127E31"/>
    <w:rsid w:val="75190972"/>
    <w:rsid w:val="7731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4A4A44"/>
  <w15:docId w15:val="{46D38FE9-F4FF-4A3A-910E-A263FD01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005;&#23376;&#37038;&#31665;luoq6868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277</Words>
  <Characters>1580</Characters>
  <Application>Microsoft Office Word</Application>
  <DocSecurity>0</DocSecurity>
  <Lines>13</Lines>
  <Paragraphs>3</Paragraphs>
  <ScaleCrop>false</ScaleCrop>
  <Company>Microsoft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OFFICE+</dc:creator>
  <cp:lastModifiedBy>余 业宏</cp:lastModifiedBy>
  <cp:revision>14</cp:revision>
  <cp:lastPrinted>2015-11-02T07:20:00Z</cp:lastPrinted>
  <dcterms:created xsi:type="dcterms:W3CDTF">2015-07-21T08:33:00Z</dcterms:created>
  <dcterms:modified xsi:type="dcterms:W3CDTF">2019-10-21T02:52:00Z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