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rPr>
          <w:rFonts w:ascii="微软雅黑" w:hAnsi="微软雅黑" w:eastAsia="微软雅黑"/>
          <w:b/>
          <w:color w:val="173456"/>
          <w:sz w:val="52"/>
          <w:szCs w:val="52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26" o:spid="_x0000_s1026" o:spt="202" type="#_x0000_t202" style="position:absolute;left:0pt;margin-left:157.75pt;margin-top:48.9pt;height:43.2pt;width:126pt;mso-position-vertical-relative:page;z-index:251620352;mso-width-relative:page;mso-height-relative:page;" filled="f" stroked="f" coordsize="21600,21600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年龄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23岁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电话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18723959865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046" o:spid="_x0000_s1046" o:spt="202" type="#_x0000_t202" style="position:absolute;left:0pt;margin-left:288.85pt;margin-top:20.55pt;height:43.2pt;width:157.55pt;z-index: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7.19992125984252pt,1.27mm,7.19992125984252pt,1.27mm" style="mso-fit-shape-to-text:t;">
              <w:txbxContent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地址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南京市雨花台区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 w:cs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邮箱</w:t>
                  </w:r>
                  <w:r>
                    <w:rPr>
                      <w:rFonts w:ascii="微软雅黑" w:hAnsi="微软雅黑" w:eastAsia="微软雅黑" w:cs="微软雅黑"/>
                      <w:color w:val="173456"/>
                    </w:rPr>
                    <w:t>：</w:t>
                  </w:r>
                  <w:r>
                    <w:rPr>
                      <w:rFonts w:hint="eastAsia" w:ascii="微软雅黑" w:hAnsi="微软雅黑" w:eastAsia="微软雅黑" w:cs="微软雅黑"/>
                      <w:color w:val="173456"/>
                    </w:rPr>
                    <w:t>luoq6868@163.com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b/>
          <w:color w:val="173456"/>
          <w:sz w:val="52"/>
          <w:szCs w:val="52"/>
        </w:rPr>
        <w:t>罗秋芬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hint="eastAsia" w:ascii="微软雅黑" w:hAnsi="微软雅黑" w:eastAsia="微软雅黑"/>
          <w:color w:val="173456"/>
        </w:rPr>
        <w:t>求职意向：WEB前端开发</w:t>
      </w:r>
    </w:p>
    <w:p>
      <w:pPr>
        <w:adjustRightInd w:val="0"/>
        <w:snapToGrid w:val="0"/>
        <w:rPr>
          <w:rFonts w:ascii="微软雅黑" w:hAnsi="微软雅黑" w:eastAsia="微软雅黑"/>
          <w:b/>
          <w:color w:val="32AEFE"/>
          <w:sz w:val="28"/>
          <w:szCs w:val="28"/>
        </w:rPr>
      </w:pPr>
      <w:r>
        <w:rPr>
          <w:rFonts w:ascii="微软雅黑" w:hAnsi="微软雅黑" w:eastAsia="微软雅黑"/>
          <w:b/>
          <w:color w:val="32AEFE"/>
          <w:sz w:val="28"/>
          <w:szCs w:val="28"/>
        </w:rPr>
        <w:pict>
          <v:line id="_x0000_s1044" o:spid="_x0000_s1044" o:spt="20" style="position:absolute;left:0pt;margin-left:-0.6pt;margin-top:9.5pt;height:0pt;width:538.5pt;z-index:251674624;mso-width-relative:page;mso-height-relative:page;" stroked="t" coordsize="21600,21600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>
            <v:path arrowok="t"/>
            <v:fill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3" o:spid="_x0000_s1043" o:spt="20" style="position:absolute;left:0pt;margin-left:79.65pt;margin-top:11.7pt;height:670pt;width:0.05pt;z-index:-251627520;mso-width-relative:page;mso-height-relative:page;" filled="f" stroked="t" coordsize="21600,21600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>
            <v:path arrowok="t"/>
            <v:fill on="f" focussize="0,0"/>
            <v:stroke color="#173456" joinstyle="miter"/>
            <v:imagedata o:title=""/>
            <o:lock v:ext="edit" aspectratio="f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42" o:spid="_x0000_s1042" o:spt="20" style="position:absolute;left:0pt;margin-left:86.4pt;margin-top:12.9pt;height:0pt;width:450.95pt;z-index:251640832;mso-width-relative:page;mso-height-relative:page;" filled="t" stroked="t" coordsize="21600,21600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41" o:spid="_x0000_s1041" o:spt="2" style="position:absolute;left:0pt;margin-left:72.85pt;margin-top:6.05pt;height:13.6pt;width:13.6pt;z-index:25168076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教育背景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40" o:spid="_x0000_s1040" o:spt="4" type="#_x0000_t4" style="position:absolute;left:0pt;margin-left:74.25pt;margin-top:2.75pt;height:13.5pt;width:9.6pt;z-index:251675648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 xml:space="preserve">2015.9-2019.6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宁夏大学        </w:t>
      </w:r>
      <w:r>
        <w:rPr>
          <w:rFonts w:ascii="微软雅黑" w:hAnsi="微软雅黑" w:eastAsia="微软雅黑"/>
          <w:color w:val="173456"/>
        </w:rPr>
        <w:t xml:space="preserve">        </w:t>
      </w:r>
      <w:r>
        <w:rPr>
          <w:rFonts w:hint="eastAsia" w:ascii="微软雅黑" w:hAnsi="微软雅黑" w:eastAsia="微软雅黑"/>
          <w:color w:val="173456"/>
        </w:rPr>
        <w:t xml:space="preserve">           </w:t>
      </w:r>
      <w:r>
        <w:rPr>
          <w:rFonts w:hint="eastAsia" w:ascii="微软雅黑" w:hAnsi="微软雅黑" w:eastAsia="微软雅黑"/>
          <w:color w:val="173456"/>
          <w:lang w:val="zh-CN"/>
        </w:rPr>
        <w:t>园艺专业 本科</w:t>
      </w:r>
    </w:p>
    <w:p>
      <w:pPr>
        <w:adjustRightInd w:val="0"/>
        <w:snapToGrid w:val="0"/>
        <w:rPr>
          <w:rFonts w:ascii="微软雅黑" w:hAnsi="微软雅黑" w:eastAsia="微软雅黑"/>
          <w:color w:val="595959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8" o:spid="_x0000_s1038" o:spt="20" style="position:absolute;left:0pt;margin-left:86.4pt;margin-top:13.7pt;height:0pt;width:450.9pt;z-index:251652096;mso-width-relative:page;mso-height-relative:page;" filled="t" stroked="t" coordsize="21600,21600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7" o:spid="_x0000_s1037" o:spt="2" style="position:absolute;left:0pt;margin-left:72.85pt;margin-top:6.05pt;height:13.6pt;width:13.6pt;z-index:251682816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工作经历</w:t>
      </w:r>
    </w:p>
    <w:p>
      <w:pPr>
        <w:adjustRightInd w:val="0"/>
        <w:snapToGrid w:val="0"/>
        <w:spacing w:before="20" w:after="2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28"/>
          <w:szCs w:val="28"/>
        </w:rPr>
        <w:pict>
          <v:shape id="_x0000_s1036" o:spid="_x0000_s1036" o:spt="4" type="#_x0000_t4" style="position:absolute;left:0pt;margin-left:74.4pt;margin-top:3.4pt;height:13.5pt;width:9.6pt;z-index:251677696;v-text-anchor:middle;mso-width-relative:page;mso-height-relative:page;" fillcolor="#173456" filled="t" stroked="f" coordsize="21600,21600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hint="eastAsia" w:ascii="微软雅黑" w:hAnsi="微软雅黑" w:eastAsia="微软雅黑"/>
          <w:color w:val="173456"/>
        </w:rPr>
        <w:t>2019.7-2020.4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bookmarkStart w:id="0" w:name="OLE_LINK4"/>
      <w:bookmarkStart w:id="1" w:name="OLE_LINK5"/>
      <w:r>
        <w:rPr>
          <w:rFonts w:hint="eastAsia" w:ascii="微软雅黑" w:hAnsi="微软雅黑" w:eastAsia="微软雅黑"/>
          <w:color w:val="173456"/>
        </w:rPr>
        <w:t>软通动力信息技术有限公司</w:t>
      </w:r>
      <w:bookmarkEnd w:id="0"/>
      <w:bookmarkEnd w:id="1"/>
      <w:r>
        <w:rPr>
          <w:rFonts w:hint="eastAsia" w:ascii="微软雅黑" w:hAnsi="微软雅黑" w:eastAsia="微软雅黑"/>
          <w:color w:val="173456"/>
        </w:rPr>
        <w:tab/>
      </w:r>
      <w:bookmarkStart w:id="2" w:name="OLE_LINK6"/>
      <w:bookmarkStart w:id="3" w:name="OLE_LINK7"/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 xml:space="preserve"> 助理工程师A-MAG</w:t>
      </w:r>
      <w:bookmarkEnd w:id="2"/>
      <w:bookmarkEnd w:id="3"/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104" o:spid="_x0000_s1104" o:spt="202" type="#_x0000_t202" style="height:76.4pt;width:458.95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1、采集数据资源：图片、语音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2、编辑语料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3、切割音频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4、标记和筛选图片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adjustRightInd w:val="0"/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6" o:spid="_x0000_s1096" o:spt="202" type="#_x0000_t202" style="position:absolute;left:0pt;margin-left:83.4pt;margin-top:15.95pt;height:61.95pt;width:371.95pt;z-index:2517524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1、根据设计图，使用html、div+css布局进行页面的实现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2、使用javascript完成部分页面交互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8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3、使用Vue完成项目部分前端界面</w:t>
                  </w:r>
                </w:p>
              </w:txbxContent>
            </v:textbox>
          </v:shape>
        </w:pict>
      </w:r>
      <w:r>
        <w:rPr>
          <w:rFonts w:hint="eastAsia" w:ascii="微软雅黑" w:hAnsi="微软雅黑" w:eastAsia="微软雅黑"/>
          <w:color w:val="173456"/>
        </w:rPr>
        <w:t>2020.4-2020.9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</w:t>
      </w:r>
      <w:r>
        <w:rPr>
          <w:rFonts w:hint="eastAsia" w:ascii="微软雅黑" w:hAnsi="微软雅黑" w:eastAsia="微软雅黑"/>
          <w:color w:val="173456"/>
        </w:rPr>
        <w:t>南京九米科技有限公司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ascii="微软雅黑" w:hAnsi="微软雅黑" w:eastAsia="微软雅黑"/>
          <w:color w:val="173456"/>
        </w:rPr>
        <w:t xml:space="preserve">      </w:t>
      </w:r>
      <w:r>
        <w:rPr>
          <w:rFonts w:hint="eastAsia" w:ascii="微软雅黑" w:hAnsi="微软雅黑" w:eastAsia="微软雅黑"/>
          <w:color w:val="173456"/>
        </w:rPr>
        <w:t xml:space="preserve"> </w:t>
      </w:r>
      <w:r>
        <w:rPr>
          <w:rFonts w:ascii="微软雅黑" w:hAnsi="微软雅黑" w:eastAsia="微软雅黑"/>
          <w:color w:val="173456"/>
        </w:rPr>
        <w:t xml:space="preserve"> </w:t>
      </w:r>
      <w:r>
        <w:rPr>
          <w:rFonts w:hint="eastAsia" w:ascii="微软雅黑" w:hAnsi="微软雅黑" w:eastAsia="微软雅黑"/>
          <w:color w:val="173456"/>
        </w:rPr>
        <w:tab/>
      </w:r>
      <w:r>
        <w:rPr>
          <w:rFonts w:hint="eastAsia" w:ascii="微软雅黑" w:hAnsi="微软雅黑" w:eastAsia="微软雅黑"/>
          <w:color w:val="173456"/>
        </w:rPr>
        <w:t xml:space="preserve"> web前端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31" o:spid="_x0000_s1031" o:spt="2" style="position:absolute;left:0pt;margin-left:72.85pt;margin-top:5.2pt;height:13.6pt;width:13.6pt;z-index:251684864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32" o:spid="_x0000_s1032" o:spt="20" style="position:absolute;left:0pt;margin-left:86.4pt;margin-top:12.7pt;height:0pt;width:451.25pt;z-index:251662336;mso-width-relative:page;mso-height-relative:page;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项目经验</w: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34" o:spid="_x0000_s1034" o:spt="4" type="#_x0000_t4" style="position:absolute;left:0pt;margin-left:75.15pt;margin-top:4.5pt;height:13.5pt;width:9.6pt;z-index:251679744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ind w:left="1680" w:leftChars="800"/>
        <w:rPr>
          <w:rFonts w:ascii="微软雅黑" w:hAnsi="微软雅黑" w:eastAsia="微软雅黑"/>
          <w:color w:val="595959"/>
        </w:rPr>
      </w:pPr>
      <w:r>
        <w:rPr>
          <w:rFonts w:ascii="微软雅黑" w:hAnsi="微软雅黑" w:eastAsia="微软雅黑"/>
          <w:color w:val="595959"/>
        </w:rPr>
        <w:pict>
          <v:shape id="_x0000_s1083" o:spid="_x0000_s1083" o:spt="4" type="#_x0000_t4" style="position:absolute;left:0pt;margin-left:74.55pt;margin-top:5pt;height:13.5pt;width:9.6pt;z-index:251750400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b/>
          <w:color w:val="173456"/>
          <w:sz w:val="52"/>
          <w:szCs w:val="52"/>
        </w:rPr>
        <w:pict>
          <v:shape id="_x0000_s1103" o:spid="_x0000_s1103" o:spt="202" type="#_x0000_t202" style="height:111.6pt;width:453.9pt;" filled="f" stroked="f" coordsize="21600,21600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>
            <v:path/>
            <v:fill on="f" focussize="0,0"/>
            <v:stroke on="f" joinstyle="miter"/>
            <v:imagedata o:title=""/>
            <o:lock v:ext="edit"/>
            <v:textbox inset="7.19992125984252pt,1.27mm,7.19992125984252pt,1.27mm"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项目一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留言板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登录管理：用户登录、用户注册，用户信息维护</w:t>
                  </w: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留言板模块：留言分页查询、新增留言、修改留言、删除留言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使用技术：HTML、CSS、BootStrap、JQuery、Ajax、Node.js、Express、MongoDB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项目周期：一周</w:t>
                  </w: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  <w:p>
                  <w:pPr>
                    <w:snapToGrid w:val="0"/>
                    <w:ind w:firstLine="420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rFonts w:hint="eastAsia" w:ascii="微软雅黑" w:hAnsi="微软雅黑" w:eastAsia="微软雅黑"/>
          <w:color w:val="595959"/>
        </w:rPr>
        <w:t xml:space="preserve"> </w:t>
      </w:r>
    </w:p>
    <w:p>
      <w:pPr>
        <w:adjustRightInd w:val="0"/>
        <w:snapToGrid w:val="0"/>
        <w:ind w:left="1680" w:firstLine="105" w:firstLineChars="5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w:pict>
          <v:shape id="_x0000_s1062" o:spid="_x0000_s1062" o:spt="202" type="#_x0000_t202" style="position:absolute;left:0pt;margin-left:84.6pt;margin-top:5.05pt;height:266.6pt;width:451.2pt;z-index:251692032;mso-width-relative:margin;mso-height-relative:margin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 xml:space="preserve">南京九米科技有限公司               </w:t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九米商城后台管理系统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本项目是一个小程序商城的后台管理系统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用于管理和设置用户信息、商品信息等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责任描述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：</w:t>
                  </w:r>
                </w:p>
                <w:p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使用vue-cli脚手架搭建项目框架</w:t>
                  </w:r>
                </w:p>
                <w:p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使用vue封装可复用的组件</w:t>
                  </w:r>
                </w:p>
                <w:p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使用vuex实现各组间之间数据的管理</w:t>
                  </w:r>
                </w:p>
                <w:p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使用vue-router实现单页面跳转功能和组件信息传递</w:t>
                  </w:r>
                </w:p>
                <w:p>
                  <w:pPr>
                    <w:numPr>
                      <w:ilvl w:val="0"/>
                      <w:numId w:val="1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使用axios与后台进行交互，完成页面的渲染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负责模块：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会员管理：会员列表，会员分销商申请审批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商品管理：商品列表展示，新增商品页面修改，商品上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ab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线审批列表，商品审批</w:t>
                  </w:r>
                </w:p>
                <w:p>
                  <w:pPr>
                    <w:snapToGrid w:val="0"/>
                    <w:ind w:firstLine="420" w:firstLineChars="0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分销中心： 分销商列表， 用户提现列表，提现审核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使用技术：Vue、Vue-Router、Vuex、Element-UI、SCSS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等</w:t>
                  </w:r>
                </w:p>
                <w:p/>
              </w:txbxContent>
            </v:textbox>
          </v:shape>
        </w:pict>
      </w:r>
      <w:r>
        <w:rPr>
          <w:rFonts w:ascii="微软雅黑" w:hAnsi="微软雅黑" w:eastAsia="微软雅黑"/>
          <w:color w:val="595959"/>
        </w:rPr>
        <w:pict>
          <v:shape id="_x0000_s1078" o:spid="_x0000_s1078" o:spt="4" type="#_x0000_t4" style="position:absolute;left:0pt;margin-left:74.55pt;margin-top:6.4pt;height:13.5pt;width:9.6pt;z-index:251703296;v-text-anchor:middle;mso-width-relative:page;mso-height-relative:page;" fillcolor="#173456" filled="t" stroked="f" coordsize="21600,21600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</w:rPr>
      </w:pPr>
      <w:r>
        <w:rPr>
          <w:rFonts w:ascii="微软雅黑" w:hAnsi="微软雅黑" w:eastAsia="微软雅黑"/>
          <w:color w:val="595959"/>
        </w:rPr>
        <w:pict>
          <v:rect id="_x0000_s1060" o:spid="_x0000_s1060" o:spt="1" style="position:absolute;left:0pt;margin-left:92.4pt;margin-top:19.55pt;height:50.9pt;width:385.5pt;z-index:251689984;mso-width-relative:page;mso-height-relative:page;" stroked="f" coordsize="21600,21600">
            <v:path/>
            <v:fill focussize="0,0"/>
            <v:stroke on="f"/>
            <v:imagedata o:title=""/>
            <o:lock v:ext="edit"/>
          </v:rect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softHyphen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ab/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1906"/>
        <w:jc w:val="left"/>
        <w:rPr>
          <w:rFonts w:ascii="微软雅黑" w:hAnsi="微软雅黑" w:eastAsia="微软雅黑"/>
          <w:b/>
          <w:bCs/>
          <w:color w:val="000000" w:themeColor="text1"/>
          <w:sz w:val="22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102" o:spid="_x0000_s1102" o:spt="20" style="position:absolute;left:0pt;margin-left:84.75pt;margin-top:9pt;height:0pt;width:451.25pt;z-index:251758592;mso-width-relative:page;mso-height-relative:page;" filled="t" stroked="t" coordsize="21600,21600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101" o:spid="_x0000_s1101" o:spt="2" style="position:absolute;left:0pt;margin-left:72.85pt;margin-top:1.75pt;height:13.6pt;width:13.6pt;z-index:251757568;v-text-anchor:middle;mso-width-relative:page;mso-height-relative:page;" fillcolor="#173456" filled="t" stroked="t" coordsize="21600,21600" arcsize="0.166666666666667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>
            <v:path/>
            <v:fill on="t" focussize="0,0"/>
            <v:stroke weight="1pt" color="#173456" joinstyle="miter"/>
            <v:imagedata o:title=""/>
            <o:lock v:ext="edit"/>
          </v:roundrect>
        </w:pict>
      </w: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utoSpaceDE w:val="0"/>
        <w:autoSpaceDN w:val="0"/>
        <w:adjustRightInd w:val="0"/>
        <w:snapToGrid w:val="0"/>
        <w:spacing w:line="360" w:lineRule="exact"/>
        <w:ind w:left="226"/>
        <w:jc w:val="left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7" o:spid="_x0000_s1097" o:spt="202" type="#_x0000_t202" style="position:absolute;left:0pt;margin-left:88.1pt;margin-top:17pt;height:169pt;width:423pt;z-index:25175347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173456"/>
                    </w:rPr>
                  </w:pPr>
                  <w:r>
                    <w:rPr>
                      <w:rFonts w:hint="eastAsia" w:ascii="微软雅黑" w:hAnsi="微软雅黑" w:eastAsia="微软雅黑"/>
                      <w:color w:val="173456"/>
                    </w:rPr>
                    <w:t>南京九米科技有限公司                员工后台管理系统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项目描述：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left="420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本项目是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公司的员工信息管理系统，用于管理员工信息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。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责任描述：</w:t>
                  </w:r>
                </w:p>
                <w:p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使用vant进行页面的布局和美化</w:t>
                  </w:r>
                </w:p>
                <w:p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负责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员工信息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的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展示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添加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员工信息，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员工信息管理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操作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：删除、修改、分类查</w:t>
                  </w:r>
                </w:p>
                <w:p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使用Node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.j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s连接数据库，express创建服务，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对数据库进行操作</w:t>
                  </w:r>
                </w:p>
                <w:p>
                  <w:pPr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420" w:firstLineChars="0"/>
                    <w:jc w:val="left"/>
                    <w:rPr>
                      <w:rFonts w:hint="eastAsia"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使用vue全家桶实现页面跳转、数据交互、页面渲染等效果</w:t>
                  </w:r>
                </w:p>
                <w:p>
                  <w:pPr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使用技术：Vue、Vue-Router、Vuex、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A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xios、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V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ant、Stylus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、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Node.js、mongoDB</w:t>
                  </w: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067" o:spid="_x0000_s1067" o:spt="2" style="position:absolute;left:0pt;margin-left:73.45pt;margin-top:-0.7pt;height:13.6pt;width:13.6pt;z-index:251697152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65" o:spid="_x0000_s1065" o:spt="32" type="#_x0000_t32" style="position:absolute;left:0pt;margin-left:80.35pt;margin-top:4.3pt;height:487.2pt;width:0.55pt;z-index:251695104;mso-width-relative:page;mso-height-relative:page;" filled="f" stroked="t" coordsize="21600,21600">
            <v:path arrowok="t"/>
            <v:fill on="f" focussize="0,0"/>
            <v:stroke color="#000066"/>
            <v:imagedata o:title=""/>
            <o:lock v:ext="edit" aspectratio="f"/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66" o:spid="_x0000_s1066" o:spt="20" style="position:absolute;left:0pt;margin-left:85.65pt;margin-top:4.3pt;height:0pt;width:451.4pt;z-index:251696128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8" o:spid="_x0000_s1098" o:spt="4" type="#_x0000_t4" style="position:absolute;left:0pt;margin-left:74.95pt;margin-top:7.35pt;height:13.5pt;width:9.6pt;z-index:251754496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line id="_x0000_s1029" o:spid="_x0000_s1029" o:spt="20" style="position:absolute;left:0pt;margin-left:86.4pt;margin-top:14.9pt;height:0pt;width:451.4pt;z-index:2516725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roundrect id="_x0000_s1107" o:spid="_x0000_s1107" o:spt="2" style="position:absolute;left:0pt;margin-left:73.75pt;margin-top:7.9pt;height:13.6pt;width:13.6pt;z-index:251798528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技能描述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shape id="_x0000_s1074" o:spid="_x0000_s1074" o:spt="202" type="#_x0000_t202" style="position:absolute;left:0pt;margin-left:86.55pt;margin-top:4pt;height:139.75pt;width:414pt;z-index:25170124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熟练使用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Vue.js前端框架，了解Vue的生命周期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理解MVVM、组件化、模块化思想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熟练掌握HTML、CSS，熟悉H5、CSS3的相关特性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hint="default" w:ascii="微软雅黑" w:hAnsi="微软雅黑" w:eastAsia="微软雅黑"/>
                      <w:color w:val="595959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熟练使用</w:t>
                  </w: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JavaScript，熟悉函数的封装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eastAsia="zh-CN"/>
                    </w:rPr>
                    <w:t>，</w:t>
                  </w:r>
                  <w:r>
                    <w:rPr>
                      <w:rFonts w:hint="eastAsia" w:ascii="微软雅黑" w:hAnsi="微软雅黑" w:eastAsia="微软雅黑"/>
                      <w:color w:val="595959"/>
                      <w:lang w:val="en-US" w:eastAsia="zh-CN"/>
                    </w:rPr>
                    <w:t>了解ES6的新特性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熟悉JQuery、BootStrap框架的使用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熟悉MongoDB数据库，可以实现数据的增删改查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了解Node.js以及Express的使用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了解微信小程序的开发</w:t>
                  </w:r>
                </w:p>
                <w:p>
                  <w:pPr>
                    <w:spacing w:line="360" w:lineRule="exact"/>
                    <w:rPr>
                      <w:rFonts w:ascii="微软雅黑" w:hAnsi="微软雅黑" w:eastAsia="微软雅黑"/>
                      <w:color w:val="595959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99" o:spid="_x0000_s1099" o:spt="4" type="#_x0000_t4" style="position:absolute;left:0pt;margin-left:74.95pt;margin-top:5.25pt;height:13.5pt;width:9.6pt;z-index:251755520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bookmarkStart w:id="7" w:name="_GoBack"/>
    </w:p>
    <w:bookmarkEnd w:id="7"/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88" o:spid="_x0000_s1088" o:spt="2" style="position:absolute;left:0pt;margin-left:73.55pt;margin-top:5.3pt;height:13.6pt;width:13.6pt;z-index:251751424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71" o:spid="_x0000_s1071" o:spt="20" style="position:absolute;left:0pt;margin-left:85.65pt;margin-top:11.25pt;height:0pt;width:451.4pt;z-index:251699200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  <w:r>
        <w:rPr>
          <w:rFonts w:hint="eastAsia" w:ascii="微软雅黑" w:hAnsi="微软雅黑" w:eastAsia="微软雅黑"/>
          <w:color w:val="173456"/>
          <w:sz w:val="28"/>
          <w:szCs w:val="28"/>
        </w:rPr>
        <w:t>自我评价</w: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100" o:spid="_x0000_s1100" o:spt="4" type="#_x0000_t4" style="position:absolute;left:0pt;margin-left:74.95pt;margin-top:8.15pt;height:13.5pt;width:9.6pt;z-index:251756544;v-text-anchor:middle;mso-width-relative:page;mso-height-relative:page;" fillcolor="#173456" filled="t" stroked="f" coordsize="21600,21600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>
            <v:path/>
            <v:fill on="t" focussize="0,0"/>
            <v:stroke on="f" weight="1pt" joinstyle="miter"/>
            <v:imagedata o:title=""/>
            <o:lock v:ext="edit"/>
          </v:shape>
        </w:pict>
      </w:r>
      <w:r>
        <w:rPr>
          <w:rFonts w:ascii="微软雅黑" w:hAnsi="微软雅黑" w:eastAsia="微软雅黑"/>
          <w:color w:val="173456"/>
          <w:sz w:val="28"/>
          <w:szCs w:val="28"/>
        </w:rPr>
        <w:pict>
          <v:shape id="_x0000_s1076" o:spid="_x0000_s1076" o:spt="202" type="#_x0000_t202" style="position:absolute;left:0pt;margin-left:87.9pt;margin-top:1.85pt;height:106pt;width:408.5pt;z-index:251702272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bookmarkStart w:id="4" w:name="OLE_LINK3"/>
                  <w:bookmarkStart w:id="5" w:name="OLE_LINK1"/>
                  <w:bookmarkStart w:id="6" w:name="OLE_LINK2"/>
                  <w:r>
                    <w:rPr>
                      <w:rFonts w:hint="eastAsia" w:ascii="微软雅黑" w:hAnsi="微软雅黑" w:eastAsia="微软雅黑"/>
                      <w:color w:val="595959"/>
                    </w:rPr>
                    <w:t>有良好的代码风格</w:t>
                  </w:r>
                </w:p>
                <w:p>
                  <w:pPr>
                    <w:pStyle w:val="20"/>
                    <w:autoSpaceDE w:val="0"/>
                    <w:autoSpaceDN w:val="0"/>
                    <w:adjustRightInd w:val="0"/>
                    <w:snapToGrid w:val="0"/>
                    <w:spacing w:line="360" w:lineRule="exact"/>
                    <w:ind w:firstLine="0" w:firstLineChars="0"/>
                    <w:jc w:val="left"/>
                    <w:rPr>
                      <w:rFonts w:ascii="微软雅黑" w:hAnsi="微软雅黑" w:eastAsia="微软雅黑"/>
                      <w:color w:val="595959"/>
                    </w:rPr>
                  </w:pPr>
                  <w:r>
                    <w:rPr>
                      <w:rFonts w:ascii="微软雅黑" w:hAnsi="微软雅黑" w:eastAsia="微软雅黑"/>
                      <w:color w:val="595959"/>
                    </w:rPr>
                    <w:t>对待工作责任感强，细致认真，积极向上，有较强的团队意识。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喜欢与他人交往、热爱生活、乐于助人。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自学能力较强，刻苦努力，不断要求自己、提升自己。</w:t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br w:type="textWrapping"/>
                  </w:r>
                  <w:r>
                    <w:rPr>
                      <w:rFonts w:ascii="微软雅黑" w:hAnsi="微软雅黑" w:eastAsia="微软雅黑"/>
                      <w:color w:val="595959"/>
                    </w:rPr>
                    <w:t>同时善于观察周围的事物，善于收集资料分析问题，并能快速解决问题。</w:t>
                  </w:r>
                  <w:bookmarkEnd w:id="4"/>
                  <w:bookmarkEnd w:id="5"/>
                  <w:bookmarkEnd w:id="6"/>
                </w:p>
              </w:txbxContent>
            </v:textbox>
          </v:shape>
        </w:pict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</w:p>
    <w:p>
      <w:pPr>
        <w:tabs>
          <w:tab w:val="left" w:pos="2997"/>
        </w:tabs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roundrect id="_x0000_s1072" o:spid="_x0000_s1072" o:spt="2" style="position:absolute;left:0pt;margin-left:74.1pt;margin-top:17.25pt;height:13.6pt;width:13.6pt;z-index:251700224;v-text-anchor:middle;mso-width-relative:page;mso-height-relative:page;" fillcolor="#173456" filled="t" stroked="t" coordsize="21600,21600" arcsize="0.166666666666667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>
            <v:path/>
            <v:fill on="t" focussize="0,0"/>
            <v:stroke weight="1pt" color="#173456" joinstyle="miter"/>
            <v:imagedata o:title=""/>
            <o:lock v:ext="edit"/>
          </v:roundrect>
        </w:pict>
      </w:r>
      <w:r>
        <w:rPr>
          <w:rFonts w:ascii="微软雅黑" w:hAnsi="微软雅黑" w:eastAsia="微软雅黑"/>
          <w:color w:val="173456"/>
          <w:sz w:val="28"/>
          <w:szCs w:val="28"/>
        </w:rPr>
        <w:tab/>
      </w:r>
    </w:p>
    <w:p>
      <w:pPr>
        <w:adjustRightInd w:val="0"/>
        <w:snapToGrid w:val="0"/>
        <w:rPr>
          <w:rFonts w:ascii="微软雅黑" w:hAnsi="微软雅黑" w:eastAsia="微软雅黑"/>
          <w:color w:val="173456"/>
          <w:sz w:val="28"/>
          <w:szCs w:val="28"/>
        </w:rPr>
      </w:pPr>
      <w:r>
        <w:rPr>
          <w:rFonts w:ascii="微软雅黑" w:hAnsi="微软雅黑" w:eastAsia="微软雅黑"/>
          <w:color w:val="32AEFE"/>
          <w:sz w:val="28"/>
          <w:szCs w:val="28"/>
        </w:rPr>
        <w:pict>
          <v:line id="_x0000_s1068" o:spid="_x0000_s1068" o:spt="20" style="position:absolute;left:0pt;margin-left:85.65pt;margin-top:1.75pt;height:0pt;width:451.4pt;z-index:251698176;mso-width-relative:page;mso-height-relative:page;" filled="t" stroked="t" coordsize="21600,21600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>
            <v:path arrowok="t"/>
            <v:fill on="t" focussize="0,0"/>
            <v:stroke weight="1pt" color="#173456" joinstyle="miter"/>
            <v:imagedata o:title=""/>
            <o:lock v:ext="edit"/>
          </v:line>
        </w:pict>
      </w:r>
    </w:p>
    <w:p>
      <w:pPr>
        <w:adjustRightInd w:val="0"/>
        <w:snapToGrid w:val="0"/>
        <w:ind w:left="1848" w:leftChars="880"/>
        <w:rPr>
          <w:rFonts w:ascii="微软雅黑" w:hAnsi="微软雅黑" w:eastAsia="微软雅黑"/>
          <w:color w:val="595959"/>
          <w:sz w:val="2"/>
          <w:szCs w:val="2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30B4"/>
    <w:multiLevelType w:val="singleLevel"/>
    <w:tmpl w:val="1A3A30B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C21794"/>
    <w:multiLevelType w:val="singleLevel"/>
    <w:tmpl w:val="6AC217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202E"/>
    <w:rsid w:val="00004AE4"/>
    <w:rsid w:val="00091C8E"/>
    <w:rsid w:val="000C2BFB"/>
    <w:rsid w:val="0010074F"/>
    <w:rsid w:val="00105A6A"/>
    <w:rsid w:val="001419F7"/>
    <w:rsid w:val="0015388A"/>
    <w:rsid w:val="00156328"/>
    <w:rsid w:val="00160640"/>
    <w:rsid w:val="001A0687"/>
    <w:rsid w:val="001B0BCE"/>
    <w:rsid w:val="001C51F5"/>
    <w:rsid w:val="0023597F"/>
    <w:rsid w:val="00246DA0"/>
    <w:rsid w:val="00260F4E"/>
    <w:rsid w:val="002D1CD7"/>
    <w:rsid w:val="003A3EF9"/>
    <w:rsid w:val="003A6FB8"/>
    <w:rsid w:val="003B017D"/>
    <w:rsid w:val="003D02F2"/>
    <w:rsid w:val="00403C60"/>
    <w:rsid w:val="00405F03"/>
    <w:rsid w:val="004070D5"/>
    <w:rsid w:val="0046665C"/>
    <w:rsid w:val="004A15EF"/>
    <w:rsid w:val="004C2591"/>
    <w:rsid w:val="004C470E"/>
    <w:rsid w:val="005236B5"/>
    <w:rsid w:val="00583D0A"/>
    <w:rsid w:val="005C4BDA"/>
    <w:rsid w:val="005D55B7"/>
    <w:rsid w:val="005F07AF"/>
    <w:rsid w:val="006338D7"/>
    <w:rsid w:val="00644F2F"/>
    <w:rsid w:val="00652790"/>
    <w:rsid w:val="00656E27"/>
    <w:rsid w:val="00686316"/>
    <w:rsid w:val="006A351A"/>
    <w:rsid w:val="006D3E3F"/>
    <w:rsid w:val="0070213D"/>
    <w:rsid w:val="007341A9"/>
    <w:rsid w:val="00761D60"/>
    <w:rsid w:val="00763159"/>
    <w:rsid w:val="00766B56"/>
    <w:rsid w:val="0077037A"/>
    <w:rsid w:val="007755F0"/>
    <w:rsid w:val="007826F7"/>
    <w:rsid w:val="00797D67"/>
    <w:rsid w:val="007A400C"/>
    <w:rsid w:val="007B40B0"/>
    <w:rsid w:val="007B7A32"/>
    <w:rsid w:val="008000C0"/>
    <w:rsid w:val="00840B42"/>
    <w:rsid w:val="00870E5D"/>
    <w:rsid w:val="008A3D75"/>
    <w:rsid w:val="008B6508"/>
    <w:rsid w:val="008C4F36"/>
    <w:rsid w:val="008E0A2C"/>
    <w:rsid w:val="008F202E"/>
    <w:rsid w:val="00910D5D"/>
    <w:rsid w:val="00926806"/>
    <w:rsid w:val="009422BA"/>
    <w:rsid w:val="0095002C"/>
    <w:rsid w:val="00990DE6"/>
    <w:rsid w:val="00A113AF"/>
    <w:rsid w:val="00A15161"/>
    <w:rsid w:val="00A33FA6"/>
    <w:rsid w:val="00A358F1"/>
    <w:rsid w:val="00A57EFB"/>
    <w:rsid w:val="00A71F7E"/>
    <w:rsid w:val="00AB494A"/>
    <w:rsid w:val="00AC24DE"/>
    <w:rsid w:val="00AC616E"/>
    <w:rsid w:val="00B348AD"/>
    <w:rsid w:val="00B46467"/>
    <w:rsid w:val="00B7170D"/>
    <w:rsid w:val="00B738CD"/>
    <w:rsid w:val="00B97316"/>
    <w:rsid w:val="00BB1B32"/>
    <w:rsid w:val="00BB517C"/>
    <w:rsid w:val="00BC4724"/>
    <w:rsid w:val="00BE1F84"/>
    <w:rsid w:val="00BE5B1B"/>
    <w:rsid w:val="00BF047B"/>
    <w:rsid w:val="00C34716"/>
    <w:rsid w:val="00C517E5"/>
    <w:rsid w:val="00C611F2"/>
    <w:rsid w:val="00C83254"/>
    <w:rsid w:val="00CA5ABF"/>
    <w:rsid w:val="00CB6184"/>
    <w:rsid w:val="00CE2CF4"/>
    <w:rsid w:val="00CE76B0"/>
    <w:rsid w:val="00D547D6"/>
    <w:rsid w:val="00D856DF"/>
    <w:rsid w:val="00DB1021"/>
    <w:rsid w:val="00DC2909"/>
    <w:rsid w:val="00DD0190"/>
    <w:rsid w:val="00E23AA2"/>
    <w:rsid w:val="00E379D7"/>
    <w:rsid w:val="00E656F4"/>
    <w:rsid w:val="00E6574A"/>
    <w:rsid w:val="00E745DB"/>
    <w:rsid w:val="00E91511"/>
    <w:rsid w:val="00EC761B"/>
    <w:rsid w:val="00F40C2F"/>
    <w:rsid w:val="00F60822"/>
    <w:rsid w:val="00F66FF2"/>
    <w:rsid w:val="00F96370"/>
    <w:rsid w:val="00FA608B"/>
    <w:rsid w:val="00FF1594"/>
    <w:rsid w:val="0F991C27"/>
    <w:rsid w:val="191E3C90"/>
    <w:rsid w:val="27FF1D3B"/>
    <w:rsid w:val="41F67D4C"/>
    <w:rsid w:val="649A12B2"/>
    <w:rsid w:val="69A91207"/>
    <w:rsid w:val="73A5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65">
          <o:proxy end="" idref="#_x0000_s1072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unhideWhenUsed/>
    <w:qFormat/>
    <w:uiPriority w:val="99"/>
    <w:pPr>
      <w:jc w:val="left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6"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</w:rPr>
  </w:style>
  <w:style w:type="character" w:styleId="12">
    <w:name w:val="annotation reference"/>
    <w:basedOn w:val="10"/>
    <w:unhideWhenUsed/>
    <w:qFormat/>
    <w:uiPriority w:val="99"/>
    <w:rPr>
      <w:sz w:val="21"/>
      <w:szCs w:val="21"/>
    </w:rPr>
  </w:style>
  <w:style w:type="character" w:customStyle="1" w:styleId="13">
    <w:name w:val="页眉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5">
    <w:name w:val="批注文字 Char"/>
    <w:basedOn w:val="10"/>
    <w:link w:val="3"/>
    <w:semiHidden/>
    <w:qFormat/>
    <w:uiPriority w:val="99"/>
  </w:style>
  <w:style w:type="character" w:customStyle="1" w:styleId="16">
    <w:name w:val="批注主题 Char"/>
    <w:basedOn w:val="15"/>
    <w:link w:val="7"/>
    <w:semiHidden/>
    <w:qFormat/>
    <w:uiPriority w:val="99"/>
    <w:rPr>
      <w:b/>
      <w:bCs/>
    </w:rPr>
  </w:style>
  <w:style w:type="character" w:customStyle="1" w:styleId="17">
    <w:name w:val="批注框文本 Char"/>
    <w:basedOn w:val="10"/>
    <w:link w:val="4"/>
    <w:semiHidden/>
    <w:qFormat/>
    <w:uiPriority w:val="99"/>
    <w:rPr>
      <w:sz w:val="18"/>
      <w:szCs w:val="18"/>
    </w:rPr>
  </w:style>
  <w:style w:type="character" w:customStyle="1" w:styleId="18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customStyle="1" w:styleId="20">
    <w:name w:val="列表段落1"/>
    <w:basedOn w:val="1"/>
    <w:qFormat/>
    <w:uiPriority w:val="34"/>
    <w:pPr>
      <w:ind w:firstLine="420" w:firstLineChars="200"/>
    </w:pPr>
  </w:style>
  <w:style w:type="paragraph" w:styleId="2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6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104"/>
    <customShpInfo spid="_x0000_s1096"/>
    <customShpInfo spid="_x0000_s1031"/>
    <customShpInfo spid="_x0000_s1032"/>
    <customShpInfo spid="_x0000_s1034"/>
    <customShpInfo spid="_x0000_s1083"/>
    <customShpInfo spid="_x0000_s1103"/>
    <customShpInfo spid="_x0000_s1062"/>
    <customShpInfo spid="_x0000_s1078"/>
    <customShpInfo spid="_x0000_s1060"/>
    <customShpInfo spid="_x0000_s1102"/>
    <customShpInfo spid="_x0000_s1101"/>
    <customShpInfo spid="_x0000_s1097"/>
    <customShpInfo spid="_x0000_s1067"/>
    <customShpInfo spid="_x0000_s1065"/>
    <customShpInfo spid="_x0000_s1066"/>
    <customShpInfo spid="_x0000_s1098"/>
    <customShpInfo spid="_x0000_s1029"/>
    <customShpInfo spid="_x0000_s1107"/>
    <customShpInfo spid="_x0000_s1074"/>
    <customShpInfo spid="_x0000_s1099"/>
    <customShpInfo spid="_x0000_s1088"/>
    <customShpInfo spid="_x0000_s1071"/>
    <customShpInfo spid="_x0000_s1100"/>
    <customShpInfo spid="_x0000_s1076"/>
    <customShpInfo spid="_x0000_s1072"/>
    <customShpInfo spid="_x0000_s106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351AE1-6728-43A5-BDCC-B2AA4110CF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55</Words>
  <Characters>316</Characters>
  <Lines>2</Lines>
  <Paragraphs>1</Paragraphs>
  <TotalTime>1</TotalTime>
  <ScaleCrop>false</ScaleCrop>
  <LinksUpToDate>false</LinksUpToDate>
  <CharactersWithSpaces>370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2015-04-08T05:14:00Z</dcterms:created>
  <dc:creator>lixue</dc:creator>
  <cp:lastModifiedBy>秋芬</cp:lastModifiedBy>
  <cp:lastPrinted>2020-09-10T08:18:00Z</cp:lastPrinted>
  <dcterms:modified xsi:type="dcterms:W3CDTF">2020-09-14T06:18:22Z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