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320" w:lineRule="exact"/>
        <w:jc w:val="left"/>
        <w:rPr>
          <w:rFonts w:ascii="微软雅黑" w:hAnsi="微软雅黑" w:eastAsia="微软雅黑" w:cs="宋体"/>
          <w:b/>
          <w:color w:val="auto"/>
          <w:sz w:val="24"/>
          <w:szCs w:val="21"/>
        </w:rPr>
      </w:pPr>
      <w:r>
        <w:rPr>
          <w:rFonts w:hint="eastAsia" w:ascii="微软雅黑" w:hAnsi="微软雅黑" w:eastAsia="微软雅黑" w:cs="宋体"/>
          <w:b/>
          <w:color w:val="auto"/>
          <w:sz w:val="24"/>
          <w:szCs w:val="21"/>
        </w:rPr>
        <w:t>一、单选题（每题1分）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请选择结果为真的表达式：（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  <w:lang w:val="en-US" w:eastAsia="zh-CN"/>
        </w:rPr>
        <w:t>C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）</w:t>
      </w:r>
    </w:p>
    <w:p>
      <w:pPr>
        <w:widowControl/>
        <w:shd w:val="clear" w:color="auto" w:fill="FFFFFF"/>
        <w:spacing w:line="320" w:lineRule="exact"/>
        <w:ind w:left="142" w:firstLine="278"/>
        <w:jc w:val="left"/>
        <w:rPr>
          <w:rFonts w:ascii="Arial" w:hAnsi="Arial" w:cs="Arial"/>
          <w:color w:val="auto"/>
          <w:kern w:val="0"/>
          <w:szCs w:val="21"/>
        </w:rPr>
      </w:pPr>
      <w:r>
        <w:rPr>
          <w:rFonts w:ascii="Arial" w:hAnsi="Arial" w:cs="Arial"/>
          <w:color w:val="auto"/>
          <w:kern w:val="0"/>
          <w:szCs w:val="21"/>
        </w:rPr>
        <w:t xml:space="preserve">A. null instanceof  Object       </w:t>
      </w:r>
      <w:r>
        <w:rPr>
          <w:rFonts w:hint="eastAsia" w:ascii="Arial" w:hAnsi="Arial" w:cs="Arial"/>
          <w:color w:val="auto"/>
          <w:kern w:val="0"/>
          <w:szCs w:val="21"/>
        </w:rPr>
        <w:tab/>
      </w:r>
      <w:r>
        <w:rPr>
          <w:rFonts w:ascii="Arial" w:hAnsi="Arial" w:cs="Arial"/>
          <w:color w:val="auto"/>
          <w:kern w:val="0"/>
          <w:szCs w:val="21"/>
        </w:rPr>
        <w:t xml:space="preserve">B. null  ===  undefined       </w:t>
      </w:r>
    </w:p>
    <w:p>
      <w:pPr>
        <w:widowControl/>
        <w:shd w:val="clear" w:color="auto" w:fill="FFFFFF"/>
        <w:spacing w:line="320" w:lineRule="exact"/>
        <w:ind w:left="142" w:firstLine="278"/>
        <w:jc w:val="left"/>
        <w:rPr>
          <w:rFonts w:ascii="微软雅黑" w:hAnsi="微软雅黑" w:eastAsia="微软雅黑" w:cs="宋体"/>
          <w:color w:val="auto"/>
          <w:kern w:val="0"/>
          <w:szCs w:val="21"/>
          <w:shd w:val="pct10" w:color="auto" w:fill="FFFFFF"/>
        </w:rPr>
      </w:pPr>
      <w:r>
        <w:rPr>
          <w:rFonts w:ascii="Arial" w:hAnsi="Arial" w:cs="Arial"/>
          <w:color w:val="auto"/>
          <w:kern w:val="0"/>
          <w:szCs w:val="21"/>
        </w:rPr>
        <w:t xml:space="preserve">C. null  == undefined  </w:t>
      </w:r>
      <w:r>
        <w:rPr>
          <w:rFonts w:hint="eastAsia" w:ascii="Arial" w:hAnsi="Arial" w:cs="Arial"/>
          <w:color w:val="auto"/>
          <w:kern w:val="0"/>
          <w:szCs w:val="21"/>
        </w:rPr>
        <w:tab/>
      </w:r>
      <w:r>
        <w:rPr>
          <w:rFonts w:hint="eastAsia" w:ascii="Arial" w:hAnsi="Arial" w:cs="Arial"/>
          <w:color w:val="auto"/>
          <w:kern w:val="0"/>
          <w:szCs w:val="21"/>
        </w:rPr>
        <w:tab/>
      </w:r>
      <w:r>
        <w:rPr>
          <w:rFonts w:ascii="Arial" w:hAnsi="Arial" w:cs="Arial"/>
          <w:color w:val="auto"/>
          <w:kern w:val="0"/>
          <w:szCs w:val="21"/>
        </w:rPr>
        <w:t>D. NaN  ==  NaN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Javascript中, 以下代码运行后变量y的值是：答案(   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  <w:lang w:val="en-US" w:eastAsia="zh-CN"/>
        </w:rPr>
        <w:t>D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   ) </w:t>
      </w:r>
    </w:p>
    <w:p>
      <w:pPr>
        <w:widowControl/>
        <w:shd w:val="clear" w:color="auto" w:fill="FFFFFF"/>
        <w:spacing w:line="320" w:lineRule="exact"/>
        <w:ind w:left="142" w:firstLine="420" w:firstLineChars="200"/>
        <w:jc w:val="left"/>
        <w:rPr>
          <w:rFonts w:ascii="微软雅黑" w:hAnsi="微软雅黑" w:eastAsia="微软雅黑" w:cs="宋体"/>
          <w:color w:val="auto"/>
          <w:kern w:val="0"/>
          <w:szCs w:val="21"/>
          <w:shd w:val="pct10" w:color="auto" w:fill="FFFFFF"/>
        </w:rPr>
      </w:pPr>
      <w:r>
        <w:rPr>
          <w:rFonts w:ascii="微软雅黑" w:hAnsi="微软雅黑" w:eastAsia="微软雅黑" w:cs="宋体"/>
          <w:color w:val="auto"/>
          <w:kern w:val="0"/>
          <w:szCs w:val="21"/>
          <w:shd w:val="pct10" w:color="auto" w:fill="FFFFFF"/>
        </w:rPr>
        <w:t xml:space="preserve">var x = [‘abcde’ ,  123456];  var y = typeof  typeof  x[1]; </w:t>
      </w:r>
    </w:p>
    <w:p>
      <w:pPr>
        <w:widowControl/>
        <w:shd w:val="clear" w:color="auto" w:fill="FFFFFF"/>
        <w:spacing w:line="320" w:lineRule="exact"/>
        <w:ind w:firstLine="420" w:firstLineChars="200"/>
        <w:jc w:val="left"/>
        <w:rPr>
          <w:rFonts w:ascii="微软雅黑" w:hAnsi="微软雅黑" w:eastAsia="微软雅黑" w:cs="宋体"/>
          <w:color w:val="auto"/>
          <w:kern w:val="0"/>
          <w:szCs w:val="21"/>
        </w:rPr>
      </w:pPr>
      <w:r>
        <w:rPr>
          <w:rFonts w:hint="eastAsia" w:ascii="微软雅黑" w:hAnsi="微软雅黑" w:eastAsia="微软雅黑" w:cs="宋体"/>
          <w:color w:val="auto"/>
          <w:kern w:val="0"/>
          <w:szCs w:val="21"/>
        </w:rPr>
        <w:t xml:space="preserve">A、"function"       B、"object"      C、"number"      </w:t>
      </w:r>
      <w:r>
        <w:rPr>
          <w:rFonts w:hint="eastAsia" w:ascii="微软雅黑" w:hAnsi="微软雅黑" w:eastAsia="微软雅黑" w:cs="宋体"/>
          <w:color w:val="auto"/>
          <w:kern w:val="0"/>
          <w:szCs w:val="21"/>
        </w:rPr>
        <w:t xml:space="preserve"> D、"string"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Javascript中, foo对象有att属性，那么以下获取att属性值的表达式哪个是错误的？答案(  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  <w:lang w:val="en-US" w:eastAsia="zh-CN"/>
        </w:rPr>
        <w:t>C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  ) </w:t>
      </w:r>
    </w:p>
    <w:p>
      <w:pPr>
        <w:spacing w:line="320" w:lineRule="exact"/>
        <w:ind w:firstLine="42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 xml:space="preserve">A、foo.att   B、foo["att"]  </w:t>
      </w:r>
      <w:r>
        <w:rPr>
          <w:rFonts w:hint="eastAsia" w:ascii="微软雅黑" w:hAnsi="微软雅黑" w:eastAsia="微软雅黑"/>
          <w:color w:val="auto"/>
        </w:rPr>
        <w:t xml:space="preserve">C、foo{"att"} </w:t>
      </w:r>
      <w:r>
        <w:rPr>
          <w:rFonts w:hint="eastAsia" w:ascii="微软雅黑" w:hAnsi="微软雅黑" w:eastAsia="微软雅黑"/>
          <w:color w:val="auto"/>
        </w:rPr>
        <w:t xml:space="preserve"> D、foo["a"+"t"+"t"]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以下代码，哪个结果是正确的？（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  <w:lang w:val="en-US" w:eastAsia="zh-CN"/>
        </w:rPr>
        <w:t>A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）</w:t>
      </w:r>
    </w:p>
    <w:p>
      <w:pPr>
        <w:pStyle w:val="12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var str='123abc';    str += str.replace('abc' , '');  </w:t>
      </w:r>
      <w:r>
        <w:rPr>
          <w:rFonts w:ascii="Arial" w:hAnsi="Arial" w:cs="Arial"/>
          <w:color w:val="auto"/>
          <w:kern w:val="0"/>
          <w:szCs w:val="21"/>
          <w:shd w:val="pct10" w:color="auto" w:fill="FFFFFF"/>
        </w:rPr>
        <w:t xml:space="preserve"> alert(str);  </w:t>
      </w:r>
    </w:p>
    <w:p>
      <w:pPr>
        <w:spacing w:line="320" w:lineRule="exact"/>
        <w:ind w:firstLine="420"/>
        <w:rPr>
          <w:rFonts w:ascii="微软雅黑" w:hAnsi="微软雅黑" w:eastAsia="微软雅黑"/>
          <w:color w:val="auto"/>
        </w:rPr>
      </w:pPr>
      <w:r>
        <w:rPr>
          <w:rFonts w:ascii="微软雅黑" w:hAnsi="微软雅黑" w:eastAsia="微软雅黑"/>
          <w:color w:val="auto"/>
        </w:rPr>
        <w:t>A.123abc123</w:t>
      </w:r>
      <w:r>
        <w:rPr>
          <w:rFonts w:ascii="微软雅黑" w:hAnsi="微软雅黑" w:eastAsia="微软雅黑"/>
          <w:color w:val="auto"/>
        </w:rPr>
        <w:t xml:space="preserve">       B. 123abc     C.123      D. abc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nodeType属性可用于获取节点类型，如果返回值为1，则表明该节点为（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  <w:lang w:val="en-US" w:eastAsia="zh-CN"/>
        </w:rPr>
        <w:t>A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）。</w:t>
      </w:r>
    </w:p>
    <w:p>
      <w:pPr>
        <w:spacing w:line="320" w:lineRule="exact"/>
        <w:ind w:firstLine="42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 xml:space="preserve">A.文本节点 </w:t>
      </w:r>
      <w:r>
        <w:rPr>
          <w:rFonts w:hint="eastAsia" w:ascii="微软雅黑" w:hAnsi="微软雅黑" w:eastAsia="微软雅黑"/>
          <w:color w:val="auto"/>
        </w:rPr>
        <w:tab/>
      </w:r>
      <w:r>
        <w:rPr>
          <w:rFonts w:hint="eastAsia" w:ascii="微软雅黑" w:hAnsi="微软雅黑" w:eastAsia="微软雅黑"/>
          <w:color w:val="auto"/>
        </w:rPr>
        <w:tab/>
      </w:r>
      <w:r>
        <w:rPr>
          <w:rFonts w:hint="eastAsia" w:ascii="微软雅黑" w:hAnsi="微软雅黑" w:eastAsia="微软雅黑"/>
          <w:color w:val="auto"/>
        </w:rPr>
        <w:tab/>
      </w:r>
      <w:r>
        <w:rPr>
          <w:rFonts w:hint="eastAsia" w:ascii="微软雅黑" w:hAnsi="微软雅黑" w:eastAsia="微软雅黑"/>
          <w:color w:val="auto"/>
        </w:rPr>
        <w:t xml:space="preserve">B. 元素节点 </w:t>
      </w:r>
      <w:r>
        <w:rPr>
          <w:rFonts w:hint="eastAsia" w:ascii="微软雅黑" w:hAnsi="微软雅黑" w:eastAsia="微软雅黑"/>
          <w:color w:val="auto"/>
        </w:rPr>
        <w:tab/>
      </w:r>
      <w:r>
        <w:rPr>
          <w:rFonts w:hint="eastAsia" w:ascii="微软雅黑" w:hAnsi="微软雅黑" w:eastAsia="微软雅黑"/>
          <w:color w:val="auto"/>
        </w:rPr>
        <w:tab/>
      </w:r>
      <w:r>
        <w:rPr>
          <w:rFonts w:hint="eastAsia" w:ascii="微软雅黑" w:hAnsi="微软雅黑" w:eastAsia="微软雅黑"/>
          <w:color w:val="auto"/>
        </w:rPr>
        <w:t>C.属性节点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（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  <w:lang w:val="en-US" w:eastAsia="zh-CN"/>
        </w:rPr>
        <w:t>B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）属性用于获取 HTML 文件的根节点。</w:t>
      </w:r>
    </w:p>
    <w:p>
      <w:pPr>
        <w:spacing w:line="320" w:lineRule="exact"/>
        <w:ind w:firstLine="420"/>
        <w:rPr>
          <w:rFonts w:ascii="微软雅黑" w:hAnsi="微软雅黑" w:eastAsia="微软雅黑"/>
          <w:color w:val="auto"/>
        </w:rPr>
      </w:pPr>
      <w:r>
        <w:rPr>
          <w:rFonts w:ascii="微软雅黑" w:hAnsi="微软雅黑" w:eastAsia="微软雅黑"/>
          <w:color w:val="auto"/>
        </w:rPr>
        <w:t>A. documentElement</w:t>
      </w:r>
      <w:r>
        <w:rPr>
          <w:rFonts w:ascii="微软雅黑" w:hAnsi="微软雅黑" w:eastAsia="微软雅黑"/>
          <w:color w:val="auto"/>
        </w:rPr>
        <w:t xml:space="preserve">  B. rootElement  C. documentNode   D.documentRoot   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有一个JavaScript数组长度是3，其中： x[0] = “a“; x[1] = “b“; x[2] = “c“;  如果要在该数组后添加一项(  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  <w:lang w:val="en-US" w:eastAsia="zh-CN"/>
        </w:rPr>
        <w:t>B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  )</w:t>
      </w:r>
    </w:p>
    <w:p>
      <w:pPr>
        <w:spacing w:line="320" w:lineRule="exact"/>
        <w:ind w:firstLine="42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A． 不可以</w:t>
      </w:r>
      <w:r>
        <w:rPr>
          <w:rFonts w:hint="eastAsia" w:ascii="微软雅黑" w:hAnsi="微软雅黑" w:eastAsia="微软雅黑"/>
          <w:color w:val="auto"/>
        </w:rPr>
        <w:tab/>
      </w:r>
      <w:r>
        <w:rPr>
          <w:rFonts w:hint="eastAsia" w:ascii="微软雅黑" w:hAnsi="微软雅黑" w:eastAsia="微软雅黑"/>
          <w:color w:val="auto"/>
        </w:rPr>
        <w:t>B． x [3] =“d</w:t>
      </w:r>
      <w:r>
        <w:rPr>
          <w:rFonts w:ascii="微软雅黑" w:hAnsi="微软雅黑" w:eastAsia="微软雅黑"/>
          <w:color w:val="auto"/>
        </w:rPr>
        <w:t>”</w:t>
      </w:r>
      <w:r>
        <w:rPr>
          <w:rFonts w:hint="eastAsia" w:ascii="微软雅黑" w:hAnsi="微软雅黑" w:eastAsia="微软雅黑"/>
          <w:color w:val="auto"/>
        </w:rPr>
        <w:t xml:space="preserve">  C．重新定义一个数组，长度是4，然后循环赋值。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分析下面的javascript代码段，输出结果是：  var   mystring="I am a good student";   </w:t>
      </w:r>
    </w:p>
    <w:p>
      <w:pPr>
        <w:pStyle w:val="12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ascii="Arial" w:hAnsi="Arial" w:cs="Arial"/>
          <w:color w:val="auto"/>
          <w:kern w:val="0"/>
          <w:szCs w:val="21"/>
          <w:shd w:val="pct10" w:color="auto" w:fill="FFFFFF"/>
        </w:rPr>
        <w:t>var   a=mystring.indexOf("good");   document.write(a);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  <w:lang w:val="en-US" w:eastAsia="zh-CN"/>
        </w:rPr>
        <w:t>C</w:t>
      </w:r>
      <w:r>
        <w:rPr>
          <w:rFonts w:ascii="Arial" w:hAnsi="Arial" w:cs="Arial"/>
          <w:color w:val="auto"/>
          <w:kern w:val="0"/>
          <w:szCs w:val="21"/>
          <w:shd w:val="pct10" w:color="auto" w:fill="FFFFFF"/>
        </w:rPr>
        <w:t xml:space="preserve">          </w:t>
      </w:r>
    </w:p>
    <w:p>
      <w:pPr>
        <w:spacing w:line="320" w:lineRule="exact"/>
        <w:ind w:firstLine="42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 xml:space="preserve">A． 5     B．  6        </w:t>
      </w:r>
      <w:r>
        <w:rPr>
          <w:rFonts w:hint="eastAsia" w:ascii="微软雅黑" w:hAnsi="微软雅黑" w:eastAsia="微软雅黑"/>
          <w:color w:val="auto"/>
        </w:rPr>
        <w:t>C.   7</w:t>
      </w:r>
      <w:r>
        <w:rPr>
          <w:rFonts w:hint="eastAsia" w:ascii="微软雅黑" w:hAnsi="微软雅黑" w:eastAsia="微软雅黑"/>
          <w:color w:val="auto"/>
        </w:rPr>
        <w:t xml:space="preserve">       D.   8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下列的哪一个表达式将返回假 (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  <w:lang w:val="en-US" w:eastAsia="zh-CN"/>
        </w:rPr>
        <w:t>B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 ) </w:t>
      </w:r>
    </w:p>
    <w:p>
      <w:pPr>
        <w:spacing w:line="320" w:lineRule="exact"/>
        <w:ind w:firstLine="420"/>
        <w:rPr>
          <w:rFonts w:ascii="微软雅黑" w:hAnsi="微软雅黑" w:eastAsia="微软雅黑"/>
          <w:color w:val="auto"/>
        </w:rPr>
      </w:pPr>
      <w:r>
        <w:rPr>
          <w:rFonts w:ascii="微软雅黑" w:hAnsi="微软雅黑" w:eastAsia="微软雅黑"/>
          <w:color w:val="auto"/>
        </w:rPr>
        <w:t xml:space="preserve">A.!(3&lt;=1)       </w:t>
      </w:r>
      <w:r>
        <w:rPr>
          <w:rFonts w:ascii="微软雅黑" w:hAnsi="微软雅黑" w:eastAsia="微软雅黑"/>
          <w:color w:val="auto"/>
        </w:rPr>
        <w:t>B.(4&gt;=4)&amp;&amp;(5&lt;=2)</w:t>
      </w:r>
      <w:r>
        <w:rPr>
          <w:rFonts w:ascii="微软雅黑" w:hAnsi="微软雅黑" w:eastAsia="微软雅黑"/>
          <w:color w:val="auto"/>
        </w:rPr>
        <w:t xml:space="preserve">  C.(“a”==”a”)&amp;&amp;(“c”!=”d”)  D.(2&lt;3)||(3&lt;2)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将字串s中的所有字母变为小写字母的方法是(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  <w:lang w:val="en-US" w:eastAsia="zh-CN"/>
        </w:rPr>
        <w:t>A</w:t>
      </w:r>
      <w:bookmarkStart w:id="0" w:name="_GoBack"/>
      <w:bookmarkEnd w:id="0"/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 )  </w:t>
      </w:r>
    </w:p>
    <w:p>
      <w:pPr>
        <w:spacing w:line="320" w:lineRule="exact"/>
        <w:ind w:firstLine="420"/>
        <w:rPr>
          <w:rFonts w:ascii="微软雅黑" w:hAnsi="微软雅黑" w:eastAsia="微软雅黑"/>
          <w:color w:val="auto"/>
        </w:rPr>
      </w:pPr>
      <w:r>
        <w:rPr>
          <w:rFonts w:ascii="微软雅黑" w:hAnsi="微软雅黑" w:eastAsia="微软雅黑"/>
          <w:color w:val="auto"/>
        </w:rPr>
        <w:t xml:space="preserve">A.s.toSmallCase()   </w:t>
      </w:r>
      <w:r>
        <w:rPr>
          <w:rFonts w:ascii="微软雅黑" w:hAnsi="微软雅黑" w:eastAsia="微软雅黑"/>
          <w:color w:val="auto"/>
        </w:rPr>
        <w:t>B.s.toLowerCase()</w:t>
      </w:r>
      <w:r>
        <w:rPr>
          <w:rFonts w:ascii="微软雅黑" w:hAnsi="微软雅黑" w:eastAsia="微软雅黑"/>
          <w:color w:val="auto"/>
        </w:rPr>
        <w:t xml:space="preserve">   C.s.toUpperCase()      D.s.toUpperChars()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 xml:space="preserve">以下( )表达式产生一个0~7之间(含0,7)的随机整数.(  ) </w:t>
      </w:r>
    </w:p>
    <w:p>
      <w:pPr>
        <w:spacing w:line="320" w:lineRule="exact"/>
        <w:ind w:firstLine="420"/>
        <w:rPr>
          <w:rFonts w:ascii="微软雅黑" w:hAnsi="微软雅黑" w:eastAsia="微软雅黑"/>
          <w:color w:val="auto"/>
        </w:rPr>
      </w:pPr>
      <w:r>
        <w:rPr>
          <w:rFonts w:ascii="微软雅黑" w:hAnsi="微软雅黑" w:eastAsia="微软雅黑"/>
          <w:color w:val="auto"/>
        </w:rPr>
        <w:t xml:space="preserve">A.Math.floor(Math.random()*6)  </w:t>
      </w:r>
      <w:r>
        <w:rPr>
          <w:rFonts w:hint="eastAsia" w:ascii="微软雅黑" w:hAnsi="微软雅黑" w:eastAsia="微软雅黑"/>
          <w:color w:val="auto"/>
        </w:rPr>
        <w:tab/>
      </w:r>
      <w:r>
        <w:rPr>
          <w:rFonts w:hint="eastAsia" w:ascii="微软雅黑" w:hAnsi="微软雅黑" w:eastAsia="微软雅黑"/>
          <w:color w:val="auto"/>
        </w:rPr>
        <w:tab/>
      </w:r>
      <w:r>
        <w:rPr>
          <w:rFonts w:ascii="微软雅黑" w:hAnsi="微软雅黑" w:eastAsia="微软雅黑"/>
          <w:color w:val="auto"/>
        </w:rPr>
        <w:t xml:space="preserve">B.Math.floor(Math.random()*7)  </w:t>
      </w:r>
    </w:p>
    <w:p>
      <w:pPr>
        <w:spacing w:line="320" w:lineRule="exact"/>
        <w:ind w:firstLine="420"/>
        <w:rPr>
          <w:rFonts w:ascii="微软雅黑" w:hAnsi="微软雅黑" w:eastAsia="微软雅黑"/>
          <w:color w:val="auto"/>
        </w:rPr>
      </w:pPr>
      <w:r>
        <w:rPr>
          <w:rFonts w:ascii="微软雅黑" w:hAnsi="微软雅黑" w:eastAsia="微软雅黑"/>
          <w:color w:val="auto"/>
        </w:rPr>
        <w:t xml:space="preserve">C.Math. floor(Math.random()*8) </w:t>
      </w:r>
      <w:r>
        <w:rPr>
          <w:rFonts w:hint="eastAsia" w:ascii="微软雅黑" w:hAnsi="微软雅黑" w:eastAsia="微软雅黑"/>
          <w:color w:val="auto"/>
        </w:rPr>
        <w:tab/>
      </w:r>
      <w:r>
        <w:rPr>
          <w:rFonts w:ascii="微软雅黑" w:hAnsi="微软雅黑" w:eastAsia="微软雅黑"/>
          <w:color w:val="auto"/>
        </w:rPr>
        <w:t>D.Math.ceil(Math.random()*8)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使用哪个属性可以获取垂直滚动条的滚动距离？</w:t>
      </w:r>
    </w:p>
    <w:p>
      <w:pPr>
        <w:pStyle w:val="12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Arial" w:hAnsi="Arial" w:cs="Arial"/>
          <w:color w:val="auto"/>
          <w:kern w:val="0"/>
          <w:szCs w:val="21"/>
        </w:rPr>
      </w:pPr>
      <w:r>
        <w:rPr>
          <w:rFonts w:hint="eastAsia" w:ascii="Arial" w:hAnsi="Arial" w:cs="Arial"/>
          <w:color w:val="auto"/>
          <w:kern w:val="0"/>
          <w:szCs w:val="21"/>
        </w:rPr>
        <w:t>A.document.top</w:t>
      </w:r>
      <w:r>
        <w:rPr>
          <w:rFonts w:hint="eastAsia" w:ascii="Arial" w:hAnsi="Arial" w:cs="Arial"/>
          <w:color w:val="auto"/>
          <w:kern w:val="0"/>
          <w:szCs w:val="21"/>
        </w:rPr>
        <w:tab/>
      </w:r>
      <w:r>
        <w:rPr>
          <w:rFonts w:hint="eastAsia" w:ascii="Arial" w:hAnsi="Arial" w:cs="Arial"/>
          <w:color w:val="auto"/>
          <w:kern w:val="0"/>
          <w:szCs w:val="21"/>
        </w:rPr>
        <w:tab/>
      </w:r>
      <w:r>
        <w:rPr>
          <w:rFonts w:hint="eastAsia" w:ascii="Arial" w:hAnsi="Arial" w:cs="Arial"/>
          <w:color w:val="auto"/>
          <w:kern w:val="0"/>
          <w:szCs w:val="21"/>
        </w:rPr>
        <w:t>B.document.body.scrollTop</w:t>
      </w:r>
      <w:r>
        <w:rPr>
          <w:rFonts w:hint="eastAsia" w:ascii="Arial" w:hAnsi="Arial" w:cs="Arial"/>
          <w:color w:val="auto"/>
          <w:kern w:val="0"/>
          <w:szCs w:val="21"/>
        </w:rPr>
        <w:tab/>
      </w:r>
      <w:r>
        <w:rPr>
          <w:rFonts w:hint="eastAsia" w:ascii="Arial" w:hAnsi="Arial" w:cs="Arial"/>
          <w:color w:val="auto"/>
          <w:kern w:val="0"/>
          <w:szCs w:val="21"/>
        </w:rPr>
        <w:tab/>
      </w:r>
      <w:r>
        <w:rPr>
          <w:rFonts w:hint="eastAsia" w:ascii="Arial" w:hAnsi="Arial" w:cs="Arial"/>
          <w:color w:val="auto"/>
          <w:kern w:val="0"/>
          <w:szCs w:val="21"/>
        </w:rPr>
        <w:t>C.window.scrollTop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阻止事件冒泡，使用以下哪个方法？</w:t>
      </w:r>
    </w:p>
    <w:p>
      <w:pPr>
        <w:pStyle w:val="12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A．stopPropagation()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B.preventDefault()</w:t>
      </w:r>
    </w:p>
    <w:p>
      <w:pPr>
        <w:pStyle w:val="12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C. cancelBubble = false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D.不知道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阻止浏览器的默认行为，使用以下哪个方法？</w:t>
      </w:r>
    </w:p>
    <w:p>
      <w:pPr>
        <w:widowControl/>
        <w:shd w:val="clear" w:color="auto" w:fill="FFFFFF"/>
        <w:spacing w:line="320" w:lineRule="exact"/>
        <w:ind w:left="563" w:leftChars="268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A．stopPropagation()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B.preventDefault()</w:t>
      </w:r>
    </w:p>
    <w:p>
      <w:pPr>
        <w:widowControl/>
        <w:shd w:val="clear" w:color="auto" w:fill="FFFFFF"/>
        <w:spacing w:line="320" w:lineRule="exact"/>
        <w:ind w:left="563" w:leftChars="268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C. cancelBubble = false</w:t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D.不知道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left="0" w:firstLine="0"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有关载入外部js文件的描述正确的有：（）(多选)</w:t>
      </w:r>
    </w:p>
    <w:p>
      <w:pPr>
        <w:widowControl/>
        <w:shd w:val="clear" w:color="auto" w:fill="FFFFFF"/>
        <w:spacing w:line="320" w:lineRule="exact"/>
        <w:ind w:left="420" w:leftChars="200"/>
        <w:jc w:val="left"/>
        <w:rPr>
          <w:rFonts w:ascii="Arial" w:hAnsi="Arial" w:cs="Arial"/>
          <w:color w:val="auto"/>
          <w:kern w:val="0"/>
          <w:szCs w:val="21"/>
        </w:rPr>
      </w:pPr>
      <w:r>
        <w:rPr>
          <w:rFonts w:hint="eastAsia" w:ascii="Arial" w:hAnsi="Arial" w:cs="Arial"/>
          <w:color w:val="auto"/>
          <w:kern w:val="0"/>
          <w:szCs w:val="21"/>
        </w:rPr>
        <w:t>A、不可以载入本站以外的*.js文件</w:t>
      </w:r>
    </w:p>
    <w:p>
      <w:pPr>
        <w:widowControl/>
        <w:shd w:val="clear" w:color="auto" w:fill="FFFFFF"/>
        <w:spacing w:line="320" w:lineRule="exact"/>
        <w:ind w:left="420" w:leftChars="200"/>
        <w:jc w:val="left"/>
        <w:rPr>
          <w:rFonts w:ascii="Arial" w:hAnsi="Arial" w:cs="Arial"/>
          <w:color w:val="auto"/>
          <w:kern w:val="0"/>
          <w:szCs w:val="21"/>
        </w:rPr>
      </w:pPr>
      <w:r>
        <w:rPr>
          <w:rFonts w:hint="eastAsia" w:ascii="Arial" w:hAnsi="Arial" w:cs="Arial"/>
          <w:color w:val="auto"/>
          <w:kern w:val="0"/>
          <w:szCs w:val="21"/>
        </w:rPr>
        <w:t>B、载入文件方式的好处是可以让你只管理一份代码，而不用在代码改变时编辑每个HTML文件</w:t>
      </w:r>
    </w:p>
    <w:p>
      <w:pPr>
        <w:widowControl/>
        <w:shd w:val="clear" w:color="auto" w:fill="FFFFFF"/>
        <w:spacing w:line="320" w:lineRule="exact"/>
        <w:ind w:left="420" w:leftChars="200"/>
        <w:jc w:val="left"/>
        <w:rPr>
          <w:rFonts w:ascii="Arial" w:hAnsi="Arial" w:cs="Arial"/>
          <w:color w:val="auto"/>
          <w:kern w:val="0"/>
          <w:szCs w:val="21"/>
        </w:rPr>
      </w:pPr>
      <w:r>
        <w:rPr>
          <w:rFonts w:hint="eastAsia" w:ascii="Arial" w:hAnsi="Arial" w:cs="Arial"/>
          <w:color w:val="auto"/>
          <w:kern w:val="0"/>
          <w:szCs w:val="21"/>
        </w:rPr>
        <w:t>C、在HTML中，通过&lt;script&gt;标签的href属性载入外部*.js文件</w:t>
      </w:r>
    </w:p>
    <w:p>
      <w:pPr>
        <w:widowControl/>
        <w:shd w:val="clear" w:color="auto" w:fill="FFFFFF"/>
        <w:spacing w:line="320" w:lineRule="exact"/>
        <w:ind w:left="142" w:firstLine="283" w:firstLineChars="135"/>
        <w:jc w:val="left"/>
        <w:rPr>
          <w:rFonts w:ascii="Arial" w:hAnsi="Arial" w:cs="Arial"/>
          <w:color w:val="auto"/>
          <w:kern w:val="0"/>
          <w:szCs w:val="21"/>
        </w:rPr>
      </w:pPr>
      <w:r>
        <w:rPr>
          <w:rFonts w:hint="eastAsia" w:ascii="Arial" w:hAnsi="Arial" w:cs="Arial"/>
          <w:color w:val="auto"/>
          <w:kern w:val="0"/>
          <w:szCs w:val="21"/>
        </w:rPr>
        <w:t>D、在HTML中，通过&lt;script&gt;标签的src属性载入外部*.js文件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left="0" w:firstLine="0" w:firstLineChars="0"/>
        <w:jc w:val="left"/>
        <w:rPr>
          <w:rFonts w:ascii="Arial" w:hAnsi="Arial" w:cs="Arial"/>
          <w:color w:val="auto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auto"/>
          <w:kern w:val="0"/>
          <w:szCs w:val="21"/>
          <w:shd w:val="pct10" w:color="auto" w:fill="FFFFFF"/>
        </w:rPr>
        <w:t>以下哪些是全局函数？(     )  (多选)</w:t>
      </w:r>
    </w:p>
    <w:p>
      <w:pPr>
        <w:widowControl/>
        <w:shd w:val="clear" w:color="auto" w:fill="FFFFFF"/>
        <w:spacing w:line="320" w:lineRule="exact"/>
        <w:ind w:left="142" w:firstLine="283" w:firstLineChars="135"/>
        <w:jc w:val="left"/>
        <w:rPr>
          <w:rFonts w:ascii="Arial" w:hAnsi="Arial" w:cs="Arial"/>
          <w:color w:val="auto"/>
          <w:kern w:val="0"/>
          <w:szCs w:val="21"/>
        </w:rPr>
      </w:pPr>
      <w:r>
        <w:rPr>
          <w:rFonts w:hint="eastAsia" w:ascii="Arial" w:hAnsi="Arial" w:cs="Arial"/>
          <w:color w:val="auto"/>
          <w:kern w:val="0"/>
          <w:szCs w:val="21"/>
        </w:rPr>
        <w:t>A．parseInt</w:t>
      </w:r>
      <w:r>
        <w:rPr>
          <w:rFonts w:hint="eastAsia" w:ascii="Arial" w:hAnsi="Arial" w:cs="Arial"/>
          <w:color w:val="auto"/>
          <w:kern w:val="0"/>
          <w:szCs w:val="21"/>
        </w:rPr>
        <w:tab/>
      </w:r>
      <w:r>
        <w:rPr>
          <w:rFonts w:hint="eastAsia" w:ascii="Arial" w:hAnsi="Arial" w:cs="Arial"/>
          <w:color w:val="auto"/>
          <w:kern w:val="0"/>
          <w:szCs w:val="21"/>
        </w:rPr>
        <w:t xml:space="preserve">  B.onload   C.setTimeout    D.alert</w:t>
      </w:r>
    </w:p>
    <w:p>
      <w:pPr>
        <w:spacing w:line="320" w:lineRule="exact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四</w:t>
      </w:r>
      <w:r>
        <w:rPr>
          <w:rFonts w:ascii="微软雅黑" w:hAnsi="微软雅黑" w:eastAsia="微软雅黑"/>
          <w:color w:val="auto"/>
        </w:rPr>
        <w:t>、简答题</w:t>
      </w:r>
      <w:r>
        <w:rPr>
          <w:rFonts w:hint="eastAsia" w:ascii="微软雅黑" w:hAnsi="微软雅黑" w:eastAsia="微软雅黑"/>
          <w:color w:val="auto"/>
        </w:rPr>
        <w:t>(每题7分)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hint="eastAsia" w:ascii="微软雅黑" w:hAnsi="微软雅黑" w:eastAsia="微软雅黑" w:cs="Times New Roman"/>
          <w:color w:val="auto"/>
        </w:rPr>
      </w:pPr>
      <w:r>
        <w:rPr>
          <w:rFonts w:hint="eastAsia" w:ascii="微软雅黑" w:hAnsi="微软雅黑" w:eastAsia="微软雅黑"/>
          <w:color w:val="auto"/>
        </w:rPr>
        <w:t>js</w:t>
      </w:r>
      <w:r>
        <w:rPr>
          <w:rFonts w:hint="eastAsia" w:ascii="微软雅黑" w:hAnsi="微软雅黑" w:eastAsia="微软雅黑" w:cs="宋体"/>
          <w:color w:val="auto"/>
        </w:rPr>
        <w:t>的数据类型？判断基本数据类型的操作符是什么？</w:t>
      </w:r>
    </w:p>
    <w:p>
      <w:pPr>
        <w:pStyle w:val="13"/>
        <w:spacing w:line="320" w:lineRule="exact"/>
        <w:ind w:firstLine="0" w:firstLineChars="0"/>
        <w:rPr>
          <w:rFonts w:ascii="微软雅黑" w:hAnsi="微软雅黑" w:eastAsia="微软雅黑" w:cs="Times New Roman"/>
          <w:color w:val="auto"/>
          <w:sz w:val="32"/>
        </w:rPr>
      </w:pPr>
      <w:r>
        <w:rPr>
          <w:rFonts w:hint="eastAsia" w:ascii="微软雅黑" w:hAnsi="微软雅黑" w:eastAsia="微软雅黑" w:cs="Times New Roman"/>
          <w:color w:val="auto"/>
          <w:sz w:val="32"/>
        </w:rPr>
        <w:t>(1)数据类型：(</w:t>
      </w:r>
      <w:r>
        <w:rPr>
          <w:rFonts w:ascii="微软雅黑" w:hAnsi="微软雅黑" w:eastAsia="微软雅黑" w:cs="Times New Roman"/>
          <w:color w:val="auto"/>
          <w:sz w:val="32"/>
        </w:rPr>
        <w:t>Number</w:t>
      </w:r>
      <w:r>
        <w:rPr>
          <w:rFonts w:hint="eastAsia" w:ascii="微软雅黑" w:hAnsi="微软雅黑" w:eastAsia="微软雅黑" w:cs="Times New Roman"/>
          <w:color w:val="auto"/>
          <w:sz w:val="32"/>
        </w:rPr>
        <w:t xml:space="preserve"> </w:t>
      </w:r>
      <w:r>
        <w:rPr>
          <w:rFonts w:hint="eastAsia" w:ascii="微软雅黑" w:hAnsi="微软雅黑" w:eastAsia="微软雅黑" w:cs="宋体"/>
          <w:color w:val="auto"/>
          <w:kern w:val="0"/>
          <w:sz w:val="32"/>
        </w:rPr>
        <w:t xml:space="preserve"> string  </w:t>
      </w:r>
      <w:r>
        <w:rPr>
          <w:rFonts w:ascii="微软雅黑" w:hAnsi="微软雅黑" w:eastAsia="微软雅黑" w:cs="宋体"/>
          <w:color w:val="auto"/>
          <w:kern w:val="0"/>
          <w:sz w:val="32"/>
        </w:rPr>
        <w:t>Boolean</w:t>
      </w:r>
      <w:r>
        <w:rPr>
          <w:rFonts w:hint="eastAsia" w:ascii="微软雅黑" w:hAnsi="微软雅黑" w:eastAsia="微软雅黑" w:cs="宋体"/>
          <w:color w:val="auto"/>
          <w:kern w:val="0"/>
          <w:sz w:val="32"/>
        </w:rPr>
        <w:t xml:space="preserve">  null   undefined</w:t>
      </w:r>
      <w:r>
        <w:rPr>
          <w:rFonts w:hint="eastAsia" w:ascii="微软雅黑" w:hAnsi="微软雅黑" w:eastAsia="微软雅黑" w:cs="Times New Roman"/>
          <w:color w:val="auto"/>
          <w:sz w:val="32"/>
        </w:rPr>
        <w:t xml:space="preserve">   </w:t>
      </w:r>
      <w:r>
        <w:rPr>
          <w:rFonts w:ascii="微软雅黑" w:hAnsi="微软雅黑" w:eastAsia="微软雅黑" w:cs="宋体"/>
          <w:color w:val="auto"/>
          <w:kern w:val="0"/>
          <w:sz w:val="32"/>
        </w:rPr>
        <w:t>A</w:t>
      </w:r>
      <w:r>
        <w:rPr>
          <w:rFonts w:hint="eastAsia" w:ascii="微软雅黑" w:hAnsi="微软雅黑" w:eastAsia="微软雅黑" w:cs="宋体"/>
          <w:color w:val="auto"/>
          <w:kern w:val="0"/>
          <w:sz w:val="32"/>
        </w:rPr>
        <w:t>rray   object) {操作符： typeof}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hint="eastAsia" w:ascii="微软雅黑" w:hAnsi="微软雅黑" w:eastAsia="微软雅黑" w:cs="Calibri"/>
          <w:color w:val="auto"/>
          <w:sz w:val="20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0"/>
          <w:szCs w:val="16"/>
        </w:rPr>
        <w:t>document.write和console.log有什么不同？实际开发中使用使用哪个来输出测试？为什么？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Calibri"/>
          <w:color w:val="auto"/>
          <w:sz w:val="20"/>
          <w:szCs w:val="16"/>
        </w:rPr>
      </w:pP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hint="eastAsia" w:ascii="微软雅黑" w:hAnsi="微软雅黑" w:eastAsia="微软雅黑" w:cs="Calibri"/>
          <w:color w:val="auto"/>
          <w:sz w:val="20"/>
          <w:szCs w:val="16"/>
        </w:rPr>
      </w:pPr>
      <w:r>
        <w:rPr>
          <w:rFonts w:hint="eastAsia" w:cs="Calibri"/>
          <w:bCs/>
          <w:color w:val="auto"/>
          <w:szCs w:val="16"/>
        </w:rPr>
        <w:t>foo = foo||bar，这行代码是什么意思？为什么要这样写？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Calibri"/>
          <w:color w:val="auto"/>
          <w:sz w:val="20"/>
          <w:szCs w:val="16"/>
        </w:rPr>
      </w:pP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hint="eastAsia" w:ascii="微软雅黑" w:hAnsi="微软雅黑" w:eastAsia="微软雅黑" w:cs="Calibri"/>
          <w:color w:val="auto"/>
          <w:sz w:val="20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0"/>
          <w:szCs w:val="16"/>
        </w:rPr>
        <w:t>列举你知道的JS浏览器兼容问题。至少写出4个</w:t>
      </w:r>
    </w:p>
    <w:p>
      <w:pPr>
        <w:pStyle w:val="13"/>
        <w:spacing w:line="320" w:lineRule="exact"/>
        <w:ind w:firstLine="0" w:firstLineChars="0"/>
        <w:rPr>
          <w:rFonts w:hint="eastAsia" w:ascii="微软雅黑" w:hAnsi="微软雅黑" w:eastAsia="微软雅黑" w:cs="Calibri"/>
          <w:color w:val="auto"/>
          <w:sz w:val="28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>(1)</w:t>
      </w:r>
      <w:r>
        <w:rPr>
          <w:rFonts w:ascii="微软雅黑" w:hAnsi="微软雅黑" w:eastAsia="微软雅黑" w:cs="Calibri"/>
          <w:color w:val="auto"/>
          <w:sz w:val="28"/>
          <w:szCs w:val="16"/>
        </w:rPr>
        <w:t>E</w:t>
      </w: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 xml:space="preserve">vt||window.event ;  </w:t>
      </w:r>
    </w:p>
    <w:p>
      <w:pPr>
        <w:pStyle w:val="13"/>
        <w:spacing w:line="320" w:lineRule="exact"/>
        <w:ind w:firstLine="0" w:firstLineChars="0"/>
        <w:rPr>
          <w:rFonts w:hint="eastAsia" w:ascii="微软雅黑" w:hAnsi="微软雅黑" w:eastAsia="微软雅黑" w:cs="Calibri"/>
          <w:color w:val="auto"/>
          <w:sz w:val="28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>(2)e.cancelBubble||e.stopPropagation;</w:t>
      </w:r>
    </w:p>
    <w:p>
      <w:pPr>
        <w:pStyle w:val="13"/>
        <w:spacing w:line="320" w:lineRule="exact"/>
        <w:ind w:firstLine="0" w:firstLineChars="0"/>
        <w:rPr>
          <w:rFonts w:hint="eastAsia" w:ascii="微软雅黑" w:hAnsi="微软雅黑" w:eastAsia="微软雅黑" w:cs="Calibri"/>
          <w:color w:val="auto"/>
          <w:sz w:val="28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>(3)box.currentStyle.width||window.getComputedStyle(box.null).width;</w:t>
      </w:r>
    </w:p>
    <w:p>
      <w:pPr>
        <w:pStyle w:val="13"/>
        <w:spacing w:line="320" w:lineRule="exact"/>
        <w:ind w:firstLine="0" w:firstLineChars="0"/>
        <w:rPr>
          <w:rFonts w:hint="eastAsia" w:ascii="微软雅黑" w:hAnsi="微软雅黑" w:eastAsia="微软雅黑" w:cs="Calibri"/>
          <w:color w:val="auto"/>
          <w:sz w:val="28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>(4)document.body||document.documentElement;</w:t>
      </w:r>
    </w:p>
    <w:p>
      <w:pPr>
        <w:pStyle w:val="13"/>
        <w:spacing w:line="320" w:lineRule="exact"/>
        <w:ind w:firstLine="0" w:firstLineChars="0"/>
        <w:rPr>
          <w:rFonts w:ascii="微软雅黑" w:hAnsi="微软雅黑" w:eastAsia="微软雅黑" w:cs="Calibri"/>
          <w:color w:val="auto"/>
          <w:sz w:val="28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>(5)addEventListener(</w:t>
      </w:r>
      <w:r>
        <w:rPr>
          <w:rFonts w:ascii="微软雅黑" w:hAnsi="微软雅黑" w:eastAsia="微软雅黑" w:cs="Calibri"/>
          <w:color w:val="auto"/>
          <w:sz w:val="28"/>
          <w:szCs w:val="16"/>
        </w:rPr>
        <w:t>“</w:t>
      </w: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>click</w:t>
      </w:r>
      <w:r>
        <w:rPr>
          <w:rFonts w:ascii="微软雅黑" w:hAnsi="微软雅黑" w:eastAsia="微软雅黑" w:cs="Calibri"/>
          <w:color w:val="auto"/>
          <w:sz w:val="28"/>
          <w:szCs w:val="16"/>
        </w:rPr>
        <w:t>”</w:t>
      </w: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>,function(){}</w:t>
      </w:r>
      <w:r>
        <w:rPr>
          <w:rFonts w:ascii="微软雅黑" w:hAnsi="微软雅黑" w:eastAsia="微软雅黑" w:cs="Calibri"/>
          <w:color w:val="auto"/>
          <w:sz w:val="28"/>
          <w:szCs w:val="16"/>
        </w:rPr>
        <w:t>,false</w:t>
      </w: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>)||attachEvent(</w:t>
      </w:r>
      <w:r>
        <w:rPr>
          <w:rFonts w:ascii="微软雅黑" w:hAnsi="微软雅黑" w:eastAsia="微软雅黑" w:cs="Calibri"/>
          <w:color w:val="auto"/>
          <w:sz w:val="28"/>
          <w:szCs w:val="16"/>
        </w:rPr>
        <w:t>“</w:t>
      </w: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>onclick</w:t>
      </w:r>
      <w:r>
        <w:rPr>
          <w:rFonts w:ascii="微软雅黑" w:hAnsi="微软雅黑" w:eastAsia="微软雅黑" w:cs="Calibri"/>
          <w:color w:val="auto"/>
          <w:sz w:val="28"/>
          <w:szCs w:val="16"/>
        </w:rPr>
        <w:t>”</w:t>
      </w:r>
      <w:r>
        <w:rPr>
          <w:rFonts w:hint="eastAsia" w:ascii="微软雅黑" w:hAnsi="微软雅黑" w:eastAsia="微软雅黑" w:cs="Calibri"/>
          <w:color w:val="auto"/>
          <w:sz w:val="28"/>
          <w:szCs w:val="16"/>
        </w:rPr>
        <w:t>,function(){})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Calibri"/>
          <w:color w:val="auto"/>
          <w:sz w:val="20"/>
          <w:szCs w:val="16"/>
        </w:rPr>
      </w:pPr>
      <w:r>
        <w:rPr>
          <w:rFonts w:hint="eastAsia" w:cs="Calibri"/>
          <w:bCs/>
          <w:color w:val="auto"/>
          <w:szCs w:val="16"/>
        </w:rPr>
        <w:t>定义一个log方法，让它可以代理console.log的方法。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Calibri"/>
          <w:color w:val="auto"/>
          <w:sz w:val="20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0"/>
          <w:szCs w:val="16"/>
        </w:rPr>
        <w:t>请解释浏览器的事件捕捉现象是怎么回事？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Calibri"/>
          <w:color w:val="auto"/>
          <w:sz w:val="20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0"/>
          <w:szCs w:val="16"/>
        </w:rPr>
        <w:t>为什么管cookie叫会话跟踪技术？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Calibri"/>
          <w:color w:val="auto"/>
          <w:sz w:val="20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0"/>
          <w:szCs w:val="16"/>
        </w:rPr>
        <w:t>列举至少4种document查询标签对象的常用方法是？如有兼容问题，请给出解决方案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Calibri"/>
          <w:color w:val="auto"/>
          <w:sz w:val="20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0"/>
          <w:szCs w:val="16"/>
        </w:rPr>
        <w:t>DOM操作中，如何创建新元素？如何创建文本节点？如何将一个dom元素a追加到另一个dom元素b中？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Calibri"/>
          <w:color w:val="auto"/>
          <w:sz w:val="20"/>
          <w:szCs w:val="16"/>
        </w:rPr>
      </w:pPr>
      <w:r>
        <w:rPr>
          <w:rFonts w:ascii="微软雅黑" w:hAnsi="微软雅黑" w:eastAsia="微软雅黑" w:cs="Calibri"/>
          <w:color w:val="auto"/>
          <w:sz w:val="20"/>
          <w:szCs w:val="16"/>
        </w:rPr>
        <w:t>获取鼠标在页面可视区域的位置坐标</w:t>
      </w:r>
      <w:r>
        <w:rPr>
          <w:rFonts w:hint="eastAsia" w:ascii="微软雅黑" w:hAnsi="微软雅黑" w:eastAsia="微软雅黑" w:cs="Calibri"/>
          <w:color w:val="auto"/>
          <w:sz w:val="20"/>
          <w:szCs w:val="16"/>
        </w:rPr>
        <w:t>使用哪个属性？相对于页面的绝对坐标（包含页面滚动的距离）如何计算？获取鼠标相对于某个元素的位置使用什么属性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Calibri"/>
          <w:color w:val="auto"/>
          <w:sz w:val="20"/>
          <w:szCs w:val="16"/>
        </w:rPr>
      </w:pPr>
      <w:r>
        <w:rPr>
          <w:rFonts w:hint="eastAsia" w:ascii="微软雅黑" w:hAnsi="微软雅黑" w:eastAsia="微软雅黑" w:cs="Calibri"/>
          <w:color w:val="auto"/>
          <w:sz w:val="20"/>
          <w:szCs w:val="16"/>
        </w:rPr>
        <w:t>请问以下代码片段会输出什么内容？为什么？</w:t>
      </w:r>
    </w:p>
    <w:tbl>
      <w:tblPr>
        <w:tblStyle w:val="11"/>
        <w:tblW w:w="982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2" w:type="dxa"/>
            <w:shd w:val="clear" w:color="auto" w:fill="D9D9D9"/>
            <w:vAlign w:val="top"/>
          </w:tcPr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  <w:color w:val="auto"/>
              </w:rPr>
            </w:pPr>
            <w:r>
              <w:rPr>
                <w:rFonts w:hint="eastAsia" w:ascii="微软雅黑" w:hAnsi="微软雅黑" w:eastAsia="微软雅黑" w:cs="宋体"/>
                <w:color w:val="auto"/>
              </w:rPr>
              <w:t>tar.onclick = function(){</w:t>
            </w:r>
          </w:p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  <w:color w:val="auto"/>
              </w:rPr>
            </w:pPr>
            <w:r>
              <w:rPr>
                <w:rFonts w:hint="eastAsia" w:ascii="微软雅黑" w:hAnsi="微软雅黑" w:eastAsia="微软雅黑" w:cs="宋体"/>
                <w:color w:val="auto"/>
              </w:rPr>
              <w:t>console.log(this);</w:t>
            </w:r>
          </w:p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  <w:color w:val="auto"/>
              </w:rPr>
            </w:pPr>
            <w:r>
              <w:rPr>
                <w:rFonts w:hint="eastAsia" w:ascii="微软雅黑" w:hAnsi="微软雅黑" w:eastAsia="微软雅黑" w:cs="宋体"/>
                <w:color w:val="auto"/>
              </w:rPr>
              <w:t>}</w:t>
            </w:r>
          </w:p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  <w:color w:val="auto"/>
              </w:rPr>
            </w:pPr>
            <w:r>
              <w:rPr>
                <w:rFonts w:ascii="微软雅黑" w:hAnsi="微软雅黑" w:eastAsia="微软雅黑" w:cs="宋体"/>
                <w:color w:val="auto"/>
              </w:rPr>
              <w:t>tar.onclick</w:t>
            </w:r>
            <w:r>
              <w:rPr>
                <w:rFonts w:hint="eastAsia" w:ascii="微软雅黑" w:hAnsi="微软雅黑" w:eastAsia="微软雅黑" w:cs="宋体"/>
                <w:color w:val="auto"/>
              </w:rPr>
              <w:t>();</w:t>
            </w:r>
          </w:p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  <w:color w:val="auto"/>
              </w:rPr>
            </w:pPr>
            <w:r>
              <w:rPr>
                <w:rFonts w:hint="eastAsia" w:ascii="微软雅黑" w:hAnsi="微软雅黑" w:eastAsia="微软雅黑" w:cs="宋体"/>
                <w:color w:val="auto"/>
              </w:rPr>
              <w:t>var test = tar.onclick;</w:t>
            </w:r>
          </w:p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  <w:color w:val="auto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宋体"/>
                <w:color w:val="auto"/>
              </w:rPr>
              <w:t>test();</w:t>
            </w:r>
          </w:p>
        </w:tc>
      </w:tr>
    </w:tbl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请解释UTF-8是什么东西？它和ASCII码有什么联系？</w:t>
      </w:r>
    </w:p>
    <w:sectPr>
      <w:pgSz w:w="11906" w:h="16838"/>
      <w:pgMar w:top="1440" w:right="1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6172694">
    <w:nsid w:val="66E34E16"/>
    <w:multiLevelType w:val="multilevel"/>
    <w:tmpl w:val="66E34E16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05945891">
    <w:nsid w:val="47E14623"/>
    <w:multiLevelType w:val="multilevel"/>
    <w:tmpl w:val="47E14623"/>
    <w:lvl w:ilvl="0" w:tentative="1">
      <w:start w:val="1"/>
      <w:numFmt w:val="decimal"/>
      <w:lvlText w:val="%1."/>
      <w:lvlJc w:val="left"/>
      <w:pPr>
        <w:ind w:left="562" w:hanging="420"/>
      </w:pPr>
      <w:rPr>
        <w:rFonts w:ascii="微软雅黑" w:hAnsi="微软雅黑" w:eastAsia="微软雅黑"/>
        <w:sz w:val="24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05945891"/>
  </w:num>
  <w:num w:numId="2">
    <w:abstractNumId w:val="172617269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51BFF"/>
    <w:rsid w:val="0000078E"/>
    <w:rsid w:val="000045EB"/>
    <w:rsid w:val="00007140"/>
    <w:rsid w:val="00015774"/>
    <w:rsid w:val="00015BCF"/>
    <w:rsid w:val="00023D0B"/>
    <w:rsid w:val="00030D69"/>
    <w:rsid w:val="00031FE7"/>
    <w:rsid w:val="00042F09"/>
    <w:rsid w:val="00043A53"/>
    <w:rsid w:val="000508D8"/>
    <w:rsid w:val="00052A4E"/>
    <w:rsid w:val="00053091"/>
    <w:rsid w:val="000530DB"/>
    <w:rsid w:val="000531D0"/>
    <w:rsid w:val="000713D9"/>
    <w:rsid w:val="00080609"/>
    <w:rsid w:val="00080B9E"/>
    <w:rsid w:val="00081479"/>
    <w:rsid w:val="000845E0"/>
    <w:rsid w:val="000867FC"/>
    <w:rsid w:val="00087265"/>
    <w:rsid w:val="000964E3"/>
    <w:rsid w:val="000A085E"/>
    <w:rsid w:val="000A4C41"/>
    <w:rsid w:val="000A6BD4"/>
    <w:rsid w:val="000B17F2"/>
    <w:rsid w:val="000B3121"/>
    <w:rsid w:val="000B3D79"/>
    <w:rsid w:val="000C5488"/>
    <w:rsid w:val="000D2C08"/>
    <w:rsid w:val="000D550D"/>
    <w:rsid w:val="000E203E"/>
    <w:rsid w:val="000E2B98"/>
    <w:rsid w:val="000E35C1"/>
    <w:rsid w:val="000E45D8"/>
    <w:rsid w:val="000F3DE2"/>
    <w:rsid w:val="000F4270"/>
    <w:rsid w:val="000F56D6"/>
    <w:rsid w:val="00101B14"/>
    <w:rsid w:val="00101EB4"/>
    <w:rsid w:val="00102117"/>
    <w:rsid w:val="00107DFA"/>
    <w:rsid w:val="00114720"/>
    <w:rsid w:val="001303D9"/>
    <w:rsid w:val="00140496"/>
    <w:rsid w:val="001419AC"/>
    <w:rsid w:val="00142031"/>
    <w:rsid w:val="00143D29"/>
    <w:rsid w:val="001444D5"/>
    <w:rsid w:val="00145B90"/>
    <w:rsid w:val="00146E0A"/>
    <w:rsid w:val="00153FE4"/>
    <w:rsid w:val="0016518E"/>
    <w:rsid w:val="0018442B"/>
    <w:rsid w:val="001850B7"/>
    <w:rsid w:val="00190FFF"/>
    <w:rsid w:val="00191081"/>
    <w:rsid w:val="001912E4"/>
    <w:rsid w:val="00195047"/>
    <w:rsid w:val="001965C6"/>
    <w:rsid w:val="001B7DDE"/>
    <w:rsid w:val="001C146E"/>
    <w:rsid w:val="001D0F4D"/>
    <w:rsid w:val="001D446D"/>
    <w:rsid w:val="001D4D66"/>
    <w:rsid w:val="001D69A1"/>
    <w:rsid w:val="001E4940"/>
    <w:rsid w:val="001E559E"/>
    <w:rsid w:val="001E67D3"/>
    <w:rsid w:val="001E7EA1"/>
    <w:rsid w:val="001F4623"/>
    <w:rsid w:val="001F4DA2"/>
    <w:rsid w:val="00207C0A"/>
    <w:rsid w:val="00210AAC"/>
    <w:rsid w:val="00211E04"/>
    <w:rsid w:val="00215D8E"/>
    <w:rsid w:val="002205E5"/>
    <w:rsid w:val="00223A62"/>
    <w:rsid w:val="00240517"/>
    <w:rsid w:val="002415D5"/>
    <w:rsid w:val="0024643E"/>
    <w:rsid w:val="00254382"/>
    <w:rsid w:val="002577B9"/>
    <w:rsid w:val="0026068E"/>
    <w:rsid w:val="00263AFA"/>
    <w:rsid w:val="00263B54"/>
    <w:rsid w:val="00271123"/>
    <w:rsid w:val="002748AB"/>
    <w:rsid w:val="0027493C"/>
    <w:rsid w:val="00275F8D"/>
    <w:rsid w:val="00277A38"/>
    <w:rsid w:val="002807EA"/>
    <w:rsid w:val="002A477F"/>
    <w:rsid w:val="002A713D"/>
    <w:rsid w:val="002B0795"/>
    <w:rsid w:val="002B450D"/>
    <w:rsid w:val="002D0FD3"/>
    <w:rsid w:val="002D1F68"/>
    <w:rsid w:val="002D54BC"/>
    <w:rsid w:val="002D6135"/>
    <w:rsid w:val="002E0144"/>
    <w:rsid w:val="002E5836"/>
    <w:rsid w:val="002E6DBF"/>
    <w:rsid w:val="002F4863"/>
    <w:rsid w:val="003011B7"/>
    <w:rsid w:val="00302EB8"/>
    <w:rsid w:val="0030658F"/>
    <w:rsid w:val="00312178"/>
    <w:rsid w:val="00314882"/>
    <w:rsid w:val="00315879"/>
    <w:rsid w:val="00320F21"/>
    <w:rsid w:val="0032285E"/>
    <w:rsid w:val="00330589"/>
    <w:rsid w:val="003322A4"/>
    <w:rsid w:val="003439CE"/>
    <w:rsid w:val="00344688"/>
    <w:rsid w:val="00344EB3"/>
    <w:rsid w:val="00345A0C"/>
    <w:rsid w:val="00354323"/>
    <w:rsid w:val="00361C79"/>
    <w:rsid w:val="00374A76"/>
    <w:rsid w:val="00387B29"/>
    <w:rsid w:val="00396F38"/>
    <w:rsid w:val="003A4177"/>
    <w:rsid w:val="003B104F"/>
    <w:rsid w:val="003B5DCB"/>
    <w:rsid w:val="003B6FA0"/>
    <w:rsid w:val="003C48CB"/>
    <w:rsid w:val="003C64BE"/>
    <w:rsid w:val="003C6F0D"/>
    <w:rsid w:val="003D02FF"/>
    <w:rsid w:val="003D0616"/>
    <w:rsid w:val="003E526C"/>
    <w:rsid w:val="003E7E0A"/>
    <w:rsid w:val="003F2229"/>
    <w:rsid w:val="003F3A44"/>
    <w:rsid w:val="00403881"/>
    <w:rsid w:val="004039D1"/>
    <w:rsid w:val="00405752"/>
    <w:rsid w:val="00405E5D"/>
    <w:rsid w:val="00406812"/>
    <w:rsid w:val="004071C7"/>
    <w:rsid w:val="00407413"/>
    <w:rsid w:val="004103C7"/>
    <w:rsid w:val="00414D5A"/>
    <w:rsid w:val="004155D6"/>
    <w:rsid w:val="00421E63"/>
    <w:rsid w:val="00431B77"/>
    <w:rsid w:val="00444E52"/>
    <w:rsid w:val="00447DC7"/>
    <w:rsid w:val="004554FB"/>
    <w:rsid w:val="00457962"/>
    <w:rsid w:val="00457C65"/>
    <w:rsid w:val="00462629"/>
    <w:rsid w:val="00462DE0"/>
    <w:rsid w:val="00473D7A"/>
    <w:rsid w:val="00486F55"/>
    <w:rsid w:val="00493E56"/>
    <w:rsid w:val="004A2993"/>
    <w:rsid w:val="004A451B"/>
    <w:rsid w:val="004A7A94"/>
    <w:rsid w:val="004B2595"/>
    <w:rsid w:val="004B2BFE"/>
    <w:rsid w:val="004C0CEE"/>
    <w:rsid w:val="004C2693"/>
    <w:rsid w:val="004C4B1D"/>
    <w:rsid w:val="004C4BF8"/>
    <w:rsid w:val="004C63AC"/>
    <w:rsid w:val="004D30BD"/>
    <w:rsid w:val="004D3893"/>
    <w:rsid w:val="004D5509"/>
    <w:rsid w:val="004E785F"/>
    <w:rsid w:val="0051389C"/>
    <w:rsid w:val="00514517"/>
    <w:rsid w:val="00520419"/>
    <w:rsid w:val="005230A9"/>
    <w:rsid w:val="0052322A"/>
    <w:rsid w:val="00524CA2"/>
    <w:rsid w:val="00525809"/>
    <w:rsid w:val="005259B6"/>
    <w:rsid w:val="00527C21"/>
    <w:rsid w:val="00537B04"/>
    <w:rsid w:val="00551863"/>
    <w:rsid w:val="00554BBE"/>
    <w:rsid w:val="0055712E"/>
    <w:rsid w:val="00562AE1"/>
    <w:rsid w:val="00567388"/>
    <w:rsid w:val="00571595"/>
    <w:rsid w:val="005716DB"/>
    <w:rsid w:val="0057250C"/>
    <w:rsid w:val="0057443C"/>
    <w:rsid w:val="0057695A"/>
    <w:rsid w:val="00581C79"/>
    <w:rsid w:val="00584883"/>
    <w:rsid w:val="00587DBF"/>
    <w:rsid w:val="005A0C29"/>
    <w:rsid w:val="005A0E96"/>
    <w:rsid w:val="005A1A24"/>
    <w:rsid w:val="005A3606"/>
    <w:rsid w:val="005A57BC"/>
    <w:rsid w:val="005A590C"/>
    <w:rsid w:val="005B2527"/>
    <w:rsid w:val="005B65E4"/>
    <w:rsid w:val="005B757E"/>
    <w:rsid w:val="005B791B"/>
    <w:rsid w:val="005B7B6E"/>
    <w:rsid w:val="005C0A93"/>
    <w:rsid w:val="005C18FD"/>
    <w:rsid w:val="005C1F80"/>
    <w:rsid w:val="005C45FB"/>
    <w:rsid w:val="005D2B34"/>
    <w:rsid w:val="005E5F69"/>
    <w:rsid w:val="005F02FF"/>
    <w:rsid w:val="00600C19"/>
    <w:rsid w:val="00601F8D"/>
    <w:rsid w:val="006033EE"/>
    <w:rsid w:val="00605BFB"/>
    <w:rsid w:val="00607494"/>
    <w:rsid w:val="006078C6"/>
    <w:rsid w:val="006107C3"/>
    <w:rsid w:val="006120EF"/>
    <w:rsid w:val="00614CC4"/>
    <w:rsid w:val="006170C3"/>
    <w:rsid w:val="006274DF"/>
    <w:rsid w:val="00635C19"/>
    <w:rsid w:val="0064733C"/>
    <w:rsid w:val="00647390"/>
    <w:rsid w:val="00650807"/>
    <w:rsid w:val="00653BE8"/>
    <w:rsid w:val="0067296E"/>
    <w:rsid w:val="00675E2A"/>
    <w:rsid w:val="00682A23"/>
    <w:rsid w:val="00684AE0"/>
    <w:rsid w:val="00687E2A"/>
    <w:rsid w:val="0069168B"/>
    <w:rsid w:val="006920C1"/>
    <w:rsid w:val="006A367B"/>
    <w:rsid w:val="006A7332"/>
    <w:rsid w:val="006B150F"/>
    <w:rsid w:val="006B59D3"/>
    <w:rsid w:val="006C0E2C"/>
    <w:rsid w:val="006C117D"/>
    <w:rsid w:val="006D1317"/>
    <w:rsid w:val="006D3845"/>
    <w:rsid w:val="006D3FDD"/>
    <w:rsid w:val="006D6E1C"/>
    <w:rsid w:val="006D79C0"/>
    <w:rsid w:val="006F1A7B"/>
    <w:rsid w:val="006F4F18"/>
    <w:rsid w:val="00704EA3"/>
    <w:rsid w:val="00714874"/>
    <w:rsid w:val="0071617E"/>
    <w:rsid w:val="0072027F"/>
    <w:rsid w:val="007250DA"/>
    <w:rsid w:val="007272F3"/>
    <w:rsid w:val="007309A2"/>
    <w:rsid w:val="007311EF"/>
    <w:rsid w:val="00733AE4"/>
    <w:rsid w:val="0073593F"/>
    <w:rsid w:val="007507F9"/>
    <w:rsid w:val="007536C2"/>
    <w:rsid w:val="007613A9"/>
    <w:rsid w:val="007624B6"/>
    <w:rsid w:val="00777CB8"/>
    <w:rsid w:val="00780B48"/>
    <w:rsid w:val="00791E06"/>
    <w:rsid w:val="0079332B"/>
    <w:rsid w:val="00794BD1"/>
    <w:rsid w:val="00797006"/>
    <w:rsid w:val="007A546D"/>
    <w:rsid w:val="007C2D0E"/>
    <w:rsid w:val="007D007B"/>
    <w:rsid w:val="007E1264"/>
    <w:rsid w:val="007E3DEE"/>
    <w:rsid w:val="007E5E66"/>
    <w:rsid w:val="007F04A4"/>
    <w:rsid w:val="007F5AB9"/>
    <w:rsid w:val="007F7424"/>
    <w:rsid w:val="00812B0B"/>
    <w:rsid w:val="00813F29"/>
    <w:rsid w:val="00821BE4"/>
    <w:rsid w:val="0082252D"/>
    <w:rsid w:val="00822897"/>
    <w:rsid w:val="00827517"/>
    <w:rsid w:val="0084723E"/>
    <w:rsid w:val="00847E6D"/>
    <w:rsid w:val="0085235A"/>
    <w:rsid w:val="00853165"/>
    <w:rsid w:val="00853B52"/>
    <w:rsid w:val="008600CB"/>
    <w:rsid w:val="008608C7"/>
    <w:rsid w:val="00860D5A"/>
    <w:rsid w:val="008654FB"/>
    <w:rsid w:val="0089125D"/>
    <w:rsid w:val="0089357D"/>
    <w:rsid w:val="00895D95"/>
    <w:rsid w:val="008A0D39"/>
    <w:rsid w:val="008A3F0B"/>
    <w:rsid w:val="008B3F12"/>
    <w:rsid w:val="008D4A21"/>
    <w:rsid w:val="008D70E3"/>
    <w:rsid w:val="008E65F7"/>
    <w:rsid w:val="008F2983"/>
    <w:rsid w:val="00901809"/>
    <w:rsid w:val="0090237B"/>
    <w:rsid w:val="00902B31"/>
    <w:rsid w:val="00910071"/>
    <w:rsid w:val="00923E85"/>
    <w:rsid w:val="00926FD7"/>
    <w:rsid w:val="009300A4"/>
    <w:rsid w:val="00930276"/>
    <w:rsid w:val="009513C2"/>
    <w:rsid w:val="009539F8"/>
    <w:rsid w:val="00964042"/>
    <w:rsid w:val="00965787"/>
    <w:rsid w:val="009664FE"/>
    <w:rsid w:val="00967836"/>
    <w:rsid w:val="00974135"/>
    <w:rsid w:val="00975693"/>
    <w:rsid w:val="00975CC8"/>
    <w:rsid w:val="00987539"/>
    <w:rsid w:val="00991F8C"/>
    <w:rsid w:val="009929E8"/>
    <w:rsid w:val="009A428A"/>
    <w:rsid w:val="009C5349"/>
    <w:rsid w:val="009D6EDB"/>
    <w:rsid w:val="009E7705"/>
    <w:rsid w:val="009F2425"/>
    <w:rsid w:val="009F3385"/>
    <w:rsid w:val="009F7308"/>
    <w:rsid w:val="00A02C6E"/>
    <w:rsid w:val="00A27CEF"/>
    <w:rsid w:val="00A318D0"/>
    <w:rsid w:val="00A32902"/>
    <w:rsid w:val="00A40156"/>
    <w:rsid w:val="00A40A49"/>
    <w:rsid w:val="00A43A64"/>
    <w:rsid w:val="00A522D8"/>
    <w:rsid w:val="00A564E1"/>
    <w:rsid w:val="00A57883"/>
    <w:rsid w:val="00A61F28"/>
    <w:rsid w:val="00A65F0B"/>
    <w:rsid w:val="00A7057A"/>
    <w:rsid w:val="00A71B12"/>
    <w:rsid w:val="00A72477"/>
    <w:rsid w:val="00A745BE"/>
    <w:rsid w:val="00A74DEA"/>
    <w:rsid w:val="00A76EC1"/>
    <w:rsid w:val="00A810AC"/>
    <w:rsid w:val="00AA6FCA"/>
    <w:rsid w:val="00AA7F39"/>
    <w:rsid w:val="00AB5975"/>
    <w:rsid w:val="00AC5270"/>
    <w:rsid w:val="00AC5CF1"/>
    <w:rsid w:val="00AD57E3"/>
    <w:rsid w:val="00AE6800"/>
    <w:rsid w:val="00AF34EB"/>
    <w:rsid w:val="00AF71A1"/>
    <w:rsid w:val="00B05878"/>
    <w:rsid w:val="00B07F66"/>
    <w:rsid w:val="00B137F6"/>
    <w:rsid w:val="00B13BFA"/>
    <w:rsid w:val="00B21131"/>
    <w:rsid w:val="00B31341"/>
    <w:rsid w:val="00B4033B"/>
    <w:rsid w:val="00B4576D"/>
    <w:rsid w:val="00B470EA"/>
    <w:rsid w:val="00B51BFF"/>
    <w:rsid w:val="00B51F34"/>
    <w:rsid w:val="00B607F2"/>
    <w:rsid w:val="00B61B7A"/>
    <w:rsid w:val="00B61DCE"/>
    <w:rsid w:val="00B65428"/>
    <w:rsid w:val="00B66494"/>
    <w:rsid w:val="00B7298A"/>
    <w:rsid w:val="00B77884"/>
    <w:rsid w:val="00B812AE"/>
    <w:rsid w:val="00B91098"/>
    <w:rsid w:val="00B92328"/>
    <w:rsid w:val="00B938FB"/>
    <w:rsid w:val="00B9761C"/>
    <w:rsid w:val="00BA2B9A"/>
    <w:rsid w:val="00BA741D"/>
    <w:rsid w:val="00BB28AE"/>
    <w:rsid w:val="00BB4E99"/>
    <w:rsid w:val="00BC373A"/>
    <w:rsid w:val="00BC76DA"/>
    <w:rsid w:val="00BD1EEF"/>
    <w:rsid w:val="00BE4BD2"/>
    <w:rsid w:val="00BE4F12"/>
    <w:rsid w:val="00BF00D5"/>
    <w:rsid w:val="00BF6CAF"/>
    <w:rsid w:val="00C00E92"/>
    <w:rsid w:val="00C01B84"/>
    <w:rsid w:val="00C0273D"/>
    <w:rsid w:val="00C07414"/>
    <w:rsid w:val="00C16E69"/>
    <w:rsid w:val="00C26C05"/>
    <w:rsid w:val="00C33E4B"/>
    <w:rsid w:val="00C349B3"/>
    <w:rsid w:val="00C35C74"/>
    <w:rsid w:val="00C43A9D"/>
    <w:rsid w:val="00C441E0"/>
    <w:rsid w:val="00C51113"/>
    <w:rsid w:val="00C526D6"/>
    <w:rsid w:val="00C55CC0"/>
    <w:rsid w:val="00C56BAF"/>
    <w:rsid w:val="00C61522"/>
    <w:rsid w:val="00C61A1E"/>
    <w:rsid w:val="00C80B27"/>
    <w:rsid w:val="00C9087B"/>
    <w:rsid w:val="00C91810"/>
    <w:rsid w:val="00C93495"/>
    <w:rsid w:val="00CA3254"/>
    <w:rsid w:val="00CA7298"/>
    <w:rsid w:val="00CC115B"/>
    <w:rsid w:val="00CC77C7"/>
    <w:rsid w:val="00CD0626"/>
    <w:rsid w:val="00CD2996"/>
    <w:rsid w:val="00CD2A55"/>
    <w:rsid w:val="00CD3562"/>
    <w:rsid w:val="00CD5078"/>
    <w:rsid w:val="00CE15EE"/>
    <w:rsid w:val="00CE79E8"/>
    <w:rsid w:val="00CF0F6E"/>
    <w:rsid w:val="00CF3066"/>
    <w:rsid w:val="00CF32A5"/>
    <w:rsid w:val="00CF63AF"/>
    <w:rsid w:val="00D01186"/>
    <w:rsid w:val="00D03E07"/>
    <w:rsid w:val="00D06E07"/>
    <w:rsid w:val="00D16E78"/>
    <w:rsid w:val="00D17ECC"/>
    <w:rsid w:val="00D23820"/>
    <w:rsid w:val="00D25CD1"/>
    <w:rsid w:val="00D26F78"/>
    <w:rsid w:val="00D27D00"/>
    <w:rsid w:val="00D30800"/>
    <w:rsid w:val="00D338F6"/>
    <w:rsid w:val="00D35528"/>
    <w:rsid w:val="00D46298"/>
    <w:rsid w:val="00D462B7"/>
    <w:rsid w:val="00D54565"/>
    <w:rsid w:val="00D62D42"/>
    <w:rsid w:val="00D637F6"/>
    <w:rsid w:val="00D8532C"/>
    <w:rsid w:val="00D8667D"/>
    <w:rsid w:val="00D87F2C"/>
    <w:rsid w:val="00D90A6C"/>
    <w:rsid w:val="00D93A2B"/>
    <w:rsid w:val="00D941BA"/>
    <w:rsid w:val="00D94289"/>
    <w:rsid w:val="00D94F88"/>
    <w:rsid w:val="00D953D2"/>
    <w:rsid w:val="00DA18FB"/>
    <w:rsid w:val="00DA691C"/>
    <w:rsid w:val="00DB0150"/>
    <w:rsid w:val="00DB0887"/>
    <w:rsid w:val="00DB191E"/>
    <w:rsid w:val="00DB6B54"/>
    <w:rsid w:val="00DC5935"/>
    <w:rsid w:val="00DE1D1B"/>
    <w:rsid w:val="00DE50DE"/>
    <w:rsid w:val="00DE56B9"/>
    <w:rsid w:val="00DE6453"/>
    <w:rsid w:val="00DF12A2"/>
    <w:rsid w:val="00DF41EF"/>
    <w:rsid w:val="00DF7EA0"/>
    <w:rsid w:val="00E02965"/>
    <w:rsid w:val="00E07EFD"/>
    <w:rsid w:val="00E20C50"/>
    <w:rsid w:val="00E24C4C"/>
    <w:rsid w:val="00E25BD5"/>
    <w:rsid w:val="00E2651C"/>
    <w:rsid w:val="00E34BDE"/>
    <w:rsid w:val="00E36918"/>
    <w:rsid w:val="00E36D13"/>
    <w:rsid w:val="00E40BE1"/>
    <w:rsid w:val="00E47BC6"/>
    <w:rsid w:val="00E517B1"/>
    <w:rsid w:val="00E53A4D"/>
    <w:rsid w:val="00E54D3A"/>
    <w:rsid w:val="00E66C3D"/>
    <w:rsid w:val="00E7703E"/>
    <w:rsid w:val="00E82BBB"/>
    <w:rsid w:val="00E83726"/>
    <w:rsid w:val="00E83969"/>
    <w:rsid w:val="00E87B60"/>
    <w:rsid w:val="00E948EA"/>
    <w:rsid w:val="00EA2559"/>
    <w:rsid w:val="00EB5DCD"/>
    <w:rsid w:val="00EC269B"/>
    <w:rsid w:val="00EC7FE5"/>
    <w:rsid w:val="00ED4D2D"/>
    <w:rsid w:val="00EE663D"/>
    <w:rsid w:val="00EE712D"/>
    <w:rsid w:val="00EF3FD2"/>
    <w:rsid w:val="00EF6235"/>
    <w:rsid w:val="00F131E3"/>
    <w:rsid w:val="00F239B4"/>
    <w:rsid w:val="00F416B0"/>
    <w:rsid w:val="00F52053"/>
    <w:rsid w:val="00F544EC"/>
    <w:rsid w:val="00F55E27"/>
    <w:rsid w:val="00F629EA"/>
    <w:rsid w:val="00F669BD"/>
    <w:rsid w:val="00F70714"/>
    <w:rsid w:val="00F71113"/>
    <w:rsid w:val="00F77464"/>
    <w:rsid w:val="00F77D33"/>
    <w:rsid w:val="00F81418"/>
    <w:rsid w:val="00F90A5C"/>
    <w:rsid w:val="00F91781"/>
    <w:rsid w:val="00F93FEE"/>
    <w:rsid w:val="00F940D9"/>
    <w:rsid w:val="00FA308C"/>
    <w:rsid w:val="00FA666C"/>
    <w:rsid w:val="00FA7B6E"/>
    <w:rsid w:val="00FB0074"/>
    <w:rsid w:val="00FB32B5"/>
    <w:rsid w:val="00FB3DD5"/>
    <w:rsid w:val="00FB5024"/>
    <w:rsid w:val="00FB78F8"/>
    <w:rsid w:val="00FC01C8"/>
    <w:rsid w:val="00FC35B3"/>
    <w:rsid w:val="00FC7241"/>
    <w:rsid w:val="00FD2812"/>
    <w:rsid w:val="00FD30A0"/>
    <w:rsid w:val="00FD5399"/>
    <w:rsid w:val="00FE4CD3"/>
    <w:rsid w:val="00FE610A"/>
    <w:rsid w:val="1317500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6"/>
    <w:unhideWhenUsed/>
    <w:uiPriority w:val="99"/>
    <w:rPr>
      <w:b/>
      <w:bCs/>
    </w:rPr>
  </w:style>
  <w:style w:type="paragraph" w:styleId="3">
    <w:name w:val="annotation text"/>
    <w:basedOn w:val="1"/>
    <w:link w:val="15"/>
    <w:unhideWhenUsed/>
    <w:uiPriority w:val="99"/>
    <w:pPr>
      <w:jc w:val="left"/>
    </w:p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annotation reference"/>
    <w:basedOn w:val="7"/>
    <w:unhideWhenUsed/>
    <w:uiPriority w:val="99"/>
    <w:rPr>
      <w:sz w:val="21"/>
      <w:szCs w:val="21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出段落1"/>
    <w:basedOn w:val="1"/>
    <w:uiPriority w:val="0"/>
    <w:pPr>
      <w:ind w:firstLine="420" w:firstLineChars="200"/>
    </w:pPr>
    <w:rPr>
      <w:rFonts w:ascii="Calibri" w:hAnsi="Calibri" w:cs="Calibri"/>
      <w:szCs w:val="21"/>
    </w:rPr>
  </w:style>
  <w:style w:type="paragraph" w:customStyle="1" w:styleId="14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批注文字 Char"/>
    <w:basedOn w:val="7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Char"/>
    <w:basedOn w:val="15"/>
    <w:link w:val="2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Char"/>
    <w:basedOn w:val="7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眉 Char"/>
    <w:basedOn w:val="7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409</Words>
  <Characters>2336</Characters>
  <Lines>19</Lines>
  <Paragraphs>5</Paragraphs>
  <TotalTime>0</TotalTime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2016-03-30T02:53:00Z</dcterms:created>
  <dc:creator>dell</dc:creator>
  <cp:lastModifiedBy>Administrator</cp:lastModifiedBy>
  <dcterms:modified xsi:type="dcterms:W3CDTF">2016-07-25T14:54:14Z</dcterms:modified>
  <dc:title>一、单选题（每题1分）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