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b/>
          <w:bCs/>
          <w:lang w:val="en-US" w:eastAsia="zh-CN"/>
        </w:rPr>
        <w:t xml:space="preserve"> Day08笔记</w:t>
      </w:r>
    </w:p>
    <w:p>
      <w:pPr>
        <w:rPr>
          <w:rFonts w:hint="eastAsia"/>
        </w:rPr>
      </w:pPr>
      <w:r>
        <w:rPr>
          <w:rFonts w:hint="eastAsia"/>
        </w:rPr>
        <w:t>day08(上午)：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1.os模块&amp;os.path模块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os模块的作用：管理和维护目录以及文件</w:t>
      </w:r>
    </w:p>
    <w:p>
      <w:pPr>
        <w:rPr>
          <w:rFonts w:hint="eastAsia"/>
        </w:rPr>
      </w:pPr>
      <w:r>
        <w:rPr>
          <w:rFonts w:hint="eastAsia"/>
        </w:rPr>
        <w:t>os.path模块的作用：管理路径的(物理地址)</w:t>
      </w:r>
    </w:p>
    <w:p>
      <w:pPr>
        <w:rPr>
          <w:rFonts w:hint="eastAsia"/>
        </w:rPr>
      </w:pPr>
      <w:r>
        <w:rPr>
          <w:rFonts w:hint="eastAsia"/>
        </w:rPr>
        <w:t>os模块中的属性和函数：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属性：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name：返回当前正在使用的操作系统的内核版本；windows环境 --&gt; nt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environ：返回当前操作系统中所有的环境变量以及其内容，以键值对的形式进行存储管理(存入到environ中)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environ.get(环境变量名)：获取某一个环境变量的内容，以字符串的形式返回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(os.name)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(os.environ)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(os.environ.get(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'path'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之后演示的函数如果需要传入path的，则既可以是绝对路径也可以是相对路径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路径问题：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绝对路径：称为完成路径；一串物理地址(字符串类型)，特点：带盘符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相对路径：相对的概念，拿某一个位置作为参照物，得到相关的路径，理解为相对路径；区分：不带盘符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getcwd()：返回当前正在被执行的文件的绝对路径(描述一串字符串格式的物理地址)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listdir(path)：将path路径下的子目录名和文件名以字符串类型保存到列表中返回   【注意】不包含间接子内容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(os.getcwd())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(os.listdir(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r'D:\python1809\day06'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操作：创建目录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mkdir(path)：创建单层目录，不能级联创建目录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makedirs(path)：创建多级目录，也可以创建单层目录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如果路径下已经存在相同名字的目录，继续点击创建，会报错：FileExistsError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os.mkdir(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r'D:\python1809\day08\hello1'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os.mkdir(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对于mkdir()而言：只能一次创建一层目录，不能批量(级联)创建目录；会报错：FileNotFoundError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os.mkdir(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r'bb\cc\dd'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×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os.makedirs(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r'bb\cc\dd'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思考：makedirs()函数能不能创建单层目录？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可以的；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os.makedirs(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r'bb\cc\dd\ee'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删除目录&amp;删除文件：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【注意】：删除操作有风险，使用需谨慎！！！因为不走回收站...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删除目录：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rmdir(path)：删除单层目录，不能级联删除目录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removedirs(path)：删除多层目录，也可以删除单层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删除文件：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remove(path)：删除文件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os.rmdir(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r'D:\python1809\day08\hello1'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#删除hello1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目录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os.rmdir(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#删除aa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目录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os.rmdir(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r'bb\cc\dd\ee'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#删除ee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目录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os.removedirs(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r'bb\cc\dd'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#级联删bb\cc\dd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os.removedirs(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r'D:\python1809\day08\hello'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#可删单层hello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os.removedirs(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r'aa\bb\cc'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os.remove(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r'abc.html'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#删除文件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rename(src,dest)：重命名目录或者文件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os.rename(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r'aa.html'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r'bb.html'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相对路径下，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把文件名为aa.html改为bb.html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os.rename(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r'D:\python1809\day06\note.txt'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r'D:\python1809\day06\笔记.txt'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绝对路径下，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把文件名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note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改为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笔记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演示os模块下的path模块的使用：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join(first,second)：将first和second两部分内容(字符串数据)拼接得到一个新的串(描述物理地址)；【注意】：不关注路径是否真实存在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 = os.path.join(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'note.txt'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p1 = os.path.join(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'note1.txt'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(p)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#D:\python1809\day07\note.txt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(p1)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#D:\python1809\day07\note1.txt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getsize(path)：返回path路径(锁定到文件层面)所包含的字节量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print(os.path.getsize(r'D:\python1809\day06\冒泡排序思路分析图解.png'))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print(os.path.getsize(r'D:\python1809\day04'))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exists(path)：判断path描述的物理路径是否真实存在；如果存在，返回True；反之，返回False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【注意】：以下两个函数它们都包含了exists的作用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isfile(path)：判断path描述的物理路径是否是一个文件；如果存在，返回True；反之，返回False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isdir(path)：判断path描述的物理路径是否是一个目录；如果存在，返回True；反之，返回False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r'D:\python1809\day07\note1.txt'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(os.path.exists(path))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(os.path.isfile(path))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(os.path.isdir(path))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dirname(path)：返回path中最后一个\前面的部分(串)，最终以字符串的形式返回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basename(path)：返回path中最后一个\后面的部分(串)，最终以字符串的形式返回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r'D:\python1809\day07\note.txt'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str1 = os.path.dirname(path)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(str1))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#D:\python1809\day07 &lt;class 'str'&gt;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 = os.path.basename(path)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(str2))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#note.txt &lt;class 'str'&gt;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split(path)：将path变量中最后一个\前面的部分(串)，放入到元祖的第一个元素位；将path变量中最后一个\后面的部分(串)，放入到元祖的第二个元素位；最终返回元祖对象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splitext(path)： 将path变量中最后一个.前面的部分(串)，放入到元祖的第一个元素位；将path变量中最后一个.以及其后面的部分(串)，放入到元祖的第二个元素位；最终返回元祖对象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r'D:\python1809\day07\note.txt'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tp1 = os.path.split(path)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(tp1))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#('D:\\python1809\\day07','note.txt') &lt;class 'tuple'&gt;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tp2 = os.path.splitext(path)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(tp2))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#('D:\\python1809\\day07\\note','.txt') &lt;class 'tuple'&gt;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2.内存和硬盘：</w:t>
      </w:r>
    </w:p>
    <w:p>
      <w:pPr>
        <w:rPr>
          <w:rFonts w:hint="eastAsia"/>
        </w:rPr>
      </w:pPr>
      <w:r>
        <w:rPr>
          <w:rFonts w:hint="eastAsia"/>
        </w:rPr>
        <w:t>内存：计算机硬件的组成部分之一，它是一种容器，用来存储数据，处理数据速度快，</w:t>
      </w:r>
    </w:p>
    <w:p>
      <w:pPr>
        <w:rPr>
          <w:rFonts w:hint="eastAsia"/>
        </w:rPr>
      </w:pPr>
      <w:r>
        <w:rPr>
          <w:rFonts w:hint="eastAsia"/>
        </w:rPr>
        <w:t xml:space="preserve">      存储的数据量小，断电死机内部数据就丢失了，短暂性存储数据；</w:t>
      </w:r>
    </w:p>
    <w:p>
      <w:pPr>
        <w:rPr>
          <w:rFonts w:hint="eastAsia"/>
        </w:rPr>
      </w:pPr>
      <w:r>
        <w:rPr>
          <w:rFonts w:hint="eastAsia"/>
        </w:rPr>
        <w:t>硬盘：计算机硬件的组成部分之一，它是一种容器，用来存储数据，处理数据速度慢，</w:t>
      </w:r>
    </w:p>
    <w:p>
      <w:pPr>
        <w:rPr>
          <w:rFonts w:hint="eastAsia"/>
        </w:rPr>
      </w:pPr>
      <w:r>
        <w:rPr>
          <w:rFonts w:hint="eastAsia"/>
        </w:rPr>
        <w:t xml:space="preserve">      存储的数据量大，断电死机内部数据不丢失了，持久存储数据；</w:t>
      </w:r>
    </w:p>
    <w:p>
      <w:pPr>
        <w:rPr>
          <w:rFonts w:hint="eastAsia"/>
        </w:rPr>
      </w:pPr>
      <w:r>
        <w:rPr>
          <w:rFonts w:hint="eastAsia"/>
        </w:rPr>
        <w:t>3.字节和字符：</w:t>
      </w:r>
    </w:p>
    <w:p>
      <w:pPr>
        <w:rPr>
          <w:rFonts w:hint="eastAsia"/>
        </w:rPr>
      </w:pPr>
      <w:r>
        <w:rPr>
          <w:rFonts w:hint="eastAsia"/>
        </w:rPr>
        <w:t>字节：作为计算机存储数据的单位(默认)，底层唯一能够识别并且运算的都是字节</w:t>
      </w:r>
    </w:p>
    <w:p>
      <w:pPr>
        <w:rPr>
          <w:rFonts w:hint="eastAsia"/>
        </w:rPr>
      </w:pPr>
      <w:r>
        <w:rPr>
          <w:rFonts w:hint="eastAsia"/>
        </w:rPr>
        <w:t>字符：人类将字节封装为另一个能够直接识别的数据单位，底层还是字节</w:t>
      </w:r>
    </w:p>
    <w:p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  <w:b/>
          <w:bCs/>
        </w:rPr>
        <w:t>计算机中一切数据皆字节</w:t>
      </w:r>
    </w:p>
    <w:p>
      <w:pPr>
        <w:rPr>
          <w:rFonts w:hint="eastAsia"/>
        </w:rPr>
      </w:pPr>
      <w:r>
        <w:rPr>
          <w:rFonts w:hint="eastAsia"/>
        </w:rPr>
        <w:t>4.如何区分字节文件和字符文件</w:t>
      </w:r>
    </w:p>
    <w:p>
      <w:pPr>
        <w:rPr>
          <w:rFonts w:hint="eastAsia"/>
        </w:rPr>
      </w:pPr>
      <w:r>
        <w:rPr>
          <w:rFonts w:hint="eastAsia"/>
        </w:rPr>
        <w:t>如果使用文本编辑器打开能看得懂(不会乱码)，那就说明是字符文件；</w:t>
      </w:r>
    </w:p>
    <w:p>
      <w:pPr>
        <w:rPr>
          <w:rFonts w:hint="eastAsia"/>
        </w:rPr>
      </w:pPr>
      <w:r>
        <w:rPr>
          <w:rFonts w:hint="eastAsia"/>
        </w:rPr>
        <w:t>反之，是字节文件</w:t>
      </w:r>
    </w:p>
    <w:p>
      <w:pPr>
        <w:rPr>
          <w:rFonts w:hint="eastAsia"/>
        </w:rPr>
      </w:pPr>
      <w:r>
        <w:rPr>
          <w:rFonts w:hint="eastAsia"/>
        </w:rPr>
        <w:t>问题一：常见的字节和字符文件有哪些？(枚举出一些来)</w:t>
      </w:r>
    </w:p>
    <w:p>
      <w:pPr>
        <w:rPr>
          <w:rFonts w:hint="eastAsia"/>
        </w:rPr>
      </w:pPr>
      <w:r>
        <w:rPr>
          <w:rFonts w:hint="eastAsia"/>
          <w:b/>
          <w:bCs/>
        </w:rPr>
        <w:t>字节文件</w:t>
      </w:r>
      <w:r>
        <w:rPr>
          <w:rFonts w:hint="eastAsia"/>
        </w:rPr>
        <w:t>：图片文件(.jpg、.png...)、视频文件(.avi、.mp4、rmb...)、音频文件(.mp3...)</w:t>
      </w:r>
    </w:p>
    <w:p>
      <w:pPr>
        <w:rPr>
          <w:rFonts w:hint="eastAsia"/>
        </w:rPr>
      </w:pPr>
      <w:r>
        <w:rPr>
          <w:rFonts w:hint="eastAsia"/>
          <w:b/>
          <w:bCs/>
        </w:rPr>
        <w:t>字符文件</w:t>
      </w:r>
      <w:r>
        <w:rPr>
          <w:rFonts w:hint="eastAsia"/>
        </w:rPr>
        <w:t>：.txt、.py、.js、.java、.html、.css、.php...</w:t>
      </w:r>
    </w:p>
    <w:p>
      <w:pPr>
        <w:rPr>
          <w:rFonts w:hint="eastAsia"/>
        </w:rPr>
      </w:pPr>
      <w:r>
        <w:rPr>
          <w:rFonts w:hint="eastAsia"/>
        </w:rPr>
        <w:t>问题二：.doc结尾的文件是字节还是字符文件？</w:t>
      </w:r>
    </w:p>
    <w:p>
      <w:pPr>
        <w:rPr>
          <w:rFonts w:hint="eastAsia"/>
        </w:rPr>
      </w:pPr>
      <w:r>
        <w:rPr>
          <w:rFonts w:hint="eastAsia"/>
        </w:rPr>
        <w:t>是字节文件，因为.doc结尾的文件中既可以包含字符内容，也可以包含图片、颜色设置...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day08(下午)：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1.字符编码(字符集)：</w:t>
      </w:r>
    </w:p>
    <w:p>
      <w:pPr>
        <w:rPr>
          <w:rFonts w:hint="eastAsia"/>
        </w:rPr>
      </w:pPr>
      <w:r>
        <w:rPr>
          <w:rFonts w:hint="eastAsia"/>
        </w:rPr>
        <w:t>ascii码表：u.s.a设计出来的，字符范围非常少；不包含很多其它国家的文字，英文字符占用内存1个字节</w:t>
      </w:r>
    </w:p>
    <w:p>
      <w:pPr>
        <w:rPr>
          <w:rFonts w:hint="eastAsia"/>
        </w:rPr>
      </w:pPr>
      <w:r>
        <w:rPr>
          <w:rFonts w:hint="eastAsia"/>
        </w:rPr>
        <w:t>utf-8码表：现今比较通用的一张编码表，包含世界上所有国家的文字内容，范围：0~65535之间， 1个汉字占用内存3个字节，1个英文字符占用内存1个字节</w:t>
      </w:r>
    </w:p>
    <w:p>
      <w:pPr>
        <w:rPr>
          <w:rFonts w:hint="eastAsia"/>
        </w:rPr>
      </w:pPr>
      <w:r>
        <w:rPr>
          <w:rFonts w:hint="eastAsia"/>
        </w:rPr>
        <w:t>gbk码表：gbk属于gb2312的扩充版，兼容gb2312中的所有字符，并且加入了更多的一些汉字内容；1个汉字占用内存2个字节，1个英文字符占用内存1个字节</w:t>
      </w:r>
    </w:p>
    <w:p>
      <w:pPr>
        <w:rPr>
          <w:rFonts w:hint="eastAsia"/>
        </w:rPr>
      </w:pPr>
      <w:r>
        <w:rPr>
          <w:rFonts w:hint="eastAsia"/>
        </w:rPr>
        <w:t>在我们当前中国环境下，大多数情况默认就是使用gbk作为编码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2.编码和解码：</w:t>
      </w:r>
    </w:p>
    <w:p>
      <w:pPr>
        <w:rPr>
          <w:rFonts w:hint="eastAsia"/>
        </w:rPr>
      </w:pPr>
      <w:r>
        <w:rPr>
          <w:rFonts w:hint="eastAsia"/>
        </w:rPr>
        <w:t>编码：使数据从看得懂到看不懂，就是编码；</w:t>
      </w:r>
    </w:p>
    <w:p>
      <w:pPr>
        <w:rPr>
          <w:rFonts w:hint="eastAsia"/>
        </w:rPr>
      </w:pPr>
      <w:r>
        <w:rPr>
          <w:rFonts w:hint="eastAsia"/>
        </w:rPr>
        <w:t>解码：使数据从看不懂到看得懂，就是解码；</w:t>
      </w:r>
    </w:p>
    <w:p>
      <w:pPr>
        <w:rPr>
          <w:rFonts w:hint="eastAsia"/>
        </w:rPr>
      </w:pPr>
      <w:r>
        <w:rPr>
          <w:rFonts w:hint="eastAsia"/>
        </w:rPr>
        <w:t>【注意事项】：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如果编码和解码不一致会怎么样？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1).会出现乱码现象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2).会出现报错现象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总结：不管是乱码还是报错，都是不理想的结果，我们都需要避免</w:t>
      </w:r>
    </w:p>
    <w:p>
      <w:pPr>
        <w:rPr>
          <w:rFonts w:hint="eastAsia"/>
        </w:rPr>
      </w:pPr>
      <w:r>
        <w:rPr>
          <w:rFonts w:hint="eastAsia"/>
        </w:rPr>
        <w:t>字符串中的两个函数引入：</w:t>
      </w:r>
    </w:p>
    <w:p>
      <w:pPr>
        <w:rPr>
          <w:rFonts w:hint="eastAsia"/>
        </w:rPr>
      </w:pPr>
      <w:r>
        <w:rPr>
          <w:rFonts w:hint="eastAsia"/>
        </w:rPr>
        <w:t>encode(encoding,errors)：对字符串数据进行编码操作，得到一个bytes类型的对象</w:t>
      </w:r>
    </w:p>
    <w:p>
      <w:pP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/>
        </w:rPr>
        <w:t>decode(encoding,errors)：对字符串数据进行解码操作，理解：将字节还原为str类型的数据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演示str类型中encode()和decode()函数的使用：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'哈哈呵呵嘿嘿'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#编码：encode()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 = str1.encode(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'gbk'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#解码：decode()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 = b.decode(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'gbk'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(str2))</w:t>
      </w:r>
    </w:p>
    <w:p>
      <w:pP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b'\xb9\xfe\xb9\xfe\xba\xc7\xba\xc7\xba\xd9\xba\xd9'&lt;class 'bytes'&gt;</w:t>
      </w:r>
    </w:p>
    <w:p>
      <w:pP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哈哈呵呵嘿嘿 &lt;class 'str'&gt;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'哈哈呵呵嘿嘿'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#编码：encode()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 = str1.encode(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#解码：decode()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 = b.decode(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b'\xe5\x93\x88\xe5\x93\x88\xe5\x91\xb5\xe5\x91\xb5\xe5\x98\xbf\xe5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\x98\xbf' &lt;class 'bytes'&gt;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哈哈呵呵嘿嘿 &lt;class 'str'&gt;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'哈哈呵呵嘿嘿'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#编码：encode()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 = str1.encode(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#解码：decode()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 = b.decode(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'gbk'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b'\xe5\x93\x88\xe5\x93\x88\xe5\x91\xb5\xe5\x91\xb5\xe5\x98\xbf\xe5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\x98\xbf' &lt;class 'bytes'&gt;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#鍝堝搱鍛靛懙鍢垮樋 &lt;class 'str'&gt;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'哈哈呵呵嘿嘿'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#编码：encode()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 = str1.encode(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'gbk'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#解码：decode()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 = b.decode(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errors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'ignore'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#不加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errors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就会报错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b'\xb9\xfe\xb9\xfe\xba\xc7\xba\xc7\xba\xd9\xba\xd9'&lt;class 'bytes'&gt;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ǺǺ</w:t>
      </w:r>
      <w:r>
        <w:rPr>
          <w:rFonts w:ascii="Arabic Typesetting" w:hAnsi="Arabic Typesetting" w:eastAsia="Arabic Typesetting" w:cs="Arabic Typesetting"/>
          <w:i/>
          <w:color w:val="808080"/>
          <w:sz w:val="24"/>
          <w:szCs w:val="24"/>
          <w:shd w:val="clear" w:fill="FFFFFF"/>
        </w:rPr>
        <w:t>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&lt;class 'str'&gt;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3.文件读写</w:t>
      </w:r>
    </w:p>
    <w:p>
      <w:pPr>
        <w:rPr>
          <w:rFonts w:hint="eastAsia"/>
        </w:rPr>
      </w:pPr>
      <w:r>
        <w:rPr>
          <w:rFonts w:hint="eastAsia"/>
        </w:rPr>
        <w:t>满足以下3个步骤：</w:t>
      </w:r>
    </w:p>
    <w:p>
      <w:pPr>
        <w:rPr>
          <w:rFonts w:hint="eastAsia"/>
        </w:rPr>
      </w:pPr>
      <w:r>
        <w:rPr>
          <w:rFonts w:hint="eastAsia"/>
        </w:rPr>
        <w:t>1).打开文件</w:t>
      </w:r>
    </w:p>
    <w:p>
      <w:pPr>
        <w:rPr>
          <w:rFonts w:hint="eastAsia"/>
        </w:rPr>
      </w:pPr>
      <w:r>
        <w:rPr>
          <w:rFonts w:hint="eastAsia"/>
        </w:rPr>
        <w:t>2).操作数据(读、写)</w:t>
      </w:r>
    </w:p>
    <w:p>
      <w:pPr>
        <w:rPr>
          <w:rFonts w:hint="eastAsia"/>
        </w:rPr>
      </w:pPr>
      <w:r>
        <w:rPr>
          <w:rFonts w:hint="eastAsia"/>
        </w:rPr>
        <w:t>3).关闭文件 --&gt; 不要忘记</w:t>
      </w:r>
    </w:p>
    <w:p>
      <w:pPr>
        <w:rPr>
          <w:rFonts w:hint="eastAsia"/>
        </w:rPr>
      </w:pPr>
      <w:r>
        <w:rPr>
          <w:rFonts w:hint="eastAsia"/>
        </w:rPr>
        <w:t>分析：打开文件：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 格式：</w:t>
      </w:r>
      <w:r>
        <w:rPr>
          <w:rFonts w:hint="eastAsia"/>
          <w:b/>
          <w:bCs/>
        </w:rPr>
        <w:t>open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</w:rPr>
        <w:t>path,打开方式,[encoding=],[errors=]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参数解释：path：文件的路径(字符串体现)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打开方式：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r：</w:t>
      </w:r>
      <w:r>
        <w:rPr>
          <w:rFonts w:hint="eastAsia"/>
        </w:rPr>
        <w:tab/>
      </w:r>
      <w:r>
        <w:rPr>
          <w:rFonts w:hint="eastAsia"/>
        </w:rPr>
        <w:t>只读字符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r+：</w:t>
      </w:r>
      <w:r>
        <w:rPr>
          <w:rFonts w:hint="eastAsia"/>
        </w:rPr>
        <w:tab/>
      </w:r>
      <w:r>
        <w:rPr>
          <w:rFonts w:hint="eastAsia"/>
        </w:rPr>
        <w:t>在只读的基础上加入写操作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w：</w:t>
      </w:r>
      <w:r>
        <w:rPr>
          <w:rFonts w:hint="eastAsia"/>
        </w:rPr>
        <w:tab/>
      </w:r>
      <w:r>
        <w:rPr>
          <w:rFonts w:hint="eastAsia"/>
        </w:rPr>
        <w:t>只写字符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w+：在只写的基础上加入读操作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a：</w:t>
      </w:r>
      <w:r>
        <w:rPr>
          <w:rFonts w:hint="eastAsia"/>
        </w:rPr>
        <w:tab/>
      </w:r>
      <w:r>
        <w:rPr>
          <w:rFonts w:hint="eastAsia"/>
        </w:rPr>
        <w:t>追加字符(保留原本的，不会覆盖掉)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a+：</w:t>
      </w:r>
      <w:r>
        <w:rPr>
          <w:rFonts w:hint="eastAsia"/>
        </w:rPr>
        <w:tab/>
      </w:r>
      <w:r>
        <w:rPr>
          <w:rFonts w:hint="eastAsia"/>
        </w:rPr>
        <w:t>在追加的基础上加入一个读操作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rb：</w:t>
      </w:r>
      <w:r>
        <w:rPr>
          <w:rFonts w:hint="eastAsia"/>
        </w:rPr>
        <w:tab/>
      </w:r>
      <w:r>
        <w:rPr>
          <w:rFonts w:hint="eastAsia"/>
        </w:rPr>
        <w:t>只读字节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wb：只写字节</w:t>
      </w:r>
    </w:p>
    <w:p>
      <w:pPr>
        <w:rPr>
          <w:rFonts w:hint="eastAsia"/>
        </w:rPr>
      </w:pPr>
      <w:r>
        <w:rPr>
          <w:rFonts w:hint="eastAsia"/>
        </w:rPr>
        <w:t>总结：所有带+号的方式，我们不去采用</w:t>
      </w:r>
    </w:p>
    <w:p>
      <w:pPr>
        <w:rPr>
          <w:rFonts w:hint="eastAsia"/>
        </w:rPr>
      </w:pPr>
      <w:r>
        <w:rPr>
          <w:rFonts w:hint="eastAsia"/>
        </w:rPr>
        <w:t>encoding：确定字符集(编码、解码)；如果不定义，默认使用gbk进行编码和解码使用</w:t>
      </w:r>
    </w:p>
    <w:p>
      <w:pPr>
        <w:rPr>
          <w:rFonts w:hint="eastAsia"/>
        </w:rPr>
      </w:pPr>
      <w:r>
        <w:rPr>
          <w:rFonts w:hint="eastAsia"/>
        </w:rPr>
        <w:t>errors：取值：'ignore'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定义了errors = 'ignore'；假设编码解码不一致，不会报错，但是会乱码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不定义的话，就直接报错了(出现异常)</w:t>
      </w:r>
    </w:p>
    <w:p>
      <w:pPr>
        <w:rPr>
          <w:rFonts w:hint="eastAsia"/>
        </w:rPr>
      </w:pPr>
      <w:r>
        <w:rPr>
          <w:rFonts w:hint="eastAsia"/>
        </w:rPr>
        <w:t>操作数据：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读操作：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read()：一次将文件中所有的内部读到程序中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read(num)：一次将num个字符读入到程序中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readline()：每次读取文件中的一行数据(字符串数据)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readlines()：将文件中所有的行都以字符串的形式存入到一个列表中返回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tell()：返回文件描述符所定位到的已读字节数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seek(num)：将文件描述符回到num个字节位置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写操作：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'w'或者'wb'特点：会覆盖之前的内容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write(o)：将o中的数据写入到文件中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关闭文件：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记住一行代码搞定：调用close()函数即可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演示读取文件中的数据：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>#假设a.txt文件中的内容是 abcdefg1234567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r'D:\python1809\day08\3-文件读写\a.txt'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#1.打开文件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(path,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#打开方式都要单引号引起来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#2.读取文件中的数据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content = fr.read(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(content)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得到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abc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读的是字符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content = fr.read(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(content)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 defg 读的是字符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content = fr.read()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(content)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得到 1234567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#以下代码的可得，文件描述符已经读取到了文件末尾，再无内容可读...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content = fr.read()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(content)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再来以下read（）得到的是空行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#tell()：返回已读的字节数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(fr.tell())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#接上面的代码的到 14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#seek(num)：将文件描述符移动到num字节位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fr.seek(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#表示起始位置从第四位后面的开始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#得到efg1234567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演示read()、tell()、seek()此三个函数参数&amp;返回值的理解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  <w:lang w:val="en-US" w:eastAsia="zh-CN"/>
        </w:rPr>
        <w:t>#假设b.txt文件中的内容是 哈哈呵呵嘿嘿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r'b.txt'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(path,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'gbk'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#以gbk的方式进行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解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#read(num)： num记录的是字符数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content = fr.read(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(content)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 哈哈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#tell()：返回已读的字节数    注意：不是字符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(fr.tell())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fr.read()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#将内容全部读完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(fr.tell())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#seek(num)：num记录了字节位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fr.seek(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#标识符停在第二个哈上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 呵呵嘿嘿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#以下代码会报错，相当于停在第三个字节上，把第二个哈字一分为二，不可以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#fr.seek(3)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#print(fr.read())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fr.close()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演示读文件时发生的各种报错现象：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1).编码和解码不一致导致报错或者乱码现象 --&gt; errors = 'ignore' 不会报错，显示乱码(相对友好)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2).encoding如果不定义，默认使用gbk进行解码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3).读操作：如果打开的文件不存在(路径有问题)，直接报错：FileNotFoundError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r'b.txt'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#文件b.txt要是不存在，就会报错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(path,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errors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'ignore'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fr.close()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演示readline()和readlines()的使用：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readline()：读取文件中的每一行数据到程序(以字符串的形式返回)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readlines()：将文件中的每一行数据以字符串的形式存入到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列表</w:t>
      </w: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中返回</w:t>
      </w: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#假设c.txt文件里面的内容是：</w:t>
      </w: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laoguo is a good man</w:t>
      </w: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laoguo is a nice man</w:t>
      </w: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laoguo is a handsome man</w:t>
      </w: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laoguo is a cool man</w:t>
      </w: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laoguo is a real man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r'c.txt'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(path,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(fr.readline())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(fr.readline())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(fr.readline())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(fr.readline())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(fr.readline())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fr.close()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因为文件中每行字节就有换行符，print()y也有换行效果，使用得到如下结果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#laoguo is a good man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#laoguo is a nice man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#laoguo is a handsome man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#laoguo is a cool man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#laoguo is a real man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(path,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(fr.readlines())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#['laoguo is a good man\n','laoguo is a nice man\n','laoguo is a handsome man\n','laoguo is a cool man\n', 'laoguo is a real man']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演示向文件中写入数据：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特点：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1).如果需要写入的文件并不存在，先创建文件，再写入数据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2).'w'操作不能追加数据到文件中，只能覆盖之前的内容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r'd.txt'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#1.打开文件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fw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(path,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#2.写入数据到文件中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fw.write(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'老郭帮帮哒'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fw.write(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'杜老师壮壮哒'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#此时上面代码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执行后，文件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只能显示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杜老师壮壮哒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把上面的那行覆盖调了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fw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(path,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 a表示追加字符(保留原本的，不会覆盖掉)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fw.write(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老郭又回来啦'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#write没有自动换行的功能，所以用\n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#此时上面代码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执行后，文件显示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杜老师壮壮哒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老郭又回来啦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#3.关闭文件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fw.close()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自定义函数copyFile：实现文件复制</w:t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有形参(2个物理地址)、没有返回值(复制完就复制完了)</w:t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粗糙版(开发不用)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copyFile(src,dest):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#src表示原始文件，dest表示目标文件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#1.打开两个文件：1个关联读操作、1个关联写操作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(src,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#打开字节文件  rb也可以读字符文件，是万能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的打开方式，字节也没有编码的概念了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fw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(dest,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#2.实现读和写操作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content = fr.read()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#读进来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fw.write(content)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#写出去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3.关闭两个文件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fw.close()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fr.close()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copyFile(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r'C:\Users\Administrator\Desktop\打飞机.gif',r'C:\Users\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Administrator\Desktop\打飞机1.gif'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#相当于一次性复制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了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重构copyFile()函数，精细版(开发可以用)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copyFile(src,dest):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1.打开两个文件：1个关联读操作、1个关联写操作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(src,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fw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(dest,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2.实现读和写操作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（无限循环的读写，并不是一下子全读进去）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content = fr.read(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#每次读1024字节大小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not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content: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#not 取反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fw.write(content)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3.关闭两个文件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fw.close()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fr.close()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copyFile(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r'C:\Users\Administrator\Desktop\a.avi'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r'C:\Users\Administrator\Desktop\b.avi'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#当文件容量过大的时候，一次性复制，内存受不了，可以分成慢慢复制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内置函数：eval(str)</w:t>
      </w:r>
    </w:p>
    <w:p>
      <w:pPr>
        <w:rPr>
          <w:rFonts w:hint="eastAsia"/>
        </w:rPr>
      </w:pPr>
      <w:r>
        <w:rPr>
          <w:rFonts w:hint="eastAsia"/>
        </w:rPr>
        <w:t>参数：str类型的对象</w:t>
      </w:r>
    </w:p>
    <w:p>
      <w:pPr>
        <w:rPr>
          <w:rFonts w:hint="eastAsia"/>
        </w:rPr>
      </w:pPr>
      <w:r>
        <w:rPr>
          <w:rFonts w:hint="eastAsia"/>
        </w:rPr>
        <w:t>作用：函数执行完毕后，将str字符串中字面量为iterable的内容，还原成为其相应的容器类型数据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'[1,2,3,4]'</w:t>
      </w:r>
      <w:r>
        <w:rPr>
          <w:rFonts w:hint="eastAsia"/>
        </w:rPr>
        <w:tab/>
      </w:r>
      <w:r>
        <w:rPr>
          <w:rFonts w:hint="eastAsia"/>
        </w:rPr>
        <w:t>--&gt;</w:t>
      </w:r>
      <w:r>
        <w:rPr>
          <w:rFonts w:hint="eastAsia"/>
        </w:rPr>
        <w:tab/>
      </w:r>
      <w:r>
        <w:rPr>
          <w:rFonts w:hint="eastAsia"/>
        </w:rPr>
        <w:t>[1,2,3,4]</w:t>
      </w:r>
    </w:p>
    <w:p>
      <w:pPr>
        <w:rPr>
          <w:rFonts w:hint="eastAsia"/>
        </w:rPr>
      </w:pPr>
      <w:r>
        <w:rPr>
          <w:rFonts w:hint="eastAsia"/>
        </w:rPr>
        <w:t>'(11,22,33)'</w:t>
      </w:r>
      <w:r>
        <w:rPr>
          <w:rFonts w:hint="eastAsia"/>
        </w:rPr>
        <w:tab/>
      </w:r>
      <w:r>
        <w:rPr>
          <w:rFonts w:hint="eastAsia"/>
        </w:rPr>
        <w:t>--&gt;</w:t>
      </w:r>
      <w:r>
        <w:rPr>
          <w:rFonts w:hint="eastAsia"/>
        </w:rPr>
        <w:tab/>
      </w:r>
      <w:r>
        <w:rPr>
          <w:rFonts w:hint="eastAsia"/>
        </w:rPr>
        <w:t>(11,22,33)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'[1,2,3,4]'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#['[','1',',','2',',','3',',','4',']']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eval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[1, 2, 3, 4] &lt;class 'list'&gt;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str2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"{'name':'李雷','age':25}"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dic1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eval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#{'name': '李雷','age': 25}&lt;class 'dict'&gt;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22125"/>
    <w:multiLevelType w:val="singleLevel"/>
    <w:tmpl w:val="D5D22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94947"/>
    <w:rsid w:val="37477B92"/>
    <w:rsid w:val="692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2019-01-20T08:01:14Z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