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D672" w14:textId="6D982710" w:rsidR="00CC1ADC" w:rsidRPr="004753D7" w:rsidRDefault="008A718A" w:rsidP="00B46E58">
      <w:pPr>
        <w:pStyle w:val="Subtitle"/>
        <w:rPr>
          <w:rFonts w:ascii="Times New Roman" w:hAnsi="Times New Roman" w:cs="Times New Roman"/>
        </w:rPr>
      </w:pPr>
      <w:r w:rsidRPr="004753D7">
        <w:rPr>
          <w:rFonts w:ascii="Times New Roman" w:hAnsi="Times New Roman" w:cs="Times New Roman"/>
        </w:rPr>
        <w:t xml:space="preserve">A Comparison between </w:t>
      </w:r>
      <w:r w:rsidR="004D791F" w:rsidRPr="004753D7">
        <w:rPr>
          <w:rFonts w:ascii="Times New Roman" w:hAnsi="Times New Roman" w:cs="Times New Roman"/>
        </w:rPr>
        <w:t xml:space="preserve">Two maps produced Using </w:t>
      </w:r>
      <w:r w:rsidRPr="004753D7">
        <w:rPr>
          <w:rFonts w:ascii="Times New Roman" w:hAnsi="Times New Roman" w:cs="Times New Roman"/>
        </w:rPr>
        <w:t xml:space="preserve">GUI-based and Code-based </w:t>
      </w:r>
      <w:r w:rsidR="004D791F" w:rsidRPr="004753D7">
        <w:rPr>
          <w:rFonts w:ascii="Times New Roman" w:hAnsi="Times New Roman" w:cs="Times New Roman"/>
        </w:rPr>
        <w:t>Software</w:t>
      </w:r>
    </w:p>
    <w:p w14:paraId="42A88838" w14:textId="3C23DA2D" w:rsidR="008A718A" w:rsidRPr="00C6431B" w:rsidRDefault="008A718A" w:rsidP="00B46E58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>Tianyu Luo</w:t>
      </w:r>
    </w:p>
    <w:p w14:paraId="4675BF79" w14:textId="785AD33E" w:rsidR="008A718A" w:rsidRDefault="00A578E9" w:rsidP="00542D65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count: 592</w:t>
      </w:r>
    </w:p>
    <w:p w14:paraId="126930AD" w14:textId="77777777" w:rsidR="00542D65" w:rsidRPr="00C6431B" w:rsidRDefault="00542D65" w:rsidP="00542D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3D59E2" w14:textId="058CB0A1" w:rsidR="00EE7967" w:rsidRPr="00C6431B" w:rsidRDefault="00DE2111" w:rsidP="008A718A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>T</w:t>
      </w:r>
      <w:r w:rsidR="008A718A" w:rsidRPr="00C6431B">
        <w:rPr>
          <w:rFonts w:ascii="Times New Roman" w:hAnsi="Times New Roman" w:cs="Times New Roman"/>
          <w:sz w:val="24"/>
          <w:szCs w:val="24"/>
        </w:rPr>
        <w:t xml:space="preserve">he </w:t>
      </w:r>
      <w:r w:rsidRPr="00C6431B">
        <w:rPr>
          <w:rFonts w:ascii="Times New Roman" w:hAnsi="Times New Roman" w:cs="Times New Roman"/>
          <w:sz w:val="24"/>
          <w:szCs w:val="24"/>
        </w:rPr>
        <w:t xml:space="preserve">primitive </w:t>
      </w:r>
      <w:r w:rsidR="00EE7967" w:rsidRPr="00C6431B">
        <w:rPr>
          <w:rFonts w:ascii="Times New Roman" w:hAnsi="Times New Roman" w:cs="Times New Roman"/>
          <w:sz w:val="24"/>
          <w:szCs w:val="24"/>
        </w:rPr>
        <w:t>tools</w:t>
      </w:r>
      <w:r w:rsidR="008A718A"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Pr="00C6431B">
        <w:rPr>
          <w:rFonts w:ascii="Times New Roman" w:hAnsi="Times New Roman" w:cs="Times New Roman"/>
          <w:sz w:val="24"/>
          <w:szCs w:val="24"/>
        </w:rPr>
        <w:t xml:space="preserve">used in the field of geographic mapping </w:t>
      </w:r>
      <w:r w:rsidR="008A718A" w:rsidRPr="00C6431B">
        <w:rPr>
          <w:rFonts w:ascii="Times New Roman" w:hAnsi="Times New Roman" w:cs="Times New Roman"/>
          <w:sz w:val="24"/>
          <w:szCs w:val="24"/>
        </w:rPr>
        <w:t xml:space="preserve">are mainly divided into two categories: </w:t>
      </w:r>
      <w:r w:rsidR="00EE7967" w:rsidRPr="00C6431B">
        <w:rPr>
          <w:rFonts w:ascii="Times New Roman" w:hAnsi="Times New Roman" w:cs="Times New Roman"/>
          <w:sz w:val="24"/>
          <w:szCs w:val="24"/>
        </w:rPr>
        <w:t xml:space="preserve">the GUI-based software and code-based </w:t>
      </w:r>
      <w:r w:rsidR="00C6431B" w:rsidRPr="00C6431B">
        <w:rPr>
          <w:rFonts w:ascii="Times New Roman" w:hAnsi="Times New Roman" w:cs="Times New Roman"/>
          <w:sz w:val="24"/>
          <w:szCs w:val="24"/>
        </w:rPr>
        <w:t>software (</w:t>
      </w:r>
      <w:proofErr w:type="spellStart"/>
      <w:r w:rsidR="00A42E3C" w:rsidRPr="00C6431B">
        <w:rPr>
          <w:rFonts w:ascii="Times New Roman" w:hAnsi="Times New Roman" w:cs="Times New Roman"/>
          <w:sz w:val="24"/>
          <w:szCs w:val="24"/>
        </w:rPr>
        <w:t>Strupler</w:t>
      </w:r>
      <w:proofErr w:type="spellEnd"/>
      <w:r w:rsidR="00A42E3C" w:rsidRPr="00C6431B">
        <w:rPr>
          <w:rFonts w:ascii="Times New Roman" w:hAnsi="Times New Roman" w:cs="Times New Roman"/>
          <w:sz w:val="24"/>
          <w:szCs w:val="24"/>
        </w:rPr>
        <w:t xml:space="preserve"> and Wilkinson, 2017</w:t>
      </w:r>
      <w:r w:rsidR="00B46E58" w:rsidRPr="00C6431B">
        <w:rPr>
          <w:rFonts w:ascii="Times New Roman" w:hAnsi="Times New Roman" w:cs="Times New Roman"/>
          <w:sz w:val="24"/>
          <w:szCs w:val="24"/>
        </w:rPr>
        <w:t>)</w:t>
      </w:r>
      <w:r w:rsidR="00EE7967" w:rsidRPr="00C6431B">
        <w:rPr>
          <w:rFonts w:ascii="Times New Roman" w:hAnsi="Times New Roman" w:cs="Times New Roman"/>
          <w:sz w:val="24"/>
          <w:szCs w:val="24"/>
        </w:rPr>
        <w:t>. Both kinds of software can output</w:t>
      </w:r>
      <w:r w:rsidR="00DC11E7" w:rsidRPr="00C6431B">
        <w:rPr>
          <w:rFonts w:ascii="Times New Roman" w:hAnsi="Times New Roman" w:cs="Times New Roman"/>
          <w:sz w:val="24"/>
          <w:szCs w:val="24"/>
        </w:rPr>
        <w:t xml:space="preserve"> e</w:t>
      </w:r>
      <w:r w:rsidR="00EE7967" w:rsidRPr="00C6431B">
        <w:rPr>
          <w:rFonts w:ascii="Times New Roman" w:hAnsi="Times New Roman" w:cs="Times New Roman"/>
          <w:sz w:val="24"/>
          <w:szCs w:val="24"/>
        </w:rPr>
        <w:t xml:space="preserve">xquisite maps </w:t>
      </w:r>
      <w:r w:rsidRPr="00C6431B">
        <w:rPr>
          <w:rFonts w:ascii="Times New Roman" w:hAnsi="Times New Roman" w:cs="Times New Roman"/>
          <w:sz w:val="24"/>
          <w:szCs w:val="24"/>
        </w:rPr>
        <w:t>through their</w:t>
      </w:r>
      <w:r w:rsidR="00EE7967" w:rsidRPr="00C6431B">
        <w:rPr>
          <w:rFonts w:ascii="Times New Roman" w:hAnsi="Times New Roman" w:cs="Times New Roman"/>
          <w:sz w:val="24"/>
          <w:szCs w:val="24"/>
        </w:rPr>
        <w:t xml:space="preserve"> effective algorithm and powerful cartographic ability. </w:t>
      </w:r>
      <w:r w:rsidR="0018337C" w:rsidRPr="00C6431B">
        <w:rPr>
          <w:rFonts w:ascii="Times New Roman" w:hAnsi="Times New Roman" w:cs="Times New Roman"/>
          <w:sz w:val="24"/>
          <w:szCs w:val="24"/>
        </w:rPr>
        <w:t xml:space="preserve">However, in some cases, due to the different characteristics of </w:t>
      </w:r>
      <w:r w:rsidRPr="00C6431B">
        <w:rPr>
          <w:rFonts w:ascii="Times New Roman" w:hAnsi="Times New Roman" w:cs="Times New Roman"/>
          <w:sz w:val="24"/>
          <w:szCs w:val="24"/>
        </w:rPr>
        <w:t>each</w:t>
      </w:r>
      <w:r w:rsidR="0018337C" w:rsidRPr="00C6431B">
        <w:rPr>
          <w:rFonts w:ascii="Times New Roman" w:hAnsi="Times New Roman" w:cs="Times New Roman"/>
          <w:sz w:val="24"/>
          <w:szCs w:val="24"/>
        </w:rPr>
        <w:t xml:space="preserve"> software, </w:t>
      </w:r>
      <w:r w:rsidRPr="00C6431B">
        <w:rPr>
          <w:rFonts w:ascii="Times New Roman" w:hAnsi="Times New Roman" w:cs="Times New Roman"/>
          <w:sz w:val="24"/>
          <w:szCs w:val="24"/>
        </w:rPr>
        <w:t>some</w:t>
      </w:r>
      <w:r w:rsidR="0018337C" w:rsidRPr="00C6431B">
        <w:rPr>
          <w:rFonts w:ascii="Times New Roman" w:hAnsi="Times New Roman" w:cs="Times New Roman"/>
          <w:sz w:val="24"/>
          <w:szCs w:val="24"/>
        </w:rPr>
        <w:t xml:space="preserve"> of them may perform relatively better effects. </w:t>
      </w:r>
      <w:r w:rsidR="00EE4D6E" w:rsidRPr="00C6431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DC11E7" w:rsidRPr="00C6431B">
        <w:rPr>
          <w:rFonts w:ascii="Times New Roman" w:hAnsi="Times New Roman" w:cs="Times New Roman"/>
          <w:sz w:val="24"/>
          <w:szCs w:val="24"/>
        </w:rPr>
        <w:t xml:space="preserve">based on these two maps </w:t>
      </w:r>
      <w:r w:rsidR="00EE4D6E" w:rsidRPr="00C6431B">
        <w:rPr>
          <w:rFonts w:ascii="Times New Roman" w:hAnsi="Times New Roman" w:cs="Times New Roman"/>
          <w:sz w:val="24"/>
          <w:szCs w:val="24"/>
        </w:rPr>
        <w:t xml:space="preserve">the benefits and drawbacks of GUI vs Command line </w:t>
      </w:r>
      <w:r w:rsidRPr="00C6431B">
        <w:rPr>
          <w:rFonts w:ascii="Times New Roman" w:hAnsi="Times New Roman" w:cs="Times New Roman"/>
          <w:sz w:val="24"/>
          <w:szCs w:val="24"/>
        </w:rPr>
        <w:t xml:space="preserve">software </w:t>
      </w:r>
      <w:r w:rsidR="00EE4D6E" w:rsidRPr="00C6431B">
        <w:rPr>
          <w:rFonts w:ascii="Times New Roman" w:hAnsi="Times New Roman" w:cs="Times New Roman"/>
          <w:sz w:val="24"/>
          <w:szCs w:val="24"/>
        </w:rPr>
        <w:t>will be mainly discussed in this essay.</w:t>
      </w:r>
    </w:p>
    <w:p w14:paraId="56148EE1" w14:textId="77777777" w:rsidR="001A6ECA" w:rsidRPr="00C6431B" w:rsidRDefault="001A6ECA" w:rsidP="008A718A">
      <w:pPr>
        <w:rPr>
          <w:rFonts w:ascii="Times New Roman" w:hAnsi="Times New Roman" w:cs="Times New Roman"/>
          <w:sz w:val="24"/>
          <w:szCs w:val="24"/>
        </w:rPr>
      </w:pPr>
    </w:p>
    <w:p w14:paraId="4B1F2544" w14:textId="25C10329" w:rsidR="00EE4D6E" w:rsidRPr="00542D65" w:rsidRDefault="001A6ECA" w:rsidP="008A718A">
      <w:pPr>
        <w:rPr>
          <w:rFonts w:ascii="Times New Roman" w:hAnsi="Times New Roman" w:cs="Times New Roman"/>
          <w:b/>
          <w:sz w:val="24"/>
          <w:szCs w:val="24"/>
        </w:rPr>
      </w:pPr>
      <w:r w:rsidRPr="00542D65">
        <w:rPr>
          <w:rFonts w:ascii="Times New Roman" w:hAnsi="Times New Roman" w:cs="Times New Roman"/>
          <w:b/>
          <w:sz w:val="24"/>
          <w:szCs w:val="24"/>
        </w:rPr>
        <w:t>M</w:t>
      </w:r>
      <w:r w:rsidR="004753D7" w:rsidRPr="00542D65">
        <w:rPr>
          <w:rFonts w:ascii="Times New Roman" w:hAnsi="Times New Roman" w:cs="Times New Roman"/>
          <w:b/>
          <w:sz w:val="24"/>
          <w:szCs w:val="24"/>
        </w:rPr>
        <w:t>aps</w:t>
      </w:r>
    </w:p>
    <w:p w14:paraId="26F34AFA" w14:textId="77A67E39" w:rsidR="002A64CE" w:rsidRDefault="00C718C5" w:rsidP="008A718A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 xml:space="preserve">The </w:t>
      </w:r>
      <w:r w:rsidR="006107FE">
        <w:rPr>
          <w:rFonts w:ascii="Times New Roman" w:hAnsi="Times New Roman" w:cs="Times New Roman"/>
          <w:sz w:val="24"/>
          <w:szCs w:val="24"/>
        </w:rPr>
        <w:t>theme</w:t>
      </w:r>
      <w:r w:rsidRPr="00C6431B">
        <w:rPr>
          <w:rFonts w:ascii="Times New Roman" w:hAnsi="Times New Roman" w:cs="Times New Roman"/>
          <w:sz w:val="24"/>
          <w:szCs w:val="24"/>
        </w:rPr>
        <w:t xml:space="preserve"> of these two maps is </w:t>
      </w:r>
      <w:r w:rsidR="006107FE">
        <w:rPr>
          <w:rFonts w:ascii="Times New Roman" w:hAnsi="Times New Roman" w:cs="Times New Roman"/>
          <w:sz w:val="24"/>
          <w:szCs w:val="24"/>
        </w:rPr>
        <w:t xml:space="preserve">about </w:t>
      </w:r>
      <w:r w:rsidRPr="00C6431B">
        <w:rPr>
          <w:rFonts w:ascii="Times New Roman" w:hAnsi="Times New Roman" w:cs="Times New Roman"/>
          <w:sz w:val="24"/>
          <w:szCs w:val="24"/>
        </w:rPr>
        <w:t xml:space="preserve">the average house price </w:t>
      </w:r>
      <w:r w:rsidR="00C70D92" w:rsidRPr="00C6431B">
        <w:rPr>
          <w:rFonts w:ascii="Times New Roman" w:hAnsi="Times New Roman" w:cs="Times New Roman"/>
          <w:sz w:val="24"/>
          <w:szCs w:val="24"/>
        </w:rPr>
        <w:t>in London boroughs</w:t>
      </w:r>
      <w:r w:rsidR="006107FE">
        <w:rPr>
          <w:rFonts w:ascii="Times New Roman" w:hAnsi="Times New Roman" w:cs="Times New Roman"/>
          <w:sz w:val="24"/>
          <w:szCs w:val="24"/>
        </w:rPr>
        <w:t xml:space="preserve"> and the titles of them are clearly showed on the top of each</w:t>
      </w:r>
      <w:r w:rsidR="00C70D92" w:rsidRPr="00C6431B">
        <w:rPr>
          <w:rFonts w:ascii="Times New Roman" w:hAnsi="Times New Roman" w:cs="Times New Roman"/>
          <w:sz w:val="24"/>
          <w:szCs w:val="24"/>
        </w:rPr>
        <w:t xml:space="preserve">. Both maps clearly present the distribution of average house price. </w:t>
      </w:r>
      <w:r w:rsidR="00CA1048" w:rsidRPr="00C6431B">
        <w:rPr>
          <w:rFonts w:ascii="Times New Roman" w:hAnsi="Times New Roman" w:cs="Times New Roman"/>
          <w:sz w:val="24"/>
          <w:szCs w:val="24"/>
        </w:rPr>
        <w:t>T</w:t>
      </w:r>
      <w:r w:rsidR="00DE2111" w:rsidRPr="00C6431B">
        <w:rPr>
          <w:rFonts w:ascii="Times New Roman" w:hAnsi="Times New Roman" w:cs="Times New Roman"/>
          <w:sz w:val="24"/>
          <w:szCs w:val="24"/>
        </w:rPr>
        <w:t>he area around K</w:t>
      </w:r>
      <w:r w:rsidR="00C70D92" w:rsidRPr="00C6431B">
        <w:rPr>
          <w:rFonts w:ascii="Times New Roman" w:hAnsi="Times New Roman" w:cs="Times New Roman"/>
          <w:sz w:val="24"/>
          <w:szCs w:val="24"/>
        </w:rPr>
        <w:t>ensington and Chelsea got the highest average house price</w:t>
      </w:r>
      <w:r w:rsidR="00CA1048" w:rsidRPr="00C6431B">
        <w:rPr>
          <w:rFonts w:ascii="Times New Roman" w:hAnsi="Times New Roman" w:cs="Times New Roman"/>
          <w:sz w:val="24"/>
          <w:szCs w:val="24"/>
        </w:rPr>
        <w:t xml:space="preserve"> while</w:t>
      </w:r>
      <w:r w:rsidR="001A6ECA" w:rsidRPr="00C6431B">
        <w:rPr>
          <w:rFonts w:ascii="Times New Roman" w:hAnsi="Times New Roman" w:cs="Times New Roman"/>
          <w:sz w:val="24"/>
          <w:szCs w:val="24"/>
        </w:rPr>
        <w:t xml:space="preserve"> the price falls as distance increases. </w:t>
      </w:r>
      <w:r w:rsidR="00DD3A7F">
        <w:rPr>
          <w:rFonts w:ascii="Times New Roman" w:hAnsi="Times New Roman" w:cs="Times New Roman"/>
          <w:sz w:val="24"/>
          <w:szCs w:val="24"/>
        </w:rPr>
        <w:t xml:space="preserve">The information they present seems quite </w:t>
      </w:r>
      <w:r w:rsidR="002A64CE">
        <w:rPr>
          <w:rFonts w:ascii="Times New Roman" w:hAnsi="Times New Roman" w:cs="Times New Roman"/>
          <w:sz w:val="24"/>
          <w:szCs w:val="24"/>
        </w:rPr>
        <w:t>simple,</w:t>
      </w:r>
      <w:r w:rsidR="00DD3A7F">
        <w:rPr>
          <w:rFonts w:ascii="Times New Roman" w:hAnsi="Times New Roman" w:cs="Times New Roman"/>
          <w:sz w:val="24"/>
          <w:szCs w:val="24"/>
        </w:rPr>
        <w:t xml:space="preserve"> but it is clear enough for readers to get </w:t>
      </w:r>
      <w:r w:rsidR="002A64CE">
        <w:rPr>
          <w:rFonts w:ascii="Times New Roman" w:hAnsi="Times New Roman" w:cs="Times New Roman"/>
          <w:sz w:val="24"/>
          <w:szCs w:val="24"/>
        </w:rPr>
        <w:t xml:space="preserve">a basic idea about how </w:t>
      </w:r>
      <w:r w:rsidR="00DD3A7F">
        <w:rPr>
          <w:rFonts w:ascii="Times New Roman" w:hAnsi="Times New Roman" w:cs="Times New Roman"/>
          <w:sz w:val="24"/>
          <w:szCs w:val="24"/>
        </w:rPr>
        <w:t>house price</w:t>
      </w:r>
      <w:r w:rsidR="002A64CE">
        <w:rPr>
          <w:rFonts w:ascii="Times New Roman" w:hAnsi="Times New Roman" w:cs="Times New Roman"/>
          <w:sz w:val="24"/>
          <w:szCs w:val="24"/>
        </w:rPr>
        <w:t>s are distributed among each London borough</w:t>
      </w:r>
      <w:r w:rsidR="00DD3A7F">
        <w:rPr>
          <w:rFonts w:ascii="Times New Roman" w:hAnsi="Times New Roman" w:cs="Times New Roman"/>
          <w:sz w:val="24"/>
          <w:szCs w:val="24"/>
        </w:rPr>
        <w:t xml:space="preserve">. </w:t>
      </w:r>
      <w:r w:rsidR="002A64CE">
        <w:rPr>
          <w:rFonts w:ascii="Times New Roman" w:hAnsi="Times New Roman" w:cs="Times New Roman"/>
          <w:sz w:val="24"/>
          <w:szCs w:val="24"/>
        </w:rPr>
        <w:t xml:space="preserve">Both </w:t>
      </w:r>
      <w:r w:rsidR="001726D0">
        <w:rPr>
          <w:rFonts w:ascii="Times New Roman" w:hAnsi="Times New Roman" w:cs="Times New Roman"/>
          <w:sz w:val="24"/>
          <w:szCs w:val="24"/>
        </w:rPr>
        <w:t xml:space="preserve">maps </w:t>
      </w:r>
      <w:r w:rsidR="002A64CE">
        <w:rPr>
          <w:rFonts w:ascii="Times New Roman" w:hAnsi="Times New Roman" w:cs="Times New Roman"/>
          <w:sz w:val="24"/>
          <w:szCs w:val="24"/>
        </w:rPr>
        <w:t>divide the data</w:t>
      </w:r>
      <w:r w:rsidR="001726D0">
        <w:rPr>
          <w:rFonts w:ascii="Times New Roman" w:hAnsi="Times New Roman" w:cs="Times New Roman"/>
          <w:sz w:val="24"/>
          <w:szCs w:val="24"/>
        </w:rPr>
        <w:t xml:space="preserve"> into five classes, which is a</w:t>
      </w:r>
      <w:r w:rsidR="000D7D89">
        <w:rPr>
          <w:rFonts w:ascii="Times New Roman" w:hAnsi="Times New Roman" w:cs="Times New Roman"/>
          <w:sz w:val="24"/>
          <w:szCs w:val="24"/>
        </w:rPr>
        <w:t>n</w:t>
      </w:r>
      <w:r w:rsidR="001726D0">
        <w:rPr>
          <w:rFonts w:ascii="Times New Roman" w:hAnsi="Times New Roman" w:cs="Times New Roman"/>
          <w:sz w:val="24"/>
          <w:szCs w:val="24"/>
        </w:rPr>
        <w:t xml:space="preserve"> </w:t>
      </w:r>
      <w:r w:rsidR="001726D0" w:rsidRPr="001726D0">
        <w:rPr>
          <w:rFonts w:ascii="Times New Roman" w:hAnsi="Times New Roman" w:cs="Times New Roman"/>
          <w:sz w:val="24"/>
          <w:szCs w:val="24"/>
        </w:rPr>
        <w:t>appropriate</w:t>
      </w:r>
      <w:r w:rsidR="001726D0">
        <w:rPr>
          <w:rFonts w:ascii="Times New Roman" w:hAnsi="Times New Roman" w:cs="Times New Roman"/>
          <w:sz w:val="24"/>
          <w:szCs w:val="24"/>
        </w:rPr>
        <w:t xml:space="preserve"> number that can </w:t>
      </w:r>
      <w:r w:rsidR="000D7D89">
        <w:rPr>
          <w:rFonts w:ascii="Times New Roman" w:hAnsi="Times New Roman" w:cs="Times New Roman"/>
          <w:sz w:val="24"/>
          <w:szCs w:val="24"/>
        </w:rPr>
        <w:t xml:space="preserve">not only </w:t>
      </w:r>
      <w:r w:rsidR="001726D0">
        <w:rPr>
          <w:rFonts w:ascii="Times New Roman" w:hAnsi="Times New Roman" w:cs="Times New Roman"/>
          <w:sz w:val="24"/>
          <w:szCs w:val="24"/>
        </w:rPr>
        <w:t xml:space="preserve">distinct the </w:t>
      </w:r>
      <w:r w:rsidR="000D7D89">
        <w:rPr>
          <w:rFonts w:ascii="Times New Roman" w:hAnsi="Times New Roman" w:cs="Times New Roman"/>
          <w:sz w:val="24"/>
          <w:szCs w:val="24"/>
        </w:rPr>
        <w:t xml:space="preserve">different categories but also keep </w:t>
      </w:r>
      <w:r w:rsidR="000D7D89" w:rsidRPr="000D7D89">
        <w:rPr>
          <w:rFonts w:ascii="Times New Roman" w:hAnsi="Times New Roman" w:cs="Times New Roman"/>
          <w:sz w:val="24"/>
          <w:szCs w:val="24"/>
        </w:rPr>
        <w:t>the integrity of the map</w:t>
      </w:r>
      <w:r w:rsidR="00172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A86EF" w14:textId="77777777" w:rsidR="002A64CE" w:rsidRPr="000D7D89" w:rsidRDefault="002A64CE" w:rsidP="008A718A">
      <w:pPr>
        <w:rPr>
          <w:rFonts w:ascii="Times New Roman" w:hAnsi="Times New Roman" w:cs="Times New Roman"/>
          <w:sz w:val="24"/>
          <w:szCs w:val="24"/>
        </w:rPr>
      </w:pPr>
    </w:p>
    <w:p w14:paraId="778BA28A" w14:textId="52D79A07" w:rsidR="00C70D92" w:rsidRPr="00C6431B" w:rsidRDefault="00CA1048" w:rsidP="008A718A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>Though</w:t>
      </w:r>
      <w:r w:rsidR="001A6ECA" w:rsidRPr="00C6431B">
        <w:rPr>
          <w:rFonts w:ascii="Times New Roman" w:hAnsi="Times New Roman" w:cs="Times New Roman"/>
          <w:sz w:val="24"/>
          <w:szCs w:val="24"/>
        </w:rPr>
        <w:t xml:space="preserve"> these two maps show us with similar information, </w:t>
      </w:r>
      <w:r w:rsidR="001033FB" w:rsidRPr="00C6431B">
        <w:rPr>
          <w:rFonts w:ascii="Times New Roman" w:hAnsi="Times New Roman" w:cs="Times New Roman"/>
          <w:sz w:val="24"/>
          <w:szCs w:val="24"/>
        </w:rPr>
        <w:t xml:space="preserve">there are still some differences between </w:t>
      </w:r>
      <w:r w:rsidRPr="00C6431B">
        <w:rPr>
          <w:rFonts w:ascii="Times New Roman" w:hAnsi="Times New Roman" w:cs="Times New Roman"/>
          <w:sz w:val="24"/>
          <w:szCs w:val="24"/>
        </w:rPr>
        <w:t>manifestations</w:t>
      </w:r>
      <w:r w:rsidR="001A6ECA" w:rsidRPr="00C6431B">
        <w:rPr>
          <w:rFonts w:ascii="Times New Roman" w:hAnsi="Times New Roman" w:cs="Times New Roman"/>
          <w:sz w:val="24"/>
          <w:szCs w:val="24"/>
        </w:rPr>
        <w:t xml:space="preserve"> they express </w:t>
      </w:r>
      <w:r w:rsidRPr="00C6431B">
        <w:rPr>
          <w:rFonts w:ascii="Times New Roman" w:hAnsi="Times New Roman" w:cs="Times New Roman"/>
          <w:sz w:val="24"/>
          <w:szCs w:val="24"/>
        </w:rPr>
        <w:t xml:space="preserve">the </w:t>
      </w:r>
      <w:r w:rsidR="001033FB" w:rsidRPr="00C6431B">
        <w:rPr>
          <w:rFonts w:ascii="Times New Roman" w:hAnsi="Times New Roman" w:cs="Times New Roman"/>
          <w:sz w:val="24"/>
          <w:szCs w:val="24"/>
        </w:rPr>
        <w:t xml:space="preserve">information. The map produced by </w:t>
      </w:r>
      <w:proofErr w:type="spellStart"/>
      <w:r w:rsidR="001033FB" w:rsidRPr="00C6431B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="001033FB" w:rsidRPr="00C6431B">
        <w:rPr>
          <w:rFonts w:ascii="Times New Roman" w:hAnsi="Times New Roman" w:cs="Times New Roman"/>
          <w:sz w:val="24"/>
          <w:szCs w:val="24"/>
        </w:rPr>
        <w:t xml:space="preserve"> contains more map elements, such as compass, scale and labels on each area. Through these elements, </w:t>
      </w:r>
      <w:r w:rsidR="009D5DC1" w:rsidRPr="00C6431B">
        <w:rPr>
          <w:rFonts w:ascii="Times New Roman" w:hAnsi="Times New Roman" w:cs="Times New Roman"/>
          <w:sz w:val="24"/>
          <w:szCs w:val="24"/>
        </w:rPr>
        <w:t xml:space="preserve">readers can get a </w:t>
      </w:r>
      <w:r w:rsidRPr="00C6431B">
        <w:rPr>
          <w:rFonts w:ascii="Times New Roman" w:hAnsi="Times New Roman" w:cs="Times New Roman"/>
          <w:sz w:val="24"/>
          <w:szCs w:val="24"/>
        </w:rPr>
        <w:t>better</w:t>
      </w:r>
      <w:r w:rsidR="009D5DC1" w:rsidRPr="00C6431B">
        <w:rPr>
          <w:rFonts w:ascii="Times New Roman" w:hAnsi="Times New Roman" w:cs="Times New Roman"/>
          <w:sz w:val="24"/>
          <w:szCs w:val="24"/>
        </w:rPr>
        <w:t xml:space="preserve"> understanding of the geographic</w:t>
      </w:r>
      <w:r w:rsidR="00CB441F" w:rsidRPr="00C6431B">
        <w:rPr>
          <w:rFonts w:ascii="Times New Roman" w:hAnsi="Times New Roman" w:cs="Times New Roman"/>
          <w:sz w:val="24"/>
          <w:szCs w:val="24"/>
        </w:rPr>
        <w:t xml:space="preserve"> information compared to the other one. The map produced by R add</w:t>
      </w:r>
      <w:r w:rsidRPr="00C6431B">
        <w:rPr>
          <w:rFonts w:ascii="Times New Roman" w:hAnsi="Times New Roman" w:cs="Times New Roman"/>
          <w:sz w:val="24"/>
          <w:szCs w:val="24"/>
        </w:rPr>
        <w:t>s</w:t>
      </w:r>
      <w:r w:rsidR="00CB441F" w:rsidRPr="00C6431B">
        <w:rPr>
          <w:rFonts w:ascii="Times New Roman" w:hAnsi="Times New Roman" w:cs="Times New Roman"/>
          <w:sz w:val="24"/>
          <w:szCs w:val="24"/>
        </w:rPr>
        <w:t xml:space="preserve"> a base map under price layer. However, this information is too obscure that </w:t>
      </w:r>
      <w:r w:rsidR="00C718C7" w:rsidRPr="00C6431B">
        <w:rPr>
          <w:rFonts w:ascii="Times New Roman" w:hAnsi="Times New Roman" w:cs="Times New Roman"/>
          <w:sz w:val="24"/>
          <w:szCs w:val="24"/>
        </w:rPr>
        <w:t xml:space="preserve">may have little help. </w:t>
      </w:r>
      <w:r w:rsidR="000D7D89">
        <w:rPr>
          <w:rFonts w:ascii="Times New Roman" w:hAnsi="Times New Roman" w:cs="Times New Roman"/>
          <w:sz w:val="24"/>
          <w:szCs w:val="24"/>
        </w:rPr>
        <w:t>However, with the red color it used, readers can feel much more visual impact and then form a deeper impression than the brown one.</w:t>
      </w:r>
    </w:p>
    <w:p w14:paraId="4799DAA9" w14:textId="005D3894" w:rsidR="00C70D92" w:rsidRPr="00C6431B" w:rsidRDefault="00C70D92" w:rsidP="008A718A">
      <w:pPr>
        <w:rPr>
          <w:rFonts w:ascii="Times New Roman" w:hAnsi="Times New Roman" w:cs="Times New Roman"/>
          <w:sz w:val="24"/>
          <w:szCs w:val="24"/>
        </w:rPr>
      </w:pPr>
    </w:p>
    <w:p w14:paraId="13502743" w14:textId="54A13EA5" w:rsidR="009D6D4D" w:rsidRPr="00C6431B" w:rsidRDefault="009D6D4D" w:rsidP="008A718A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>Except for map products, the benefits and drawbacks between two cartographic software themselves determine the q</w:t>
      </w:r>
      <w:r w:rsidR="00E564D8">
        <w:rPr>
          <w:rFonts w:ascii="Times New Roman" w:hAnsi="Times New Roman" w:cs="Times New Roman"/>
          <w:sz w:val="24"/>
          <w:szCs w:val="24"/>
        </w:rPr>
        <w:t>uality of the map and the efficiency</w:t>
      </w:r>
      <w:r w:rsidRPr="00C6431B">
        <w:rPr>
          <w:rFonts w:ascii="Times New Roman" w:hAnsi="Times New Roman" w:cs="Times New Roman"/>
          <w:sz w:val="24"/>
          <w:szCs w:val="24"/>
        </w:rPr>
        <w:t xml:space="preserve"> of the task.</w:t>
      </w:r>
      <w:r w:rsidR="006107FE">
        <w:rPr>
          <w:rFonts w:ascii="Times New Roman" w:hAnsi="Times New Roman" w:cs="Times New Roman"/>
          <w:sz w:val="24"/>
          <w:szCs w:val="24"/>
        </w:rPr>
        <w:t xml:space="preserve"> According to the practice during the course, they can be summarized as follow</w:t>
      </w:r>
    </w:p>
    <w:p w14:paraId="250EE450" w14:textId="77777777" w:rsidR="009D6D4D" w:rsidRPr="00C6431B" w:rsidRDefault="009D6D4D" w:rsidP="008A718A">
      <w:pPr>
        <w:rPr>
          <w:rFonts w:ascii="Times New Roman" w:hAnsi="Times New Roman" w:cs="Times New Roman"/>
          <w:sz w:val="24"/>
          <w:szCs w:val="24"/>
        </w:rPr>
      </w:pPr>
    </w:p>
    <w:p w14:paraId="6C08E12F" w14:textId="48AF6617" w:rsidR="00DC11E7" w:rsidRPr="00C6431B" w:rsidRDefault="00EE4D6E" w:rsidP="008A718A">
      <w:pPr>
        <w:rPr>
          <w:rFonts w:ascii="Times New Roman" w:hAnsi="Times New Roman" w:cs="Times New Roman"/>
          <w:sz w:val="24"/>
          <w:szCs w:val="24"/>
        </w:rPr>
      </w:pPr>
      <w:r w:rsidRPr="00542D65">
        <w:rPr>
          <w:rFonts w:ascii="Times New Roman" w:hAnsi="Times New Roman" w:cs="Times New Roman"/>
          <w:b/>
          <w:sz w:val="24"/>
          <w:szCs w:val="24"/>
        </w:rPr>
        <w:t>GUI-based software</w:t>
      </w:r>
      <w:r w:rsidR="00096798" w:rsidRPr="00C6431B">
        <w:rPr>
          <w:rFonts w:ascii="Times New Roman" w:hAnsi="Times New Roman" w:cs="Times New Roman"/>
          <w:sz w:val="24"/>
          <w:szCs w:val="24"/>
        </w:rPr>
        <w:t>: Suitable for beginner and simple mapping task.</w:t>
      </w:r>
    </w:p>
    <w:p w14:paraId="0E468081" w14:textId="656D2745" w:rsidR="00D100BC" w:rsidRPr="00C6431B" w:rsidRDefault="008F1437" w:rsidP="008A718A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 xml:space="preserve">GUI-based software can </w:t>
      </w:r>
      <w:r w:rsidR="00A42E3C" w:rsidRPr="00C6431B">
        <w:rPr>
          <w:rFonts w:ascii="Times New Roman" w:hAnsi="Times New Roman" w:cs="Times New Roman"/>
          <w:sz w:val="24"/>
          <w:szCs w:val="24"/>
        </w:rPr>
        <w:t xml:space="preserve">usually </w:t>
      </w:r>
      <w:r w:rsidRPr="00C6431B">
        <w:rPr>
          <w:rFonts w:ascii="Times New Roman" w:hAnsi="Times New Roman" w:cs="Times New Roman"/>
          <w:sz w:val="24"/>
          <w:szCs w:val="24"/>
        </w:rPr>
        <w:t>provide a better</w:t>
      </w:r>
      <w:r w:rsidR="00EE4D6E"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Pr="00C6431B">
        <w:rPr>
          <w:rFonts w:ascii="Times New Roman" w:hAnsi="Times New Roman" w:cs="Times New Roman"/>
          <w:sz w:val="24"/>
          <w:szCs w:val="24"/>
        </w:rPr>
        <w:t>experience</w:t>
      </w:r>
      <w:r w:rsidR="0085551C" w:rsidRPr="00C6431B">
        <w:rPr>
          <w:rFonts w:ascii="Times New Roman" w:hAnsi="Times New Roman" w:cs="Times New Roman"/>
          <w:sz w:val="24"/>
          <w:szCs w:val="24"/>
        </w:rPr>
        <w:t>.</w:t>
      </w:r>
      <w:r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="00CA1048" w:rsidRPr="00C6431B">
        <w:rPr>
          <w:rFonts w:ascii="Times New Roman" w:hAnsi="Times New Roman" w:cs="Times New Roman"/>
          <w:sz w:val="24"/>
          <w:szCs w:val="24"/>
        </w:rPr>
        <w:t>It</w:t>
      </w:r>
      <w:r w:rsidRPr="00C6431B">
        <w:rPr>
          <w:rFonts w:ascii="Times New Roman" w:hAnsi="Times New Roman" w:cs="Times New Roman"/>
          <w:sz w:val="24"/>
          <w:szCs w:val="24"/>
        </w:rPr>
        <w:t xml:space="preserve"> offer</w:t>
      </w:r>
      <w:r w:rsidR="00CA1048" w:rsidRPr="00C6431B">
        <w:rPr>
          <w:rFonts w:ascii="Times New Roman" w:hAnsi="Times New Roman" w:cs="Times New Roman"/>
          <w:sz w:val="24"/>
          <w:szCs w:val="24"/>
        </w:rPr>
        <w:t>s</w:t>
      </w:r>
      <w:r w:rsidRPr="00C6431B">
        <w:rPr>
          <w:rFonts w:ascii="Times New Roman" w:hAnsi="Times New Roman" w:cs="Times New Roman"/>
          <w:sz w:val="24"/>
          <w:szCs w:val="24"/>
        </w:rPr>
        <w:t xml:space="preserve"> users with </w:t>
      </w:r>
      <w:r w:rsidR="0085551C" w:rsidRPr="00C6431B">
        <w:rPr>
          <w:rFonts w:ascii="Times New Roman" w:hAnsi="Times New Roman" w:cs="Times New Roman"/>
          <w:sz w:val="24"/>
          <w:szCs w:val="24"/>
        </w:rPr>
        <w:t xml:space="preserve">graphical interface which means users can easily find the </w:t>
      </w:r>
      <w:r w:rsidR="00D100BC" w:rsidRPr="00C6431B">
        <w:rPr>
          <w:rFonts w:ascii="Times New Roman" w:hAnsi="Times New Roman" w:cs="Times New Roman"/>
          <w:sz w:val="24"/>
          <w:szCs w:val="24"/>
        </w:rPr>
        <w:t>tools</w:t>
      </w:r>
      <w:r w:rsidR="0085551C" w:rsidRPr="00C6431B">
        <w:rPr>
          <w:rFonts w:ascii="Times New Roman" w:hAnsi="Times New Roman" w:cs="Times New Roman"/>
          <w:sz w:val="24"/>
          <w:szCs w:val="24"/>
        </w:rPr>
        <w:t xml:space="preserve"> they want or move objects freely on the layers. </w:t>
      </w:r>
      <w:r w:rsidR="00C718C7" w:rsidRPr="00C6431B">
        <w:rPr>
          <w:rFonts w:ascii="Times New Roman" w:hAnsi="Times New Roman" w:cs="Times New Roman"/>
          <w:sz w:val="24"/>
          <w:szCs w:val="24"/>
        </w:rPr>
        <w:t xml:space="preserve">Another advantage is </w:t>
      </w:r>
      <w:r w:rsidR="0019364E">
        <w:rPr>
          <w:rFonts w:ascii="Times New Roman" w:hAnsi="Times New Roman" w:cs="Times New Roman"/>
          <w:sz w:val="24"/>
          <w:szCs w:val="24"/>
        </w:rPr>
        <w:t xml:space="preserve">that </w:t>
      </w:r>
      <w:r w:rsidR="00C718C7" w:rsidRPr="00C6431B">
        <w:rPr>
          <w:rFonts w:ascii="Times New Roman" w:hAnsi="Times New Roman" w:cs="Times New Roman"/>
          <w:sz w:val="24"/>
          <w:szCs w:val="24"/>
        </w:rPr>
        <w:t xml:space="preserve">GUI-based software can input and output almost all format of </w:t>
      </w:r>
      <w:r w:rsidR="00E564D8">
        <w:rPr>
          <w:rFonts w:ascii="Times New Roman" w:hAnsi="Times New Roman" w:cs="Times New Roman"/>
          <w:sz w:val="24"/>
          <w:szCs w:val="24"/>
        </w:rPr>
        <w:t xml:space="preserve">data (e.g. </w:t>
      </w:r>
      <w:proofErr w:type="spellStart"/>
      <w:r w:rsidR="00E564D8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="00E564D8">
        <w:rPr>
          <w:rFonts w:ascii="Times New Roman" w:hAnsi="Times New Roman" w:cs="Times New Roman"/>
          <w:sz w:val="24"/>
          <w:szCs w:val="24"/>
        </w:rPr>
        <w:t xml:space="preserve"> &amp;</w:t>
      </w:r>
      <w:r w:rsidR="00FD205A" w:rsidRPr="00C6431B">
        <w:rPr>
          <w:rFonts w:ascii="Times New Roman" w:hAnsi="Times New Roman" w:cs="Times New Roman"/>
          <w:sz w:val="24"/>
          <w:szCs w:val="24"/>
        </w:rPr>
        <w:t xml:space="preserve"> xml)</w:t>
      </w:r>
      <w:r w:rsidR="00CA1048" w:rsidRPr="00C6431B">
        <w:rPr>
          <w:rFonts w:ascii="Times New Roman" w:hAnsi="Times New Roman" w:cs="Times New Roman"/>
          <w:sz w:val="24"/>
          <w:szCs w:val="24"/>
        </w:rPr>
        <w:t xml:space="preserve"> effectively</w:t>
      </w:r>
      <w:r w:rsidR="00FD205A" w:rsidRPr="00C6431B">
        <w:rPr>
          <w:rFonts w:ascii="Times New Roman" w:hAnsi="Times New Roman" w:cs="Times New Roman"/>
          <w:sz w:val="24"/>
          <w:szCs w:val="24"/>
        </w:rPr>
        <w:t xml:space="preserve">, which is quite complex </w:t>
      </w:r>
      <w:r w:rsidR="00FD205A" w:rsidRPr="00C6431B">
        <w:rPr>
          <w:rFonts w:ascii="Times New Roman" w:hAnsi="Times New Roman" w:cs="Times New Roman"/>
          <w:sz w:val="24"/>
          <w:szCs w:val="24"/>
        </w:rPr>
        <w:lastRenderedPageBreak/>
        <w:t>in code-based software.</w:t>
      </w:r>
    </w:p>
    <w:p w14:paraId="334CF8E2" w14:textId="77777777" w:rsidR="00C718C7" w:rsidRPr="00C6431B" w:rsidRDefault="00C718C7" w:rsidP="008A718A">
      <w:pPr>
        <w:rPr>
          <w:rFonts w:ascii="Times New Roman" w:hAnsi="Times New Roman" w:cs="Times New Roman"/>
          <w:sz w:val="24"/>
          <w:szCs w:val="24"/>
        </w:rPr>
      </w:pPr>
    </w:p>
    <w:p w14:paraId="1DE1BF2E" w14:textId="6263173E" w:rsidR="00EE4D6E" w:rsidRPr="00C6431B" w:rsidRDefault="0019364E" w:rsidP="008A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100BC" w:rsidRPr="00C6431B">
        <w:rPr>
          <w:rFonts w:ascii="Times New Roman" w:hAnsi="Times New Roman" w:cs="Times New Roman"/>
          <w:sz w:val="24"/>
          <w:szCs w:val="24"/>
        </w:rPr>
        <w:t xml:space="preserve">lthough most GUI-based software </w:t>
      </w:r>
      <w:r w:rsidR="00FD205A" w:rsidRPr="00C6431B">
        <w:rPr>
          <w:rFonts w:ascii="Times New Roman" w:hAnsi="Times New Roman" w:cs="Times New Roman"/>
          <w:sz w:val="24"/>
          <w:szCs w:val="24"/>
        </w:rPr>
        <w:t>provide</w:t>
      </w:r>
      <w:r w:rsidR="00CA1048" w:rsidRPr="00C6431B">
        <w:rPr>
          <w:rFonts w:ascii="Times New Roman" w:hAnsi="Times New Roman" w:cs="Times New Roman"/>
          <w:sz w:val="24"/>
          <w:szCs w:val="24"/>
        </w:rPr>
        <w:t>s</w:t>
      </w:r>
      <w:r w:rsidR="00D100BC" w:rsidRPr="00C6431B">
        <w:rPr>
          <w:rFonts w:ascii="Times New Roman" w:hAnsi="Times New Roman" w:cs="Times New Roman"/>
          <w:sz w:val="24"/>
          <w:szCs w:val="24"/>
        </w:rPr>
        <w:t xml:space="preserve"> loads of functions or tools for their user, they sometimes cannot</w:t>
      </w:r>
      <w:r w:rsidR="00D1422F" w:rsidRPr="00C6431B">
        <w:rPr>
          <w:rFonts w:ascii="Times New Roman" w:hAnsi="Times New Roman" w:cs="Times New Roman"/>
          <w:sz w:val="24"/>
          <w:szCs w:val="24"/>
        </w:rPr>
        <w:t xml:space="preserve"> meet</w:t>
      </w:r>
      <w:r w:rsidR="00D100BC"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="00D1422F" w:rsidRPr="00C6431B">
        <w:rPr>
          <w:rFonts w:ascii="Times New Roman" w:hAnsi="Times New Roman" w:cs="Times New Roman"/>
          <w:sz w:val="24"/>
          <w:szCs w:val="24"/>
        </w:rPr>
        <w:t xml:space="preserve">the </w:t>
      </w:r>
      <w:r w:rsidR="00C6431B" w:rsidRPr="00C6431B">
        <w:rPr>
          <w:rFonts w:ascii="Times New Roman" w:hAnsi="Times New Roman" w:cs="Times New Roman"/>
          <w:sz w:val="24"/>
          <w:szCs w:val="24"/>
        </w:rPr>
        <w:t>expectation</w:t>
      </w:r>
      <w:r w:rsidR="00D1422F" w:rsidRPr="00C6431B">
        <w:rPr>
          <w:rFonts w:ascii="Times New Roman" w:hAnsi="Times New Roman" w:cs="Times New Roman"/>
          <w:sz w:val="24"/>
          <w:szCs w:val="24"/>
        </w:rPr>
        <w:t xml:space="preserve">. Since the functions are all sealed and invisible, users sometimes </w:t>
      </w:r>
      <w:r w:rsidRPr="00C6431B">
        <w:rPr>
          <w:rFonts w:ascii="Times New Roman" w:hAnsi="Times New Roman" w:cs="Times New Roman"/>
          <w:sz w:val="24"/>
          <w:szCs w:val="24"/>
        </w:rPr>
        <w:t>must</w:t>
      </w:r>
      <w:r w:rsidR="00D1422F"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="00F154AC" w:rsidRPr="00C6431B">
        <w:rPr>
          <w:rFonts w:ascii="Times New Roman" w:hAnsi="Times New Roman" w:cs="Times New Roman"/>
          <w:sz w:val="24"/>
          <w:szCs w:val="24"/>
        </w:rPr>
        <w:t>carry out</w:t>
      </w:r>
      <w:r w:rsidR="00C132D7" w:rsidRPr="00C6431B">
        <w:rPr>
          <w:rFonts w:ascii="Times New Roman" w:hAnsi="Times New Roman" w:cs="Times New Roman"/>
          <w:sz w:val="24"/>
          <w:szCs w:val="24"/>
        </w:rPr>
        <w:t xml:space="preserve"> lots of</w:t>
      </w:r>
      <w:r w:rsidR="00F154AC" w:rsidRPr="00C6431B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C132D7" w:rsidRPr="00C6431B">
        <w:rPr>
          <w:rFonts w:ascii="Times New Roman" w:hAnsi="Times New Roman" w:cs="Times New Roman"/>
          <w:sz w:val="24"/>
          <w:szCs w:val="24"/>
        </w:rPr>
        <w:t xml:space="preserve"> </w:t>
      </w:r>
      <w:r w:rsidR="00F154AC" w:rsidRPr="00C6431B">
        <w:rPr>
          <w:rFonts w:ascii="Times New Roman" w:hAnsi="Times New Roman" w:cs="Times New Roman"/>
          <w:sz w:val="24"/>
          <w:szCs w:val="24"/>
        </w:rPr>
        <w:t xml:space="preserve">in </w:t>
      </w:r>
      <w:r w:rsidR="00C132D7" w:rsidRPr="00C6431B">
        <w:rPr>
          <w:rFonts w:ascii="Times New Roman" w:hAnsi="Times New Roman" w:cs="Times New Roman"/>
          <w:sz w:val="24"/>
          <w:szCs w:val="24"/>
        </w:rPr>
        <w:t>correct order</w:t>
      </w:r>
      <w:r w:rsidR="00A00DF1" w:rsidRPr="00C6431B">
        <w:rPr>
          <w:rFonts w:ascii="Times New Roman" w:hAnsi="Times New Roman" w:cs="Times New Roman"/>
          <w:sz w:val="24"/>
          <w:szCs w:val="24"/>
        </w:rPr>
        <w:t xml:space="preserve"> to finish a large project</w:t>
      </w:r>
      <w:r w:rsidR="00F154AC" w:rsidRPr="00C6431B">
        <w:rPr>
          <w:rFonts w:ascii="Times New Roman" w:hAnsi="Times New Roman" w:cs="Times New Roman"/>
          <w:sz w:val="24"/>
          <w:szCs w:val="24"/>
        </w:rPr>
        <w:t>. In that case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54AC" w:rsidRPr="00C6431B">
        <w:rPr>
          <w:rFonts w:ascii="Times New Roman" w:hAnsi="Times New Roman" w:cs="Times New Roman"/>
          <w:sz w:val="24"/>
          <w:szCs w:val="24"/>
        </w:rPr>
        <w:t xml:space="preserve"> the whole task can be time-consuming.</w:t>
      </w:r>
    </w:p>
    <w:p w14:paraId="29169430" w14:textId="577AE368" w:rsidR="00096798" w:rsidRPr="00C6431B" w:rsidRDefault="00096798" w:rsidP="00F154AC">
      <w:pPr>
        <w:rPr>
          <w:rFonts w:ascii="Times New Roman" w:hAnsi="Times New Roman" w:cs="Times New Roman"/>
          <w:sz w:val="24"/>
          <w:szCs w:val="24"/>
        </w:rPr>
      </w:pPr>
    </w:p>
    <w:p w14:paraId="4305BF3A" w14:textId="0E22CD32" w:rsidR="00096798" w:rsidRPr="00C6431B" w:rsidRDefault="00096798" w:rsidP="00F154AC">
      <w:pPr>
        <w:rPr>
          <w:rFonts w:ascii="Times New Roman" w:hAnsi="Times New Roman" w:cs="Times New Roman"/>
          <w:sz w:val="24"/>
          <w:szCs w:val="24"/>
        </w:rPr>
      </w:pPr>
      <w:r w:rsidRPr="00542D65">
        <w:rPr>
          <w:rFonts w:ascii="Times New Roman" w:hAnsi="Times New Roman" w:cs="Times New Roman"/>
          <w:b/>
          <w:sz w:val="24"/>
          <w:szCs w:val="24"/>
        </w:rPr>
        <w:t>Code-based software</w:t>
      </w:r>
      <w:r w:rsidRPr="00C6431B">
        <w:rPr>
          <w:rFonts w:ascii="Times New Roman" w:hAnsi="Times New Roman" w:cs="Times New Roman"/>
          <w:sz w:val="24"/>
          <w:szCs w:val="24"/>
        </w:rPr>
        <w:t>: Suitable for professional and complex task</w:t>
      </w:r>
    </w:p>
    <w:p w14:paraId="02699C4E" w14:textId="7A08BF9F" w:rsidR="00096798" w:rsidRPr="00C6431B" w:rsidRDefault="00096798" w:rsidP="00F154AC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>Code-based software feature</w:t>
      </w:r>
      <w:r w:rsidR="00A00DF1" w:rsidRPr="00C6431B">
        <w:rPr>
          <w:rFonts w:ascii="Times New Roman" w:hAnsi="Times New Roman" w:cs="Times New Roman"/>
          <w:sz w:val="24"/>
          <w:szCs w:val="24"/>
        </w:rPr>
        <w:t>s</w:t>
      </w:r>
      <w:r w:rsidRPr="00C6431B">
        <w:rPr>
          <w:rFonts w:ascii="Times New Roman" w:hAnsi="Times New Roman" w:cs="Times New Roman"/>
          <w:sz w:val="24"/>
          <w:szCs w:val="24"/>
        </w:rPr>
        <w:t xml:space="preserve"> higher efficiency when same operation</w:t>
      </w:r>
      <w:r w:rsidR="00A00DF1" w:rsidRPr="00C6431B">
        <w:rPr>
          <w:rFonts w:ascii="Times New Roman" w:hAnsi="Times New Roman" w:cs="Times New Roman"/>
          <w:sz w:val="24"/>
          <w:szCs w:val="24"/>
        </w:rPr>
        <w:t>s are</w:t>
      </w:r>
      <w:r w:rsidRPr="00C6431B">
        <w:rPr>
          <w:rFonts w:ascii="Times New Roman" w:hAnsi="Times New Roman" w:cs="Times New Roman"/>
          <w:sz w:val="24"/>
          <w:szCs w:val="24"/>
        </w:rPr>
        <w:t xml:space="preserve"> carried out</w:t>
      </w:r>
      <w:r w:rsidR="00112407" w:rsidRPr="00C6431B">
        <w:rPr>
          <w:rFonts w:ascii="Times New Roman" w:hAnsi="Times New Roman" w:cs="Times New Roman"/>
          <w:sz w:val="24"/>
          <w:szCs w:val="24"/>
        </w:rPr>
        <w:t xml:space="preserve">. Unlike </w:t>
      </w:r>
      <w:r w:rsidR="00123006" w:rsidRPr="00C6431B">
        <w:rPr>
          <w:rFonts w:ascii="Times New Roman" w:hAnsi="Times New Roman" w:cs="Times New Roman"/>
          <w:sz w:val="24"/>
          <w:szCs w:val="24"/>
        </w:rPr>
        <w:t xml:space="preserve">GUI-based software, user can directly input order to computer rather than through GUI-based </w:t>
      </w:r>
      <w:r w:rsidR="004753D7" w:rsidRPr="00C6431B">
        <w:rPr>
          <w:rFonts w:ascii="Times New Roman" w:hAnsi="Times New Roman" w:cs="Times New Roman"/>
          <w:sz w:val="24"/>
          <w:szCs w:val="24"/>
        </w:rPr>
        <w:t>software</w:t>
      </w:r>
      <w:r w:rsidR="004753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53D7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="004753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753D7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4753D7">
        <w:rPr>
          <w:rFonts w:ascii="Times New Roman" w:hAnsi="Times New Roman" w:cs="Times New Roman"/>
          <w:sz w:val="24"/>
          <w:szCs w:val="24"/>
        </w:rPr>
        <w:t>, 2005)</w:t>
      </w:r>
      <w:r w:rsidR="00123006" w:rsidRPr="00C6431B">
        <w:rPr>
          <w:rFonts w:ascii="Times New Roman" w:hAnsi="Times New Roman" w:cs="Times New Roman"/>
          <w:sz w:val="24"/>
          <w:szCs w:val="24"/>
        </w:rPr>
        <w:t>.</w:t>
      </w:r>
      <w:r w:rsidR="00CE4109" w:rsidRPr="00C6431B">
        <w:rPr>
          <w:rFonts w:ascii="Times New Roman" w:hAnsi="Times New Roman" w:cs="Times New Roman"/>
          <w:sz w:val="24"/>
          <w:szCs w:val="24"/>
        </w:rPr>
        <w:t xml:space="preserve"> Another benefit is users can define their </w:t>
      </w:r>
      <w:r w:rsidR="00431466" w:rsidRPr="00C6431B">
        <w:rPr>
          <w:rFonts w:ascii="Times New Roman" w:hAnsi="Times New Roman" w:cs="Times New Roman"/>
          <w:sz w:val="24"/>
          <w:szCs w:val="24"/>
        </w:rPr>
        <w:t>own functions flexibly. Complicated processes which take up a lot of time with GUI-based software can be accelerated with a single command line.</w:t>
      </w:r>
    </w:p>
    <w:p w14:paraId="6964E57F" w14:textId="5EC51872" w:rsidR="00347A3F" w:rsidRPr="00C6431B" w:rsidRDefault="00347A3F" w:rsidP="00F154AC">
      <w:pPr>
        <w:rPr>
          <w:rFonts w:ascii="Times New Roman" w:hAnsi="Times New Roman" w:cs="Times New Roman"/>
          <w:sz w:val="24"/>
          <w:szCs w:val="24"/>
        </w:rPr>
      </w:pPr>
    </w:p>
    <w:p w14:paraId="4A47A90D" w14:textId="6E951941" w:rsidR="00347A3F" w:rsidRPr="00C6431B" w:rsidRDefault="00347A3F" w:rsidP="00F154AC">
      <w:pPr>
        <w:rPr>
          <w:rFonts w:ascii="Times New Roman" w:hAnsi="Times New Roman" w:cs="Times New Roman"/>
          <w:sz w:val="24"/>
          <w:szCs w:val="24"/>
        </w:rPr>
      </w:pPr>
      <w:r w:rsidRPr="00C6431B">
        <w:rPr>
          <w:rFonts w:ascii="Times New Roman" w:hAnsi="Times New Roman" w:cs="Times New Roman"/>
          <w:sz w:val="24"/>
          <w:szCs w:val="24"/>
        </w:rPr>
        <w:t xml:space="preserve">Its main problem is that the function is usually not intuitive enough. </w:t>
      </w:r>
      <w:r w:rsidR="00CE4109" w:rsidRPr="00C6431B">
        <w:rPr>
          <w:rFonts w:ascii="Times New Roman" w:hAnsi="Times New Roman" w:cs="Times New Roman"/>
          <w:sz w:val="24"/>
          <w:szCs w:val="24"/>
        </w:rPr>
        <w:t xml:space="preserve">Most functions </w:t>
      </w:r>
      <w:r w:rsidR="00A00DF1" w:rsidRPr="00C6431B">
        <w:rPr>
          <w:rFonts w:ascii="Times New Roman" w:hAnsi="Times New Roman" w:cs="Times New Roman"/>
          <w:sz w:val="24"/>
          <w:szCs w:val="24"/>
        </w:rPr>
        <w:t xml:space="preserve">related to mapping and plotting </w:t>
      </w:r>
      <w:r w:rsidR="00CE4109" w:rsidRPr="00C6431B">
        <w:rPr>
          <w:rFonts w:ascii="Times New Roman" w:hAnsi="Times New Roman" w:cs="Times New Roman"/>
          <w:sz w:val="24"/>
          <w:szCs w:val="24"/>
        </w:rPr>
        <w:t xml:space="preserve">need to be installed and </w:t>
      </w:r>
      <w:r w:rsidR="00AD00AF" w:rsidRPr="00C6431B">
        <w:rPr>
          <w:rFonts w:ascii="Times New Roman" w:hAnsi="Times New Roman" w:cs="Times New Roman"/>
          <w:sz w:val="24"/>
          <w:szCs w:val="24"/>
        </w:rPr>
        <w:t>called</w:t>
      </w:r>
      <w:r w:rsidR="00CE4109" w:rsidRPr="00C6431B">
        <w:rPr>
          <w:rFonts w:ascii="Times New Roman" w:hAnsi="Times New Roman" w:cs="Times New Roman"/>
          <w:sz w:val="24"/>
          <w:szCs w:val="24"/>
        </w:rPr>
        <w:t xml:space="preserve"> by users themselves. </w:t>
      </w:r>
      <w:r w:rsidR="00AD00AF" w:rsidRPr="00C6431B">
        <w:rPr>
          <w:rFonts w:ascii="Times New Roman" w:hAnsi="Times New Roman" w:cs="Times New Roman"/>
          <w:sz w:val="24"/>
          <w:szCs w:val="24"/>
        </w:rPr>
        <w:t xml:space="preserve">Therefore, although it executes commands very quickly, it seems not to be a prime choice </w:t>
      </w:r>
      <w:r w:rsidR="00A00DF1" w:rsidRPr="00C6431B">
        <w:rPr>
          <w:rFonts w:ascii="Times New Roman" w:hAnsi="Times New Roman" w:cs="Times New Roman"/>
          <w:sz w:val="24"/>
          <w:szCs w:val="24"/>
        </w:rPr>
        <w:t>for</w:t>
      </w:r>
      <w:r w:rsidR="00AD00AF" w:rsidRPr="00C6431B">
        <w:rPr>
          <w:rFonts w:ascii="Times New Roman" w:hAnsi="Times New Roman" w:cs="Times New Roman"/>
          <w:sz w:val="24"/>
          <w:szCs w:val="24"/>
        </w:rPr>
        <w:t xml:space="preserve"> most mapping tasks, since </w:t>
      </w:r>
      <w:r w:rsidR="00E135FE" w:rsidRPr="00C6431B">
        <w:rPr>
          <w:rFonts w:ascii="Times New Roman" w:hAnsi="Times New Roman" w:cs="Times New Roman"/>
          <w:sz w:val="24"/>
          <w:szCs w:val="24"/>
        </w:rPr>
        <w:t>users (</w:t>
      </w:r>
      <w:r w:rsidR="00AD00AF" w:rsidRPr="00C6431B">
        <w:rPr>
          <w:rFonts w:ascii="Times New Roman" w:hAnsi="Times New Roman" w:cs="Times New Roman"/>
          <w:sz w:val="24"/>
          <w:szCs w:val="24"/>
        </w:rPr>
        <w:t>especially beginners) need to spend a lot of time reviewing documentations and fixing bugs.</w:t>
      </w:r>
      <w:r w:rsidR="00727D49" w:rsidRPr="00C64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EFB99" w14:textId="48170269" w:rsidR="00AD00AF" w:rsidRPr="00C6431B" w:rsidRDefault="00AD00AF" w:rsidP="00F154AC">
      <w:pPr>
        <w:rPr>
          <w:rFonts w:ascii="Times New Roman" w:hAnsi="Times New Roman" w:cs="Times New Roman"/>
          <w:sz w:val="24"/>
          <w:szCs w:val="24"/>
        </w:rPr>
      </w:pPr>
    </w:p>
    <w:p w14:paraId="201948DD" w14:textId="5FD02822" w:rsidR="00A42E3C" w:rsidRDefault="00A42E3C" w:rsidP="0056296D">
      <w:pPr>
        <w:rPr>
          <w:rFonts w:ascii="Times New Roman" w:hAnsi="Times New Roman" w:cs="Times New Roman"/>
          <w:sz w:val="24"/>
          <w:szCs w:val="24"/>
        </w:rPr>
      </w:pPr>
    </w:p>
    <w:p w14:paraId="57D07721" w14:textId="58A4B3A1" w:rsidR="00542D65" w:rsidRDefault="00542D65" w:rsidP="0056296D">
      <w:pPr>
        <w:rPr>
          <w:rFonts w:ascii="Times New Roman" w:hAnsi="Times New Roman" w:cs="Times New Roman"/>
          <w:sz w:val="24"/>
          <w:szCs w:val="24"/>
        </w:rPr>
      </w:pPr>
    </w:p>
    <w:p w14:paraId="418C066C" w14:textId="33DF3C65" w:rsidR="00542D65" w:rsidRDefault="00542D65" w:rsidP="0056296D">
      <w:pPr>
        <w:rPr>
          <w:rFonts w:ascii="Times New Roman" w:hAnsi="Times New Roman" w:cs="Times New Roman"/>
          <w:sz w:val="24"/>
          <w:szCs w:val="24"/>
        </w:rPr>
      </w:pPr>
    </w:p>
    <w:p w14:paraId="161CBC65" w14:textId="2072F89B" w:rsidR="00542D65" w:rsidRDefault="00542D65" w:rsidP="0056296D">
      <w:pPr>
        <w:rPr>
          <w:rFonts w:ascii="Times New Roman" w:hAnsi="Times New Roman" w:cs="Times New Roman"/>
          <w:sz w:val="24"/>
          <w:szCs w:val="24"/>
        </w:rPr>
      </w:pPr>
    </w:p>
    <w:p w14:paraId="75B81464" w14:textId="77777777" w:rsidR="000D7D89" w:rsidRDefault="000D7D89" w:rsidP="0056296D">
      <w:pPr>
        <w:rPr>
          <w:rFonts w:ascii="Times New Roman" w:hAnsi="Times New Roman" w:cs="Times New Roman"/>
          <w:sz w:val="24"/>
          <w:szCs w:val="24"/>
        </w:rPr>
      </w:pPr>
    </w:p>
    <w:p w14:paraId="3A1881C5" w14:textId="59372FF7" w:rsidR="000D7D89" w:rsidRDefault="000D7D89" w:rsidP="0056296D">
      <w:pPr>
        <w:rPr>
          <w:rFonts w:ascii="Times New Roman" w:hAnsi="Times New Roman" w:cs="Times New Roman"/>
          <w:sz w:val="24"/>
          <w:szCs w:val="24"/>
        </w:rPr>
      </w:pPr>
    </w:p>
    <w:p w14:paraId="353808EC" w14:textId="41BB18AE" w:rsidR="000D7D89" w:rsidRDefault="000D7D89" w:rsidP="0056296D">
      <w:pPr>
        <w:rPr>
          <w:rFonts w:ascii="Times New Roman" w:hAnsi="Times New Roman" w:cs="Times New Roman"/>
          <w:sz w:val="24"/>
          <w:szCs w:val="24"/>
        </w:rPr>
      </w:pPr>
    </w:p>
    <w:p w14:paraId="41AEA7F9" w14:textId="42CF8BB7" w:rsidR="000D7D89" w:rsidRDefault="000D7D89" w:rsidP="0056296D">
      <w:pPr>
        <w:rPr>
          <w:rFonts w:ascii="Times New Roman" w:hAnsi="Times New Roman" w:cs="Times New Roman"/>
          <w:sz w:val="24"/>
          <w:szCs w:val="24"/>
        </w:rPr>
      </w:pPr>
    </w:p>
    <w:p w14:paraId="2F2FCA91" w14:textId="7341A13B" w:rsidR="000D7D89" w:rsidRDefault="000D7D89" w:rsidP="0056296D">
      <w:pPr>
        <w:rPr>
          <w:rFonts w:ascii="Times New Roman" w:hAnsi="Times New Roman" w:cs="Times New Roman"/>
          <w:sz w:val="24"/>
          <w:szCs w:val="24"/>
        </w:rPr>
      </w:pPr>
    </w:p>
    <w:p w14:paraId="57AA5CF9" w14:textId="3DBD9AF1" w:rsidR="0019364E" w:rsidRDefault="0019364E" w:rsidP="0056296D">
      <w:pPr>
        <w:rPr>
          <w:rFonts w:ascii="Times New Roman" w:hAnsi="Times New Roman" w:cs="Times New Roman"/>
          <w:sz w:val="24"/>
          <w:szCs w:val="24"/>
        </w:rPr>
      </w:pPr>
    </w:p>
    <w:p w14:paraId="6F63655D" w14:textId="24C0546A" w:rsidR="00542D65" w:rsidRDefault="00542D65" w:rsidP="0056296D">
      <w:pPr>
        <w:rPr>
          <w:rFonts w:ascii="Times New Roman" w:hAnsi="Times New Roman" w:cs="Times New Roman"/>
          <w:sz w:val="24"/>
          <w:szCs w:val="24"/>
        </w:rPr>
      </w:pPr>
    </w:p>
    <w:p w14:paraId="01733E07" w14:textId="3D1F4C03" w:rsidR="00A578E9" w:rsidRDefault="00A578E9" w:rsidP="0056296D">
      <w:pPr>
        <w:rPr>
          <w:rFonts w:ascii="Times New Roman" w:hAnsi="Times New Roman" w:cs="Times New Roman"/>
          <w:sz w:val="24"/>
          <w:szCs w:val="24"/>
        </w:rPr>
      </w:pPr>
    </w:p>
    <w:p w14:paraId="74B3F524" w14:textId="36D05A85" w:rsidR="00A578E9" w:rsidRDefault="00A578E9" w:rsidP="0056296D">
      <w:pPr>
        <w:rPr>
          <w:rFonts w:ascii="Times New Roman" w:hAnsi="Times New Roman" w:cs="Times New Roman"/>
          <w:sz w:val="24"/>
          <w:szCs w:val="24"/>
        </w:rPr>
      </w:pPr>
    </w:p>
    <w:p w14:paraId="722D5E48" w14:textId="5186D250" w:rsidR="00A578E9" w:rsidRDefault="00A578E9" w:rsidP="0056296D">
      <w:pPr>
        <w:rPr>
          <w:rFonts w:ascii="Times New Roman" w:hAnsi="Times New Roman" w:cs="Times New Roman"/>
          <w:sz w:val="24"/>
          <w:szCs w:val="24"/>
        </w:rPr>
      </w:pPr>
    </w:p>
    <w:p w14:paraId="3C3F1F1B" w14:textId="77777777" w:rsidR="00A578E9" w:rsidRDefault="00A578E9" w:rsidP="0056296D">
      <w:pPr>
        <w:rPr>
          <w:rFonts w:ascii="Times New Roman" w:hAnsi="Times New Roman" w:cs="Times New Roman" w:hint="eastAsia"/>
          <w:sz w:val="24"/>
          <w:szCs w:val="24"/>
        </w:rPr>
      </w:pPr>
    </w:p>
    <w:p w14:paraId="69179A0B" w14:textId="0A0ACB1D" w:rsidR="004753D7" w:rsidRDefault="00A42E3C" w:rsidP="0056296D">
      <w:pPr>
        <w:rPr>
          <w:rFonts w:ascii="Times New Roman" w:hAnsi="Times New Roman" w:cs="Times New Roman"/>
          <w:sz w:val="24"/>
          <w:szCs w:val="24"/>
        </w:rPr>
      </w:pPr>
      <w:r w:rsidRPr="00542D65">
        <w:rPr>
          <w:rFonts w:ascii="Times New Roman" w:hAnsi="Times New Roman" w:cs="Times New Roman"/>
          <w:b/>
          <w:sz w:val="24"/>
          <w:szCs w:val="24"/>
        </w:rPr>
        <w:t>Reference</w:t>
      </w:r>
      <w:r w:rsidR="00542D65" w:rsidRPr="00542D65">
        <w:rPr>
          <w:rFonts w:ascii="Times New Roman" w:hAnsi="Times New Roman" w:cs="Times New Roman"/>
          <w:b/>
          <w:sz w:val="24"/>
          <w:szCs w:val="24"/>
        </w:rPr>
        <w:t>s</w:t>
      </w:r>
      <w:r w:rsidR="00542D65">
        <w:rPr>
          <w:rFonts w:ascii="Times New Roman" w:hAnsi="Times New Roman" w:cs="Times New Roman"/>
          <w:sz w:val="24"/>
          <w:szCs w:val="24"/>
        </w:rPr>
        <w:t>:</w:t>
      </w:r>
    </w:p>
    <w:p w14:paraId="0412DADE" w14:textId="26E891D6" w:rsidR="00A578E9" w:rsidRDefault="00A578E9" w:rsidP="0056296D">
      <w:pPr>
        <w:rPr>
          <w:rFonts w:ascii="Times New Roman" w:hAnsi="Times New Roman" w:cs="Times New Roman" w:hint="eastAsia"/>
          <w:sz w:val="24"/>
          <w:szCs w:val="24"/>
        </w:rPr>
      </w:pPr>
    </w:p>
    <w:p w14:paraId="43DE71AF" w14:textId="432F9835" w:rsidR="004753D7" w:rsidRDefault="004753D7" w:rsidP="005629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4753D7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4753D7">
        <w:rPr>
          <w:rFonts w:ascii="Times New Roman" w:hAnsi="Times New Roman" w:cs="Times New Roman"/>
          <w:sz w:val="24"/>
          <w:szCs w:val="24"/>
        </w:rPr>
        <w:t xml:space="preserve">, A.M. and </w:t>
      </w:r>
      <w:proofErr w:type="spellStart"/>
      <w:r w:rsidRPr="004753D7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4753D7">
        <w:rPr>
          <w:rFonts w:ascii="Times New Roman" w:hAnsi="Times New Roman" w:cs="Times New Roman"/>
          <w:sz w:val="24"/>
          <w:szCs w:val="24"/>
        </w:rPr>
        <w:t xml:space="preserve">, Q. (2005). </w:t>
      </w:r>
      <w:r w:rsidRPr="00542D65">
        <w:rPr>
          <w:rFonts w:ascii="Times New Roman" w:hAnsi="Times New Roman" w:cs="Times New Roman"/>
          <w:i/>
          <w:sz w:val="24"/>
          <w:szCs w:val="24"/>
        </w:rPr>
        <w:t>Studying the fault-detection effectiveness of GUI test cases for rapidly evolving software</w:t>
      </w:r>
      <w:r w:rsidRPr="004753D7">
        <w:rPr>
          <w:rFonts w:ascii="Times New Roman" w:hAnsi="Times New Roman" w:cs="Times New Roman"/>
          <w:sz w:val="24"/>
          <w:szCs w:val="24"/>
        </w:rPr>
        <w:t>. </w:t>
      </w:r>
      <w:r w:rsidRPr="004753D7">
        <w:rPr>
          <w:rFonts w:ascii="Times New Roman" w:hAnsi="Times New Roman" w:cs="Times New Roman"/>
          <w:iCs/>
          <w:sz w:val="24"/>
          <w:szCs w:val="24"/>
        </w:rPr>
        <w:t>IEEE transactions on software engineerin</w:t>
      </w:r>
      <w:r w:rsidRPr="004753D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753D7">
        <w:rPr>
          <w:rFonts w:ascii="Times New Roman" w:hAnsi="Times New Roman" w:cs="Times New Roman"/>
          <w:sz w:val="24"/>
          <w:szCs w:val="24"/>
        </w:rPr>
        <w:t>, </w:t>
      </w:r>
      <w:r w:rsidRPr="004753D7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Pr="004753D7">
        <w:rPr>
          <w:rFonts w:ascii="Times New Roman" w:hAnsi="Times New Roman" w:cs="Times New Roman"/>
          <w:sz w:val="24"/>
          <w:szCs w:val="24"/>
        </w:rPr>
        <w:t>(10), pp.884-896.</w:t>
      </w:r>
    </w:p>
    <w:p w14:paraId="13EEFE73" w14:textId="52A44968" w:rsidR="00A578E9" w:rsidRDefault="00A578E9" w:rsidP="0056296D">
      <w:pPr>
        <w:rPr>
          <w:rFonts w:ascii="Times New Roman" w:hAnsi="Times New Roman" w:cs="Times New Roman"/>
          <w:sz w:val="24"/>
          <w:szCs w:val="24"/>
        </w:rPr>
      </w:pPr>
    </w:p>
    <w:p w14:paraId="548F9E7F" w14:textId="77777777" w:rsidR="00A578E9" w:rsidRPr="00C6431B" w:rsidRDefault="00A578E9" w:rsidP="00A578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431B">
        <w:rPr>
          <w:rFonts w:ascii="Times New Roman" w:hAnsi="Times New Roman" w:cs="Times New Roman"/>
          <w:sz w:val="24"/>
          <w:szCs w:val="24"/>
        </w:rPr>
        <w:t>Strupler</w:t>
      </w:r>
      <w:proofErr w:type="spellEnd"/>
      <w:r w:rsidRPr="00C6431B">
        <w:rPr>
          <w:rFonts w:ascii="Times New Roman" w:hAnsi="Times New Roman" w:cs="Times New Roman"/>
          <w:sz w:val="24"/>
          <w:szCs w:val="24"/>
        </w:rPr>
        <w:t xml:space="preserve">, N. and Wilkinson, T (2015). </w:t>
      </w:r>
      <w:r w:rsidRPr="00542D65">
        <w:rPr>
          <w:rFonts w:ascii="Times New Roman" w:hAnsi="Times New Roman" w:cs="Times New Roman"/>
          <w:i/>
          <w:sz w:val="24"/>
          <w:szCs w:val="24"/>
        </w:rPr>
        <w:t xml:space="preserve">Reproducibility in the Field: Transparency, Version Control and Collaboration on the Project </w:t>
      </w:r>
      <w:proofErr w:type="spellStart"/>
      <w:r w:rsidRPr="00542D65">
        <w:rPr>
          <w:rFonts w:ascii="Times New Roman" w:hAnsi="Times New Roman" w:cs="Times New Roman"/>
          <w:i/>
          <w:sz w:val="24"/>
          <w:szCs w:val="24"/>
        </w:rPr>
        <w:t>Panormos</w:t>
      </w:r>
      <w:proofErr w:type="spellEnd"/>
      <w:r w:rsidRPr="00542D65">
        <w:rPr>
          <w:rFonts w:ascii="Times New Roman" w:hAnsi="Times New Roman" w:cs="Times New Roman"/>
          <w:i/>
          <w:sz w:val="24"/>
          <w:szCs w:val="24"/>
        </w:rPr>
        <w:t xml:space="preserve"> Survey</w:t>
      </w:r>
      <w:r w:rsidRPr="00C6431B">
        <w:rPr>
          <w:rFonts w:ascii="Times New Roman" w:hAnsi="Times New Roman" w:cs="Times New Roman"/>
          <w:sz w:val="24"/>
          <w:szCs w:val="24"/>
        </w:rPr>
        <w:t>. Open Archaeology, 3(1), pp. 279-304.</w:t>
      </w:r>
    </w:p>
    <w:bookmarkEnd w:id="0"/>
    <w:p w14:paraId="03A10D80" w14:textId="77777777" w:rsidR="00A578E9" w:rsidRPr="00C6431B" w:rsidRDefault="00A578E9" w:rsidP="0056296D">
      <w:pPr>
        <w:rPr>
          <w:rFonts w:ascii="Times New Roman" w:hAnsi="Times New Roman" w:cs="Times New Roman"/>
          <w:sz w:val="24"/>
          <w:szCs w:val="24"/>
        </w:rPr>
      </w:pPr>
    </w:p>
    <w:sectPr w:rsidR="00A578E9" w:rsidRPr="00C6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134"/>
    <w:multiLevelType w:val="hybridMultilevel"/>
    <w:tmpl w:val="7920232E"/>
    <w:lvl w:ilvl="0" w:tplc="40B48F2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31F28"/>
    <w:multiLevelType w:val="hybridMultilevel"/>
    <w:tmpl w:val="1D023B02"/>
    <w:lvl w:ilvl="0" w:tplc="FC5AD09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D75CE9"/>
    <w:multiLevelType w:val="hybridMultilevel"/>
    <w:tmpl w:val="4548721C"/>
    <w:lvl w:ilvl="0" w:tplc="DC681FA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A40D92"/>
    <w:multiLevelType w:val="hybridMultilevel"/>
    <w:tmpl w:val="995E1F56"/>
    <w:lvl w:ilvl="0" w:tplc="B1B85B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07E70"/>
    <w:multiLevelType w:val="hybridMultilevel"/>
    <w:tmpl w:val="3F8C4336"/>
    <w:lvl w:ilvl="0" w:tplc="64CE94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2F6663"/>
    <w:multiLevelType w:val="hybridMultilevel"/>
    <w:tmpl w:val="DFA2C5F4"/>
    <w:lvl w:ilvl="0" w:tplc="303E40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70"/>
    <w:rsid w:val="00096798"/>
    <w:rsid w:val="000D7D89"/>
    <w:rsid w:val="001033FB"/>
    <w:rsid w:val="00112407"/>
    <w:rsid w:val="00123006"/>
    <w:rsid w:val="001726D0"/>
    <w:rsid w:val="0018337C"/>
    <w:rsid w:val="0019364E"/>
    <w:rsid w:val="001A6ECA"/>
    <w:rsid w:val="00246670"/>
    <w:rsid w:val="00287FD6"/>
    <w:rsid w:val="002A64CE"/>
    <w:rsid w:val="00347A3F"/>
    <w:rsid w:val="00430C2F"/>
    <w:rsid w:val="00431466"/>
    <w:rsid w:val="004753D7"/>
    <w:rsid w:val="004D791F"/>
    <w:rsid w:val="00542D65"/>
    <w:rsid w:val="0056296D"/>
    <w:rsid w:val="006107FE"/>
    <w:rsid w:val="00727D49"/>
    <w:rsid w:val="007D3EC9"/>
    <w:rsid w:val="0085551C"/>
    <w:rsid w:val="008A718A"/>
    <w:rsid w:val="008F1437"/>
    <w:rsid w:val="009D5DC1"/>
    <w:rsid w:val="009D6D4D"/>
    <w:rsid w:val="00A00DF1"/>
    <w:rsid w:val="00A42E3C"/>
    <w:rsid w:val="00A578E9"/>
    <w:rsid w:val="00AD00AF"/>
    <w:rsid w:val="00B46E58"/>
    <w:rsid w:val="00C132D7"/>
    <w:rsid w:val="00C6431B"/>
    <w:rsid w:val="00C70D92"/>
    <w:rsid w:val="00C718C5"/>
    <w:rsid w:val="00C718C7"/>
    <w:rsid w:val="00CA1048"/>
    <w:rsid w:val="00CB441F"/>
    <w:rsid w:val="00CC1ADC"/>
    <w:rsid w:val="00CE4109"/>
    <w:rsid w:val="00D100BC"/>
    <w:rsid w:val="00D1422F"/>
    <w:rsid w:val="00DC11E7"/>
    <w:rsid w:val="00DD3A7F"/>
    <w:rsid w:val="00DE2111"/>
    <w:rsid w:val="00E135FE"/>
    <w:rsid w:val="00E564D8"/>
    <w:rsid w:val="00EE4D6E"/>
    <w:rsid w:val="00EE7967"/>
    <w:rsid w:val="00F154AC"/>
    <w:rsid w:val="00F44EE6"/>
    <w:rsid w:val="00F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064"/>
  <w15:chartTrackingRefBased/>
  <w15:docId w15:val="{5AA90DA7-127F-4C7E-B84C-BECE44F0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A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46E58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46E5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Tianyu</dc:creator>
  <cp:keywords/>
  <dc:description/>
  <cp:lastModifiedBy>Luo, Tianyu</cp:lastModifiedBy>
  <cp:revision>8</cp:revision>
  <dcterms:created xsi:type="dcterms:W3CDTF">2018-10-21T09:08:00Z</dcterms:created>
  <dcterms:modified xsi:type="dcterms:W3CDTF">2018-10-25T15:48:00Z</dcterms:modified>
</cp:coreProperties>
</file>