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52"/>
          <w:szCs w:val="72"/>
          <w:lang w:val="en-US" w:eastAsia="zh-CN"/>
        </w:rPr>
      </w:pPr>
      <w:r>
        <w:rPr>
          <w:rFonts w:hint="eastAsia"/>
          <w:b/>
          <w:bCs/>
          <w:sz w:val="52"/>
          <w:szCs w:val="72"/>
          <w:lang w:val="en-US" w:eastAsia="zh-CN"/>
        </w:rPr>
        <w:t>LESS</w:t>
      </w:r>
    </w:p>
    <w:p>
      <w:pPr>
        <w:rPr>
          <w:rFonts w:hint="eastAsia"/>
          <w:b/>
          <w:bCs/>
          <w:i w:val="0"/>
          <w:iCs w:val="0"/>
          <w:color w:val="0000FF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color w:val="0000FF"/>
          <w:sz w:val="36"/>
          <w:szCs w:val="44"/>
          <w:lang w:val="en-US" w:eastAsia="zh-CN"/>
        </w:rPr>
        <w:t>初见less</w:t>
      </w:r>
    </w:p>
    <w:p>
      <w:pPr>
        <w:rPr>
          <w:rFonts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32"/>
          <w:szCs w:val="32"/>
          <w:shd w:val="clear" w:fill="FFFFFF"/>
        </w:rPr>
        <w:t>Less 是一门 CSS 预处理语言，它扩展了 CSS 语言，增加了变量、Mixin、函数等特性，使 CSS 更易维护和扩展。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官方网站：</w:t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eastAsia="zh-CN"/>
        </w:rPr>
        <w:t>英文网：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instrText xml:space="preserve"> HYPERLINK "http://www.lesscss.org" </w:instrTex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10"/>
          <w:rFonts w:hint="eastAsia" w:ascii="Helvetica" w:hAnsi="Helvetica" w:eastAsia="宋体" w:cs="Helvetica"/>
          <w:i w:val="0"/>
          <w:caps w:val="0"/>
          <w:spacing w:val="0"/>
          <w:sz w:val="32"/>
          <w:szCs w:val="32"/>
          <w:shd w:val="clear" w:fill="FFFFFF"/>
          <w:lang w:val="en-US" w:eastAsia="zh-CN"/>
        </w:rPr>
        <w:t>http://www.lesscss.org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t>中文网：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fldChar w:fldCharType="begin"/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instrText xml:space="preserve"> HYPERLINK "http://www.lesscss.net" </w:instrTex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fldChar w:fldCharType="separate"/>
      </w:r>
      <w:r>
        <w:rPr>
          <w:rStyle w:val="8"/>
          <w:rFonts w:hint="eastAsia" w:ascii="Helvetica" w:hAnsi="Helvetica" w:eastAsia="宋体" w:cs="Helvetica"/>
          <w:i w:val="0"/>
          <w:caps w:val="0"/>
          <w:spacing w:val="0"/>
          <w:sz w:val="32"/>
          <w:szCs w:val="32"/>
          <w:shd w:val="clear" w:fill="FFFFFF"/>
          <w:lang w:val="en-US" w:eastAsia="zh-CN"/>
        </w:rPr>
        <w:t>http://www.lesscss.net</w:t>
      </w:r>
      <w: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 w:ascii="Helvetica" w:hAnsi="Helvetica" w:eastAsia="宋体" w:cs="Helvetica"/>
          <w:b/>
          <w:bCs/>
          <w:i w:val="0"/>
          <w:caps w:val="0"/>
          <w:color w:val="333333"/>
          <w:spacing w:val="0"/>
          <w:sz w:val="44"/>
          <w:szCs w:val="44"/>
          <w:shd w:val="clear" w:fill="FFFFFF"/>
          <w:lang w:val="en-US" w:eastAsia="zh-CN"/>
        </w:rPr>
      </w:pP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begin"/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instrText xml:space="preserve"> HYPERLINK "http://www.bootcss.com/p/lesscss/" </w:instrTex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separate"/>
      </w:r>
      <w:r>
        <w:rPr>
          <w:rStyle w:val="10"/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t xml:space="preserve">http://www.bootcss.com/p/lesscss/ </w:t>
      </w:r>
      <w:r>
        <w:rPr>
          <w:rFonts w:ascii="宋体" w:hAnsi="宋体" w:eastAsia="宋体" w:cs="宋体"/>
          <w:b/>
          <w:bCs/>
          <w:kern w:val="0"/>
          <w:sz w:val="36"/>
          <w:szCs w:val="36"/>
          <w:lang w:val="en-US" w:eastAsia="zh-CN" w:bidi="ar"/>
        </w:rPr>
        <w:fldChar w:fldCharType="end"/>
      </w:r>
    </w:p>
    <w:p>
      <w:pPr>
        <w:rPr>
          <w:rFonts w:hint="eastAsia" w:ascii="Helvetica" w:hAnsi="Helvetica" w:eastAsia="宋体" w:cs="Helvetica"/>
          <w:i w:val="0"/>
          <w:caps w:val="0"/>
          <w:color w:val="333333"/>
          <w:spacing w:val="0"/>
          <w:sz w:val="32"/>
          <w:szCs w:val="32"/>
          <w:shd w:val="clear" w:fill="FFFFFF"/>
          <w:lang w:val="en-US" w:eastAsia="zh-CN"/>
        </w:rPr>
      </w:pPr>
      <w:r>
        <w:rPr>
          <w:rFonts w:hint="eastAsia"/>
          <w:b/>
          <w:bCs/>
          <w:color w:val="002060"/>
          <w:sz w:val="44"/>
          <w:szCs w:val="44"/>
          <w:lang w:val="en-US" w:eastAsia="zh-CN"/>
        </w:rPr>
        <w:t>less的正确使用：</w:t>
      </w:r>
    </w:p>
    <w:p>
      <w:pPr>
        <w:rPr>
          <w:rFonts w:hint="eastAsia"/>
          <w:b/>
          <w:bCs/>
          <w:color w:val="00206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002060"/>
          <w:sz w:val="32"/>
          <w:szCs w:val="32"/>
          <w:lang w:val="en-US" w:eastAsia="zh-CN"/>
        </w:rPr>
        <w:t>1.</w:t>
      </w:r>
      <w:r>
        <w:rPr>
          <w:rFonts w:hint="default"/>
          <w:b/>
          <w:bCs/>
          <w:color w:val="002060"/>
          <w:sz w:val="32"/>
          <w:szCs w:val="32"/>
          <w:lang w:val="en-US" w:eastAsia="zh-CN"/>
        </w:rPr>
        <w:t>在客户端使用</w:t>
      </w:r>
    </w:p>
    <w:p>
      <w:pPr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default"/>
          <w:b w:val="0"/>
          <w:bCs w:val="0"/>
          <w:sz w:val="36"/>
          <w:szCs w:val="36"/>
          <w:lang w:val="en-US" w:eastAsia="zh-CN"/>
        </w:rPr>
        <w:t>引入你的 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.less</w:t>
      </w:r>
      <w:r>
        <w:rPr>
          <w:rFonts w:hint="default"/>
          <w:b w:val="0"/>
          <w:bCs w:val="0"/>
          <w:sz w:val="36"/>
          <w:szCs w:val="36"/>
          <w:lang w:val="en-US" w:eastAsia="zh-CN"/>
        </w:rPr>
        <w:t> 样式文件的时候要设置 rel 属性值为 “stylesheet/less”: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&lt;link rel="stylesheet/less" type="text/css" href="styles.less"&gt;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然后点击页面顶部download按钮下载 less.js, 在&lt;head&gt; 中引入: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&lt;script src="less.js" type="text/javascript"&gt;&lt;/script&gt;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注意你的less样式文件一定要在引入less.js前先引入。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备注：请在服务器环境下使用！本地直接打开可能会报错！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color w:val="002060"/>
          <w:sz w:val="32"/>
          <w:szCs w:val="40"/>
          <w:lang w:val="en-US" w:eastAsia="zh-CN"/>
        </w:rPr>
      </w:pPr>
      <w:r>
        <w:rPr>
          <w:rFonts w:hint="eastAsia"/>
          <w:b/>
          <w:bCs/>
          <w:i w:val="0"/>
          <w:iCs w:val="0"/>
          <w:color w:val="002060"/>
          <w:sz w:val="32"/>
          <w:szCs w:val="40"/>
          <w:lang w:val="en-US" w:eastAsia="zh-CN"/>
        </w:rPr>
        <w:t>2.</w:t>
      </w:r>
      <w:r>
        <w:rPr>
          <w:rFonts w:hint="default"/>
          <w:b/>
          <w:bCs/>
          <w:i w:val="0"/>
          <w:iCs w:val="0"/>
          <w:color w:val="002060"/>
          <w:sz w:val="32"/>
          <w:szCs w:val="40"/>
          <w:lang w:val="en-US" w:eastAsia="zh-CN"/>
        </w:rPr>
        <w:t>在服务器端使用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安装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在服务器端安装 LESS 的最简单方式就是通过 </w:t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fldChar w:fldCharType="begin"/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instrText xml:space="preserve"> HYPERLINK "http://github.com/isaacs/npm" </w:instrText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fldChar w:fldCharType="separate"/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npm</w:t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fldChar w:fldCharType="end"/>
      </w: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(node 的包管理器), 像这样: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$ npm install less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如果你想下载最新稳定版本的 LESS，可以尝试像下面这样操作: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$ npm install less@latest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使用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只要安装了 LESS，就可以在Node中像这样调用编译器: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var less = require('less');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less.render('.class { width: 1 + 1 }', function (e, css)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  console.log(css);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上面会输出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.class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width: 2;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你也可以手动调用解析器和编译器: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var parser = new(less.Parser);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parser.parse('.class { width: 1 + 1 }', function (err, tree)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  if (err) { return console.error(err) }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  console.log(tree.toCSS());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配置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你可以向解析器传递参数: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var parser = new(less.Parser)({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  paths: ['.', './lib'], // Specify search paths for @import directives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  filename: 'style.less' // Specify a filename, for better error messages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parser.parse('.class { width: 1 + 1 }', function (e, tree) {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 xml:space="preserve">    tree.toCSS({ compress: true }); // Minify CSS output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});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在命令行下使用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你可以在终端调用 LESS 解析器: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$ lessc styles.less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上面的命令会将编译后的 CSS 传递给 stdout, 你可以将它保存到一个文件中: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$ lessc styles.less &gt; styles.css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sz w:val="28"/>
          <w:szCs w:val="36"/>
          <w:lang w:val="en-US" w:eastAsia="zh-CN"/>
        </w:rPr>
        <w:t>如何你想将编译后的 CSS 压缩掉，那么加一个 -x 参数就可以了.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i w:val="0"/>
          <w:iCs w:val="0"/>
          <w:sz w:val="36"/>
          <w:szCs w:val="44"/>
          <w:lang w:val="en-US" w:eastAsia="zh-CN"/>
        </w:rPr>
      </w:pPr>
      <w:r>
        <w:rPr>
          <w:rFonts w:hint="eastAsia"/>
          <w:b/>
          <w:bCs/>
          <w:i w:val="0"/>
          <w:iCs w:val="0"/>
          <w:sz w:val="36"/>
          <w:szCs w:val="44"/>
          <w:lang w:val="en-US" w:eastAsia="zh-CN"/>
        </w:rPr>
        <w:t>3.使用编译工具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Less文件只有在被编译后才能够被浏览器识别。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Less编译工具：</w:t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Koala，国人开发的全平台的less编译工具。网址：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instrText xml:space="preserve"> HYPERLINK "http://koala-app.com/" </w:instrTex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separate"/>
      </w:r>
      <w:r>
        <w:rPr>
          <w:rStyle w:val="8"/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http://koala-app.com/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WinLess,Windows下的less编译软件，网址：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instrText xml:space="preserve"> HYPERLINK "http://winless.org" </w:instrTex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http://winless.org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end"/>
      </w:r>
    </w:p>
    <w:p>
      <w:pPr>
        <w:numPr>
          <w:ilvl w:val="0"/>
          <w:numId w:val="1"/>
        </w:numPr>
        <w:tabs>
          <w:tab w:val="clear" w:pos="312"/>
        </w:tabs>
        <w:ind w:leftChars="0"/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CodeKit,MAC平台下的less编译软件，网址：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begin"/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instrText xml:space="preserve"> HYPERLINK "http://incident57.com/codekit/index.html" </w:instrTex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separate"/>
      </w:r>
      <w:r>
        <w:rPr>
          <w:rStyle w:val="10"/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t>http://incident57.com/codekit/index.html</w:t>
      </w:r>
      <w:r>
        <w:rPr>
          <w:rFonts w:hint="eastAsia"/>
          <w:b w:val="0"/>
          <w:bCs w:val="0"/>
          <w:i w:val="0"/>
          <w:iCs w:val="0"/>
          <w:sz w:val="24"/>
          <w:szCs w:val="32"/>
          <w:lang w:val="en-US" w:eastAsia="zh-CN"/>
        </w:rPr>
        <w:fldChar w:fldCharType="end"/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7705" cy="3563620"/>
            <wp:effectExtent l="0" t="0" r="4445" b="1778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7705" cy="35636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63260" cy="3560445"/>
            <wp:effectExtent l="0" t="0" r="889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560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Normal 编译生成正常的css文件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compress </w:t>
      </w: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 xml:space="preserve"> 编译可以生成min版css文件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变量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很容易理解: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@nice-blue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#5B83AD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@light-blue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@nice-blue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+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#111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@light-blue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输出: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#6c94be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甚至可以用变量名定义为变量: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@fnord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"I am fnord."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'fnord'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content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解析后: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content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"I am fnord."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请注意 LESS 中的变量为完全的 ‘常量’ ，所以只能定义一次.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混合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在 LESS 中我们可以定义一些通用的属性集为一个class，然后在另一个class中去调用这些属性. 下面有这样一个class: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.bordered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border-top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dotted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border-bottom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solid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那如果我们现在需要在其他class中引入那些通用的属性集，那么我们只需要在任何class中像下面这样调用就可以了: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#menu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#111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.bordered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.post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red;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.bordered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.bordered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class里面的属性样式都会在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#menu a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和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.post a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中体现出来: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#menu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#111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border-top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dotted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border-bottom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solid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.post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red;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border-top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dotted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border-bottom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solid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任何 CSS 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class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, 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id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或者 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元素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属性集都可以以同样的方式引入.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带参数混合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在 LESS 中，你还可以像函数一样定义一个带参数的属性集合: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-moz-border-radius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-webkit-border-radius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然后在其他class中像这样调用它: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4px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.button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6px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我们还可以像这样给参数设置默认值: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-moz-border-radius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-webkit-border-radius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所以现在如果我们像这样调用它的话: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.border-radius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; 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radius的值就会是5px.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你也可以定义不带参数属性集合,如果你想隐藏这个属性集合，不让它暴露到CSS中去，但是你还想在其他的属性集合中引用，你会发现这个方法非常的好用: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.wrap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text-wrap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wrap;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white-space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pre-wrap;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white-space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-moz-pre-wrap;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word-wrap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break-word;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pre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.wrap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输出: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pre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text-wrap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wrap;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white-space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pre-wrap;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white-space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-moz-pre-wrap;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word-wrap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break-word;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143352"/>
          <w:spacing w:val="0"/>
          <w:sz w:val="24"/>
          <w:szCs w:val="24"/>
        </w:rPr>
        <w:t>@arguments</w:t>
      </w: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 变量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@arguments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包含了所有传递进来的参数. 如果你不想单独处理每一个参数的话就可以像这样写: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@y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@blur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#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000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@arguments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-moz-box-shadow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@arguments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-webkit-box-shadow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@arguments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将会输出: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#000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-moz-box-shadow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#000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-webkit-box-shadow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#000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模式匹配和导引表达式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有些情况下，我们想根据传入的参数来改变混合的默认呈现，比如下面这个例子：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 ...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@switch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#888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如果想让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.mixin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根据不同的</w:t>
      </w: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@switch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值而表现各异，如下这般设置：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(dark,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darken(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(light,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lighten(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@_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display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block;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现在，如果运行: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@switch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light;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@switch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#888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就会得到下列CSS: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#a2a2a2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display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block;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如上，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.mixin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就会得到传入颜色的浅色。如果</w:t>
      </w: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@switch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设为dark，就会得到深色。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具体实现如下：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第一个混合定义并未被匹配，因为它只接受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dark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做为首参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第二个混合定义被成功匹配，因为它只接受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light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第三个混合定义被成功匹配，因为它接受任意值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只有被匹配的混合才会被使用。变量可以匹配任意的传入值，而变量以外的固定值就仅仅匹配与其相等的传入值。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我们也可以匹配多个参数：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fade(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Now if we call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.mixin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with a single argument, we will get the output of the first definition, but if we call it with 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two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arguments, we will get the second definition, namely </w:t>
      </w: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@a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faded to </w:t>
      </w: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@b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.</w:t>
      </w:r>
    </w:p>
    <w:p>
      <w:pPr>
        <w:pStyle w:val="4"/>
        <w:keepNext w:val="0"/>
        <w:keepLines w:val="0"/>
        <w:widowControl/>
        <w:suppressLineNumbers w:val="0"/>
        <w:spacing w:before="225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引导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当我们想根据表达式进行匹配，而非根据值和参数匹配时，导引就显得非常有用。如果你对函数式编程非常熟悉，那么你很可能已经使用过导引。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为了尽可能地保留CSS的可声明性，LESS通过导引混合而非if/else语句来实现条件判断，因为前者已在@media query特性中被定义。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以此例做为开始：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(lightness(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&gt;=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(lightness(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&lt;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white;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when关键字用以定义一个导引序列(此例只有一个导引)。接下来我们运行下列代码：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#ddd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#555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就会得到：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#ddd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white;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#555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导引中可用的全部比较运算有：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&gt; &gt;= = =&lt; &lt;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。此外，关键字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true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只表示布尔真值，下面两个混合是相同的：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.truth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 ... 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.truth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= true) { ...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除去关键字true以外的值都被视示布尔假：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.truth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40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Will not match any of the above definitions.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导引序列使用逗号‘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,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’—分割，当且仅当所有条件都符合时，才会被视为匹配成功。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&gt;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),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&lt; -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 ...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导引可以无参数，也可以对参数进行比较运算：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@media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mobile;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@media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= mobile) { ... 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@media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= desktop) { ...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.max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&gt;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width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.max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&lt;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width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@b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最后，如果想基于值的类型进行匹配，我们就可以使用is*函式：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(isnumber(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)) { ... 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black)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(iscolor(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)) { ...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下面就是常见的检测函式：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iscolor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isnumber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isstring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iskeyword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isurl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如果你想判断一个值是纯数字，还是某个单位量，可以使用下列函式：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ispixel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ispercentage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isem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最后再补充一点，在导引序列中可以使用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and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关键字实现与条件：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(isnumber(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)) and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@a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&gt;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 ...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使用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not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关键字实现或条件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.mixin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</w:t>
      </w:r>
      <w:r>
        <w:rPr>
          <w:rFonts w:hint="default" w:ascii="Courier" w:hAnsi="Courier" w:eastAsia="Courier" w:cs="Courier"/>
          <w:b/>
          <w:i w:val="0"/>
          <w:caps w:val="0"/>
          <w:color w:val="1F4C7A"/>
          <w:spacing w:val="0"/>
          <w:sz w:val="22"/>
          <w:szCs w:val="22"/>
          <w:shd w:val="clear" w:fill="FFFFFF"/>
        </w:rPr>
        <w:t>when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not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@b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&gt;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{ ...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嵌套规则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 可以让我们以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嵌套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的方式编写层叠样式. 让我们先看下下面这段 CSS: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black; }</w:t>
      </w: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.navigation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font-size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.logo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width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300px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.logo:hover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text-decoration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none;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在 LESS 中, 我们就可以这样写: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.navigation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font-size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.logo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width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300px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&amp;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:hover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text-decoration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none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或者这样写: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   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.navigation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font-size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12px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.logo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   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width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300px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&amp;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:hover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text-decoration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none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代码更简洁了，而且感觉跟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DOM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结构格式有点像.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注意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&amp;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符号的使用—如果你想写串联选择器，而不是写后代选择器，就可以用到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&amp;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了. 这点对伪类尤其有用如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:hover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和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:focus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例如: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.bordered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&amp;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.float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float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left;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.top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margin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;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会输出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.bordered.float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float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left; 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.bordered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.top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margin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运算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任何数字、颜色或者变量都可以参与运算. 来看一组例子: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@base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@filler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@base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*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@other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@base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+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@filler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#888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/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4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@base-color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+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#111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height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/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+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@filler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 的运算已经超出了我们的期望，它能够分辨出颜色和单位。如果像下面这样单位运算的话: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+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 会输出 </w:t>
      </w: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6px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括号也同样允许使用: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width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@var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+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 *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并且可以在复合属性中进行运算: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@width 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*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 solid black;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Color 函数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 提供了一系列的颜色运算函数. 颜色会先被转化成 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HSL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色彩空间, 然后在通道级别操作: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lighten(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which is 10% *lighter*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darken(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which is 10% *darker*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saturate(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10% *more* saturated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desaturate(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10% *less* saturated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fadein(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10% *less* transparent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fadeout(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10% *more* transparent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fade(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@color with 50% transparency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spin(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with a 10 degree larger in hue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spin(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, -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color with a 10 degree smaller hue than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mix(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@color1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@color2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 a mix of @color1 and @color2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使用起来相当简单: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@base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#f04615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saturate(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@base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5%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lighten(spin(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@base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8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25%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你还可以提取颜色信息: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hue(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  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the `hue` channel of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saturation(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the `saturation` channel of @color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lightness(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the 'lightness' channel of @color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如果你想在一种颜色的通道上创建另一种颜色，这些函数就显得那么的好用，例如: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@new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hsl(hue(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@old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45%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90%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@new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将会保持 </w:t>
      </w:r>
      <w:r>
        <w:rPr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@old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的 </w:t>
      </w:r>
      <w:r>
        <w:rPr>
          <w:rStyle w:val="9"/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色调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, 但是具有不同的饱和度和亮度.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Math 函数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LESS提供了一组方便的数学函数，你可以使用它们处理一些数字类型的值: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round(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1.67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`2`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ceil(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2.4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`3`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floor(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2.6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`2`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如果你想将一个值转化为百分比，你可以使用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percentage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函数: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percentage(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0.5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);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returns `50%`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命名空间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有时候，你可能为了更好组织CSS或者单纯是为了更好的封装，将一些变量或者混合模块打包起来, 你可以像下面这样在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#bundle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中定义一些属性集之后可以重复使用: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#bundle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.button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()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display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block;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border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1px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solid black;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grey;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&amp;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:hover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white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.tab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...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.citation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...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你只需要在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#header a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中像这样引入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.button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</w:t>
      </w:r>
      <w:r>
        <w:rPr>
          <w:rFonts w:hint="default" w:ascii="Courier" w:hAnsi="Courier" w:eastAsia="Courier" w:cs="Courier"/>
          <w:i w:val="0"/>
          <w:caps w:val="0"/>
          <w:color w:val="3D5C57"/>
          <w:spacing w:val="0"/>
          <w:sz w:val="22"/>
          <w:szCs w:val="22"/>
          <w:shd w:val="clear" w:fill="FFFFFF"/>
        </w:rPr>
        <w:t>a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orange;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#bundle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&gt; 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.button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作用域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 中的作用域跟其他编程语言非常类似，首先会从本地查找变量或者混合模块，如果没找到的话会去父级作用域中查找，直到找到为止.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red;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#page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white;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#header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;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white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6B612E"/>
          <w:spacing w:val="0"/>
          <w:sz w:val="22"/>
          <w:szCs w:val="22"/>
          <w:shd w:val="clear" w:fill="FFFFFF"/>
        </w:rPr>
        <w:t>#footer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; </w:t>
      </w: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// red  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注释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CSS 形式的注释在 LESS 中是依然保留的: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/* Hello, I'm a CSS-style comment */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black 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LESS 同样也支持双斜线的注释, 但是编译成 CSS 的时候自动过滤掉: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// Hi, I'm a silent comment, I won't show up in your CSS</w:t>
      </w: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white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Importing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你可以在main文件中通过下面的形势引入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.less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文件,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.less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后缀可带可不带: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@import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"lib.less"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@import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"lib"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如果你想导入一个CSS文件而且不想LESS对它进行处理，只需要使用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.css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后缀就可以: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 xml:space="preserve">@import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"lib.css"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这样LESS就会跳过它不去处理它.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字符串插值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变量可以用类似ruby和php的方式嵌入到字符串中，像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@{name}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这样的结构: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@base-url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"http://assets.fnord.com"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background-image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url(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"@{base-url}/images/bg.png"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避免编译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有时候我们需要输出一些不正确的CSS语法或者使用一些 LESS不认识的专有语法.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要输出这样的值我们可以在字符串前加上一个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~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, 例如: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filter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~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"ms:alwaysHasItsOwnSyntax.For.Stuff()"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我们可以将要避免编译的值用 “”包含起来，输出结果为: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Fonts w:hint="default" w:ascii="Courier" w:hAnsi="Courier" w:eastAsia="Courier" w:cs="Courier"/>
          <w:b w:val="0"/>
          <w:i w:val="0"/>
          <w:caps w:val="0"/>
          <w:color w:val="3D575C"/>
          <w:spacing w:val="0"/>
          <w:sz w:val="22"/>
          <w:szCs w:val="22"/>
          <w:shd w:val="clear" w:fill="FFFFFF"/>
        </w:rPr>
        <w:t>.class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 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filter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35926"/>
          <w:spacing w:val="0"/>
          <w:sz w:val="22"/>
          <w:szCs w:val="22"/>
          <w:shd w:val="clear" w:fill="FFFFFF"/>
        </w:rPr>
        <w:t>ms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:alwaysHasItsOwnSyntax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.For.Stuff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();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</w:pBdr>
        <w:spacing w:before="450" w:beforeAutospacing="0" w:after="225" w:afterAutospacing="0"/>
        <w:ind w:left="0" w:right="0" w:firstLine="0"/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</w:pPr>
      <w:r>
        <w:rPr>
          <w:rFonts w:hint="default" w:ascii="Georgia" w:hAnsi="Georgia" w:eastAsia="Georgia" w:cs="Georgia"/>
          <w:b w:val="0"/>
          <w:i w:val="0"/>
          <w:caps w:val="0"/>
          <w:color w:val="143352"/>
          <w:spacing w:val="0"/>
        </w:rPr>
        <w:t>JavaScript 表达式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JavaScript 表达式也可以在.less 文件中使用. 可以通过反引号的方式使用: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`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"hello"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.toUpperCase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() +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'!'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`;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输出: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"HELLO!"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注意你也可以同时使用字符串插值和避免编译: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@str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: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"hello"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~`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"@{str}"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.toUpperCase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() + </w:t>
      </w:r>
      <w:r>
        <w:rPr>
          <w:rFonts w:hint="default" w:ascii="Courier" w:hAnsi="Courier" w:eastAsia="Courier" w:cs="Courier"/>
          <w:i w:val="0"/>
          <w:caps w:val="0"/>
          <w:color w:val="70862D"/>
          <w:spacing w:val="0"/>
          <w:sz w:val="22"/>
          <w:szCs w:val="22"/>
          <w:shd w:val="clear" w:fill="FFFFFF"/>
        </w:rPr>
        <w:t>'!'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`;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输出: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@var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HELLO!;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它也可以访问JavaScript环境: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@height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`document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.body.clientHeight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`;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</w:pP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如果你想将一个JavaScript字符串解析成16进制的颜色值, 你可以使用 </w:t>
      </w:r>
      <w:r>
        <w:rPr>
          <w:rStyle w:val="11"/>
          <w:rFonts w:hint="default" w:ascii="Courier" w:hAnsi="Courier" w:eastAsia="Courier" w:cs="Courier"/>
          <w:i w:val="0"/>
          <w:caps w:val="0"/>
          <w:color w:val="143352"/>
          <w:spacing w:val="0"/>
          <w:sz w:val="24"/>
          <w:szCs w:val="24"/>
        </w:rPr>
        <w:t>color</w:t>
      </w:r>
      <w:r>
        <w:rPr>
          <w:rFonts w:hint="default" w:ascii="Georgia" w:hAnsi="Georgia" w:eastAsia="Georgia" w:cs="Georgia"/>
          <w:i w:val="0"/>
          <w:caps w:val="0"/>
          <w:color w:val="143352"/>
          <w:spacing w:val="0"/>
          <w:sz w:val="27"/>
          <w:szCs w:val="27"/>
        </w:rPr>
        <w:t> 函数:</w:t>
      </w:r>
    </w:p>
    <w:p>
      <w:pPr>
        <w:pStyle w:val="5"/>
        <w:keepNext w:val="0"/>
        <w:keepLines w:val="0"/>
        <w:widowControl/>
        <w:suppressLineNumbers w:val="0"/>
        <w:pBdr>
          <w:top w:val="dashed" w:color="D9EEF2" w:sz="12" w:space="11"/>
          <w:left w:val="dashed" w:color="D9EEF2" w:sz="12" w:space="11"/>
          <w:bottom w:val="dashed" w:color="D9EEF2" w:sz="12" w:space="11"/>
          <w:right w:val="dashed" w:color="D9EEF2" w:sz="12" w:space="11"/>
        </w:pBdr>
        <w:shd w:val="clear" w:fill="FFFFFF"/>
        <w:spacing w:before="225" w:beforeAutospacing="0" w:after="225" w:afterAutospacing="0"/>
        <w:ind w:left="0" w:right="0" w:firstLine="0"/>
        <w:rPr>
          <w:i w:val="0"/>
          <w:caps w:val="0"/>
          <w:color w:val="1F4C7A"/>
          <w:spacing w:val="0"/>
          <w:sz w:val="27"/>
          <w:szCs w:val="27"/>
        </w:rPr>
      </w:pP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color(`window</w:t>
      </w:r>
      <w:r>
        <w:rPr>
          <w:rFonts w:hint="default" w:ascii="Courier" w:hAnsi="Courier" w:eastAsia="Courier" w:cs="Courier"/>
          <w:i w:val="0"/>
          <w:caps w:val="0"/>
          <w:color w:val="3D575C"/>
          <w:spacing w:val="0"/>
          <w:sz w:val="22"/>
          <w:szCs w:val="22"/>
          <w:shd w:val="clear" w:fill="FFFFFF"/>
        </w:rPr>
        <w:t>.colors.baseColor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`);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@darkcolor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: darken(</w:t>
      </w:r>
      <w:r>
        <w:rPr>
          <w:rFonts w:hint="default" w:ascii="Courier" w:hAnsi="Courier" w:eastAsia="Courier" w:cs="Courier"/>
          <w:i w:val="0"/>
          <w:caps w:val="0"/>
          <w:color w:val="455445"/>
          <w:spacing w:val="0"/>
          <w:sz w:val="22"/>
          <w:szCs w:val="22"/>
          <w:shd w:val="clear" w:fill="FFFFFF"/>
        </w:rPr>
        <w:t>@color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 xml:space="preserve">, </w:t>
      </w:r>
      <w:r>
        <w:rPr>
          <w:rFonts w:hint="default" w:ascii="Courier" w:hAnsi="Courier" w:eastAsia="Courier" w:cs="Courier"/>
          <w:i w:val="0"/>
          <w:caps w:val="0"/>
          <w:color w:val="6B382E"/>
          <w:spacing w:val="0"/>
          <w:sz w:val="22"/>
          <w:szCs w:val="22"/>
          <w:shd w:val="clear" w:fill="FFFFFF"/>
        </w:rPr>
        <w:t>10%</w:t>
      </w:r>
      <w:r>
        <w:rPr>
          <w:rStyle w:val="11"/>
          <w:rFonts w:hint="default" w:ascii="Courier" w:hAnsi="Courier" w:eastAsia="Courier" w:cs="Courier"/>
          <w:i w:val="0"/>
          <w:caps w:val="0"/>
          <w:color w:val="1F4C7A"/>
          <w:spacing w:val="0"/>
          <w:sz w:val="22"/>
          <w:szCs w:val="22"/>
          <w:shd w:val="clear" w:fill="FFFFFF"/>
        </w:rPr>
        <w:t>);</w:t>
      </w:r>
    </w:p>
    <w:p>
      <w:pP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16CA7"/>
    <w:multiLevelType w:val="multilevel"/>
    <w:tmpl w:val="11416CA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19F4B925"/>
    <w:multiLevelType w:val="singleLevel"/>
    <w:tmpl w:val="19F4B92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6ECBAEB"/>
    <w:multiLevelType w:val="multilevel"/>
    <w:tmpl w:val="56ECBAE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7E408A00"/>
    <w:multiLevelType w:val="multilevel"/>
    <w:tmpl w:val="7E408A0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20E00"/>
    <w:rsid w:val="064074FC"/>
    <w:rsid w:val="09920E00"/>
    <w:rsid w:val="1D001D45"/>
    <w:rsid w:val="29735996"/>
    <w:rsid w:val="29E7269F"/>
    <w:rsid w:val="53DE4C18"/>
    <w:rsid w:val="6D535020"/>
    <w:rsid w:val="6F4D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qFormat/>
    <w:uiPriority w:val="0"/>
    <w:rPr>
      <w:color w:val="800080"/>
      <w:u w:val="single"/>
    </w:rPr>
  </w:style>
  <w:style w:type="character" w:styleId="9">
    <w:name w:val="Emphasis"/>
    <w:basedOn w:val="7"/>
    <w:qFormat/>
    <w:uiPriority w:val="0"/>
    <w:rPr>
      <w:i/>
    </w:rPr>
  </w:style>
  <w:style w:type="character" w:styleId="10">
    <w:name w:val="Hyperlink"/>
    <w:basedOn w:val="7"/>
    <w:qFormat/>
    <w:uiPriority w:val="0"/>
    <w:rPr>
      <w:color w:val="0000FF"/>
      <w:u w:val="single"/>
    </w:rPr>
  </w:style>
  <w:style w:type="character" w:styleId="11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2018-10-25T00:41:00Z</dcterms:created>
  <dc:creator>very  good  棒！</dc:creator>
  <cp:lastModifiedBy>very  good  棒！</cp:lastModifiedBy>
  <dcterms:modified xsi:type="dcterms:W3CDTF">2018-10-25T04:01:36Z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