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77" w:rsidRDefault="002C5B6C">
      <w:pPr>
        <w:jc w:val="center"/>
        <w:rPr>
          <w:b/>
        </w:rPr>
      </w:pPr>
      <w:r>
        <w:rPr>
          <w:rFonts w:hint="eastAsia"/>
          <w:b/>
        </w:rPr>
        <w:t>月度目标完成度总结与计划</w:t>
      </w:r>
    </w:p>
    <w:p w:rsidR="000A1977" w:rsidRDefault="002C5B6C">
      <w:r>
        <w:rPr>
          <w:rFonts w:hint="eastAsia"/>
        </w:rPr>
        <w:t>围绕着本月度的教学及其他工作，做以下八点分析：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本月是否带常规班级，总结一下班级的整体情况（学习氛围、进度、考勤、问题学生等）。</w:t>
      </w:r>
    </w:p>
    <w:p w:rsidR="000A1977" w:rsidRDefault="003A0E34">
      <w:pPr>
        <w:pStyle w:val="a7"/>
        <w:ind w:left="360" w:firstLineChars="0" w:firstLine="0"/>
        <w:rPr>
          <w:color w:val="0070C0"/>
        </w:rPr>
      </w:pPr>
      <w:r>
        <w:rPr>
          <w:color w:val="0070C0"/>
        </w:rPr>
        <w:t>2019</w:t>
      </w:r>
      <w:r w:rsidR="00CC5387">
        <w:rPr>
          <w:color w:val="0070C0"/>
        </w:rPr>
        <w:t>01</w:t>
      </w:r>
      <w:r w:rsidR="002C5B6C">
        <w:rPr>
          <w:rFonts w:hint="eastAsia"/>
          <w:color w:val="0070C0"/>
        </w:rPr>
        <w:t>HTML</w:t>
      </w:r>
      <w:r w:rsidR="002C5B6C">
        <w:rPr>
          <w:color w:val="0070C0"/>
        </w:rPr>
        <w:t>5</w:t>
      </w:r>
      <w:r w:rsidR="00D42B58">
        <w:rPr>
          <w:rFonts w:hint="eastAsia"/>
          <w:color w:val="0070C0"/>
        </w:rPr>
        <w:t>班</w:t>
      </w:r>
      <w:r w:rsidR="00D42B58">
        <w:rPr>
          <w:rFonts w:hint="eastAsia"/>
          <w:color w:val="0070C0"/>
        </w:rPr>
        <w:t xml:space="preserve"> </w:t>
      </w:r>
      <w:r w:rsidR="00D71C4E">
        <w:rPr>
          <w:rFonts w:hint="eastAsia"/>
          <w:color w:val="0070C0"/>
        </w:rPr>
        <w:t>目前课程</w:t>
      </w:r>
      <w:r w:rsidR="00D71C4E">
        <w:rPr>
          <w:color w:val="0070C0"/>
        </w:rPr>
        <w:t>进度至</w:t>
      </w:r>
      <w:r w:rsidR="007D5881">
        <w:rPr>
          <w:color w:val="0070C0"/>
        </w:rPr>
        <w:t>React</w:t>
      </w:r>
      <w:r w:rsidR="007D5881">
        <w:rPr>
          <w:rFonts w:hint="eastAsia"/>
          <w:color w:val="0070C0"/>
        </w:rPr>
        <w:t>框架</w:t>
      </w:r>
      <w:r w:rsidR="00D71C4E">
        <w:rPr>
          <w:rFonts w:hint="eastAsia"/>
          <w:color w:val="0070C0"/>
        </w:rPr>
        <w:t>完结</w:t>
      </w:r>
      <w:r w:rsidR="00D71C4E">
        <w:rPr>
          <w:color w:val="0070C0"/>
        </w:rPr>
        <w:t>，</w:t>
      </w:r>
      <w:r w:rsidR="007D5881">
        <w:rPr>
          <w:rFonts w:hint="eastAsia"/>
          <w:color w:val="0070C0"/>
        </w:rPr>
        <w:t>班级从</w:t>
      </w:r>
      <w:r w:rsidR="007D5881">
        <w:rPr>
          <w:rFonts w:hint="eastAsia"/>
          <w:color w:val="0070C0"/>
        </w:rPr>
        <w:t>6.1</w:t>
      </w:r>
      <w:r w:rsidR="007D5881">
        <w:rPr>
          <w:rFonts w:hint="eastAsia"/>
          <w:color w:val="0070C0"/>
        </w:rPr>
        <w:t>开始</w:t>
      </w:r>
      <w:r w:rsidR="007D5881">
        <w:rPr>
          <w:color w:val="0070C0"/>
        </w:rPr>
        <w:t>进入</w:t>
      </w:r>
      <w:r w:rsidR="007D5881">
        <w:rPr>
          <w:rFonts w:hint="eastAsia"/>
          <w:color w:val="0070C0"/>
        </w:rPr>
        <w:t>就业</w:t>
      </w:r>
      <w:r w:rsidR="007D5881">
        <w:rPr>
          <w:color w:val="0070C0"/>
        </w:rPr>
        <w:t>期，</w:t>
      </w:r>
      <w:r w:rsidR="007D5881">
        <w:rPr>
          <w:rFonts w:hint="eastAsia"/>
          <w:color w:val="0070C0"/>
        </w:rPr>
        <w:t>班级正在</w:t>
      </w:r>
      <w:r w:rsidR="007D5881">
        <w:rPr>
          <w:color w:val="0070C0"/>
        </w:rPr>
        <w:t>陆续进行面试</w:t>
      </w:r>
      <w:r w:rsidR="00CC5387">
        <w:rPr>
          <w:color w:val="0070C0"/>
        </w:rPr>
        <w:t>，</w:t>
      </w:r>
      <w:r w:rsidR="007D5881">
        <w:rPr>
          <w:rFonts w:hint="eastAsia"/>
          <w:color w:val="0070C0"/>
        </w:rPr>
        <w:t>有</w:t>
      </w:r>
      <w:r w:rsidR="007D5881">
        <w:rPr>
          <w:rFonts w:hint="eastAsia"/>
          <w:color w:val="0070C0"/>
        </w:rPr>
        <w:t>2</w:t>
      </w:r>
      <w:r w:rsidR="007D5881">
        <w:rPr>
          <w:rFonts w:hint="eastAsia"/>
          <w:color w:val="0070C0"/>
        </w:rPr>
        <w:t>个</w:t>
      </w:r>
      <w:r w:rsidR="007D5881">
        <w:rPr>
          <w:color w:val="0070C0"/>
        </w:rPr>
        <w:t>学生</w:t>
      </w:r>
      <w:r w:rsidR="007D5881">
        <w:rPr>
          <w:rFonts w:hint="eastAsia"/>
          <w:color w:val="0070C0"/>
        </w:rPr>
        <w:t>已经提前离校</w:t>
      </w:r>
      <w:r w:rsidR="00CC5387">
        <w:rPr>
          <w:color w:val="0070C0"/>
        </w:rPr>
        <w:t>，</w:t>
      </w:r>
      <w:r w:rsidR="007D5881">
        <w:rPr>
          <w:rFonts w:hint="eastAsia"/>
          <w:color w:val="0070C0"/>
        </w:rPr>
        <w:t>暂时</w:t>
      </w:r>
      <w:r w:rsidR="007D5881">
        <w:rPr>
          <w:rFonts w:hint="eastAsia"/>
          <w:color w:val="0070C0"/>
        </w:rPr>
        <w:t>0</w:t>
      </w:r>
      <w:r w:rsidR="007D5881">
        <w:rPr>
          <w:rFonts w:hint="eastAsia"/>
          <w:color w:val="0070C0"/>
        </w:rPr>
        <w:t>个</w:t>
      </w:r>
      <w:r w:rsidR="007D5881">
        <w:rPr>
          <w:color w:val="0070C0"/>
        </w:rPr>
        <w:t>offer</w:t>
      </w:r>
      <w:r w:rsidR="007D5881">
        <w:rPr>
          <w:rFonts w:hint="eastAsia"/>
          <w:color w:val="0070C0"/>
        </w:rPr>
        <w:t>，</w:t>
      </w:r>
      <w:r w:rsidR="007D5881">
        <w:rPr>
          <w:color w:val="0070C0"/>
        </w:rPr>
        <w:t>就业心态较好，</w:t>
      </w:r>
      <w:r w:rsidR="007D5881">
        <w:rPr>
          <w:rFonts w:hint="eastAsia"/>
          <w:color w:val="0070C0"/>
        </w:rPr>
        <w:t>纪律</w:t>
      </w:r>
      <w:r w:rsidR="007D5881">
        <w:rPr>
          <w:color w:val="0070C0"/>
        </w:rPr>
        <w:t>良好</w:t>
      </w:r>
      <w:r w:rsidR="00585A71">
        <w:rPr>
          <w:rFonts w:hint="eastAsia"/>
          <w:color w:val="0070C0"/>
        </w:rPr>
        <w:t>。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本月学生学习过程中的正能量的事例分享。</w:t>
      </w:r>
    </w:p>
    <w:p w:rsidR="000A1977" w:rsidRDefault="008E6CC7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本月是否有毕业班级，是否出现了值得宣传的就业明星。</w:t>
      </w:r>
    </w:p>
    <w:p w:rsidR="000A1977" w:rsidRDefault="002169A7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本月是否参与了其他工作，请描述总结一下。</w:t>
      </w:r>
    </w:p>
    <w:p w:rsidR="000A1977" w:rsidRDefault="00D848F4">
      <w:pPr>
        <w:pStyle w:val="a7"/>
        <w:ind w:left="360" w:firstLineChars="0" w:firstLine="0"/>
        <w:rPr>
          <w:i/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本月个人成长进步（专业技术、教学技术、班级管理等</w:t>
      </w:r>
      <w:r w:rsidR="00EC0EFE">
        <w:rPr>
          <w:rFonts w:hint="eastAsia"/>
        </w:rPr>
        <w:t>）</w:t>
      </w:r>
    </w:p>
    <w:p w:rsidR="00EC0EFE" w:rsidRPr="00E83AD1" w:rsidRDefault="00E3010A" w:rsidP="00E83AD1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React</w:t>
      </w:r>
      <w:r>
        <w:rPr>
          <w:color w:val="0070C0"/>
        </w:rPr>
        <w:t>课程</w:t>
      </w:r>
      <w:r>
        <w:rPr>
          <w:rFonts w:hint="eastAsia"/>
          <w:color w:val="0070C0"/>
        </w:rPr>
        <w:t>第一次应用于</w:t>
      </w:r>
      <w:r>
        <w:rPr>
          <w:color w:val="0070C0"/>
        </w:rPr>
        <w:t>课堂，</w:t>
      </w:r>
      <w:r>
        <w:rPr>
          <w:color w:val="0070C0"/>
        </w:rPr>
        <w:t>React+React-router</w:t>
      </w:r>
      <w:r>
        <w:rPr>
          <w:rFonts w:hint="eastAsia"/>
          <w:color w:val="0070C0"/>
        </w:rPr>
        <w:t>两部分</w:t>
      </w:r>
      <w:r>
        <w:rPr>
          <w:color w:val="0070C0"/>
        </w:rPr>
        <w:t>已经完结。</w:t>
      </w:r>
      <w:r w:rsidR="00C115D2">
        <w:rPr>
          <w:rFonts w:hint="eastAsia"/>
          <w:color w:val="0070C0"/>
        </w:rPr>
        <w:t>课程</w:t>
      </w:r>
      <w:r w:rsidR="00C115D2">
        <w:rPr>
          <w:color w:val="0070C0"/>
        </w:rPr>
        <w:t>文档还需要整理</w:t>
      </w:r>
      <w:r w:rsidR="00C115D2">
        <w:rPr>
          <w:rFonts w:hint="eastAsia"/>
          <w:color w:val="0070C0"/>
        </w:rPr>
        <w:t>至</w:t>
      </w:r>
      <w:r w:rsidR="00C115D2">
        <w:rPr>
          <w:color w:val="0070C0"/>
        </w:rPr>
        <w:t>教材中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月度发展建议：（本部门与跨部门）。</w:t>
      </w:r>
    </w:p>
    <w:p w:rsidR="000A1977" w:rsidRDefault="002C5B6C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参考《个人年度目标计划表》，做月度整体目标完成程度问题总结。</w:t>
      </w:r>
    </w:p>
    <w:p w:rsidR="000A1977" w:rsidRDefault="00E94EC2">
      <w:pPr>
        <w:ind w:left="36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r>
        <w:rPr>
          <w:rFonts w:hint="eastAsia"/>
        </w:rPr>
        <w:t>8</w:t>
      </w:r>
      <w:r>
        <w:rPr>
          <w:rFonts w:hint="eastAsia"/>
        </w:rPr>
        <w:t>．次月目标计划的实现规划</w:t>
      </w:r>
    </w:p>
    <w:p w:rsidR="000A1977" w:rsidRDefault="00C115D2" w:rsidP="002C5B6C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为七</w:t>
      </w:r>
      <w:r>
        <w:rPr>
          <w:color w:val="0070C0"/>
        </w:rPr>
        <w:t>月份</w:t>
      </w:r>
      <w:r>
        <w:rPr>
          <w:rFonts w:hint="eastAsia"/>
          <w:color w:val="0070C0"/>
        </w:rPr>
        <w:t>暑假期整理</w:t>
      </w:r>
      <w:r>
        <w:rPr>
          <w:color w:val="0070C0"/>
        </w:rPr>
        <w:t>HTML5</w:t>
      </w:r>
      <w:r>
        <w:rPr>
          <w:rFonts w:hint="eastAsia"/>
          <w:color w:val="0070C0"/>
        </w:rPr>
        <w:t>课程教材</w:t>
      </w:r>
      <w:r>
        <w:rPr>
          <w:color w:val="0070C0"/>
        </w:rPr>
        <w:t>，增加</w:t>
      </w:r>
      <w:r>
        <w:rPr>
          <w:color w:val="0070C0"/>
        </w:rPr>
        <w:t>mySQL</w:t>
      </w:r>
      <w:r>
        <w:rPr>
          <w:color w:val="0070C0"/>
        </w:rPr>
        <w:t>数据库、</w:t>
      </w:r>
      <w:r>
        <w:rPr>
          <w:color w:val="0070C0"/>
        </w:rPr>
        <w:t>React-Router</w:t>
      </w:r>
      <w:r>
        <w:rPr>
          <w:rFonts w:hint="eastAsia"/>
          <w:color w:val="0070C0"/>
        </w:rPr>
        <w:t>教材</w:t>
      </w:r>
      <w:bookmarkStart w:id="0" w:name="_GoBack"/>
      <w:bookmarkEnd w:id="0"/>
    </w:p>
    <w:sectPr w:rsidR="000A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5B28"/>
    <w:multiLevelType w:val="multilevel"/>
    <w:tmpl w:val="2CE05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A5"/>
    <w:rsid w:val="00011DE0"/>
    <w:rsid w:val="000208A2"/>
    <w:rsid w:val="00042F69"/>
    <w:rsid w:val="00066397"/>
    <w:rsid w:val="00084DB4"/>
    <w:rsid w:val="000A1977"/>
    <w:rsid w:val="0013717D"/>
    <w:rsid w:val="00161594"/>
    <w:rsid w:val="00183598"/>
    <w:rsid w:val="0018508A"/>
    <w:rsid w:val="00187583"/>
    <w:rsid w:val="001901B1"/>
    <w:rsid w:val="00197355"/>
    <w:rsid w:val="001C10A6"/>
    <w:rsid w:val="002169A7"/>
    <w:rsid w:val="00222CA3"/>
    <w:rsid w:val="002370E1"/>
    <w:rsid w:val="00266EF4"/>
    <w:rsid w:val="002A580A"/>
    <w:rsid w:val="002C5B6C"/>
    <w:rsid w:val="002D4B81"/>
    <w:rsid w:val="0032336D"/>
    <w:rsid w:val="0035178B"/>
    <w:rsid w:val="00351941"/>
    <w:rsid w:val="003A0E34"/>
    <w:rsid w:val="003F5314"/>
    <w:rsid w:val="0046446B"/>
    <w:rsid w:val="004A39BE"/>
    <w:rsid w:val="004B06FD"/>
    <w:rsid w:val="004D36E3"/>
    <w:rsid w:val="00506339"/>
    <w:rsid w:val="00507CA5"/>
    <w:rsid w:val="005113A8"/>
    <w:rsid w:val="00511AAE"/>
    <w:rsid w:val="00585A71"/>
    <w:rsid w:val="00666B5D"/>
    <w:rsid w:val="006925D0"/>
    <w:rsid w:val="00714D03"/>
    <w:rsid w:val="0075414C"/>
    <w:rsid w:val="0077372D"/>
    <w:rsid w:val="00784392"/>
    <w:rsid w:val="007D5881"/>
    <w:rsid w:val="0087423B"/>
    <w:rsid w:val="008E6CC7"/>
    <w:rsid w:val="00975A11"/>
    <w:rsid w:val="009840DA"/>
    <w:rsid w:val="00A72F0A"/>
    <w:rsid w:val="00A80EA5"/>
    <w:rsid w:val="00B80760"/>
    <w:rsid w:val="00BB6D60"/>
    <w:rsid w:val="00C115D2"/>
    <w:rsid w:val="00C150A6"/>
    <w:rsid w:val="00C86AE9"/>
    <w:rsid w:val="00C9785C"/>
    <w:rsid w:val="00CB1A90"/>
    <w:rsid w:val="00CC5387"/>
    <w:rsid w:val="00CF0E10"/>
    <w:rsid w:val="00D1581E"/>
    <w:rsid w:val="00D34061"/>
    <w:rsid w:val="00D42B58"/>
    <w:rsid w:val="00D71C4E"/>
    <w:rsid w:val="00D84524"/>
    <w:rsid w:val="00D848F4"/>
    <w:rsid w:val="00E00A76"/>
    <w:rsid w:val="00E00D28"/>
    <w:rsid w:val="00E11FA3"/>
    <w:rsid w:val="00E3010A"/>
    <w:rsid w:val="00E417C5"/>
    <w:rsid w:val="00E83AD1"/>
    <w:rsid w:val="00E94EC2"/>
    <w:rsid w:val="00EC0EFE"/>
    <w:rsid w:val="00F51111"/>
    <w:rsid w:val="0ED83AF1"/>
    <w:rsid w:val="1856267D"/>
    <w:rsid w:val="1ED50D51"/>
    <w:rsid w:val="24104EEE"/>
    <w:rsid w:val="2CD55B12"/>
    <w:rsid w:val="33AC74A5"/>
    <w:rsid w:val="3C426091"/>
    <w:rsid w:val="50634BF0"/>
    <w:rsid w:val="51E952A1"/>
    <w:rsid w:val="5D7C2E36"/>
    <w:rsid w:val="625F38BA"/>
    <w:rsid w:val="638E4555"/>
    <w:rsid w:val="6A473CED"/>
    <w:rsid w:val="75CA14D7"/>
    <w:rsid w:val="75E576D8"/>
    <w:rsid w:val="77803F36"/>
    <w:rsid w:val="795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5E4F"/>
  <w15:docId w15:val="{9E157F75-154B-447A-BA6D-E90E38A4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371</Characters>
  <Application>Microsoft Office Word</Application>
  <DocSecurity>0</DocSecurity>
  <Lines>3</Lines>
  <Paragraphs>1</Paragraphs>
  <ScaleCrop>false</ScaleCrop>
  <Company>DoubleOX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Mr.Z</cp:lastModifiedBy>
  <cp:revision>63</cp:revision>
  <dcterms:created xsi:type="dcterms:W3CDTF">2018-01-26T03:33:00Z</dcterms:created>
  <dcterms:modified xsi:type="dcterms:W3CDTF">2019-06-03T03:06:00Z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