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blob:https://web.whatsapp.com/3622726e-482c-4d64-85d1-1f1069f1a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blob:https://web.whatsapp.com/3622726e-482c-4d64-85d1-1f1069f1a245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3fhIhyECAAAMBAAADgAAAGRycy9lMm9Eb2MueG1srVPbbhMxEH1H&#10;4h8svyd76SZNV9lUVasipAKVCh/g9SW7YtdjbCeb8DNIvPERfA7iNxh7k5DCG+LFmot95syZ8fJ6&#10;13dkK61rQVc0m6aUSM1BtHpd0Q/v7ycLSpxnWrAOtKzoXjp6vXr5YjmYUubQQCekJQiiXTmYijbe&#10;mzJJHG9kz9wUjNSYVGB75tG160RYNiB63yV5ms6TAawwFrh0DqN3Y5KuIr5Skvt3SjnpSVdR5Obj&#10;aeNZhzNZLVm5tsw0LT/QYP/AometxqInqDvmGdnY9i+ovuUWHCg/5dAnoFTLZewBu8nSP7p5apiR&#10;sRcUx5mTTO7/wfK320dLWoGzo0SzHkf088u3H9+/EvSFdBy1qjuoyzAYh5MZZD0dGhwGMyb2cDHP&#10;88t8LifFIueTQsyLyWImskmmsnR+pTKWF7Mg84DPsdqTebRBKGcegH90RMNtw/Ra3jiDwxppHEPW&#10;wtBIJrDfLEAkzzCC4xCN1MMbEEicbTzEIeyU7UMNlJfs4qz3p1nLnSccgxdpsUhxIzimDnaowMrj&#10;Y2OdfyWhJ8GoqEV2EZxtH5wfrx6vhFoa7tuuwzgrO/0sgJghEskHvqMUNYg9crcwriR+ITQasJ8p&#10;GXAdK+o+bZiVlHSvNfZ/lRVF2N/oFLPLHB17nqnPM0xzhKqop2Q0b/248xtj23UTZR453qBmqo39&#10;BD1HVgeyuHJRkcP3CDt97sdbvz/x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HzJZ00gAAAAMB&#10;AAAPAAAAAAAAAAEAIAAAACIAAABkcnMvZG93bnJldi54bWxQSwECFAAUAAAACACHTuJA3fhIhyEC&#10;AAAMBAAADgAAAAAAAAABACAAAAAhAQAAZHJzL2Uyb0RvYy54bWxQSwUGAAAAAAYABgBZAQAAtAUA&#10;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库存系统：针对百人场以及对战游戏</w:t>
      </w:r>
    </w:p>
    <w:p>
      <w:r>
        <w:drawing>
          <wp:inline distT="0" distB="0" distL="0" distR="0">
            <wp:extent cx="5274310" cy="4128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如上图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奖池派送概率：</w:t>
      </w:r>
      <w:r>
        <w:rPr>
          <w:rFonts w:hint="eastAsia"/>
          <w:lang w:val="en-US" w:eastAsia="zh-CN"/>
        </w:rPr>
        <w:t>当库存溢出（实时奖池&gt;最低触发值）时，系统有30%概率可能将溢出数字（实时奖池—最低触发值）*彩池触发最大值（万分比）这部分金额在下个回合送出，即在下回合放水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杀分警戒线：</w:t>
      </w:r>
      <w:r>
        <w:rPr>
          <w:rFonts w:hint="eastAsia"/>
          <w:lang w:val="en-US" w:eastAsia="zh-CN"/>
        </w:rPr>
        <w:t>实时奖池低于此值时，系统开始杀分，即发好牌给系统，达到让玩家输钱，系统赢钱的目的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奖池抽取率（万分比）：</w:t>
      </w:r>
      <w:r>
        <w:rPr>
          <w:rFonts w:hint="eastAsia"/>
          <w:lang w:val="en-US" w:eastAsia="zh-CN"/>
        </w:rPr>
        <w:t>系统赢取到的库存转换为实时奖池的百分比，如系统赢100块，奖池抽取率100%，则100块都转为实时奖池，即实时奖池+100块；如奖池抽取率90%，则90块转入实时奖池，10块转入实时库存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实时奖池：</w:t>
      </w:r>
      <w:r>
        <w:rPr>
          <w:rFonts w:hint="eastAsia"/>
          <w:lang w:val="en-US" w:eastAsia="zh-CN"/>
        </w:rPr>
        <w:t>系统赢取的库存转换为库存和奖池，系统输钱，实时奖池直接扣除对应输钱数字；系统赢钱，按照抽取率转入为库存和奖池。如系统输100块，实时奖池扣除100块；奖池抽取率为70%，系统赢70块，实时奖池+70块，30块转入实时库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玩家赢牌率（万分比）：</w:t>
      </w:r>
      <w:r>
        <w:rPr>
          <w:rFonts w:hint="eastAsia"/>
          <w:lang w:val="en-US" w:eastAsia="zh-CN"/>
        </w:rPr>
        <w:t>玩家赢钱概率，基础参数，最终玩家赢牌概率会在此值上下浮动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百人场：玩家赢概率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对战游戏：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斗地主：提升玩家好牌概率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二人麻将：提升玩家自摸概率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梭哈：玩家最大牌概率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扎金花：玩家最大牌概率、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德州扑克：玩家最大牌概率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抢庄牛牛：玩家胜率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看牌抢庄：玩家胜率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最低触发值：</w:t>
      </w:r>
      <w:r>
        <w:rPr>
          <w:rFonts w:hint="eastAsia"/>
          <w:lang w:val="en-US" w:eastAsia="zh-CN"/>
        </w:rPr>
        <w:t>实时奖池大于此值开始放水，一个阀值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奖池系数K：</w:t>
      </w:r>
      <w:r>
        <w:rPr>
          <w:rFonts w:hint="eastAsia"/>
          <w:lang w:val="en-US" w:eastAsia="zh-CN"/>
        </w:rPr>
        <w:t>影响玩家赢牌率的系数值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实时库存：</w:t>
      </w:r>
      <w:r>
        <w:rPr>
          <w:rFonts w:hint="eastAsia"/>
          <w:lang w:val="en-US" w:eastAsia="zh-CN"/>
        </w:rPr>
        <w:t>系统赢钱，有概率会将赢取金额转入至实时库存，转入金额=赢取金额*(1-奖池抽取率)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超出库存上限，则每进行一局游戏，增加到实时奖池中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库存下限：</w:t>
      </w:r>
      <w:r>
        <w:rPr>
          <w:rFonts w:hint="eastAsia"/>
          <w:lang w:val="en-US" w:eastAsia="zh-CN"/>
        </w:rPr>
        <w:t>此字段无任何作用，去掉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库存上限：</w:t>
      </w:r>
      <w:r>
        <w:rPr>
          <w:rFonts w:hint="eastAsia"/>
          <w:lang w:val="en-US" w:eastAsia="zh-CN"/>
        </w:rPr>
        <w:t>实时库存超过此值，会按照一定比例转入至实时奖池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库存转换率：</w:t>
      </w:r>
      <w:r>
        <w:rPr>
          <w:rFonts w:hint="eastAsia"/>
          <w:lang w:val="en-US" w:eastAsia="zh-CN"/>
        </w:rPr>
        <w:t>转入实时奖池金额=（实时库存—库存上限）*库存转换率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彩池触发最大值（万分比）：</w:t>
      </w:r>
      <w:r>
        <w:rPr>
          <w:rFonts w:hint="eastAsia"/>
          <w:lang w:val="en-US" w:eastAsia="zh-CN"/>
        </w:rPr>
        <w:t>实时奖池超过最低触发值时，系统进行放水，（实时奖池—最低触发值）*彩池触发最大值，即是下一局的放水金额，如下一局放水金额超过这个数字，则下局不放水，累计到其他局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0" distR="0">
            <wp:extent cx="5274310" cy="4128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以上图为例</w:t>
      </w:r>
      <w:r>
        <w:rPr>
          <w:rFonts w:hint="eastAsia"/>
        </w:rPr>
        <w:t>，</w:t>
      </w:r>
      <w:r>
        <w:t>库存逻辑为以下</w:t>
      </w:r>
    </w:p>
    <w:p>
      <w:pPr>
        <w:rPr>
          <w:rFonts w:hint="eastAsia"/>
        </w:rPr>
      </w:pPr>
      <w:r>
        <w:rPr>
          <w:rFonts w:hint="eastAsia"/>
        </w:rPr>
        <w:t>1：系统赢钱，将</w:t>
      </w:r>
      <w:r>
        <w:rPr>
          <w:rFonts w:hint="eastAsia"/>
          <w:lang w:val="en-US" w:eastAsia="zh-CN"/>
        </w:rPr>
        <w:t>100%</w:t>
      </w:r>
      <w:r>
        <w:t>赢得钱转入</w:t>
      </w:r>
      <w:r>
        <w:rPr>
          <w:rFonts w:hint="eastAsia"/>
        </w:rPr>
        <w:t>实时奖池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奖池抽取率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</w:p>
    <w:p>
      <w:r>
        <w:rPr>
          <w:rFonts w:hint="eastAsia"/>
        </w:rPr>
        <w:t>2：系统输钱，直接扣实时奖池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3：当实时库存到达上限以上，将实时库存转入实时奖池，转入比例是</w:t>
      </w:r>
      <w:r>
        <w:rPr>
          <w:rFonts w:hint="eastAsia"/>
          <w:lang w:val="en-US" w:eastAsia="zh-CN"/>
        </w:rPr>
        <w:t>3</w:t>
      </w:r>
      <w:r>
        <w:t>0</w:t>
      </w:r>
      <w:r>
        <w:rPr>
          <w:rFonts w:hint="eastAsia"/>
        </w:rPr>
        <w:t>%，</w:t>
      </w:r>
      <w:r>
        <w:t>库存转换率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万分之3000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4：当实时奖池低于最低触发值，且低于杀分警戒线，</w:t>
      </w:r>
      <w:r>
        <w:rPr>
          <w:rFonts w:hint="eastAsia"/>
          <w:lang w:val="en-US" w:eastAsia="zh-CN"/>
        </w:rPr>
        <w:t>玩家赢牌</w:t>
      </w:r>
      <w:r>
        <w:rPr>
          <w:rFonts w:hint="eastAsia"/>
        </w:rPr>
        <w:t>概率为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玩家赢牌</w:t>
      </w:r>
      <w:r>
        <w:rPr>
          <w:rFonts w:hint="eastAsia"/>
        </w:rPr>
        <w:t>率</w:t>
      </w:r>
      <w:r>
        <w:rPr>
          <w:rFonts w:hint="eastAsia"/>
          <w:lang w:eastAsia="zh-CN"/>
        </w:rPr>
        <w:t>—</w:t>
      </w:r>
      <w:r>
        <w:rPr>
          <w:rFonts w:hint="eastAsia"/>
        </w:rPr>
        <w:t>（实时奖池 和 最低触发值 相减绝对值）*</w:t>
      </w:r>
      <w:r>
        <w:t xml:space="preserve"> 10000 </w:t>
      </w:r>
      <w:r>
        <w:rPr>
          <w:rFonts w:hint="eastAsia"/>
        </w:rPr>
        <w:t>/</w:t>
      </w:r>
      <w:r>
        <w:t xml:space="preserve"> 奖池系数</w:t>
      </w:r>
      <w:r>
        <w:rPr>
          <w:rFonts w:hint="eastAsia"/>
        </w:rPr>
        <w:t>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万分比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>：</w:t>
      </w:r>
      <w:r>
        <w:t>当实时奖池大于最低触发值</w:t>
      </w:r>
      <w:r>
        <w:rPr>
          <w:rFonts w:hint="eastAsia"/>
        </w:rPr>
        <w:t>，送钱</w:t>
      </w:r>
      <w:r>
        <w:t>的概率为</w:t>
      </w:r>
    </w:p>
    <w:p>
      <w:r>
        <w:rPr>
          <w:rFonts w:hint="eastAsia"/>
        </w:rPr>
        <w:t>奖池派送概率 + （实时奖池 和 最低触发值 相减绝对值）*</w:t>
      </w:r>
      <w:r>
        <w:t xml:space="preserve"> 10000 </w:t>
      </w:r>
      <w:r>
        <w:rPr>
          <w:rFonts w:hint="eastAsia"/>
        </w:rPr>
        <w:t>/</w:t>
      </w:r>
      <w:r>
        <w:t xml:space="preserve"> 奖池系数</w:t>
      </w:r>
      <w:r>
        <w:rPr>
          <w:rFonts w:hint="eastAsia"/>
        </w:rPr>
        <w:t>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万分比</w:t>
      </w:r>
      <w:r>
        <w:rPr>
          <w:rFonts w:hint="eastAsia"/>
          <w:lang w:eastAsia="zh-CN"/>
        </w:rPr>
        <w:t>）</w:t>
      </w:r>
    </w:p>
    <w:p>
      <w:pPr>
        <w:rPr>
          <w:color w:val="0000FF"/>
        </w:rPr>
      </w:pPr>
      <w:r>
        <w:rPr>
          <w:color w:val="0000FF"/>
        </w:rPr>
        <w:t>6</w:t>
      </w:r>
      <w:r>
        <w:rPr>
          <w:rFonts w:hint="eastAsia"/>
          <w:color w:val="0000FF"/>
        </w:rPr>
        <w:t>：</w:t>
      </w:r>
      <w:r>
        <w:rPr>
          <w:color w:val="0000FF"/>
        </w:rPr>
        <w:t>实时奖池高于杀分警戒线</w:t>
      </w:r>
      <w:r>
        <w:rPr>
          <w:rFonts w:hint="eastAsia"/>
          <w:color w:val="0000FF"/>
        </w:rPr>
        <w:t>，</w:t>
      </w:r>
      <w:r>
        <w:rPr>
          <w:color w:val="0000FF"/>
        </w:rPr>
        <w:t>低于最低触发值</w:t>
      </w:r>
      <w:r>
        <w:rPr>
          <w:rFonts w:hint="eastAsia"/>
          <w:color w:val="0000FF"/>
        </w:rPr>
        <w:t>，</w:t>
      </w:r>
      <w:r>
        <w:rPr>
          <w:color w:val="0000FF"/>
        </w:rPr>
        <w:t>发牌随机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7：抽水不计算不会放入实时奖池中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FAC0A"/>
    <w:multiLevelType w:val="multilevel"/>
    <w:tmpl w:val="8CEFAC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7FFC347"/>
    <w:multiLevelType w:val="multilevel"/>
    <w:tmpl w:val="C7FFC3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0D379A1"/>
    <w:multiLevelType w:val="singleLevel"/>
    <w:tmpl w:val="30D379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1D"/>
    <w:rsid w:val="000631FE"/>
    <w:rsid w:val="000A3DBB"/>
    <w:rsid w:val="00250354"/>
    <w:rsid w:val="00292B01"/>
    <w:rsid w:val="002C4208"/>
    <w:rsid w:val="00304FE0"/>
    <w:rsid w:val="003B4622"/>
    <w:rsid w:val="00406924"/>
    <w:rsid w:val="005C2DD8"/>
    <w:rsid w:val="00715C42"/>
    <w:rsid w:val="00B3066E"/>
    <w:rsid w:val="00B602FC"/>
    <w:rsid w:val="00B82055"/>
    <w:rsid w:val="00D14D67"/>
    <w:rsid w:val="00D24F94"/>
    <w:rsid w:val="00D923E6"/>
    <w:rsid w:val="00F16B66"/>
    <w:rsid w:val="00FF721D"/>
    <w:rsid w:val="017628A9"/>
    <w:rsid w:val="02120784"/>
    <w:rsid w:val="02AC3B2F"/>
    <w:rsid w:val="02D30EEB"/>
    <w:rsid w:val="050859B7"/>
    <w:rsid w:val="0E544A1E"/>
    <w:rsid w:val="0F597FF8"/>
    <w:rsid w:val="102F2CC5"/>
    <w:rsid w:val="10D76E2C"/>
    <w:rsid w:val="15AC4A19"/>
    <w:rsid w:val="160D320D"/>
    <w:rsid w:val="17B40767"/>
    <w:rsid w:val="19581B7B"/>
    <w:rsid w:val="196465C9"/>
    <w:rsid w:val="1BDD7044"/>
    <w:rsid w:val="1C1D76DD"/>
    <w:rsid w:val="1D287E93"/>
    <w:rsid w:val="1E135639"/>
    <w:rsid w:val="1F115236"/>
    <w:rsid w:val="200951CB"/>
    <w:rsid w:val="20CB7210"/>
    <w:rsid w:val="213F4D70"/>
    <w:rsid w:val="21FF0EFD"/>
    <w:rsid w:val="24A93B23"/>
    <w:rsid w:val="24DC396E"/>
    <w:rsid w:val="26717E74"/>
    <w:rsid w:val="2EDD1176"/>
    <w:rsid w:val="303374C1"/>
    <w:rsid w:val="33DF023D"/>
    <w:rsid w:val="345704F5"/>
    <w:rsid w:val="38A85FCC"/>
    <w:rsid w:val="3AE62DA8"/>
    <w:rsid w:val="3BBD2B2D"/>
    <w:rsid w:val="3DD52CCA"/>
    <w:rsid w:val="418A3C19"/>
    <w:rsid w:val="43CF6F87"/>
    <w:rsid w:val="452A1EC5"/>
    <w:rsid w:val="473C5901"/>
    <w:rsid w:val="4D113683"/>
    <w:rsid w:val="4D610C31"/>
    <w:rsid w:val="5012469D"/>
    <w:rsid w:val="55F51DDE"/>
    <w:rsid w:val="58174CB2"/>
    <w:rsid w:val="60466137"/>
    <w:rsid w:val="61C80E13"/>
    <w:rsid w:val="656E0152"/>
    <w:rsid w:val="66B940FB"/>
    <w:rsid w:val="67B2140E"/>
    <w:rsid w:val="6AB479F7"/>
    <w:rsid w:val="6B24481A"/>
    <w:rsid w:val="6D312B74"/>
    <w:rsid w:val="6D7B2AEA"/>
    <w:rsid w:val="6DDF2E60"/>
    <w:rsid w:val="6E513A04"/>
    <w:rsid w:val="70F61F7E"/>
    <w:rsid w:val="70F863DB"/>
    <w:rsid w:val="75F9109A"/>
    <w:rsid w:val="793E4ED9"/>
    <w:rsid w:val="7C8D785D"/>
    <w:rsid w:val="7F4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2018-09-04T00:12:00Z</dcterms:created>
  <dc:creator>110231405@qq.com</dc:creator>
  <cp:lastModifiedBy>"I◆尛ゆ巍ˇ</cp:lastModifiedBy>
  <dcterms:modified xsi:type="dcterms:W3CDTF">2019-05-13T05:00:19Z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