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斗地主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isaddblockers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IP限制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1:表示限制 0:表示不限制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做牌概率万分比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触发换牌规则，待确认规则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new_register_room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该房间玩家是否享受新账户福利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1:表示享受 0:表示不享受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梭哈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机器人赢牌概率 万分比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奖池上限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奖池下限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是否更新当前奖池 1修改 0不修改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</w:t>
      </w:r>
      <w:r>
        <w:rPr>
          <w:rFonts w:hint="default"/>
          <w:lang w:val="en-US" w:eastAsia="zh-CN"/>
        </w:rPr>
        <w:t>奖池数值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系统吃币概率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系统吐币概率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每次变化的系统吃币吐币的概率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每次提升的概率值 例如300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每次奖池变化数值对概率的改变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每次提升的基础值 例如 5000 </w:t>
      </w:r>
    </w:p>
    <w:p>
      <w:pPr>
        <w:numPr>
          <w:ilvl w:val="0"/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 提升的概率=(</w:t>
      </w: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)/5000*300</w:t>
      </w:r>
    </w:p>
    <w:p>
      <w:pPr>
        <w:numPr>
          <w:ilvl w:val="0"/>
          <w:numId w:val="0"/>
        </w:num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 提升的概率=(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>)/5000*300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是否启用奖池控制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控制</w:t>
      </w:r>
      <w:r>
        <w:rPr>
          <w:rFonts w:hint="eastAsia"/>
          <w:lang w:val="en-US" w:eastAsia="zh-CN"/>
        </w:rPr>
        <w:t xml:space="preserve"> 0不</w:t>
      </w:r>
      <w:r>
        <w:rPr>
          <w:rFonts w:hint="default"/>
          <w:lang w:val="en-US" w:eastAsia="zh-CN"/>
        </w:rPr>
        <w:t>控制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Mws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单局用户最大赢取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Pr0-pr8 各种牌型的出现概率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Isnewnowe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是否有新手福利功能 1有 0没有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针对新手福利牌型概率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前四张对手梭哈若机器人赢跟注概率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前四张对手梭哈若机器人输跟注概率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德州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机器人最大牌概率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Mws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单局用户最大赢取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Pro-pr9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各种牌型的出现概率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Isnewnowe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是否有新手福利功能 1有 0没有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扎金花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比牌要求的最小轮数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看牌要求的最小轮数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一局最大轮数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奖池上限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奖池下限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是否更新当前奖池 1修改 0不修改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</w:t>
      </w:r>
      <w:r>
        <w:rPr>
          <w:rFonts w:hint="default"/>
          <w:lang w:val="en-US" w:eastAsia="zh-CN"/>
        </w:rPr>
        <w:t>奖池数值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系统吃币概率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系统吐币概率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每次变化的系统吃币吐币的概率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每次提升的概率值 例如300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每次奖池变化数值对概率的改变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每次提升的基础值 例如 5000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 提升的概率=(</w:t>
      </w: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)/5000*300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 提升的概率=(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>)/5000*300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是否启用奖池控制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控制</w:t>
      </w:r>
      <w:r>
        <w:rPr>
          <w:rFonts w:hint="eastAsia"/>
          <w:lang w:val="en-US" w:eastAsia="zh-CN"/>
        </w:rPr>
        <w:t xml:space="preserve"> 0不</w:t>
      </w:r>
      <w:r>
        <w:rPr>
          <w:rFonts w:hint="default"/>
          <w:lang w:val="en-US" w:eastAsia="zh-CN"/>
        </w:rPr>
        <w:t>控制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Mws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单局用户最大赢取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Pr0-pr8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各种牌型的出现概率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Isnewnowe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是否有新手福利功能 1有 0没有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针对新手福利牌型概率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抢庄</w:t>
      </w:r>
      <w:r>
        <w:rPr>
          <w:rFonts w:hint="eastAsia"/>
        </w:rPr>
        <w:t>牛牛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机器人赢牌概率 0:表示不控制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奖池上限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奖池下限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是否更新当前奖池 1修改 0不修改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</w:t>
      </w:r>
      <w:r>
        <w:rPr>
          <w:rFonts w:hint="default"/>
          <w:lang w:val="en-US" w:eastAsia="zh-CN"/>
        </w:rPr>
        <w:t>奖池数值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系统吃币概率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系统吐币概率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每次变化的系统吃币吐币的概率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每次提升的概率值 例如300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每次奖池变化数值对概率的改变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每次提升的基础值 例如 5000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 提升的概率=(</w:t>
      </w: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)/5000*300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 提升的概率=(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>)/5000*300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是否启用奖池控制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控制</w:t>
      </w:r>
      <w:r>
        <w:rPr>
          <w:rFonts w:hint="eastAsia"/>
          <w:lang w:val="en-US" w:eastAsia="zh-CN"/>
        </w:rPr>
        <w:t xml:space="preserve"> 0不</w:t>
      </w:r>
      <w:r>
        <w:rPr>
          <w:rFonts w:hint="default"/>
          <w:lang w:val="en-US" w:eastAsia="zh-CN"/>
        </w:rPr>
        <w:t>控制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Isnewnowe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是否有新手福利功能 1有 0没有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Rangewelfare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新手福利功能的范围配置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p01</w:t>
      </w:r>
      <w:r>
        <w:rPr>
          <w:rFonts w:hint="eastAsia"/>
          <w:lang w:val="en-US" w:eastAsia="zh-CN"/>
        </w:rPr>
        <w:t xml:space="preserve">-p14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各种牌型的出现概率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mu0</w:t>
      </w:r>
      <w:r>
        <w:rPr>
          <w:rFonts w:hint="eastAsia"/>
          <w:lang w:val="en-US" w:eastAsia="zh-CN"/>
        </w:rPr>
        <w:t>-mu3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下注倍数1 目前无用，代码已注释掉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bp0</w:t>
      </w:r>
      <w:r>
        <w:rPr>
          <w:rFonts w:hint="eastAsia"/>
          <w:lang w:val="en-US" w:eastAsia="zh-CN"/>
        </w:rPr>
        <w:t>-bp4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机器人抢庄动作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Jp</w:t>
      </w:r>
      <w:r>
        <w:rPr>
          <w:rFonts w:hint="eastAsia"/>
          <w:lang w:val="en-US" w:eastAsia="zh-CN"/>
        </w:rPr>
        <w:t>0-jp3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机器人的抢庄倍数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超级id携带筹码最小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超级id携带筹码最大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百家乐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</w:rPr>
        <w:t>pbl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真实玩家当庄输概率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奖池上限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奖池下限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是否更新当前奖池 1修改 0不修改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</w:t>
      </w:r>
      <w:r>
        <w:rPr>
          <w:rFonts w:hint="default"/>
          <w:lang w:val="en-US" w:eastAsia="zh-CN"/>
        </w:rPr>
        <w:t>奖池数值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系统吃币概率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系统吐币概率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每次变化的系统吃币吐币的概率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每次提升的概率值 例如300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每次奖池变化数值对概率的改变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每次提升的基础值 例如 5000 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 提升的概率=(</w:t>
      </w: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)/5000*300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 提升的概率=(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>)/5000*300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是否启用奖池控制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控制</w:t>
      </w:r>
      <w:r>
        <w:rPr>
          <w:rFonts w:hint="eastAsia"/>
          <w:lang w:val="en-US" w:eastAsia="zh-CN"/>
        </w:rPr>
        <w:t xml:space="preserve"> 0不</w:t>
      </w:r>
      <w:r>
        <w:rPr>
          <w:rFonts w:hint="default"/>
          <w:lang w:val="en-US" w:eastAsia="zh-CN"/>
        </w:rPr>
        <w:t>控制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Mnr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机器人当庄做牌概率：（总局数 / 2 + 1） / 总局数 - （总局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数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 2） / 总局数   18局 5.5%和16局 6.25%的做牌概率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Awrate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活跃福利人数占比 当前局活跃人数与总人数的占比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重启后延迟开始时间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牌九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机器人赢概率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真实玩家当庄输概率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奖池上限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奖池下限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是否更新当前奖池 1修改 0不修改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</w:t>
      </w:r>
      <w:r>
        <w:rPr>
          <w:rFonts w:hint="default"/>
          <w:lang w:val="en-US" w:eastAsia="zh-CN"/>
        </w:rPr>
        <w:t>奖池数值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系统吃币概率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系统吐币概率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每次变化的系统吃币吐币的概率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每次提升的概率值 例如300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每次奖池变化数值对概率的改变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每次提升的基础值 例如 5000 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 提升的概率=(</w:t>
      </w: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)/5000*300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 提升的概率=(</w:t>
      </w: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Aps</w:t>
      </w:r>
      <w:r>
        <w:rPr>
          <w:rFonts w:hint="eastAsia"/>
          <w:lang w:val="en-US" w:eastAsia="zh-CN"/>
        </w:rPr>
        <w:t>)/5000*300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是否启用奖池控制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控制</w:t>
      </w:r>
      <w:r>
        <w:rPr>
          <w:rFonts w:hint="eastAsia"/>
          <w:lang w:val="en-US" w:eastAsia="zh-CN"/>
        </w:rPr>
        <w:t xml:space="preserve"> 0不</w:t>
      </w:r>
      <w:r>
        <w:rPr>
          <w:rFonts w:hint="default"/>
          <w:lang w:val="en-US" w:eastAsia="zh-CN"/>
        </w:rPr>
        <w:t>控制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Awrate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活跃福利人数占比 当前局活跃人数与总人数的占比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重启后延迟开始时间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Awlmc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计算最近通输通赢最大局数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Awllc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最近通输通赢局数内限制次数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Rzapwm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区域点杀下注筹码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Rzaplr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区域点杀概率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时时彩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</w:rPr>
        <w:t>Fcp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花色税率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暂时没有用到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大小税率抽水比率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控制开大与开小的开关 1:打开 0:不打开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Fcy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花色奖池开关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暂时没有用到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Fcj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花色奖池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暂时没有用到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大小奖池开关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Bsj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大小奖池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Rmaxs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随机上限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当实时奖池大于Rmaxs值，按吐币概率进行吐币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Rmins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随机下限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当实时奖池小于</w:t>
      </w:r>
      <w:r>
        <w:rPr>
          <w:rFonts w:hint="default"/>
          <w:lang w:val="en-US" w:eastAsia="zh-CN"/>
        </w:rPr>
        <w:t>Rmins</w:t>
      </w:r>
      <w:r>
        <w:rPr>
          <w:rFonts w:hint="eastAsia"/>
          <w:lang w:val="en-US" w:eastAsia="zh-CN"/>
        </w:rPr>
        <w:t>值，按吃币概率进行吃币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吃币概率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吐币概率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概率配置开关，控制13与14项的值，用于吃币与吐币计算概率时的提升比例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额度增加后概率变化的数值100为1%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引起概率变化的筹码额度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夺宝机器人赢概率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Cwt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10元夺宝机器人赢还是输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Cwh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100元夺宝机器人赢还是输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骰宝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是否修改当前奖池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奖池数值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奖池增加比率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奖池指定点数分配比例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奖池1到5围骰分配比例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奖池6围骰分配比例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Rbw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机器人庄家胜率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机器人获取奖池概率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最大奖池分数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Awrate</w:t>
      </w:r>
      <w:r>
        <w:rPr>
          <w:rFonts w:hint="eastAsia"/>
          <w:lang w:val="en-US" w:eastAsia="zh-CN"/>
        </w:rPr>
        <w:tab/>
        <w:t>触发活跃福利人数占比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重启后房间开始时间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二人麻将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p01</w:t>
      </w:r>
      <w:r>
        <w:rPr>
          <w:rFonts w:hint="eastAsia"/>
          <w:lang w:val="en-US" w:eastAsia="zh-CN"/>
        </w:rPr>
        <w:t xml:space="preserve">-p8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各种牌型的出现概率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机器人自摸概率 万分比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Nrwct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新账号福利玩家的必胜牌型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new_register_room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该房间玩家是否享受新账户福利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水果机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handselin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彩金比例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Pump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抽水比例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Betquota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下注额度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Commonreturnaward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公共返奖调节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Commonrepertory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公共库存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Personalreturnaward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个人返奖调节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Linerowscols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线条行列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线条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Bonusfreetime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bonus奖励免费转动次数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Handselout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彩金比例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Handselweight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彩金权重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Imgweight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各个图案的权重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Fruitmul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水果倍数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Handselsill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彩金门槛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Handselleftborder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彩金左边界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Handselrightborder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彩金右边界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Handselchangerate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彩金库存变化率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Handselchangeunit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彩金库存变化单位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Handseladjratemin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彩金最低修正率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Handseladjratemax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彩金最高修正率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Handselbetlimit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下注获取彩金界限（单位：分）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broadwincoin_switch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广播开关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broadwincoin_num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发送广播条件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InitCommonNumber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重置系统库存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IsInitCommonNumber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是否重置系统库存1重置0不重置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InitHandselNumber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重置彩金库存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IsInitHandselNumber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是否重置彩金库存1重置0不重置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winHandselGameCount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获取彩金游戏局数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winHandselPre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获取彩金概率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SaveCommonNumber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保存的系统库存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IsSaveCommonNumber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是否读取保存的系统库存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SaveHandselNumber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保存的彩金库存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IsSaveHandselNumber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是否读取保存的彩金库存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Isnewnowe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是否有新手福利功能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Rangewelfare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范围控制(前面两个为最大最小范围，第三个为单局最大下</w:t>
      </w:r>
    </w:p>
    <w:p>
      <w:pPr>
        <w:numPr>
          <w:numId w:val="0"/>
        </w:num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注，第四个为单局最高盈利)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Robwinjacks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机器人中彩金概率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红黑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p01</w:t>
      </w:r>
      <w:r>
        <w:rPr>
          <w:rFonts w:hint="eastAsia"/>
          <w:lang w:val="en-US" w:eastAsia="zh-CN"/>
        </w:rPr>
        <w:t xml:space="preserve">-p5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各种牌型的出现概率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2、sbw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系统庄家赢的概率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3、awrate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触发活跃用户福利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4、gmt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重启后房间开始时间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龙虎斗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p01</w:t>
      </w:r>
      <w:r>
        <w:rPr>
          <w:rFonts w:hint="eastAsia"/>
          <w:lang w:val="en-US" w:eastAsia="zh-CN"/>
        </w:rPr>
        <w:t xml:space="preserve">-p5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各种牌型的出现概率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系统庄家赢的概率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awrate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触发活跃用户福利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4、gmt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重启后房间开始时间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看牌抢庄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p01</w:t>
      </w:r>
      <w:r>
        <w:rPr>
          <w:rFonts w:hint="eastAsia"/>
          <w:lang w:val="en-US" w:eastAsia="zh-CN"/>
        </w:rPr>
        <w:t xml:space="preserve">-p14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各种牌型的出现概率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机器人赢率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mu0-mu3</w:t>
      </w:r>
      <w:r>
        <w:rPr>
          <w:rFonts w:hint="eastAsia"/>
          <w:lang w:val="en-US" w:eastAsia="zh-CN"/>
        </w:rPr>
        <w:tab/>
        <w:t>下注倍数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Isnewnowe</w:t>
      </w:r>
      <w:r>
        <w:rPr>
          <w:rFonts w:hint="eastAsia"/>
          <w:lang w:val="en-US" w:eastAsia="zh-CN"/>
        </w:rPr>
        <w:tab/>
        <w:t>是否有新手福利功能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Rangewelfare</w:t>
      </w:r>
      <w:r>
        <w:rPr>
          <w:rFonts w:hint="eastAsia"/>
          <w:lang w:val="en-US" w:eastAsia="zh-CN"/>
        </w:rPr>
        <w:tab/>
        <w:t>新手福利功能的范围配置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捕鱼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map_level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地图等级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map_count</w:t>
      </w:r>
      <w:r>
        <w:rPr>
          <w:rFonts w:hint="eastAsia"/>
          <w:lang w:val="en-US" w:eastAsia="zh-CN"/>
        </w:rPr>
        <w:tab/>
        <w:t>地图总数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bot_list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底分列表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aim_range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随机瞄准倍数范围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pro_elev_list</w:t>
      </w:r>
      <w:r>
        <w:rPr>
          <w:rFonts w:hint="eastAsia"/>
          <w:lang w:val="en-US" w:eastAsia="zh-CN"/>
        </w:rPr>
        <w:tab/>
        <w:t>提升/降低击中鱼的概率列表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F65DE"/>
    <w:multiLevelType w:val="singleLevel"/>
    <w:tmpl w:val="922F65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69EDE64"/>
    <w:multiLevelType w:val="singleLevel"/>
    <w:tmpl w:val="969EDE6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F36D026"/>
    <w:multiLevelType w:val="singleLevel"/>
    <w:tmpl w:val="9F36D02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79409A7"/>
    <w:multiLevelType w:val="singleLevel"/>
    <w:tmpl w:val="A79409A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161E213"/>
    <w:multiLevelType w:val="singleLevel"/>
    <w:tmpl w:val="B161E21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51FA798"/>
    <w:multiLevelType w:val="singleLevel"/>
    <w:tmpl w:val="B51FA79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BEAA60DD"/>
    <w:multiLevelType w:val="singleLevel"/>
    <w:tmpl w:val="BEAA60D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F34DBDA"/>
    <w:multiLevelType w:val="singleLevel"/>
    <w:tmpl w:val="EF34DB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886C69E"/>
    <w:multiLevelType w:val="singleLevel"/>
    <w:tmpl w:val="3886C69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C304A34"/>
    <w:multiLevelType w:val="singleLevel"/>
    <w:tmpl w:val="5C304A3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453B1B1"/>
    <w:multiLevelType w:val="singleLevel"/>
    <w:tmpl w:val="6453B1B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2AAF74B"/>
    <w:multiLevelType w:val="singleLevel"/>
    <w:tmpl w:val="72AAF74B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413E181"/>
    <w:multiLevelType w:val="singleLevel"/>
    <w:tmpl w:val="7413E181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554E455"/>
    <w:multiLevelType w:val="singleLevel"/>
    <w:tmpl w:val="7554E455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7557728D"/>
    <w:multiLevelType w:val="singleLevel"/>
    <w:tmpl w:val="755772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14"/>
  </w:num>
  <w:num w:numId="8">
    <w:abstractNumId w:val="9"/>
  </w:num>
  <w:num w:numId="9">
    <w:abstractNumId w:val="5"/>
  </w:num>
  <w:num w:numId="10">
    <w:abstractNumId w:val="12"/>
  </w:num>
  <w:num w:numId="11">
    <w:abstractNumId w:val="13"/>
  </w:num>
  <w:num w:numId="12">
    <w:abstractNumId w:val="1"/>
  </w:num>
  <w:num w:numId="13">
    <w:abstractNumId w:val="2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F1975"/>
    <w:rsid w:val="07EF23AD"/>
    <w:rsid w:val="088C1F44"/>
    <w:rsid w:val="0B0D2BF3"/>
    <w:rsid w:val="0C926D9B"/>
    <w:rsid w:val="0D3439C8"/>
    <w:rsid w:val="123B29AA"/>
    <w:rsid w:val="126D3581"/>
    <w:rsid w:val="12A94B6B"/>
    <w:rsid w:val="145854CD"/>
    <w:rsid w:val="15C23FA8"/>
    <w:rsid w:val="16EA4225"/>
    <w:rsid w:val="17221063"/>
    <w:rsid w:val="18166699"/>
    <w:rsid w:val="191670FA"/>
    <w:rsid w:val="19B40EDB"/>
    <w:rsid w:val="1AF64528"/>
    <w:rsid w:val="1B3913C1"/>
    <w:rsid w:val="1C722A89"/>
    <w:rsid w:val="1EC01A8E"/>
    <w:rsid w:val="20EA58FC"/>
    <w:rsid w:val="210272AE"/>
    <w:rsid w:val="21AA7847"/>
    <w:rsid w:val="21FD10B5"/>
    <w:rsid w:val="23C33E05"/>
    <w:rsid w:val="245223E6"/>
    <w:rsid w:val="2456373D"/>
    <w:rsid w:val="26852837"/>
    <w:rsid w:val="268A572F"/>
    <w:rsid w:val="27950A14"/>
    <w:rsid w:val="28597EBA"/>
    <w:rsid w:val="28F66594"/>
    <w:rsid w:val="29294E37"/>
    <w:rsid w:val="2A224725"/>
    <w:rsid w:val="2B5B23A5"/>
    <w:rsid w:val="2C080DD5"/>
    <w:rsid w:val="2DD11506"/>
    <w:rsid w:val="2EC25E09"/>
    <w:rsid w:val="2FB03870"/>
    <w:rsid w:val="301C01AF"/>
    <w:rsid w:val="321C5660"/>
    <w:rsid w:val="34AB340E"/>
    <w:rsid w:val="364C06C9"/>
    <w:rsid w:val="38087552"/>
    <w:rsid w:val="389C6C9F"/>
    <w:rsid w:val="3CBF3F51"/>
    <w:rsid w:val="3CF1523C"/>
    <w:rsid w:val="3F6B1A38"/>
    <w:rsid w:val="43AD2450"/>
    <w:rsid w:val="490B0245"/>
    <w:rsid w:val="4AD6271D"/>
    <w:rsid w:val="4AF770E0"/>
    <w:rsid w:val="4C924D90"/>
    <w:rsid w:val="4CA720A5"/>
    <w:rsid w:val="4DCB29F6"/>
    <w:rsid w:val="4E4A08F8"/>
    <w:rsid w:val="4F18591C"/>
    <w:rsid w:val="5023332E"/>
    <w:rsid w:val="510F4A13"/>
    <w:rsid w:val="51B83B51"/>
    <w:rsid w:val="52216CF1"/>
    <w:rsid w:val="53D805EF"/>
    <w:rsid w:val="5767099E"/>
    <w:rsid w:val="581E5BFB"/>
    <w:rsid w:val="58574B0E"/>
    <w:rsid w:val="58852A7E"/>
    <w:rsid w:val="591B2264"/>
    <w:rsid w:val="598F2D70"/>
    <w:rsid w:val="59B702F6"/>
    <w:rsid w:val="5B6F75A9"/>
    <w:rsid w:val="5DDA6CC3"/>
    <w:rsid w:val="5DF057BA"/>
    <w:rsid w:val="5E852EAC"/>
    <w:rsid w:val="5ECF1720"/>
    <w:rsid w:val="60BC648F"/>
    <w:rsid w:val="615A309C"/>
    <w:rsid w:val="61D66F54"/>
    <w:rsid w:val="6209705B"/>
    <w:rsid w:val="638C7B57"/>
    <w:rsid w:val="65102D9F"/>
    <w:rsid w:val="66486E4F"/>
    <w:rsid w:val="67AB0F60"/>
    <w:rsid w:val="67D0778E"/>
    <w:rsid w:val="6AD914E5"/>
    <w:rsid w:val="6BAA55BC"/>
    <w:rsid w:val="6C0D52A2"/>
    <w:rsid w:val="6C1763BD"/>
    <w:rsid w:val="6C3A5777"/>
    <w:rsid w:val="6D051C49"/>
    <w:rsid w:val="6DD42A2F"/>
    <w:rsid w:val="6DD449DC"/>
    <w:rsid w:val="6DEA0F19"/>
    <w:rsid w:val="70062819"/>
    <w:rsid w:val="70EF4D4E"/>
    <w:rsid w:val="71087747"/>
    <w:rsid w:val="714E632F"/>
    <w:rsid w:val="71A91129"/>
    <w:rsid w:val="71ED7502"/>
    <w:rsid w:val="73567201"/>
    <w:rsid w:val="736426D6"/>
    <w:rsid w:val="74E42F8E"/>
    <w:rsid w:val="756D402B"/>
    <w:rsid w:val="75F51BBB"/>
    <w:rsid w:val="763B67E0"/>
    <w:rsid w:val="77953CE6"/>
    <w:rsid w:val="77C47E54"/>
    <w:rsid w:val="77DE6862"/>
    <w:rsid w:val="79C20B8F"/>
    <w:rsid w:val="7AA9352D"/>
    <w:rsid w:val="7B673709"/>
    <w:rsid w:val="7BC50584"/>
    <w:rsid w:val="7BF81F54"/>
    <w:rsid w:val="7C5E7C4A"/>
    <w:rsid w:val="7F8076D2"/>
    <w:rsid w:val="7F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Administrator.DEEP-1902251635.001</dc:creator>
  <cp:lastModifiedBy>Administrator</cp:lastModifiedBy>
  <dcterms:modified xsi:type="dcterms:W3CDTF">2019-09-01T02:14:10Z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