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BEE" w:rsidRDefault="00A37BEE" w:rsidP="00A37BEE">
      <w:pPr>
        <w:jc w:val="center"/>
        <w:rPr>
          <w:b/>
        </w:rPr>
      </w:pPr>
      <w:r w:rsidRPr="00A37BEE">
        <w:rPr>
          <w:rFonts w:hint="eastAsia"/>
          <w:b/>
        </w:rPr>
        <w:t>分布式使用说明</w:t>
      </w:r>
    </w:p>
    <w:p w:rsidR="003D79D2" w:rsidRDefault="00AF3B20" w:rsidP="00A37BEE">
      <w:r>
        <w:rPr>
          <w:noProof/>
        </w:rPr>
        <w:pict>
          <v:roundrect id="_x0000_s1031" style="position:absolute;left:0;text-align:left;margin-left:352.8pt;margin-top:86.3pt;width:49pt;height:21.9pt;z-index:251663360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left:0;text-align:left;margin-left:363.15pt;margin-top:90pt;width:27.35pt;height:13.65pt;z-index:251691008" stroked="f">
            <v:fill opacity="0"/>
            <v:textbox style="mso-next-textbox:#_x0000_s1069" inset="0,0,0,0">
              <w:txbxContent>
                <w:p w:rsidR="003D79D2" w:rsidRDefault="003D79D2" w:rsidP="003D79D2">
                  <w:pPr>
                    <w:jc w:val="center"/>
                  </w:pPr>
                  <w:r>
                    <w:rPr>
                      <w:rFonts w:hint="eastAsia"/>
                    </w:rPr>
                    <w:t>game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left:0;text-align:left;margin-left:176.1pt;margin-top:90pt;width:27.35pt;height:13.65pt;z-index:251689984" stroked="f">
            <v:fill opacity="0"/>
            <v:textbox style="mso-next-textbox:#_x0000_s1068" inset="0,0,0,0">
              <w:txbxContent>
                <w:p w:rsidR="003D79D2" w:rsidRDefault="003D79D2" w:rsidP="003D79D2">
                  <w:pPr>
                    <w:jc w:val="center"/>
                  </w:pPr>
                  <w:r>
                    <w:rPr>
                      <w:rFonts w:hint="eastAsia"/>
                    </w:rPr>
                    <w:t>lobby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left:0;text-align:left;margin-left:67.4pt;margin-top:42.7pt;width:27.35pt;height:13.65pt;z-index:251685888" stroked="f">
            <v:fill opacity="0"/>
            <v:textbox style="mso-next-textbox:#_x0000_s1063" inset="0,0,0,0">
              <w:txbxContent>
                <w:p w:rsidR="006D0F58" w:rsidRDefault="006D0F58" w:rsidP="006D0F58">
                  <w:pPr>
                    <w:jc w:val="center"/>
                  </w:pPr>
                  <w:r>
                    <w:rPr>
                      <w:rFonts w:hint="eastAsia"/>
                    </w:rPr>
                    <w:t>PHP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left:0;text-align:left;margin-left:.45pt;margin-top:103.65pt;width:29.25pt;height:16.55pt;z-index:251687936" stroked="f">
            <v:fill opacity="0"/>
            <v:textbox style="mso-next-textbox:#_x0000_s1066" inset="0,0,0,0">
              <w:txbxContent>
                <w:p w:rsidR="003D79D2" w:rsidRDefault="003D79D2" w:rsidP="003D79D2">
                  <w:pPr>
                    <w:jc w:val="center"/>
                  </w:pPr>
                  <w:r>
                    <w:rPr>
                      <w:rFonts w:hint="eastAsia"/>
                    </w:rPr>
                    <w:t>client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left:0;text-align:left;margin-left:249.8pt;margin-top:21.8pt;width:49.6pt;height:17.3pt;z-index:251688960" stroked="f">
            <v:fill opacity="0"/>
            <v:textbox style="mso-next-textbox:#_x0000_s1067" inset="0,0,0,0">
              <w:txbxContent>
                <w:p w:rsidR="003D79D2" w:rsidRDefault="003D79D2" w:rsidP="003D79D2">
                  <w:pPr>
                    <w:jc w:val="center"/>
                  </w:pPr>
                  <w:r>
                    <w:rPr>
                      <w:rFonts w:hint="eastAsia"/>
                    </w:rPr>
                    <w:t>Dispatch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left:0;text-align:left;margin-left:280.95pt;margin-top:49.5pt;width:68.55pt;height:86.85pt;flip:x y;z-index:251684864" o:connectortype="straight" strokecolor="#8db3e2 [1311]">
            <v:stroke endarrow="block"/>
          </v:shape>
        </w:pict>
      </w:r>
      <w:r>
        <w:rPr>
          <w:noProof/>
        </w:rPr>
        <w:pict>
          <v:shape id="_x0000_s1061" type="#_x0000_t32" style="position:absolute;left:0;text-align:left;margin-left:286.15pt;margin-top:49.5pt;width:66.65pt;height:43.2pt;flip:x y;z-index:251683840" o:connectortype="straight" strokecolor="#8db3e2 [1311]">
            <v:stroke endarrow="block"/>
          </v:shape>
        </w:pict>
      </w:r>
      <w:r>
        <w:rPr>
          <w:noProof/>
        </w:rPr>
        <w:pict>
          <v:shape id="_x0000_s1060" type="#_x0000_t32" style="position:absolute;left:0;text-align:left;margin-left:213.55pt;margin-top:49.5pt;width:59.9pt;height:77.65pt;flip:y;z-index:251682816" o:connectortype="straight" strokecolor="#8db3e2 [1311]">
            <v:stroke endarrow="block"/>
          </v:shape>
        </w:pict>
      </w:r>
      <w:r>
        <w:rPr>
          <w:noProof/>
        </w:rPr>
        <w:pict>
          <v:shape id="_x0000_s1059" type="#_x0000_t32" style="position:absolute;left:0;text-align:left;margin-left:220.45pt;margin-top:49.5pt;width:48.4pt;height:40.3pt;flip:y;z-index:251681792" o:connectortype="straight" strokecolor="#8db3e2 [1311]">
            <v:stroke endarrow="block"/>
          </v:shape>
        </w:pict>
      </w:r>
      <w:r>
        <w:rPr>
          <w:noProof/>
        </w:rPr>
        <w:pict>
          <v:shape id="_x0000_s1058" type="#_x0000_t32" style="position:absolute;left:0;text-align:left;margin-left:107.55pt;margin-top:30.5pt;width:126.75pt;height:19pt;flip:y;z-index:251680768" o:connectortype="straight" strokecolor="#8db3e2 [1311]">
            <v:stroke endarrow="block"/>
          </v:shape>
        </w:pict>
      </w:r>
      <w:r>
        <w:rPr>
          <w:noProof/>
        </w:rPr>
        <w:pict>
          <v:roundrect id="_x0000_s1057" style="position:absolute;left:0;text-align:left;margin-left:352.8pt;margin-top:184.85pt;width:49pt;height:21.9pt;z-index:251679744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rPr>
          <w:noProof/>
        </w:rPr>
        <w:pict>
          <v:shape id="_x0000_s1042" style="position:absolute;left:0;text-align:left;margin-left:331.95pt;margin-top:72.55pt;width:83.5pt;height:140.5pt;z-index:251667456" coordsize="1670,2996" path="m,l1670,r,2996l127,2996,127,12e" filled="f">
            <v:stroke dashstyle="1 1" endcap="round"/>
            <v:path arrowok="t"/>
          </v:shape>
        </w:pict>
      </w:r>
      <w:r>
        <w:rPr>
          <w:noProof/>
        </w:rPr>
        <w:pict>
          <v:roundrect id="_x0000_s1056" style="position:absolute;left:0;text-align:left;margin-left:168.65pt;margin-top:176.6pt;width:44.9pt;height:21.9pt;z-index:251678720" arcsize="10923f" fillcolor="#4f81bd [3204]" strokecolor="#f2f2f2 [3041]" strokeweight="3pt">
            <v:shadow on="t" type="perspective" color="#243f60 [1604]" opacity=".5" offset="1pt" offset2="-1pt"/>
          </v:roundrect>
        </w:pict>
      </w:r>
      <w:r>
        <w:rPr>
          <w:noProof/>
        </w:rPr>
        <w:pict>
          <v:shape id="_x0000_s1041" style="position:absolute;left:0;text-align:left;margin-left:146pt;margin-top:72.55pt;width:83.5pt;height:134.2pt;z-index:251666432" coordsize="1670,2996" path="m,l1670,r,2996l127,2996,127,12e" filled="f">
            <v:stroke dashstyle="1 1" endcap="round"/>
            <v:path arrowok="t"/>
          </v:shape>
        </w:pict>
      </w:r>
      <w:r>
        <w:rPr>
          <w:noProof/>
        </w:rPr>
        <w:pict>
          <v:shape id="_x0000_s1054" type="#_x0000_t32" style="position:absolute;left:0;text-align:left;margin-left:220.9pt;margin-top:141.2pt;width:124.45pt;height:8pt;flip:x y;z-index:251677696" o:connectortype="straight" strokecolor="#8db3e2 [1311]">
            <v:stroke endarrow="block"/>
          </v:shape>
        </w:pict>
      </w:r>
      <w:r>
        <w:rPr>
          <w:noProof/>
        </w:rPr>
        <w:pict>
          <v:shape id="_x0000_s1051" type="#_x0000_t32" style="position:absolute;left:0;text-align:left;margin-left:220.45pt;margin-top:103.65pt;width:125.5pt;height:40.85pt;flip:x y;z-index:251675648" o:connectortype="straight" strokecolor="#8db3e2 [1311]">
            <v:stroke endarrow="block"/>
          </v:shape>
        </w:pict>
      </w:r>
      <w:r>
        <w:rPr>
          <w:noProof/>
        </w:rPr>
        <w:pict>
          <v:shape id="_x0000_s1049" type="#_x0000_t32" style="position:absolute;left:0;text-align:left;margin-left:220.45pt;margin-top:103.65pt;width:124.9pt;height:32.7pt;flip:x;z-index:251673600" o:connectortype="straight" strokecolor="#8db3e2 [1311]">
            <v:stroke endarrow="block"/>
          </v:shape>
        </w:pict>
      </w:r>
      <w:r>
        <w:rPr>
          <w:noProof/>
        </w:rPr>
        <w:pict>
          <v:roundrect id="_x0000_s1032" style="position:absolute;left:0;text-align:left;margin-left:352.8pt;margin-top:136.35pt;width:49pt;height:21.9pt;z-index:251664384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rPr>
          <w:noProof/>
        </w:rPr>
        <w:pict>
          <v:shape id="_x0000_s1048" type="#_x0000_t32" style="position:absolute;left:0;text-align:left;margin-left:220.45pt;margin-top:99.5pt;width:124.9pt;height:0;flip:x;z-index:251672576" o:connectortype="straight" strokecolor="#8db3e2 [1311]">
            <v:stroke endarrow="block"/>
          </v:shape>
        </w:pict>
      </w:r>
      <w:r>
        <w:rPr>
          <w:noProof/>
        </w:rPr>
        <w:pict>
          <v:shape id="_x0000_s1046" type="#_x0000_t32" style="position:absolute;left:0;text-align:left;margin-left:38.3pt;margin-top:99.5pt;width:107.7pt;height:14.5pt;flip:y;z-index:251671552" o:connectortype="straight" strokecolor="#8db3e2 [1311]">
            <v:stroke endarrow="block"/>
          </v:shape>
        </w:pict>
      </w:r>
      <w:r>
        <w:rPr>
          <w:noProof/>
        </w:rPr>
        <w:pict>
          <v:roundrect id="_x0000_s1045" style="position:absolute;left:0;text-align:left;margin-left:242.3pt;margin-top:12.05pt;width:68.55pt;height:33.4pt;z-index:251670528" arcsize="10923f" fillcolor="#8064a2 [3207]" strokecolor="#f2f2f2 [3041]" strokeweight="3pt">
            <v:shadow on="t" type="perspective" color="#3f3151 [1607]" opacity=".5" offset="1pt" offset2="-1pt"/>
          </v:roundrect>
        </w:pict>
      </w:r>
      <w:r>
        <w:rPr>
          <w:noProof/>
        </w:rPr>
        <w:pict>
          <v:roundrect id="_x0000_s1027" style="position:absolute;left:0;text-align:left;margin-left:62.15pt;margin-top:39.1pt;width:38.55pt;height:21.3pt;z-index:251659264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rPr>
          <w:noProof/>
        </w:rPr>
        <w:pict>
          <v:shape id="_x0000_s1044" type="#_x0000_t32" style="position:absolute;left:0;text-align:left;margin-left:32.7pt;margin-top:63.8pt;width:25.95pt;height:35.7pt;flip:y;z-index:251669504" o:connectortype="straight" strokecolor="#8db3e2 [1311]">
            <v:stroke endarrow="block"/>
          </v:shape>
        </w:pict>
      </w:r>
      <w:r>
        <w:rPr>
          <w:noProof/>
        </w:rPr>
        <w:pict>
          <v:shape id="_x0000_s1043" type="#_x0000_t32" style="position:absolute;left:0;text-align:left;margin-left:107.55pt;margin-top:56.35pt;width:38.45pt;height:19.05pt;z-index:251668480" o:connectortype="straight" strokecolor="#8db3e2 [1311]" strokeweight=".5pt">
            <v:stroke endarrow="block"/>
          </v:shape>
        </w:pict>
      </w:r>
      <w:r>
        <w:rPr>
          <w:noProof/>
        </w:rPr>
        <w:pict>
          <v:roundrect id="_x0000_s1029" style="position:absolute;left:0;text-align:left;margin-left:168.65pt;margin-top:127.15pt;width:44.9pt;height:21.9pt;z-index:251661312" arcsize="10923f" fillcolor="#4f81bd [3204]" strokecolor="#f2f2f2 [3041]" strokeweight="3pt">
            <v:shadow on="t" type="perspective" color="#243f60 [1604]" opacity=".5" offset="1pt" offset2="-1pt"/>
          </v:roundrect>
        </w:pict>
      </w:r>
      <w:r>
        <w:rPr>
          <w:noProof/>
        </w:rPr>
        <w:pict>
          <v:roundrect id="_x0000_s1028" style="position:absolute;left:0;text-align:left;margin-left:168.65pt;margin-top:86.3pt;width:44.9pt;height:21.9pt;z-index:251660288" arcsize="10923f" fillcolor="#4f81bd [3204]" strokecolor="#f2f2f2 [3041]" strokeweight="3pt">
            <v:shadow on="t" type="perspective" color="#243f60 [1604]" opacity=".5" offset="1pt" offset2="-1pt"/>
          </v:roundrect>
        </w:pict>
      </w:r>
      <w:r>
        <w:rPr>
          <w:noProof/>
        </w:rPr>
        <w:pict>
          <v:roundrect id="_x0000_s1026" style="position:absolute;left:0;text-align:left;margin-left:-3.05pt;margin-top:99.5pt;width:35.75pt;height:21.9pt;z-index:251658240" arcsize="10923f" fillcolor="#9bbb59 [3206]" strokecolor="#f2f2f2 [3041]" strokeweight="3pt">
            <v:shadow on="t" type="perspective" color="#4e6128 [1606]" opacity=".5" offset="1pt" offset2="-1pt"/>
          </v:roundrect>
        </w:pict>
      </w:r>
    </w:p>
    <w:p w:rsidR="003D79D2" w:rsidRDefault="003D79D2" w:rsidP="00A37BEE"/>
    <w:p w:rsidR="003D79D2" w:rsidRDefault="003D79D2" w:rsidP="00A37BEE"/>
    <w:p w:rsidR="003D79D2" w:rsidRDefault="003D79D2" w:rsidP="00A37BEE"/>
    <w:p w:rsidR="003D79D2" w:rsidRDefault="003D79D2" w:rsidP="00A37BEE"/>
    <w:p w:rsidR="003D79D2" w:rsidRDefault="003D79D2" w:rsidP="00A37BEE"/>
    <w:p w:rsidR="003D79D2" w:rsidRDefault="003D79D2" w:rsidP="00A37BEE"/>
    <w:p w:rsidR="003D79D2" w:rsidRDefault="003D79D2" w:rsidP="00A37BEE"/>
    <w:p w:rsidR="003D79D2" w:rsidRDefault="003D79D2" w:rsidP="00A37BEE"/>
    <w:p w:rsidR="003D79D2" w:rsidRDefault="003D79D2" w:rsidP="00A37BEE"/>
    <w:p w:rsidR="003D79D2" w:rsidRDefault="003D79D2" w:rsidP="00A37BEE"/>
    <w:p w:rsidR="003D79D2" w:rsidRDefault="003D79D2" w:rsidP="00A37BEE"/>
    <w:p w:rsidR="003D79D2" w:rsidRDefault="003D79D2" w:rsidP="00A37BEE"/>
    <w:p w:rsidR="003D79D2" w:rsidRDefault="003D79D2" w:rsidP="00A37BEE"/>
    <w:p w:rsidR="003D79D2" w:rsidRDefault="003D79D2" w:rsidP="00A37BEE"/>
    <w:p w:rsidR="003D79D2" w:rsidRDefault="003D79D2" w:rsidP="002862CA">
      <w:pPr>
        <w:jc w:val="center"/>
      </w:pPr>
      <w:r>
        <w:rPr>
          <w:rFonts w:hint="eastAsia"/>
        </w:rPr>
        <w:t>框架图</w:t>
      </w:r>
    </w:p>
    <w:p w:rsidR="003D79D2" w:rsidRDefault="003D79D2" w:rsidP="00A37BEE">
      <w:r>
        <w:rPr>
          <w:rFonts w:hint="eastAsia"/>
        </w:rPr>
        <w:t xml:space="preserve">lobby: </w:t>
      </w:r>
      <w:r>
        <w:rPr>
          <w:rFonts w:hint="eastAsia"/>
        </w:rPr>
        <w:t>大厅服务器</w:t>
      </w:r>
      <w:r w:rsidR="002862CA">
        <w:rPr>
          <w:rFonts w:hint="eastAsia"/>
        </w:rPr>
        <w:t>：保持客户端的连接</w:t>
      </w:r>
    </w:p>
    <w:p w:rsidR="003D79D2" w:rsidRDefault="003D79D2" w:rsidP="00A37BEE">
      <w:r>
        <w:rPr>
          <w:rFonts w:hint="eastAsia"/>
        </w:rPr>
        <w:t>game</w:t>
      </w:r>
      <w:r>
        <w:rPr>
          <w:rFonts w:hint="eastAsia"/>
        </w:rPr>
        <w:t>：游戏服务器</w:t>
      </w:r>
      <w:r w:rsidR="002862CA">
        <w:rPr>
          <w:rFonts w:hint="eastAsia"/>
        </w:rPr>
        <w:t>：具体的玩牌逻辑</w:t>
      </w:r>
    </w:p>
    <w:p w:rsidR="003D79D2" w:rsidRDefault="003D79D2" w:rsidP="00A37BEE">
      <w:r>
        <w:rPr>
          <w:rFonts w:hint="eastAsia"/>
        </w:rPr>
        <w:t xml:space="preserve">Dispatch: </w:t>
      </w:r>
      <w:r>
        <w:rPr>
          <w:rFonts w:hint="eastAsia"/>
        </w:rPr>
        <w:t>中心服务器</w:t>
      </w:r>
      <w:r w:rsidR="002862CA">
        <w:rPr>
          <w:rFonts w:hint="eastAsia"/>
        </w:rPr>
        <w:t>：存储所有服务器的状态，动态增减大厅服务器，</w:t>
      </w:r>
      <w:r w:rsidR="002862CA" w:rsidRPr="002862CA">
        <w:rPr>
          <w:rFonts w:hint="eastAsia"/>
        </w:rPr>
        <w:t>全服消息转发</w:t>
      </w:r>
    </w:p>
    <w:p w:rsidR="002862CA" w:rsidRDefault="002862CA" w:rsidP="00A37BEE"/>
    <w:p w:rsidR="002862CA" w:rsidRPr="002862CA" w:rsidRDefault="002862CA" w:rsidP="00A37BEE">
      <w:pPr>
        <w:rPr>
          <w:b/>
        </w:rPr>
      </w:pPr>
      <w:r w:rsidRPr="002862CA">
        <w:rPr>
          <w:rFonts w:hint="eastAsia"/>
          <w:b/>
        </w:rPr>
        <w:t>多开大厅，同一个游戏多开进程</w:t>
      </w:r>
    </w:p>
    <w:p w:rsidR="002862CA" w:rsidRDefault="002862CA" w:rsidP="00A37BEE">
      <w:r>
        <w:rPr>
          <w:rFonts w:hint="eastAsia"/>
        </w:rPr>
        <w:tab/>
      </w:r>
      <w:r>
        <w:rPr>
          <w:rFonts w:hint="eastAsia"/>
        </w:rPr>
        <w:t>①多开大厅</w:t>
      </w:r>
      <w:r>
        <w:rPr>
          <w:rFonts w:hint="eastAsia"/>
        </w:rPr>
        <w:t xml:space="preserve"> </w:t>
      </w:r>
    </w:p>
    <w:p w:rsidR="002862CA" w:rsidRDefault="002862CA" w:rsidP="00A37BEE">
      <w:r>
        <w:rPr>
          <w:rFonts w:hint="eastAsia"/>
        </w:rPr>
        <w:tab/>
      </w:r>
      <w:r>
        <w:rPr>
          <w:rFonts w:hint="eastAsia"/>
        </w:rPr>
        <w:tab/>
        <w:t>php</w:t>
      </w:r>
      <w:r>
        <w:rPr>
          <w:rFonts w:hint="eastAsia"/>
        </w:rPr>
        <w:t>从</w:t>
      </w:r>
      <w:r>
        <w:rPr>
          <w:rFonts w:hint="eastAsia"/>
        </w:rPr>
        <w:t>dispatch</w:t>
      </w:r>
      <w:r>
        <w:rPr>
          <w:rFonts w:hint="eastAsia"/>
        </w:rPr>
        <w:t>获取所有的大厅服务器信息，选择一个返回给客户端，客户端再</w:t>
      </w:r>
      <w:r w:rsidR="00855BB4">
        <w:rPr>
          <w:rFonts w:hint="eastAsia"/>
        </w:rPr>
        <w:tab/>
      </w:r>
      <w:r>
        <w:rPr>
          <w:rFonts w:hint="eastAsia"/>
        </w:rPr>
        <w:t>向大厅发起连接</w:t>
      </w:r>
      <w:r w:rsidR="001B2B7C">
        <w:rPr>
          <w:rFonts w:hint="eastAsia"/>
        </w:rPr>
        <w:t>。</w:t>
      </w:r>
    </w:p>
    <w:p w:rsidR="00855BB4" w:rsidRPr="00CC6EC5" w:rsidRDefault="00855BB4" w:rsidP="00A37BEE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D5747" w:rsidRPr="00CC6EC5">
        <w:rPr>
          <w:rFonts w:hint="eastAsia"/>
          <w:color w:val="FF0000"/>
        </w:rPr>
        <w:t>lua</w:t>
      </w:r>
      <w:r w:rsidR="000D5747" w:rsidRPr="00CC6EC5">
        <w:rPr>
          <w:rFonts w:hint="eastAsia"/>
          <w:color w:val="FF0000"/>
        </w:rPr>
        <w:t>配置文件中</w:t>
      </w:r>
      <w:r w:rsidR="000D5747" w:rsidRPr="00CC6EC5">
        <w:rPr>
          <w:color w:val="FF0000"/>
        </w:rPr>
        <w:t>masetersvrid</w:t>
      </w:r>
      <w:r w:rsidR="000D5747" w:rsidRPr="00CC6EC5">
        <w:rPr>
          <w:rFonts w:hint="eastAsia"/>
          <w:color w:val="FF0000"/>
        </w:rPr>
        <w:t>为机器人服务器，</w:t>
      </w:r>
      <w:r w:rsidR="00CC6EC5" w:rsidRPr="00CC6EC5">
        <w:rPr>
          <w:rFonts w:hint="eastAsia"/>
          <w:color w:val="FF0000"/>
        </w:rPr>
        <w:t>机器人服务器只是</w:t>
      </w:r>
      <w:r w:rsidR="00CC6EC5" w:rsidRPr="00CC6EC5">
        <w:rPr>
          <w:rFonts w:hint="eastAsia"/>
          <w:color w:val="FF0000"/>
        </w:rPr>
        <w:t>lobbyServer</w:t>
      </w:r>
      <w:r w:rsidR="00CC6EC5" w:rsidRPr="00CC6EC5">
        <w:rPr>
          <w:rFonts w:hint="eastAsia"/>
          <w:color w:val="FF0000"/>
        </w:rPr>
        <w:t>可执</w:t>
      </w:r>
      <w:r w:rsidR="00CC6EC5" w:rsidRPr="00CC6EC5">
        <w:rPr>
          <w:rFonts w:hint="eastAsia"/>
          <w:color w:val="FF0000"/>
        </w:rPr>
        <w:tab/>
      </w:r>
      <w:r w:rsidR="00CC6EC5" w:rsidRPr="00CC6EC5">
        <w:rPr>
          <w:rFonts w:hint="eastAsia"/>
          <w:color w:val="FF0000"/>
        </w:rPr>
        <w:t>行文件的拷贝。</w:t>
      </w:r>
      <w:r w:rsidR="000D5747" w:rsidRPr="00CC6EC5">
        <w:rPr>
          <w:rFonts w:hint="eastAsia"/>
          <w:color w:val="FF0000"/>
        </w:rPr>
        <w:t>机器人服务器只用于加载机器人，向</w:t>
      </w:r>
      <w:r w:rsidR="00CC6EC5" w:rsidRPr="00CC6EC5">
        <w:rPr>
          <w:rFonts w:hint="eastAsia"/>
          <w:color w:val="FF0000"/>
        </w:rPr>
        <w:t>Gameserver</w:t>
      </w:r>
      <w:r w:rsidR="00CC6EC5" w:rsidRPr="00CC6EC5">
        <w:rPr>
          <w:rFonts w:hint="eastAsia"/>
          <w:color w:val="FF0000"/>
        </w:rPr>
        <w:t>登陆机器人。不</w:t>
      </w:r>
      <w:r w:rsidR="00CC6EC5" w:rsidRPr="00CC6EC5">
        <w:rPr>
          <w:rFonts w:hint="eastAsia"/>
          <w:color w:val="FF0000"/>
        </w:rPr>
        <w:tab/>
      </w:r>
      <w:r w:rsidR="00CC6EC5" w:rsidRPr="00CC6EC5">
        <w:rPr>
          <w:rFonts w:hint="eastAsia"/>
          <w:color w:val="FF0000"/>
        </w:rPr>
        <w:t>会让玩家登陆，</w:t>
      </w:r>
      <w:r w:rsidR="00CC6EC5" w:rsidRPr="00CC6EC5">
        <w:rPr>
          <w:rFonts w:hint="eastAsia"/>
          <w:color w:val="FF0000"/>
        </w:rPr>
        <w:t>php</w:t>
      </w:r>
      <w:r w:rsidR="00CC6EC5" w:rsidRPr="00CC6EC5">
        <w:rPr>
          <w:rFonts w:hint="eastAsia"/>
          <w:color w:val="FF0000"/>
        </w:rPr>
        <w:t>给客户端返回的大厅服务器信息不</w:t>
      </w:r>
      <w:r w:rsidR="00CC6EC5" w:rsidRPr="00CC6EC5">
        <w:rPr>
          <w:rFonts w:hint="eastAsia"/>
          <w:color w:val="FF0000"/>
        </w:rPr>
        <w:tab/>
      </w:r>
      <w:r w:rsidR="00CC6EC5" w:rsidRPr="00CC6EC5">
        <w:rPr>
          <w:rFonts w:hint="eastAsia"/>
          <w:color w:val="FF0000"/>
        </w:rPr>
        <w:t>会有机器人服务器的信息。</w:t>
      </w:r>
    </w:p>
    <w:p w:rsidR="003D79D2" w:rsidRDefault="002862CA" w:rsidP="00A37BEE">
      <w:r>
        <w:rPr>
          <w:rFonts w:hint="eastAsia"/>
        </w:rPr>
        <w:tab/>
      </w:r>
      <w:r w:rsidR="00855BB4">
        <w:rPr>
          <w:rFonts w:hint="eastAsia"/>
        </w:rPr>
        <w:t>②同一个游戏多开进程</w:t>
      </w:r>
    </w:p>
    <w:p w:rsidR="00854909" w:rsidRDefault="00855BB4" w:rsidP="00A37B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返回给客户端的游戏服务器信息中，添加每个进程上的玩家人数量，机器人数量，</w:t>
      </w:r>
      <w:r>
        <w:rPr>
          <w:rFonts w:hint="eastAsia"/>
        </w:rPr>
        <w:tab/>
      </w:r>
      <w:r>
        <w:rPr>
          <w:rFonts w:hint="eastAsia"/>
        </w:rPr>
        <w:t>客户根据筛选条件进入一个</w:t>
      </w:r>
      <w:r>
        <w:rPr>
          <w:rFonts w:hint="eastAsia"/>
        </w:rPr>
        <w:t>gameid</w:t>
      </w:r>
      <w:r>
        <w:rPr>
          <w:rFonts w:hint="eastAsia"/>
        </w:rPr>
        <w:t>指定的游戏。</w:t>
      </w:r>
    </w:p>
    <w:p w:rsidR="003D79D2" w:rsidRPr="00854909" w:rsidRDefault="00855BB4" w:rsidP="00A37BEE">
      <w:r w:rsidRPr="00855BB4">
        <w:rPr>
          <w:rFonts w:hint="eastAsia"/>
          <w:b/>
        </w:rPr>
        <w:t xml:space="preserve">Dispatch </w:t>
      </w:r>
      <w:r w:rsidRPr="00855BB4">
        <w:rPr>
          <w:rFonts w:hint="eastAsia"/>
          <w:b/>
        </w:rPr>
        <w:t>中心服务器</w:t>
      </w:r>
    </w:p>
    <w:p w:rsidR="008B1357" w:rsidRDefault="001B2B7C" w:rsidP="00A37BEE">
      <w:r>
        <w:rPr>
          <w:rFonts w:hint="eastAsia"/>
        </w:rPr>
        <w:tab/>
      </w:r>
      <w:r w:rsidR="008B1357">
        <w:rPr>
          <w:rFonts w:hint="eastAsia"/>
        </w:rPr>
        <w:t>①</w:t>
      </w:r>
      <w:r w:rsidR="009500A9">
        <w:rPr>
          <w:rFonts w:hint="eastAsia"/>
        </w:rPr>
        <w:t xml:space="preserve">lobby </w:t>
      </w:r>
      <w:r w:rsidR="009500A9">
        <w:rPr>
          <w:rFonts w:hint="eastAsia"/>
        </w:rPr>
        <w:t>，</w:t>
      </w:r>
      <w:r w:rsidR="009500A9">
        <w:rPr>
          <w:rFonts w:hint="eastAsia"/>
        </w:rPr>
        <w:t>gameserver</w:t>
      </w:r>
      <w:r>
        <w:rPr>
          <w:rFonts w:hint="eastAsia"/>
        </w:rPr>
        <w:t>在启动的时候，都会注册到</w:t>
      </w:r>
      <w:r>
        <w:rPr>
          <w:rFonts w:hint="eastAsia"/>
        </w:rPr>
        <w:t>Dispatch</w:t>
      </w:r>
      <w:r>
        <w:rPr>
          <w:rFonts w:hint="eastAsia"/>
        </w:rPr>
        <w:t>。</w:t>
      </w:r>
    </w:p>
    <w:p w:rsidR="00855BB4" w:rsidRDefault="008B1357" w:rsidP="00A37BEE">
      <w:r>
        <w:rPr>
          <w:rFonts w:hint="eastAsia"/>
        </w:rPr>
        <w:tab/>
      </w:r>
      <w:r>
        <w:rPr>
          <w:rFonts w:hint="eastAsia"/>
        </w:rPr>
        <w:t>②</w:t>
      </w:r>
      <w:r w:rsidR="001B2B7C">
        <w:rPr>
          <w:rFonts w:hint="eastAsia"/>
        </w:rPr>
        <w:t>在新增加一个大厅的时候，</w:t>
      </w:r>
      <w:r w:rsidR="001B2B7C">
        <w:rPr>
          <w:rFonts w:hint="eastAsia"/>
        </w:rPr>
        <w:t>Dispatch</w:t>
      </w:r>
      <w:r w:rsidR="001B2B7C">
        <w:rPr>
          <w:rFonts w:hint="eastAsia"/>
        </w:rPr>
        <w:t>会通知子游戏，有新的大厅进程启动，子游戏进</w:t>
      </w:r>
      <w:r>
        <w:rPr>
          <w:rFonts w:hint="eastAsia"/>
        </w:rPr>
        <w:tab/>
      </w:r>
      <w:r w:rsidR="001B2B7C">
        <w:rPr>
          <w:rFonts w:hint="eastAsia"/>
        </w:rPr>
        <w:t>程</w:t>
      </w:r>
      <w:r>
        <w:rPr>
          <w:rFonts w:hint="eastAsia"/>
        </w:rPr>
        <w:t>发送</w:t>
      </w:r>
      <w:r w:rsidR="001B2B7C">
        <w:rPr>
          <w:rFonts w:hint="eastAsia"/>
        </w:rPr>
        <w:t>注册</w:t>
      </w:r>
      <w:r>
        <w:rPr>
          <w:rFonts w:hint="eastAsia"/>
        </w:rPr>
        <w:t>信息</w:t>
      </w:r>
      <w:r w:rsidR="001B2B7C">
        <w:rPr>
          <w:rFonts w:hint="eastAsia"/>
        </w:rPr>
        <w:t>到新大厅</w:t>
      </w:r>
      <w:r>
        <w:rPr>
          <w:rFonts w:hint="eastAsia"/>
        </w:rPr>
        <w:t>。</w:t>
      </w:r>
    </w:p>
    <w:p w:rsidR="008B1357" w:rsidRDefault="008B1357" w:rsidP="00A37BEE">
      <w:r>
        <w:rPr>
          <w:rFonts w:hint="eastAsia"/>
        </w:rPr>
        <w:tab/>
      </w:r>
      <w:r w:rsidR="00854909">
        <w:rPr>
          <w:rFonts w:hint="eastAsia"/>
        </w:rPr>
        <w:t>③退休子游戏</w:t>
      </w:r>
      <w:r>
        <w:rPr>
          <w:rFonts w:hint="eastAsia"/>
        </w:rPr>
        <w:t>，</w:t>
      </w:r>
      <w:r>
        <w:rPr>
          <w:rFonts w:hint="eastAsia"/>
        </w:rPr>
        <w:t>Dispatch</w:t>
      </w:r>
      <w:r>
        <w:rPr>
          <w:rFonts w:hint="eastAsia"/>
        </w:rPr>
        <w:t>发消息到相应</w:t>
      </w:r>
      <w:r w:rsidR="00854909">
        <w:rPr>
          <w:rFonts w:hint="eastAsia"/>
        </w:rPr>
        <w:t>的子游戏进程，及所有的大厅进程</w:t>
      </w:r>
    </w:p>
    <w:p w:rsidR="00854909" w:rsidRDefault="00854909" w:rsidP="00A37BEE">
      <w:r>
        <w:rPr>
          <w:rFonts w:hint="eastAsia"/>
        </w:rPr>
        <w:tab/>
        <w:t xml:space="preserve">  </w:t>
      </w:r>
      <w:r>
        <w:rPr>
          <w:rFonts w:hint="eastAsia"/>
        </w:rPr>
        <w:t>退休大厅，</w:t>
      </w:r>
      <w:r>
        <w:rPr>
          <w:rFonts w:hint="eastAsia"/>
        </w:rPr>
        <w:t>Dispatch</w:t>
      </w:r>
      <w:r>
        <w:rPr>
          <w:rFonts w:hint="eastAsia"/>
        </w:rPr>
        <w:t>发送消息到相应的大厅进程</w:t>
      </w:r>
    </w:p>
    <w:p w:rsidR="00854909" w:rsidRDefault="00854909" w:rsidP="00A37BEE"/>
    <w:p w:rsidR="00854909" w:rsidRDefault="00854909" w:rsidP="00A37BEE">
      <w:pPr>
        <w:rPr>
          <w:b/>
        </w:rPr>
      </w:pPr>
      <w:r w:rsidRPr="00854909">
        <w:rPr>
          <w:rFonts w:hint="eastAsia"/>
          <w:b/>
        </w:rPr>
        <w:t>动态增减进程的操作流程</w:t>
      </w:r>
    </w:p>
    <w:p w:rsidR="00854909" w:rsidRDefault="00114863" w:rsidP="00A37BEE">
      <w:r>
        <w:rPr>
          <w:rFonts w:hint="eastAsia"/>
        </w:rPr>
        <w:t>①</w:t>
      </w:r>
      <w:r w:rsidR="00854909">
        <w:rPr>
          <w:rFonts w:hint="eastAsia"/>
        </w:rPr>
        <w:t xml:space="preserve"> </w:t>
      </w:r>
      <w:r w:rsidR="00854909">
        <w:rPr>
          <w:rFonts w:hint="eastAsia"/>
        </w:rPr>
        <w:t>添加的大厅进程</w:t>
      </w:r>
    </w:p>
    <w:p w:rsidR="00854909" w:rsidRDefault="00854909" w:rsidP="00A37BEE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serverinfo</w:t>
      </w:r>
      <w:r>
        <w:rPr>
          <w:rFonts w:hint="eastAsia"/>
        </w:rPr>
        <w:t>添加要新增的进程配置信息</w:t>
      </w:r>
      <w:r w:rsidR="00114863">
        <w:rPr>
          <w:rFonts w:hint="eastAsia"/>
        </w:rPr>
        <w:t>，启动进程</w:t>
      </w:r>
    </w:p>
    <w:p w:rsidR="00114863" w:rsidRDefault="00114863" w:rsidP="00A37BEE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退休大厅进程</w:t>
      </w:r>
    </w:p>
    <w:p w:rsidR="00114863" w:rsidRDefault="00114863" w:rsidP="00A37BEE">
      <w:r>
        <w:rPr>
          <w:rFonts w:hint="eastAsia"/>
        </w:rPr>
        <w:tab/>
      </w:r>
      <w:r>
        <w:rPr>
          <w:rFonts w:hint="eastAsia"/>
        </w:rPr>
        <w:t>在</w:t>
      </w:r>
      <w:r w:rsidR="009500A9">
        <w:rPr>
          <w:rFonts w:hint="eastAsia"/>
        </w:rPr>
        <w:t>后台操作退休需要退休的大厅进程</w:t>
      </w:r>
    </w:p>
    <w:p w:rsidR="00081AC1" w:rsidRDefault="00081AC1" w:rsidP="00A37BEE">
      <w:r>
        <w:rPr>
          <w:rFonts w:hint="eastAsia"/>
        </w:rPr>
        <w:t>③添加子游戏进程</w:t>
      </w:r>
    </w:p>
    <w:p w:rsidR="00081AC1" w:rsidRDefault="00081AC1" w:rsidP="00A37BEE">
      <w:r>
        <w:rPr>
          <w:rFonts w:hint="eastAsia"/>
        </w:rPr>
        <w:lastRenderedPageBreak/>
        <w:tab/>
      </w:r>
      <w:r>
        <w:rPr>
          <w:rFonts w:hint="eastAsia"/>
        </w:rPr>
        <w:t>在</w:t>
      </w:r>
      <w:r>
        <w:rPr>
          <w:rFonts w:hint="eastAsia"/>
        </w:rPr>
        <w:t>serverinfo</w:t>
      </w:r>
      <w:r>
        <w:rPr>
          <w:rFonts w:hint="eastAsia"/>
        </w:rPr>
        <w:t>中添加新增子游戏进程的配置信息，启动进程</w:t>
      </w:r>
    </w:p>
    <w:p w:rsidR="00081AC1" w:rsidRDefault="00081AC1" w:rsidP="00A37BEE">
      <w:r>
        <w:rPr>
          <w:rFonts w:hint="eastAsia"/>
        </w:rPr>
        <w:t>④退休子游戏进程</w:t>
      </w:r>
    </w:p>
    <w:p w:rsidR="00081AC1" w:rsidRDefault="00081AC1" w:rsidP="00A37BEE">
      <w:r>
        <w:rPr>
          <w:rFonts w:hint="eastAsia"/>
        </w:rPr>
        <w:tab/>
        <w:t>dispatch</w:t>
      </w:r>
      <w:r>
        <w:rPr>
          <w:rFonts w:hint="eastAsia"/>
        </w:rPr>
        <w:t>发消息到要退休的子游戏进程，退休子游戏，并通知大厅</w:t>
      </w:r>
      <w:r>
        <w:rPr>
          <w:rFonts w:hint="eastAsia"/>
        </w:rPr>
        <w:t>svr</w:t>
      </w:r>
      <w:r>
        <w:rPr>
          <w:rFonts w:hint="eastAsia"/>
        </w:rPr>
        <w:t>退休的子游戏进程的信息，在退休期间，</w:t>
      </w:r>
      <w:r w:rsidR="005709DE">
        <w:rPr>
          <w:rFonts w:hint="eastAsia"/>
        </w:rPr>
        <w:t>玩家不能进入该子游戏进程。</w:t>
      </w:r>
    </w:p>
    <w:p w:rsidR="005709DE" w:rsidRPr="00EF3655" w:rsidRDefault="005709DE" w:rsidP="00A37BEE">
      <w:pPr>
        <w:rPr>
          <w:color w:val="FF0000"/>
        </w:rPr>
      </w:pPr>
      <w:r>
        <w:rPr>
          <w:rFonts w:hint="eastAsia"/>
        </w:rPr>
        <w:tab/>
      </w:r>
      <w:r w:rsidRPr="005709DE">
        <w:rPr>
          <w:rFonts w:hint="eastAsia"/>
          <w:b/>
        </w:rPr>
        <w:t>子游戏退休逻辑</w:t>
      </w:r>
      <w:r>
        <w:rPr>
          <w:rFonts w:hint="eastAsia"/>
          <w:b/>
        </w:rPr>
        <w:t>：①金币场</w:t>
      </w:r>
      <w:r>
        <w:rPr>
          <w:rFonts w:hint="eastAsia"/>
          <w:b/>
        </w:rPr>
        <w:t xml:space="preserve"> </w:t>
      </w:r>
      <w:r>
        <w:rPr>
          <w:rFonts w:hint="eastAsia"/>
        </w:rPr>
        <w:t>子游戏进程收到退休命令后，正在玩牌的玩家，该局结束后会被踢回到大厅，当该子游戏进程上没有玩家或退休时间超时后，该进程会自杀掉。</w:t>
      </w:r>
      <w:r>
        <w:rPr>
          <w:rFonts w:hint="eastAsia"/>
        </w:rPr>
        <w:tab/>
      </w:r>
      <w:r w:rsidRPr="00EF3655">
        <w:rPr>
          <w:rFonts w:hint="eastAsia"/>
          <w:color w:val="FF0000"/>
        </w:rPr>
        <w:t>由于每个子游戏中，一局结束后，玩家玩家可以退回到大厅的判断条件不同</w:t>
      </w:r>
      <w:r w:rsidR="007B264E" w:rsidRPr="00EF3655">
        <w:rPr>
          <w:rFonts w:hint="eastAsia"/>
          <w:color w:val="FF0000"/>
        </w:rPr>
        <w:t>，所以无法统一修改。</w:t>
      </w:r>
      <w:r w:rsidR="007B264E" w:rsidRPr="00EF3655">
        <w:rPr>
          <w:rFonts w:hint="eastAsia"/>
          <w:color w:val="FF0000"/>
        </w:rPr>
        <w:t xml:space="preserve"> </w:t>
      </w:r>
      <w:r w:rsidR="007B264E" w:rsidRPr="00EF3655">
        <w:rPr>
          <w:rFonts w:hint="eastAsia"/>
          <w:color w:val="FF0000"/>
        </w:rPr>
        <w:t>所以在</w:t>
      </w:r>
      <w:r w:rsidR="007B264E" w:rsidRPr="00EF3655">
        <w:rPr>
          <w:b/>
          <w:color w:val="FF0000"/>
        </w:rPr>
        <w:t>CGameTable</w:t>
      </w:r>
      <w:r w:rsidR="007B264E" w:rsidRPr="00EF3655">
        <w:rPr>
          <w:rFonts w:hint="eastAsia"/>
          <w:color w:val="FF0000"/>
        </w:rPr>
        <w:t>基类中添加</w:t>
      </w:r>
      <w:r w:rsidR="007B264E" w:rsidRPr="00EF3655">
        <w:rPr>
          <w:color w:val="FF0000"/>
        </w:rPr>
        <w:t>virtual void    CheckRetireOnGameEnd()</w:t>
      </w:r>
      <w:r w:rsidR="007B264E" w:rsidRPr="00EF3655">
        <w:rPr>
          <w:rFonts w:hint="eastAsia"/>
          <w:color w:val="FF0000"/>
        </w:rPr>
        <w:t>函数，牌局结束后，调用该函数将玩家踢回到大厅。</w:t>
      </w:r>
    </w:p>
    <w:p w:rsidR="007B264E" w:rsidRPr="007B264E" w:rsidRDefault="007B264E" w:rsidP="00A37BEE">
      <w:r>
        <w:rPr>
          <w:rFonts w:hint="eastAsia"/>
        </w:rPr>
        <w:tab/>
        <w:t>**********************</w:t>
      </w:r>
      <w:r w:rsidR="00EF3655">
        <w:rPr>
          <w:rFonts w:hint="eastAsia"/>
        </w:rPr>
        <w:t>例如</w:t>
      </w:r>
      <w:r>
        <w:rPr>
          <w:rFonts w:hint="eastAsia"/>
        </w:rPr>
        <w:t>在十三水中添加该函数</w:t>
      </w:r>
      <w:r>
        <w:rPr>
          <w:rFonts w:hint="eastAsia"/>
        </w:rPr>
        <w:t>**************************</w:t>
      </w:r>
    </w:p>
    <w:p w:rsidR="00854909" w:rsidRDefault="007B264E" w:rsidP="00A37BEE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372307" cy="3372307"/>
            <wp:effectExtent l="19050" t="0" r="0" b="0"/>
            <wp:docPr id="1" name="图片 0" descr="企业微信截图_15124756701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企业微信截图_1512475670112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5448" cy="338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18" w:rsidRDefault="00016118" w:rsidP="00A37BEE">
      <w:pPr>
        <w:rPr>
          <w:sz w:val="19"/>
        </w:rPr>
      </w:pPr>
      <w:r>
        <w:rPr>
          <w:rFonts w:hint="eastAsia"/>
        </w:rPr>
        <w:t>只有当桌子状态为</w:t>
      </w:r>
      <w:r w:rsidRPr="00016118">
        <w:t>TABLE_STATE_FREE</w:t>
      </w:r>
      <w:r>
        <w:rPr>
          <w:rFonts w:hint="eastAsia"/>
        </w:rPr>
        <w:t>，</w:t>
      </w:r>
      <w:r w:rsidRPr="00016118">
        <w:t>m_cbPlayStatus</w:t>
      </w:r>
      <w:r>
        <w:rPr>
          <w:rFonts w:hint="eastAsia"/>
          <w:sz w:val="19"/>
        </w:rPr>
        <w:t>[i]</w:t>
      </w:r>
      <w:r>
        <w:rPr>
          <w:rFonts w:hint="eastAsia"/>
          <w:sz w:val="19"/>
        </w:rPr>
        <w:t>为</w:t>
      </w:r>
      <w:r>
        <w:rPr>
          <w:rFonts w:hint="eastAsia"/>
          <w:sz w:val="19"/>
        </w:rPr>
        <w:t>false</w:t>
      </w:r>
      <w:r w:rsidR="00EF3655">
        <w:rPr>
          <w:rFonts w:hint="eastAsia"/>
          <w:sz w:val="19"/>
        </w:rPr>
        <w:t>时，玩家才能退出十三水</w:t>
      </w:r>
      <w:r>
        <w:rPr>
          <w:rFonts w:hint="eastAsia"/>
          <w:sz w:val="19"/>
        </w:rPr>
        <w:t>。</w:t>
      </w:r>
    </w:p>
    <w:p w:rsidR="00016118" w:rsidRDefault="00016118" w:rsidP="00A37BEE">
      <w:pPr>
        <w:rPr>
          <w:sz w:val="19"/>
        </w:rPr>
      </w:pPr>
      <w:r>
        <w:rPr>
          <w:noProof/>
          <w:sz w:val="19"/>
        </w:rPr>
        <w:drawing>
          <wp:inline distT="0" distB="0" distL="0" distR="0">
            <wp:extent cx="4801667" cy="20781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437" cy="207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118" w:rsidRDefault="00016118" w:rsidP="00A37BEE">
      <w:pPr>
        <w:rPr>
          <w:sz w:val="19"/>
        </w:rPr>
      </w:pPr>
      <w:r>
        <w:rPr>
          <w:rFonts w:hint="eastAsia"/>
          <w:sz w:val="19"/>
        </w:rPr>
        <w:t>此时调用该函数，如果该进程已经收到退休命令，桌子上的玩家就会被踢到大厅。</w:t>
      </w:r>
      <w:r w:rsidR="00EF3655">
        <w:rPr>
          <w:rFonts w:hint="eastAsia"/>
          <w:sz w:val="19"/>
        </w:rPr>
        <w:t xml:space="preserve"> </w:t>
      </w:r>
      <w:r w:rsidR="00EF3655">
        <w:rPr>
          <w:rFonts w:hint="eastAsia"/>
          <w:sz w:val="19"/>
        </w:rPr>
        <w:t>这个函数需要根据具体的子游戏的逻辑进行调用。</w:t>
      </w:r>
    </w:p>
    <w:p w:rsidR="00E160E9" w:rsidRPr="00EF3655" w:rsidRDefault="00E160E9" w:rsidP="00A37BEE">
      <w:pPr>
        <w:rPr>
          <w:b/>
          <w:sz w:val="19"/>
        </w:rPr>
      </w:pPr>
    </w:p>
    <w:sectPr w:rsidR="00E160E9" w:rsidRPr="00EF3655" w:rsidSect="003A2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9D1" w:rsidRDefault="008D19D1" w:rsidP="000D5747">
      <w:r>
        <w:separator/>
      </w:r>
    </w:p>
  </w:endnote>
  <w:endnote w:type="continuationSeparator" w:id="1">
    <w:p w:rsidR="008D19D1" w:rsidRDefault="008D19D1" w:rsidP="000D57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9D1" w:rsidRDefault="008D19D1" w:rsidP="000D5747">
      <w:r>
        <w:separator/>
      </w:r>
    </w:p>
  </w:footnote>
  <w:footnote w:type="continuationSeparator" w:id="1">
    <w:p w:rsidR="008D19D1" w:rsidRDefault="008D19D1" w:rsidP="000D57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 fillcolor="none [3205]" strokecolor="none [3041]">
      <v:fill color="none [3205]"/>
      <v:stroke color="none [3041]" weight="3pt"/>
      <v:shadow on="t" type="perspective" color="none [1605]" opacity=".5" offset="1pt" offset2="-1pt"/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BEE"/>
    <w:rsid w:val="00016118"/>
    <w:rsid w:val="00081AC1"/>
    <w:rsid w:val="000C714C"/>
    <w:rsid w:val="000D5747"/>
    <w:rsid w:val="00114863"/>
    <w:rsid w:val="0011561B"/>
    <w:rsid w:val="001B2B7C"/>
    <w:rsid w:val="00246585"/>
    <w:rsid w:val="0026400C"/>
    <w:rsid w:val="002862CA"/>
    <w:rsid w:val="002E739B"/>
    <w:rsid w:val="0030696C"/>
    <w:rsid w:val="003A2902"/>
    <w:rsid w:val="003D79D2"/>
    <w:rsid w:val="004B3EA2"/>
    <w:rsid w:val="005709DE"/>
    <w:rsid w:val="005B5822"/>
    <w:rsid w:val="006D0F58"/>
    <w:rsid w:val="007042BB"/>
    <w:rsid w:val="007B264E"/>
    <w:rsid w:val="00854909"/>
    <w:rsid w:val="00855BB4"/>
    <w:rsid w:val="008B1357"/>
    <w:rsid w:val="008D19D1"/>
    <w:rsid w:val="009500A9"/>
    <w:rsid w:val="00A37BEE"/>
    <w:rsid w:val="00AE010F"/>
    <w:rsid w:val="00AF3B20"/>
    <w:rsid w:val="00B15709"/>
    <w:rsid w:val="00BF0011"/>
    <w:rsid w:val="00CC6EC5"/>
    <w:rsid w:val="00D13FB3"/>
    <w:rsid w:val="00DE4DDA"/>
    <w:rsid w:val="00E160E9"/>
    <w:rsid w:val="00EF3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none [3205]" strokecolor="none [3041]">
      <v:fill color="none [3205]"/>
      <v:stroke color="none [3041]" weight="3pt"/>
      <v:shadow on="t" type="perspective" color="none [1605]" opacity=".5" offset="1pt" offset2="-1pt"/>
      <o:colormenu v:ext="edit" strokecolor="none"/>
    </o:shapedefaults>
    <o:shapelayout v:ext="edit">
      <o:idmap v:ext="edit" data="1"/>
      <o:rules v:ext="edit">
        <o:r id="V:Rule13" type="connector" idref="#_x0000_s1043"/>
        <o:r id="V:Rule14" type="connector" idref="#_x0000_s1048"/>
        <o:r id="V:Rule15" type="connector" idref="#_x0000_s1054"/>
        <o:r id="V:Rule16" type="connector" idref="#_x0000_s1049"/>
        <o:r id="V:Rule17" type="connector" idref="#_x0000_s1051"/>
        <o:r id="V:Rule18" type="connector" idref="#_x0000_s1061"/>
        <o:r id="V:Rule19" type="connector" idref="#_x0000_s1046"/>
        <o:r id="V:Rule20" type="connector" idref="#_x0000_s1044"/>
        <o:r id="V:Rule21" type="connector" idref="#_x0000_s1062"/>
        <o:r id="V:Rule22" type="connector" idref="#_x0000_s1060"/>
        <o:r id="V:Rule23" type="connector" idref="#_x0000_s1058"/>
        <o:r id="V:Rule24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9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26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264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D5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D574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D5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D57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3119</TotalTime>
  <Pages>2</Pages>
  <Words>178</Words>
  <Characters>1017</Characters>
  <Application>Microsoft Office Word</Application>
  <DocSecurity>0</DocSecurity>
  <Lines>8</Lines>
  <Paragraphs>2</Paragraphs>
  <ScaleCrop>false</ScaleCrop>
  <Company>Sky123.Org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</cp:revision>
  <dcterms:created xsi:type="dcterms:W3CDTF">2017-12-04T01:33:00Z</dcterms:created>
  <dcterms:modified xsi:type="dcterms:W3CDTF">2018-01-16T07:03:00Z</dcterms:modified>
</cp:coreProperties>
</file>