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FD" w:rsidRDefault="00E42254">
      <w:r>
        <w:t>Possible causes of differences between heads:</w:t>
      </w:r>
    </w:p>
    <w:p w:rsidR="00E42254" w:rsidRDefault="00E42254" w:rsidP="00E42254">
      <w:pPr>
        <w:pStyle w:val="ListParagraph"/>
        <w:numPr>
          <w:ilvl w:val="0"/>
          <w:numId w:val="1"/>
        </w:numPr>
      </w:pPr>
      <w:r>
        <w:t>General diameter sensor assembly</w:t>
      </w:r>
    </w:p>
    <w:p w:rsidR="00E42254" w:rsidRDefault="00E42254" w:rsidP="00E42254">
      <w:pPr>
        <w:pStyle w:val="ListParagraph"/>
        <w:numPr>
          <w:ilvl w:val="0"/>
          <w:numId w:val="1"/>
        </w:numPr>
      </w:pPr>
      <w:r>
        <w:t>Cable grounding pins</w:t>
      </w:r>
    </w:p>
    <w:p w:rsidR="00E42254" w:rsidRDefault="00E42254" w:rsidP="00E42254">
      <w:pPr>
        <w:pStyle w:val="ListParagraph"/>
        <w:numPr>
          <w:ilvl w:val="0"/>
          <w:numId w:val="1"/>
        </w:numPr>
      </w:pPr>
      <w:r>
        <w:t>Cable shields</w:t>
      </w:r>
    </w:p>
    <w:p w:rsidR="00E42254" w:rsidRDefault="00E42254" w:rsidP="00E42254">
      <w:pPr>
        <w:pStyle w:val="ListParagraph"/>
        <w:numPr>
          <w:ilvl w:val="0"/>
          <w:numId w:val="1"/>
        </w:numPr>
      </w:pPr>
      <w:r>
        <w:t>Algorithm filtering</w:t>
      </w:r>
    </w:p>
    <w:p w:rsidR="00E42254" w:rsidRDefault="00E42254" w:rsidP="00E42254"/>
    <w:p w:rsidR="00E42254" w:rsidRDefault="00E42254" w:rsidP="00E42254">
      <w:r>
        <w:t>Relevant projects:</w:t>
      </w:r>
    </w:p>
    <w:p w:rsidR="00E42254" w:rsidRDefault="00E42254" w:rsidP="00E42254">
      <w:pPr>
        <w:pStyle w:val="ListParagraph"/>
        <w:numPr>
          <w:ilvl w:val="0"/>
          <w:numId w:val="2"/>
        </w:numPr>
      </w:pPr>
      <w:r>
        <w:t>ATK</w:t>
      </w:r>
    </w:p>
    <w:p w:rsidR="00E42254" w:rsidRDefault="00E42254" w:rsidP="00E42254">
      <w:pPr>
        <w:pStyle w:val="ListParagraph"/>
        <w:numPr>
          <w:ilvl w:val="0"/>
          <w:numId w:val="2"/>
        </w:numPr>
      </w:pPr>
      <w:r>
        <w:t>777X</w:t>
      </w:r>
    </w:p>
    <w:p w:rsidR="00E42254" w:rsidRDefault="00E42254" w:rsidP="00E42254">
      <w:pPr>
        <w:pStyle w:val="ListParagraph"/>
        <w:numPr>
          <w:ilvl w:val="0"/>
          <w:numId w:val="2"/>
        </w:numPr>
      </w:pPr>
      <w:r>
        <w:t>8 Tow heads</w:t>
      </w:r>
    </w:p>
    <w:p w:rsidR="00E42254" w:rsidRDefault="00E42254" w:rsidP="00E42254">
      <w:pPr>
        <w:pStyle w:val="ListParagraph"/>
        <w:numPr>
          <w:ilvl w:val="0"/>
          <w:numId w:val="2"/>
        </w:numPr>
      </w:pPr>
      <w:r>
        <w:t>Top Heads</w:t>
      </w:r>
    </w:p>
    <w:p w:rsidR="0097046F" w:rsidRDefault="0097046F" w:rsidP="0097046F"/>
    <w:p w:rsidR="0097046F" w:rsidRDefault="0097046F" w:rsidP="0097046F">
      <w:r>
        <w:t>Mechanical setup</w:t>
      </w:r>
    </w:p>
    <w:p w:rsidR="0097046F" w:rsidRDefault="0097046F" w:rsidP="0097046F">
      <w:r>
        <w:t>3777</w:t>
      </w:r>
    </w:p>
    <w:p w:rsidR="0097046F" w:rsidRDefault="0097046F" w:rsidP="0097046F">
      <w:r>
        <w:rPr>
          <w:noProof/>
        </w:rPr>
        <w:drawing>
          <wp:inline distT="0" distB="0" distL="0" distR="0" wp14:anchorId="3D32D3A9" wp14:editId="1617B88B">
            <wp:extent cx="3904090" cy="2717013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675" cy="27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4A" w:rsidRDefault="00161A4A" w:rsidP="0097046F"/>
    <w:p w:rsidR="00161A4A" w:rsidRDefault="00161A4A" w:rsidP="0097046F"/>
    <w:p w:rsidR="00161A4A" w:rsidRDefault="00161A4A" w:rsidP="0097046F"/>
    <w:p w:rsidR="00161A4A" w:rsidRDefault="00161A4A" w:rsidP="0097046F"/>
    <w:p w:rsidR="00161A4A" w:rsidRDefault="00161A4A" w:rsidP="0097046F"/>
    <w:p w:rsidR="00161A4A" w:rsidRDefault="00161A4A" w:rsidP="0097046F"/>
    <w:p w:rsidR="00161A4A" w:rsidRDefault="00161A4A" w:rsidP="0097046F"/>
    <w:p w:rsidR="000F1315" w:rsidRDefault="000F1315" w:rsidP="0097046F">
      <w:r>
        <w:lastRenderedPageBreak/>
        <w:t>Top Heads (4026-41-0087)</w:t>
      </w:r>
    </w:p>
    <w:p w:rsidR="000F1315" w:rsidRDefault="000F1315" w:rsidP="0097046F">
      <w:r>
        <w:rPr>
          <w:noProof/>
        </w:rPr>
        <w:drawing>
          <wp:inline distT="0" distB="0" distL="0" distR="0" wp14:anchorId="30F41C2B" wp14:editId="3A7D7C60">
            <wp:extent cx="3132814" cy="411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919" cy="41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15" w:rsidRDefault="00161A4A" w:rsidP="0097046F">
      <w:r>
        <w:t xml:space="preserve">8 Tow heads </w:t>
      </w:r>
    </w:p>
    <w:p w:rsidR="00825C41" w:rsidRDefault="00161A4A" w:rsidP="0097046F">
      <w:r>
        <w:rPr>
          <w:noProof/>
        </w:rPr>
        <w:drawing>
          <wp:inline distT="0" distB="0" distL="0" distR="0" wp14:anchorId="724B0134" wp14:editId="667C159F">
            <wp:extent cx="3172570" cy="309633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379" cy="31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40" w:rsidRDefault="00F80240"/>
    <w:p w:rsidR="00825C41" w:rsidRDefault="00825C41" w:rsidP="0097046F">
      <w:r>
        <w:lastRenderedPageBreak/>
        <w:t>Plan of action:</w:t>
      </w:r>
      <w:bookmarkStart w:id="0" w:name="_GoBack"/>
      <w:bookmarkEnd w:id="0"/>
    </w:p>
    <w:p w:rsidR="00825C41" w:rsidRDefault="00825C41" w:rsidP="00825C41">
      <w:pPr>
        <w:pStyle w:val="ListParagraph"/>
        <w:numPr>
          <w:ilvl w:val="0"/>
          <w:numId w:val="3"/>
        </w:numPr>
      </w:pPr>
      <w:r>
        <w:t>Ask TOP when these diameter sensor errors are occurring</w:t>
      </w:r>
    </w:p>
    <w:p w:rsidR="00825C41" w:rsidRDefault="00825C41" w:rsidP="00825C41">
      <w:pPr>
        <w:pStyle w:val="ListParagraph"/>
        <w:numPr>
          <w:ilvl w:val="1"/>
          <w:numId w:val="3"/>
        </w:numPr>
      </w:pPr>
      <w:r>
        <w:t>If it is in process, it is unlikely a code error since resetting only happens during manual reset mode</w:t>
      </w:r>
    </w:p>
    <w:p w:rsidR="00825C41" w:rsidRDefault="00825C41" w:rsidP="00825C41">
      <w:pPr>
        <w:pStyle w:val="ListParagraph"/>
        <w:numPr>
          <w:ilvl w:val="1"/>
          <w:numId w:val="3"/>
        </w:numPr>
      </w:pPr>
      <w:r>
        <w:t>What does the failure look like? Is the diameter fluctuating and if so how long? Is it static over time and just offset?</w:t>
      </w:r>
    </w:p>
    <w:p w:rsidR="00825C41" w:rsidRDefault="00825C41" w:rsidP="00825C41">
      <w:pPr>
        <w:pStyle w:val="ListParagraph"/>
        <w:numPr>
          <w:ilvl w:val="0"/>
          <w:numId w:val="3"/>
        </w:numPr>
      </w:pPr>
      <w:r>
        <w:t>Actionable items</w:t>
      </w:r>
    </w:p>
    <w:p w:rsidR="00825C41" w:rsidRDefault="00825C41" w:rsidP="00825C41">
      <w:pPr>
        <w:pStyle w:val="ListParagraph"/>
        <w:numPr>
          <w:ilvl w:val="1"/>
          <w:numId w:val="3"/>
        </w:numPr>
      </w:pPr>
      <w:r>
        <w:t xml:space="preserve">Since 777x has the same cables as TOP (unshielded and ungrounded) </w:t>
      </w:r>
      <w:r w:rsidR="00F80240">
        <w:t>maybe a code check between the two projects can help</w:t>
      </w:r>
    </w:p>
    <w:p w:rsidR="00F80240" w:rsidRDefault="00F80240" w:rsidP="00F80240">
      <w:pPr>
        <w:pStyle w:val="ListParagraph"/>
        <w:numPr>
          <w:ilvl w:val="2"/>
          <w:numId w:val="3"/>
        </w:numPr>
      </w:pPr>
      <w:r>
        <w:t>This assumes that 777x is not seeing any unsolved issues with the diameter sensors</w:t>
      </w:r>
    </w:p>
    <w:p w:rsidR="00F80240" w:rsidRDefault="00F80240" w:rsidP="00825C41">
      <w:pPr>
        <w:pStyle w:val="ListParagraph"/>
        <w:numPr>
          <w:ilvl w:val="1"/>
          <w:numId w:val="3"/>
        </w:numPr>
      </w:pPr>
      <w:r>
        <w:t>Hopefully it is as simple as uploading new code to the TOP heads, Chris Pauly is currently on site</w:t>
      </w:r>
    </w:p>
    <w:p w:rsidR="00F80240" w:rsidRDefault="00F80240" w:rsidP="00F80240">
      <w:pPr>
        <w:pStyle w:val="ListParagraph"/>
        <w:numPr>
          <w:ilvl w:val="0"/>
          <w:numId w:val="3"/>
        </w:numPr>
      </w:pPr>
      <w:r>
        <w:t xml:space="preserve">Confirm that there are ultrasonic funnels on the sensors with TOP staff, Chris Connair has already </w:t>
      </w:r>
      <w:r w:rsidR="00142CCC">
        <w:t>confirmed installing all of the funnels more than a year ago</w:t>
      </w:r>
    </w:p>
    <w:p w:rsidR="00142CCC" w:rsidRDefault="00142CCC" w:rsidP="00F80240">
      <w:pPr>
        <w:pStyle w:val="ListParagraph"/>
        <w:numPr>
          <w:ilvl w:val="0"/>
          <w:numId w:val="3"/>
        </w:numPr>
      </w:pPr>
      <w:r>
        <w:t>Charles will check the performance of the diameter sensors on the 777X and whether they are being used instead of the brake spoke sensors</w:t>
      </w:r>
    </w:p>
    <w:p w:rsidR="00F4461D" w:rsidRDefault="00F4461D" w:rsidP="00F80240">
      <w:pPr>
        <w:pStyle w:val="ListParagraph"/>
        <w:numPr>
          <w:ilvl w:val="0"/>
          <w:numId w:val="3"/>
        </w:numPr>
      </w:pPr>
    </w:p>
    <w:p w:rsidR="00142CCC" w:rsidRDefault="00142CCC" w:rsidP="00142CCC">
      <w:r>
        <w:t>Possible resolutions:</w:t>
      </w:r>
    </w:p>
    <w:p w:rsidR="00142CCC" w:rsidRDefault="00161A4A" w:rsidP="00142CCC">
      <w:pPr>
        <w:pStyle w:val="ListParagraph"/>
        <w:numPr>
          <w:ilvl w:val="0"/>
          <w:numId w:val="4"/>
        </w:numPr>
      </w:pPr>
      <w:r>
        <w:t>Assuming that 777X diameter sensor algorithm is different and also working properly, we copy the code</w:t>
      </w:r>
    </w:p>
    <w:p w:rsidR="002E2EAE" w:rsidRDefault="002E2EAE" w:rsidP="002E2EAE">
      <w:pPr>
        <w:pStyle w:val="ListParagraph"/>
        <w:numPr>
          <w:ilvl w:val="0"/>
          <w:numId w:val="4"/>
        </w:numPr>
      </w:pPr>
      <w:r>
        <w:t>Check code for improper filter reset/calibration errors</w:t>
      </w:r>
    </w:p>
    <w:p w:rsidR="002E2EAE" w:rsidRDefault="002E2EAE" w:rsidP="002E2EAE">
      <w:pPr>
        <w:pStyle w:val="ListParagraph"/>
        <w:numPr>
          <w:ilvl w:val="0"/>
          <w:numId w:val="4"/>
        </w:numPr>
      </w:pPr>
      <w:r>
        <w:t>Development of new algorithms to detect signal errors</w:t>
      </w:r>
    </w:p>
    <w:p w:rsidR="00161A4A" w:rsidRDefault="00161A4A" w:rsidP="002E2EAE">
      <w:pPr>
        <w:pStyle w:val="ListParagraph"/>
        <w:numPr>
          <w:ilvl w:val="0"/>
          <w:numId w:val="4"/>
        </w:numPr>
      </w:pPr>
      <w:r>
        <w:t>Grounded/Shielded cable replacement</w:t>
      </w:r>
    </w:p>
    <w:p w:rsidR="002E2EAE" w:rsidRDefault="004E4736" w:rsidP="002E2EAE">
      <w:pPr>
        <w:pStyle w:val="ListParagraph"/>
        <w:numPr>
          <w:ilvl w:val="0"/>
          <w:numId w:val="4"/>
        </w:numPr>
      </w:pPr>
      <w:r>
        <w:t>Purchase/test alternative sensors</w:t>
      </w:r>
    </w:p>
    <w:p w:rsidR="00142CCC" w:rsidRDefault="00142CCC" w:rsidP="00142CCC"/>
    <w:p w:rsidR="00142CCC" w:rsidRDefault="00142CCC" w:rsidP="00142CCC">
      <w:r>
        <w:t xml:space="preserve">Previous </w:t>
      </w:r>
      <w:r w:rsidR="006C378E">
        <w:t>background:</w:t>
      </w:r>
    </w:p>
    <w:p w:rsidR="00142CCC" w:rsidRDefault="00142CCC" w:rsidP="00142CCC">
      <w:pPr>
        <w:pStyle w:val="ListParagraph"/>
        <w:numPr>
          <w:ilvl w:val="0"/>
          <w:numId w:val="5"/>
        </w:numPr>
      </w:pPr>
      <w:proofErr w:type="spellStart"/>
      <w:r>
        <w:t>BenW</w:t>
      </w:r>
      <w:proofErr w:type="spellEnd"/>
      <w:r>
        <w:t xml:space="preserve"> has tested resolutions to bad analog signals from the diameter sensors</w:t>
      </w:r>
    </w:p>
    <w:p w:rsidR="00142CCC" w:rsidRDefault="00142CCC" w:rsidP="00142CCC">
      <w:pPr>
        <w:pStyle w:val="ListParagraph"/>
        <w:numPr>
          <w:ilvl w:val="1"/>
          <w:numId w:val="5"/>
        </w:numPr>
      </w:pPr>
      <w:r>
        <w:t>Overall it seems that they bad signal only lasts a few seconds and is not sustained indefinitely</w:t>
      </w:r>
    </w:p>
    <w:p w:rsidR="00142CCC" w:rsidRDefault="00142CCC" w:rsidP="00142CCC">
      <w:pPr>
        <w:pStyle w:val="ListParagraph"/>
        <w:numPr>
          <w:ilvl w:val="1"/>
          <w:numId w:val="5"/>
        </w:numPr>
      </w:pPr>
      <w:r>
        <w:t>This is strange since the error that they sometimes observe is an offset, which</w:t>
      </w:r>
      <w:r w:rsidR="00161A4A">
        <w:t xml:space="preserve"> makes it seem that there is some form of calibration error</w:t>
      </w:r>
      <w:r>
        <w:t xml:space="preserve"> instead of signal noise</w:t>
      </w:r>
    </w:p>
    <w:p w:rsidR="004B5CEC" w:rsidRDefault="004B5CEC" w:rsidP="004B5CEC">
      <w:pPr>
        <w:pStyle w:val="ListParagraph"/>
        <w:numPr>
          <w:ilvl w:val="0"/>
          <w:numId w:val="5"/>
        </w:numPr>
      </w:pPr>
      <w:r>
        <w:t>It is known that the sync pulse pin on TOP is not grounded, therefore the diameter sensor can be turned on and off when getting data.</w:t>
      </w:r>
    </w:p>
    <w:p w:rsidR="004B5CEC" w:rsidRDefault="004B5CEC" w:rsidP="004B5CEC">
      <w:pPr>
        <w:pStyle w:val="ListParagraph"/>
        <w:numPr>
          <w:ilvl w:val="1"/>
          <w:numId w:val="5"/>
        </w:numPr>
      </w:pPr>
      <w:r>
        <w:t>Grounding the Pin 2 on the sensor will ensure that it is always reading</w:t>
      </w:r>
    </w:p>
    <w:p w:rsidR="004B5CEC" w:rsidRDefault="004B5CEC" w:rsidP="004B5CEC">
      <w:pPr>
        <w:pStyle w:val="ListParagraph"/>
        <w:numPr>
          <w:ilvl w:val="1"/>
          <w:numId w:val="5"/>
        </w:numPr>
      </w:pPr>
      <w:r>
        <w:t xml:space="preserve">The disadvantage is that </w:t>
      </w:r>
      <w:r w:rsidR="006E3BEE">
        <w:t>there is possible interference</w:t>
      </w:r>
    </w:p>
    <w:p w:rsidR="006E3BEE" w:rsidRDefault="00161A4A" w:rsidP="00161A4A">
      <w:pPr>
        <w:pStyle w:val="ListParagraph"/>
        <w:numPr>
          <w:ilvl w:val="1"/>
          <w:numId w:val="5"/>
        </w:numPr>
      </w:pPr>
      <w:r>
        <w:t>If the sensors are simply turning on and off all the time, the cables probably need to be replaced</w:t>
      </w:r>
    </w:p>
    <w:p w:rsidR="00F4461D" w:rsidRDefault="00F4461D" w:rsidP="00F4461D">
      <w:pPr>
        <w:pStyle w:val="ListParagraph"/>
        <w:numPr>
          <w:ilvl w:val="0"/>
          <w:numId w:val="5"/>
        </w:numPr>
      </w:pPr>
      <w:r>
        <w:t>The mechanical configuration of the diameter sensors is identical to H16 EXP (4026). To my knowledge although the raw signal on H16EXP is not great, the filter does a good job at identifying a reasonable diameter reading.</w:t>
      </w:r>
    </w:p>
    <w:sectPr w:rsidR="00F4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006F9"/>
    <w:multiLevelType w:val="hybridMultilevel"/>
    <w:tmpl w:val="4372B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4009A"/>
    <w:multiLevelType w:val="hybridMultilevel"/>
    <w:tmpl w:val="12B0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3550"/>
    <w:multiLevelType w:val="hybridMultilevel"/>
    <w:tmpl w:val="D326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2182B"/>
    <w:multiLevelType w:val="hybridMultilevel"/>
    <w:tmpl w:val="1DD6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F08AA"/>
    <w:multiLevelType w:val="hybridMultilevel"/>
    <w:tmpl w:val="583E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3E"/>
    <w:rsid w:val="000F1315"/>
    <w:rsid w:val="00142CCC"/>
    <w:rsid w:val="00161A4A"/>
    <w:rsid w:val="001815A5"/>
    <w:rsid w:val="002365C1"/>
    <w:rsid w:val="002E2EAE"/>
    <w:rsid w:val="004B5CEC"/>
    <w:rsid w:val="004E4736"/>
    <w:rsid w:val="006C378E"/>
    <w:rsid w:val="006E3BEE"/>
    <w:rsid w:val="00825C41"/>
    <w:rsid w:val="0097046F"/>
    <w:rsid w:val="009E7BE5"/>
    <w:rsid w:val="00B24F3E"/>
    <w:rsid w:val="00C27AB1"/>
    <w:rsid w:val="00CA33A3"/>
    <w:rsid w:val="00E42254"/>
    <w:rsid w:val="00F4461D"/>
    <w:rsid w:val="00F80240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FB8C"/>
  <w15:chartTrackingRefBased/>
  <w15:docId w15:val="{ACFE927C-BDB7-41F3-8563-3A1BB0E4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9</cp:revision>
  <dcterms:created xsi:type="dcterms:W3CDTF">2019-01-28T18:19:00Z</dcterms:created>
  <dcterms:modified xsi:type="dcterms:W3CDTF">2019-01-28T21:40:00Z</dcterms:modified>
</cp:coreProperties>
</file>