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1f53sd15f1sdfff  fsffd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防守打法多少分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fsdfdsf15s61f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fsdf/*23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F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2020-11-07T04:19:26Z</dcterms:created>
  <dc:creator>ASUS</dc:creator>
  <cp:lastModifiedBy>落汐丶</cp:lastModifiedBy>
  <dcterms:modified xsi:type="dcterms:W3CDTF">2020-11-07T04:19:43Z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