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12B8" w14:textId="77777777" w:rsidR="00565DE7" w:rsidRDefault="00565DE7">
      <w:pPr>
        <w:adjustRightInd w:val="0"/>
        <w:snapToGrid w:val="0"/>
        <w:spacing w:line="360" w:lineRule="auto"/>
        <w:ind w:firstLine="482"/>
        <w:jc w:val="center"/>
        <w:rPr>
          <w:rFonts w:ascii="宋体" w:hAnsi="宋体" w:hint="eastAsia"/>
          <w:color w:val="0000FF"/>
          <w:sz w:val="52"/>
        </w:rPr>
      </w:pPr>
    </w:p>
    <w:p w14:paraId="72CC8781" w14:textId="77777777" w:rsidR="00565DE7" w:rsidRDefault="00000000">
      <w:pPr>
        <w:pStyle w:val="aa"/>
        <w:adjustRightInd w:val="0"/>
        <w:snapToGrid w:val="0"/>
        <w:spacing w:line="360" w:lineRule="auto"/>
      </w:pPr>
      <w:r>
        <w:rPr>
          <w:rFonts w:hint="eastAsia"/>
        </w:rPr>
        <w:t>重庆机电职业技术大学</w:t>
      </w:r>
    </w:p>
    <w:p w14:paraId="2252E429" w14:textId="77777777" w:rsidR="00565DE7" w:rsidRDefault="00000000">
      <w:pPr>
        <w:pStyle w:val="aa"/>
        <w:adjustRightInd w:val="0"/>
        <w:snapToGrid w:val="0"/>
        <w:spacing w:line="360" w:lineRule="auto"/>
      </w:pPr>
      <w:r>
        <w:rPr>
          <w:rFonts w:hint="eastAsia"/>
        </w:rPr>
        <w:t>信息工程学院</w:t>
      </w:r>
    </w:p>
    <w:p w14:paraId="5DD4E996" w14:textId="77777777" w:rsidR="00565DE7" w:rsidRDefault="00565DE7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48A2FD6A" w14:textId="77777777" w:rsidR="00565DE7" w:rsidRDefault="00000000">
      <w:pPr>
        <w:pStyle w:val="a9"/>
        <w:adjustRightInd w:val="0"/>
        <w:snapToGrid w:val="0"/>
        <w:spacing w:line="360" w:lineRule="auto"/>
        <w:rPr>
          <w:color w:val="0000FF"/>
        </w:rPr>
      </w:pP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rPr>
          <w:rFonts w:hint="eastAsia"/>
        </w:rPr>
        <w:t>程</w:t>
      </w:r>
      <w:r>
        <w:rPr>
          <w:rFonts w:hint="eastAsia"/>
        </w:rPr>
        <w:t xml:space="preserve"> </w:t>
      </w:r>
      <w:r>
        <w:rPr>
          <w:rFonts w:hint="eastAsia"/>
        </w:rPr>
        <w:t>实</w:t>
      </w:r>
      <w:r>
        <w:rPr>
          <w:rFonts w:hint="eastAsia"/>
        </w:rPr>
        <w:t xml:space="preserve"> </w:t>
      </w:r>
      <w:r>
        <w:rPr>
          <w:rFonts w:hint="eastAsia"/>
        </w:rPr>
        <w:t>训</w:t>
      </w:r>
      <w:r>
        <w:rPr>
          <w:rFonts w:hint="eastAsia"/>
        </w:rPr>
        <w:t xml:space="preserve"> </w:t>
      </w:r>
      <w:r>
        <w:rPr>
          <w:rFonts w:hint="eastAsia"/>
        </w:rPr>
        <w:t>报</w:t>
      </w:r>
      <w:r>
        <w:rPr>
          <w:rFonts w:hint="eastAsia"/>
        </w:rPr>
        <w:t xml:space="preserve"> </w:t>
      </w:r>
      <w:r>
        <w:rPr>
          <w:rFonts w:hint="eastAsia"/>
        </w:rPr>
        <w:t>告</w:t>
      </w:r>
    </w:p>
    <w:p w14:paraId="2D1D64B4" w14:textId="77777777" w:rsidR="00565DE7" w:rsidRDefault="00565DE7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122384BC" w14:textId="77777777" w:rsidR="00565DE7" w:rsidRDefault="00565DE7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21DAD46A" w14:textId="77777777" w:rsidR="00565DE7" w:rsidRDefault="00565DE7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16FAB46A" w14:textId="77777777" w:rsidR="00565DE7" w:rsidRDefault="00565DE7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0869DEEE" w14:textId="77777777" w:rsidR="00565DE7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     云计算技术与应用       </w:t>
      </w:r>
      <w:r>
        <w:rPr>
          <w:rFonts w:hint="eastAsia"/>
        </w:rPr>
        <w:t xml:space="preserve"> </w:t>
      </w:r>
    </w:p>
    <w:p w14:paraId="4B34E2F5" w14:textId="77777777" w:rsidR="00565DE7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班    级：</w:t>
      </w:r>
      <w:r>
        <w:rPr>
          <w:rFonts w:hint="eastAsia"/>
          <w:u w:val="single"/>
        </w:rPr>
        <w:t xml:space="preserve"> </w:t>
      </w:r>
      <w:bookmarkStart w:id="0" w:name="_Hlk185803410"/>
      <w:r>
        <w:rPr>
          <w:rFonts w:hint="eastAsia"/>
          <w:u w:val="single"/>
        </w:rPr>
        <w:t>2023级大数据工程技术</w:t>
      </w:r>
      <w:r>
        <w:rPr>
          <w:u w:val="single"/>
        </w:rPr>
        <w:t>04</w:t>
      </w:r>
      <w:r>
        <w:rPr>
          <w:rFonts w:hint="eastAsia"/>
          <w:u w:val="single"/>
        </w:rPr>
        <w:t>班</w:t>
      </w:r>
      <w:bookmarkEnd w:id="0"/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</w:p>
    <w:p w14:paraId="675939C4" w14:textId="37879563" w:rsidR="00565DE7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学    号：</w:t>
      </w:r>
      <w:r w:rsidR="00265753">
        <w:rPr>
          <w:rFonts w:hint="eastAsia"/>
          <w:u w:val="single"/>
        </w:rPr>
        <w:t xml:space="preserve">       12607120270831        </w:t>
      </w:r>
    </w:p>
    <w:p w14:paraId="556D9F83" w14:textId="3AC40E71" w:rsidR="00565DE7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姓    名：</w:t>
      </w:r>
      <w:r w:rsidR="00265753">
        <w:rPr>
          <w:rFonts w:hint="eastAsia"/>
          <w:u w:val="single"/>
        </w:rPr>
        <w:t xml:space="preserve">          </w:t>
      </w:r>
      <w:r w:rsidR="00265753">
        <w:rPr>
          <w:u w:val="single"/>
        </w:rPr>
        <w:t xml:space="preserve"> </w:t>
      </w:r>
      <w:r w:rsidR="00265753">
        <w:rPr>
          <w:rFonts w:hint="eastAsia"/>
          <w:u w:val="single"/>
        </w:rPr>
        <w:t>罗祥熙</w:t>
      </w:r>
      <w:r w:rsidR="00265753">
        <w:rPr>
          <w:u w:val="single"/>
        </w:rPr>
        <w:t xml:space="preserve">      </w:t>
      </w:r>
      <w:r w:rsidR="00265753">
        <w:rPr>
          <w:rFonts w:hint="eastAsia"/>
          <w:u w:val="single"/>
        </w:rPr>
        <w:t xml:space="preserve">      </w:t>
      </w:r>
    </w:p>
    <w:p w14:paraId="045C61D2" w14:textId="68402784" w:rsidR="00565DE7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指导教师：</w:t>
      </w:r>
      <w:r>
        <w:rPr>
          <w:rFonts w:hint="eastAsia"/>
          <w:u w:val="single"/>
        </w:rPr>
        <w:t xml:space="preserve">          </w:t>
      </w:r>
      <w:r w:rsidR="0026575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钟涛             </w:t>
      </w:r>
    </w:p>
    <w:p w14:paraId="7E80705B" w14:textId="77777777" w:rsidR="00565DE7" w:rsidRDefault="00565DE7">
      <w:pPr>
        <w:pStyle w:val="ab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  <w:b/>
          <w:bCs/>
          <w:sz w:val="30"/>
        </w:rPr>
      </w:pPr>
    </w:p>
    <w:p w14:paraId="451454ED" w14:textId="0069477B" w:rsidR="00565DE7" w:rsidRDefault="00000000">
      <w:pPr>
        <w:pStyle w:val="ab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</w:rPr>
      </w:pPr>
      <w:r>
        <w:rPr>
          <w:rFonts w:hint="eastAsia"/>
          <w:b/>
          <w:bCs/>
          <w:sz w:val="30"/>
        </w:rPr>
        <w:t>2026年</w:t>
      </w:r>
      <w:r w:rsidR="007D53F3">
        <w:rPr>
          <w:rFonts w:hint="eastAsia"/>
          <w:b/>
          <w:bCs/>
          <w:sz w:val="30"/>
        </w:rPr>
        <w:t>4</w:t>
      </w:r>
      <w:r>
        <w:rPr>
          <w:rFonts w:hint="eastAsia"/>
          <w:b/>
          <w:bCs/>
          <w:sz w:val="30"/>
        </w:rPr>
        <w:t>月2</w:t>
      </w:r>
      <w:r w:rsidR="00265753">
        <w:rPr>
          <w:rFonts w:hint="eastAsia"/>
          <w:b/>
          <w:bCs/>
          <w:sz w:val="30"/>
        </w:rPr>
        <w:t>4</w:t>
      </w:r>
      <w:r>
        <w:rPr>
          <w:rFonts w:hint="eastAsia"/>
          <w:b/>
          <w:bCs/>
          <w:sz w:val="30"/>
        </w:rPr>
        <w:t>日</w:t>
      </w:r>
    </w:p>
    <w:p w14:paraId="34383122" w14:textId="77777777" w:rsidR="00565DE7" w:rsidRDefault="00565DE7">
      <w:pPr>
        <w:adjustRightInd w:val="0"/>
        <w:snapToGrid w:val="0"/>
        <w:ind w:left="1"/>
        <w:jc w:val="center"/>
        <w:rPr>
          <w:b/>
          <w:bCs/>
          <w:sz w:val="30"/>
        </w:rPr>
      </w:pPr>
    </w:p>
    <w:p w14:paraId="5F58BC02" w14:textId="77777777" w:rsidR="00565DE7" w:rsidRDefault="00000000">
      <w:pPr>
        <w:widowControl/>
        <w:spacing w:beforeLines="50" w:before="156" w:afterLines="50" w:after="156"/>
        <w:jc w:val="center"/>
        <w:rPr>
          <w:rFonts w:ascii="黑体" w:eastAsia="黑体" w:hAnsi="宋体" w:cs="宋体" w:hint="eastAsia"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lastRenderedPageBreak/>
        <w:t>《云计算技术与应用》实训报告（2）</w:t>
      </w:r>
    </w:p>
    <w:p w14:paraId="0DBAC1A2" w14:textId="77777777" w:rsidR="00565DE7" w:rsidRDefault="00000000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实训</w:t>
      </w:r>
      <w:r>
        <w:rPr>
          <w:rFonts w:ascii="宋体" w:hAnsi="宋体" w:cs="宋体"/>
          <w:bCs/>
          <w:kern w:val="0"/>
          <w:sz w:val="24"/>
        </w:rPr>
        <w:t>名称：</w:t>
      </w:r>
      <w:r>
        <w:rPr>
          <w:rFonts w:ascii="宋体" w:hAnsi="宋体" w:cs="宋体" w:hint="eastAsia"/>
          <w:kern w:val="0"/>
          <w:sz w:val="24"/>
        </w:rPr>
        <w:t>云计算平台基础环境准备</w:t>
      </w:r>
      <w:r>
        <w:rPr>
          <w:rFonts w:ascii="宋体" w:hAnsi="宋体" w:cs="宋体" w:hint="eastAsia"/>
          <w:bCs/>
          <w:kern w:val="0"/>
          <w:sz w:val="24"/>
        </w:rPr>
        <w:t xml:space="preserve">  指导</w:t>
      </w:r>
      <w:r>
        <w:rPr>
          <w:rFonts w:ascii="宋体" w:hAnsi="宋体" w:cs="宋体"/>
          <w:bCs/>
          <w:kern w:val="0"/>
          <w:sz w:val="24"/>
        </w:rPr>
        <w:t>教师：</w:t>
      </w:r>
      <w:r>
        <w:rPr>
          <w:rFonts w:ascii="宋体" w:hAnsi="宋体" w:cs="宋体" w:hint="eastAsia"/>
          <w:bCs/>
          <w:kern w:val="0"/>
          <w:sz w:val="24"/>
        </w:rPr>
        <w:t xml:space="preserve">钟涛  </w:t>
      </w:r>
      <w:r>
        <w:rPr>
          <w:rFonts w:ascii="宋体" w:hAnsi="宋体" w:cs="宋体"/>
          <w:bCs/>
          <w:kern w:val="0"/>
          <w:sz w:val="24"/>
        </w:rPr>
        <w:t>完成日期：4</w:t>
      </w:r>
      <w:r>
        <w:rPr>
          <w:rFonts w:ascii="宋体" w:hAnsi="宋体" w:cs="宋体" w:hint="eastAsia"/>
          <w:bCs/>
          <w:kern w:val="0"/>
          <w:sz w:val="24"/>
        </w:rPr>
        <w:t xml:space="preserve">月 </w:t>
      </w:r>
      <w:r>
        <w:rPr>
          <w:rFonts w:ascii="宋体" w:hAnsi="宋体" w:cs="宋体"/>
          <w:bCs/>
          <w:kern w:val="0"/>
          <w:sz w:val="24"/>
        </w:rPr>
        <w:t>24</w:t>
      </w:r>
      <w:r>
        <w:rPr>
          <w:rFonts w:ascii="宋体" w:hAnsi="宋体" w:cs="宋体" w:hint="eastAsia"/>
          <w:bCs/>
          <w:kern w:val="0"/>
          <w:sz w:val="24"/>
        </w:rPr>
        <w:t>日</w:t>
      </w:r>
    </w:p>
    <w:p w14:paraId="69645B7D" w14:textId="3D788ED9" w:rsidR="00565DE7" w:rsidRDefault="00000000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班级</w:t>
      </w:r>
      <w:r>
        <w:rPr>
          <w:rFonts w:ascii="宋体" w:hAnsi="宋体" w:cs="宋体"/>
          <w:bCs/>
          <w:kern w:val="0"/>
          <w:sz w:val="24"/>
        </w:rPr>
        <w:t>：</w:t>
      </w:r>
      <w:r>
        <w:rPr>
          <w:rFonts w:ascii="宋体" w:hAnsi="宋体" w:cs="宋体" w:hint="eastAsia"/>
          <w:bCs/>
          <w:kern w:val="0"/>
          <w:sz w:val="24"/>
        </w:rPr>
        <w:t>2023级大数据工程技术</w:t>
      </w:r>
      <w:r>
        <w:rPr>
          <w:rFonts w:ascii="宋体" w:hAnsi="宋体" w:cs="宋体"/>
          <w:bCs/>
          <w:kern w:val="0"/>
          <w:sz w:val="24"/>
        </w:rPr>
        <w:t>04</w:t>
      </w:r>
      <w:r>
        <w:rPr>
          <w:rFonts w:ascii="宋体" w:hAnsi="宋体" w:cs="宋体" w:hint="eastAsia"/>
          <w:bCs/>
          <w:kern w:val="0"/>
          <w:sz w:val="24"/>
        </w:rPr>
        <w:t>班   学号</w:t>
      </w:r>
      <w:r>
        <w:rPr>
          <w:rFonts w:ascii="宋体" w:hAnsi="宋体" w:cs="宋体"/>
          <w:bCs/>
          <w:kern w:val="0"/>
          <w:sz w:val="24"/>
        </w:rPr>
        <w:t>：</w:t>
      </w:r>
      <w:r w:rsidR="00265753">
        <w:rPr>
          <w:rFonts w:ascii="宋体" w:hAnsi="宋体" w:cs="宋体" w:hint="eastAsia"/>
          <w:bCs/>
          <w:kern w:val="0"/>
          <w:sz w:val="24"/>
        </w:rPr>
        <w:t>12607120270831</w:t>
      </w:r>
      <w:r>
        <w:rPr>
          <w:rFonts w:ascii="宋体" w:hAnsi="宋体" w:cs="宋体" w:hint="eastAsia"/>
          <w:bCs/>
          <w:kern w:val="0"/>
          <w:sz w:val="24"/>
        </w:rPr>
        <w:t>姓名</w:t>
      </w:r>
      <w:r>
        <w:rPr>
          <w:rFonts w:ascii="宋体" w:hAnsi="宋体" w:cs="宋体"/>
          <w:bCs/>
          <w:kern w:val="0"/>
          <w:sz w:val="24"/>
        </w:rPr>
        <w:t>：</w:t>
      </w:r>
      <w:r w:rsidR="00265753">
        <w:rPr>
          <w:rFonts w:ascii="宋体" w:hAnsi="宋体" w:cs="宋体" w:hint="eastAsia"/>
          <w:bCs/>
          <w:kern w:val="0"/>
          <w:sz w:val="24"/>
        </w:rPr>
        <w:t>罗祥熙</w:t>
      </w: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8570"/>
      </w:tblGrid>
      <w:tr w:rsidR="00565DE7" w14:paraId="4A3D4F11" w14:textId="77777777">
        <w:tc>
          <w:tcPr>
            <w:tcW w:w="5000" w:type="pct"/>
            <w:gridSpan w:val="2"/>
          </w:tcPr>
          <w:p w14:paraId="01F99BB5" w14:textId="77777777" w:rsidR="00565DE7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一、实训目的：</w:t>
            </w:r>
          </w:p>
          <w:p w14:paraId="02CEE63D" w14:textId="77777777" w:rsidR="00565D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通过本实训，理解openEuler双节点安装与部署。</w:t>
            </w:r>
          </w:p>
          <w:p w14:paraId="7DBFDC92" w14:textId="77777777" w:rsidR="00565D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 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搭建OpenStack云计算平台运行的基础环境</w:t>
            </w:r>
            <w:r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  <w:p w14:paraId="304A666C" w14:textId="77777777" w:rsidR="00565D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 理解OpenStack平台中控制节点、计算节点的分工。</w:t>
            </w:r>
          </w:p>
          <w:p w14:paraId="6F4AA34D" w14:textId="77777777" w:rsidR="00565DE7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二、实训要求</w:t>
            </w:r>
          </w:p>
          <w:p w14:paraId="2F5D20C4" w14:textId="77777777" w:rsidR="00565D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按既定分组，有疑难问题可进行组内讨论，集思广益。</w:t>
            </w:r>
          </w:p>
          <w:p w14:paraId="492D5AA7" w14:textId="77777777" w:rsidR="00565D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使用自有电脑，便于保存实训环境，关键步骤拍摄虚拟机快照。</w:t>
            </w:r>
          </w:p>
          <w:p w14:paraId="6FBD7A80" w14:textId="77777777" w:rsidR="00565DE7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 为了避免因开源软件版本不一致导致的问题，请下载本课程教材所使用的软件，云盘：</w:t>
            </w:r>
            <w:hyperlink r:id="rId7" w:history="1">
              <w:r w:rsidR="00565DE7">
                <w:rPr>
                  <w:rStyle w:val="a8"/>
                  <w:rFonts w:ascii="宋体" w:hAnsi="宋体" w:cs="宋体" w:hint="eastAsia"/>
                  <w:szCs w:val="21"/>
                  <w:lang w:bidi="ar"/>
                </w:rPr>
                <w:t>https://pan.baidu.com/s/1bR--PN16-ZH7myT69lVOUQ</w:t>
              </w:r>
            </w:hyperlink>
            <w:r>
              <w:rPr>
                <w:rFonts w:ascii="宋体" w:hAnsi="宋体" w:cs="宋体" w:hint="eastAsia"/>
                <w:kern w:val="0"/>
                <w:szCs w:val="21"/>
              </w:rPr>
              <w:t xml:space="preserve">  提取码: vgmj</w:t>
            </w:r>
          </w:p>
          <w:p w14:paraId="0FE569A1" w14:textId="77777777" w:rsidR="00565DE7" w:rsidRDefault="00565DE7">
            <w:pPr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565DE7" w14:paraId="78B9B464" w14:textId="77777777">
        <w:tc>
          <w:tcPr>
            <w:tcW w:w="5000" w:type="pct"/>
            <w:gridSpan w:val="2"/>
          </w:tcPr>
          <w:p w14:paraId="5B92CA1B" w14:textId="77777777" w:rsidR="00565DE7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三、实训内容：</w:t>
            </w:r>
          </w:p>
          <w:p w14:paraId="0A27F79E" w14:textId="77777777" w:rsidR="00565DE7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从已有虚拟机克隆另一台虚拟机，分别设置为控制和计算节点；</w:t>
            </w:r>
          </w:p>
          <w:p w14:paraId="7FC5D9FF" w14:textId="77777777" w:rsidR="00565DE7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修改两个节点的本地设置，例如IP地址、主机名、域名解析、防火墙和本地软件源；</w:t>
            </w:r>
          </w:p>
          <w:p w14:paraId="68498252" w14:textId="77777777" w:rsidR="00565DE7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 拍摄系统快照；</w:t>
            </w:r>
          </w:p>
          <w:p w14:paraId="5E5F27F8" w14:textId="77777777" w:rsidR="00565DE7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 安装各种必要的服务，例如：Chrony、MariaDB、RabbitMQ、Memcached和etcd等服务；</w:t>
            </w:r>
          </w:p>
          <w:p w14:paraId="225BB587" w14:textId="77777777" w:rsidR="00565DE7" w:rsidRDefault="00565DE7">
            <w:pPr>
              <w:widowControl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</w:p>
        </w:tc>
      </w:tr>
      <w:tr w:rsidR="00565DE7" w14:paraId="4565DF9F" w14:textId="77777777">
        <w:tc>
          <w:tcPr>
            <w:tcW w:w="5000" w:type="pct"/>
            <w:gridSpan w:val="2"/>
          </w:tcPr>
          <w:p w14:paraId="5BCAF714" w14:textId="77777777" w:rsidR="00565DE7" w:rsidRDefault="00000000">
            <w:pPr>
              <w:widowControl/>
              <w:spacing w:beforeLines="50" w:before="156" w:afterLines="50" w:after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bookmarkStart w:id="1" w:name="OLE_LINK2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四、实训过程与结论</w:t>
            </w:r>
            <w:bookmarkEnd w:id="1"/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包含具体步骤、运行结果、结果分析等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）</w:t>
            </w: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：</w:t>
            </w:r>
          </w:p>
          <w:p w14:paraId="0952F97C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1.克隆虚拟机；</w:t>
            </w:r>
          </w:p>
          <w:p w14:paraId="4F0E70D0" w14:textId="1CDAC7A0" w:rsidR="00565DE7" w:rsidRDefault="00AB06E2" w:rsidP="00AB06E2">
            <w:pPr>
              <w:widowControl/>
              <w:ind w:firstLineChars="200" w:firstLine="42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1.1</w:t>
            </w:r>
            <w:r>
              <w:rPr>
                <w:rFonts w:ascii="宋体" w:hAnsi="宋体" w:cs="宋体" w:hint="eastAsia"/>
                <w:kern w:val="0"/>
                <w:szCs w:val="21"/>
              </w:rPr>
              <w:t>在VMware Workstation主界面鼠标右键单击【我的计算机】下的虚拟机（虚拟机需处于关闭状态），在弹出的菜单中依次选择【管理】→【克隆】后出现【克隆虚拟机向导】</w:t>
            </w:r>
          </w:p>
          <w:p w14:paraId="5F6BCD49" w14:textId="5E286941" w:rsidR="00AB06E2" w:rsidRDefault="00AB06E2" w:rsidP="00AB06E2">
            <w:pPr>
              <w:widowControl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F5AD900" wp14:editId="35E3D172">
                  <wp:extent cx="2700867" cy="2010016"/>
                  <wp:effectExtent l="0" t="0" r="4445" b="9525"/>
                  <wp:docPr id="16378718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8718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036" cy="2010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D3E21" w14:textId="1A45DB53" w:rsidR="00AB06E2" w:rsidRPr="00AB06E2" w:rsidRDefault="00AB06E2" w:rsidP="00AB06E2">
            <w:pPr>
              <w:widowControl/>
              <w:ind w:firstLineChars="200" w:firstLine="42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1.2</w:t>
            </w:r>
            <w:r>
              <w:rPr>
                <w:rFonts w:ascii="宋体" w:hAnsi="宋体" w:cs="宋体" w:hint="eastAsia"/>
                <w:kern w:val="0"/>
                <w:szCs w:val="21"/>
              </w:rPr>
              <w:t>在【克隆虚拟机向导】对话框中单击【下一页】按钮进入【克隆源】界面。在【克隆源】界面中选择【虚拟机中的当前状态】单选按钮，然后单击【下一步】按钮，弹出克隆类型】界面。在【克隆类型】界面中选择【创建完整克隆】单选按钮，然后单击【下一步】按钮，弹出【新虚拟机名称】界面</w:t>
            </w:r>
          </w:p>
          <w:p w14:paraId="2101EA4B" w14:textId="432ED486" w:rsidR="00565DE7" w:rsidRDefault="00AB06E2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9378AB0" wp14:editId="7A552578">
                  <wp:extent cx="2726267" cy="1989242"/>
                  <wp:effectExtent l="0" t="0" r="0" b="0"/>
                  <wp:docPr id="9390526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0526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246" cy="2009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300AE4C" wp14:editId="46DF50B4">
                  <wp:extent cx="2777066" cy="2051417"/>
                  <wp:effectExtent l="0" t="0" r="4445" b="6350"/>
                  <wp:docPr id="4929984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9984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480" cy="2059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74CFF" w14:textId="6C4AF003" w:rsidR="00AB06E2" w:rsidRDefault="00AB06E2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1E6882C" wp14:editId="1A615050">
                  <wp:extent cx="2370667" cy="1750425"/>
                  <wp:effectExtent l="0" t="0" r="0" b="2540"/>
                  <wp:docPr id="14427274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7274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435" cy="1759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F621D" w14:textId="77777777" w:rsidR="00AB06E2" w:rsidRDefault="00AB06E2" w:rsidP="00AB06E2">
            <w:pPr>
              <w:widowControl/>
              <w:ind w:firstLine="420"/>
              <w:jc w:val="left"/>
            </w:pPr>
            <w:r>
              <w:rPr>
                <w:rFonts w:ascii="宋体" w:hAnsi="宋体" w:cs="宋体" w:hint="eastAsia"/>
                <w:szCs w:val="21"/>
              </w:rPr>
              <w:t>1.3</w:t>
            </w:r>
            <w:r>
              <w:rPr>
                <w:rFonts w:hint="eastAsia"/>
              </w:rPr>
              <w:t>设置新的虚拟机名称及存储位置，然后开始克隆虚拟机。</w:t>
            </w:r>
          </w:p>
          <w:p w14:paraId="33E3F07E" w14:textId="77777777" w:rsidR="00AB06E2" w:rsidRDefault="00AB06E2" w:rsidP="00AB06E2">
            <w:pPr>
              <w:widowControl/>
              <w:jc w:val="left"/>
            </w:pPr>
            <w:r>
              <w:rPr>
                <w:rFonts w:hint="eastAsia"/>
              </w:rPr>
              <w:t>在【新虚拟机名称】界面中的【虚拟机名称】和【位置】文本框内填写和选择新克隆的虚拟机的名称和虚拟机存储的位置，设置完成后单击【完成】按钮，显示【正在克隆虚拟机】对话框。克隆成功后将弹出克隆完成的界面。【关闭】后可以在主界面看到【我的计算机】下多出了一个虚拟机——计算节点。</w:t>
            </w:r>
          </w:p>
          <w:p w14:paraId="7E651408" w14:textId="7B06DE31" w:rsidR="00AB06E2" w:rsidRPr="00AB06E2" w:rsidRDefault="00AB06E2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186F443" wp14:editId="729D5712">
                  <wp:extent cx="2751667" cy="2929448"/>
                  <wp:effectExtent l="0" t="0" r="0" b="4445"/>
                  <wp:docPr id="17884328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4328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714" cy="2934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32041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lastRenderedPageBreak/>
              <w:t>2.设置主机IP地址；</w:t>
            </w:r>
          </w:p>
          <w:p w14:paraId="14131685" w14:textId="77777777" w:rsidR="00AB06E2" w:rsidRDefault="00AB06E2" w:rsidP="00AB06E2">
            <w:pPr>
              <w:ind w:firstLineChars="200" w:firstLine="420"/>
            </w:pPr>
            <w:r>
              <w:rPr>
                <w:rFonts w:hint="eastAsia"/>
              </w:rPr>
              <w:t>由于计算节点主机克隆于控制节点主机，因此其内部软硬件配置和控制节点主机保持了一致，包括网卡配置。由于在同一个网络中不允许出现两个相同的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，因此我们要将计算节点主机的网卡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更改掉。</w:t>
            </w:r>
          </w:p>
          <w:p w14:paraId="3464BF61" w14:textId="33DC7460" w:rsidR="00565DE7" w:rsidRPr="00AB06E2" w:rsidRDefault="00AB06E2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2.1 更改计算机节点内网网卡IP</w:t>
            </w:r>
          </w:p>
          <w:p w14:paraId="529E02CA" w14:textId="67A00868" w:rsidR="00565DE7" w:rsidRDefault="001531B7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16F6423" wp14:editId="29614AD6">
                  <wp:extent cx="5143500" cy="485775"/>
                  <wp:effectExtent l="0" t="0" r="0" b="9525"/>
                  <wp:docPr id="2454450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450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4335D" w14:textId="44350B49" w:rsidR="00565DE7" w:rsidRDefault="00C31EAD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1FED127" wp14:editId="67AA92A4">
                  <wp:extent cx="4924425" cy="3438525"/>
                  <wp:effectExtent l="0" t="0" r="9525" b="9525"/>
                  <wp:docPr id="7104019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4019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A309A" w14:textId="6872142F" w:rsidR="00BA1CFE" w:rsidRDefault="00BA1CF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B7D2D7B" wp14:editId="0C46C2CB">
                  <wp:extent cx="5759450" cy="2407920"/>
                  <wp:effectExtent l="0" t="0" r="0" b="0"/>
                  <wp:docPr id="7202994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2994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36250" w14:textId="3383B9AE" w:rsidR="00565DE7" w:rsidRDefault="00BA1CFE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F770ECB" wp14:editId="757F5FA1">
                  <wp:extent cx="5759450" cy="229235"/>
                  <wp:effectExtent l="0" t="0" r="0" b="0"/>
                  <wp:docPr id="9908371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8371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2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07D17" w14:textId="24CD9795" w:rsidR="00BA1CFE" w:rsidRDefault="00C31EAD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3CF69B" wp14:editId="03CDA374">
                  <wp:extent cx="4467225" cy="3800475"/>
                  <wp:effectExtent l="0" t="0" r="9525" b="9525"/>
                  <wp:docPr id="6578460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8460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F0208" w14:textId="71E26EE7" w:rsidR="00BA1CFE" w:rsidRDefault="00BA1CFE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6C5775A" wp14:editId="30806CAC">
                  <wp:extent cx="5759450" cy="2454910"/>
                  <wp:effectExtent l="0" t="0" r="0" b="2540"/>
                  <wp:docPr id="6946962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69620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45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C36DF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3 主机名更改与域名解析；</w:t>
            </w:r>
          </w:p>
          <w:p w14:paraId="62F8843D" w14:textId="7759C3F2" w:rsidR="00140050" w:rsidRPr="00140050" w:rsidRDefault="00140050">
            <w:pPr>
              <w:widowControl/>
              <w:rPr>
                <w:rFonts w:ascii="宋体" w:hAnsi="宋体" w:cs="宋体" w:hint="eastAsia"/>
                <w:szCs w:val="21"/>
              </w:rPr>
            </w:pPr>
            <w:r w:rsidRPr="00140050">
              <w:rPr>
                <w:rFonts w:ascii="宋体" w:hAnsi="宋体" w:cs="宋体" w:hint="eastAsia"/>
                <w:szCs w:val="21"/>
              </w:rPr>
              <w:t>3.1</w:t>
            </w:r>
            <w:r>
              <w:rPr>
                <w:rFonts w:ascii="宋体" w:hAnsi="宋体" w:cs="宋体" w:hint="eastAsia"/>
                <w:szCs w:val="21"/>
              </w:rPr>
              <w:t xml:space="preserve"> 更改计算节点主机名为compute</w:t>
            </w:r>
          </w:p>
          <w:p w14:paraId="030A658E" w14:textId="02509738" w:rsidR="00565DE7" w:rsidRDefault="00BA1CF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8C5FC42" wp14:editId="0E6B63AC">
                  <wp:extent cx="5086350" cy="390525"/>
                  <wp:effectExtent l="0" t="0" r="0" b="9525"/>
                  <wp:docPr id="8612726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2726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197D0" w14:textId="73EF5C78" w:rsidR="00565DE7" w:rsidRDefault="00BA1CFE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0BB5D88" wp14:editId="6F0000A5">
                  <wp:extent cx="1762125" cy="333375"/>
                  <wp:effectExtent l="0" t="0" r="9525" b="9525"/>
                  <wp:docPr id="17161655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16550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FE009" w14:textId="70662605" w:rsidR="00565DE7" w:rsidRDefault="00140050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3.2 配置/etc/hosts文件</w:t>
            </w:r>
          </w:p>
          <w:p w14:paraId="7BC8BED7" w14:textId="17855B79" w:rsidR="00140050" w:rsidRDefault="00140050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控制节点</w:t>
            </w:r>
          </w:p>
          <w:p w14:paraId="590BF0EB" w14:textId="6598368A" w:rsidR="00140050" w:rsidRDefault="00140050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B712E5E" wp14:editId="600C84A5">
                  <wp:extent cx="3143250" cy="342900"/>
                  <wp:effectExtent l="0" t="0" r="0" b="0"/>
                  <wp:docPr id="17241793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17930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BC938" w14:textId="18AA23A6" w:rsidR="00140050" w:rsidRDefault="00140050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265DA9" wp14:editId="24E40BBD">
                  <wp:extent cx="5759450" cy="764540"/>
                  <wp:effectExtent l="0" t="0" r="0" b="0"/>
                  <wp:docPr id="3119477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9477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6406F" w14:textId="6E616C1C" w:rsidR="00140050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计算节点</w:t>
            </w:r>
          </w:p>
          <w:p w14:paraId="25B5F097" w14:textId="5662D734" w:rsidR="00E16855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8E6D95B" wp14:editId="3B2D4E60">
                  <wp:extent cx="2914650" cy="381000"/>
                  <wp:effectExtent l="0" t="0" r="0" b="0"/>
                  <wp:docPr id="4188959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89597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06BD9" w14:textId="179F121E" w:rsidR="00E16855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C86C37E" wp14:editId="69069442">
                  <wp:extent cx="5759450" cy="780415"/>
                  <wp:effectExtent l="0" t="0" r="0" b="635"/>
                  <wp:docPr id="15739831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98315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CFEDE" w14:textId="77777777" w:rsidR="00565DE7" w:rsidRDefault="00565DE7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</w:p>
          <w:p w14:paraId="708CD7A2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4.关闭系统防火墙；</w:t>
            </w:r>
          </w:p>
          <w:p w14:paraId="1B926F78" w14:textId="7FAD9478" w:rsidR="00E16855" w:rsidRPr="00E16855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 w:rsidRPr="00E16855">
              <w:rPr>
                <w:rFonts w:ascii="宋体" w:hAnsi="宋体" w:cs="宋体" w:hint="eastAsia"/>
                <w:szCs w:val="21"/>
              </w:rPr>
              <w:t>控制节点</w:t>
            </w:r>
          </w:p>
          <w:p w14:paraId="46507BE8" w14:textId="63E8217B" w:rsidR="00565DE7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B594E96" wp14:editId="0C28C7B5">
                  <wp:extent cx="5759450" cy="613410"/>
                  <wp:effectExtent l="0" t="0" r="0" b="0"/>
                  <wp:docPr id="6078354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83549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E37A8" w14:textId="38CA1C3E" w:rsidR="00565DE7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CAA5203" wp14:editId="6D190E9C">
                  <wp:extent cx="5759450" cy="733425"/>
                  <wp:effectExtent l="0" t="0" r="0" b="9525"/>
                  <wp:docPr id="5464322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43222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1808F" w14:textId="58C6A90F" w:rsidR="00565DE7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计算节点</w:t>
            </w:r>
          </w:p>
          <w:p w14:paraId="25095789" w14:textId="1754B898" w:rsidR="00E16855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83A565E" wp14:editId="611021FF">
                  <wp:extent cx="5759450" cy="639445"/>
                  <wp:effectExtent l="0" t="0" r="0" b="8255"/>
                  <wp:docPr id="2346268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62680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3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DFD3D" w14:textId="5DD0FFEF" w:rsidR="00E16855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5F74A98" wp14:editId="6AF569BB">
                  <wp:extent cx="5759450" cy="719455"/>
                  <wp:effectExtent l="0" t="0" r="0" b="4445"/>
                  <wp:docPr id="3565999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59997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E5082" w14:textId="62FABC91" w:rsidR="00E16855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测试连接：</w:t>
            </w:r>
          </w:p>
          <w:p w14:paraId="37A83882" w14:textId="5E2F9883" w:rsidR="00E16855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控制节点</w:t>
            </w:r>
          </w:p>
          <w:p w14:paraId="2454094D" w14:textId="1C58B10D" w:rsidR="00E16855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18CF6A6" wp14:editId="67DEF740">
                  <wp:extent cx="5759450" cy="1645285"/>
                  <wp:effectExtent l="0" t="0" r="0" b="0"/>
                  <wp:docPr id="3441624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16248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A0E9C" w14:textId="2FE4B0A4" w:rsidR="00CE138C" w:rsidRDefault="00CE138C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5952ED" wp14:editId="44CF35A6">
                  <wp:extent cx="5759450" cy="1594485"/>
                  <wp:effectExtent l="0" t="0" r="0" b="5715"/>
                  <wp:docPr id="1111356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3567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41AE7" w14:textId="20CC8033" w:rsidR="00E16855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计算节点：</w:t>
            </w:r>
          </w:p>
          <w:p w14:paraId="32382889" w14:textId="43CD009A" w:rsidR="00E16855" w:rsidRDefault="00E1685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A9CFAE6" wp14:editId="6352130F">
                  <wp:extent cx="5759450" cy="1593215"/>
                  <wp:effectExtent l="0" t="0" r="0" b="6985"/>
                  <wp:docPr id="8051177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11776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2D0C3" w14:textId="59AF7C7C" w:rsidR="00CE138C" w:rsidRDefault="00CE138C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C4791BD" wp14:editId="20AEE0B2">
                  <wp:extent cx="5759450" cy="1682115"/>
                  <wp:effectExtent l="0" t="0" r="0" b="0"/>
                  <wp:docPr id="19466108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6108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68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4AB9F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5.搭建本地软件仓库；</w:t>
            </w:r>
          </w:p>
          <w:p w14:paraId="3F8A695D" w14:textId="171E2EA6" w:rsidR="00565DE7" w:rsidRDefault="0083500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5.1</w:t>
            </w:r>
            <w:r>
              <w:rPr>
                <w:rFonts w:ascii="宋体" w:hAnsi="宋体" w:cs="宋体" w:hint="eastAsia"/>
                <w:kern w:val="0"/>
                <w:szCs w:val="21"/>
              </w:rPr>
              <w:t>首先创建一个新文件夹，然后将“openStack-train.iso”文件挂载到上面</w:t>
            </w:r>
          </w:p>
          <w:p w14:paraId="1C460D62" w14:textId="51173CA1" w:rsidR="0083500C" w:rsidRDefault="00EC3AC6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37DD5FE" wp14:editId="3BA26C4F">
                  <wp:extent cx="2413635" cy="539026"/>
                  <wp:effectExtent l="0" t="0" r="5715" b="0"/>
                  <wp:docPr id="2384604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46049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301" cy="557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18B39" w14:textId="11BA753D" w:rsidR="00EC3AC6" w:rsidRDefault="00EC3AC6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9306214" wp14:editId="245E697B">
                  <wp:extent cx="3069451" cy="2166552"/>
                  <wp:effectExtent l="0" t="0" r="0" b="5715"/>
                  <wp:docPr id="2418698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86985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257" cy="2176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32415" w14:textId="4A1FB151" w:rsidR="00EC3AC6" w:rsidRDefault="00EC3AC6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E24A44" wp14:editId="5047E460">
                  <wp:extent cx="5759450" cy="640715"/>
                  <wp:effectExtent l="0" t="0" r="0" b="6985"/>
                  <wp:docPr id="10170401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04011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4171F" w14:textId="180F69FC" w:rsidR="00565DE7" w:rsidRDefault="00EC3AC6" w:rsidP="00EC3AC6">
            <w:pPr>
              <w:widowControl/>
              <w:tabs>
                <w:tab w:val="left" w:pos="1077"/>
              </w:tabs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2619E93" wp14:editId="160D1F75">
                  <wp:extent cx="3838575" cy="457200"/>
                  <wp:effectExtent l="0" t="0" r="9525" b="0"/>
                  <wp:docPr id="21432068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20686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C1234" w14:textId="00160E45" w:rsidR="00565DE7" w:rsidRDefault="00EC3AC6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92E0FD5" wp14:editId="27224303">
                  <wp:extent cx="5759450" cy="2249805"/>
                  <wp:effectExtent l="0" t="0" r="0" b="0"/>
                  <wp:docPr id="772957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9577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24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99ECB" w14:textId="0859C134" w:rsidR="00565DE7" w:rsidRDefault="00EC3AC6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EC3AC6">
              <w:rPr>
                <w:rFonts w:ascii="宋体" w:hAnsi="宋体" w:cs="宋体" w:hint="eastAsia"/>
                <w:szCs w:val="21"/>
              </w:rPr>
              <w:t>5.2</w:t>
            </w:r>
            <w:r>
              <w:rPr>
                <w:rFonts w:ascii="宋体" w:hAnsi="宋体" w:cs="宋体" w:hint="eastAsia"/>
                <w:kern w:val="0"/>
                <w:szCs w:val="21"/>
              </w:rPr>
              <w:t>将原有的YUM源配置文件（REPO文件）备份后从目录中移除</w:t>
            </w:r>
          </w:p>
          <w:p w14:paraId="50DEE828" w14:textId="57B926C3" w:rsidR="00EC3AC6" w:rsidRDefault="00CF52D2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510EFA9" wp14:editId="25C72B05">
                  <wp:extent cx="4591050" cy="1371600"/>
                  <wp:effectExtent l="0" t="0" r="0" b="0"/>
                  <wp:docPr id="6546776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67762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130E0" w14:textId="0F68978A" w:rsidR="00CF52D2" w:rsidRDefault="00286B98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A8A43CD" wp14:editId="542F9FE6">
                  <wp:extent cx="2662319" cy="3336324"/>
                  <wp:effectExtent l="0" t="0" r="5080" b="0"/>
                  <wp:docPr id="12793130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31301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552" cy="334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B4BDD" w14:textId="6DA9DE39" w:rsidR="00286B98" w:rsidRDefault="00286B98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BF1BEE" wp14:editId="692C1635">
                  <wp:extent cx="3830594" cy="1608681"/>
                  <wp:effectExtent l="0" t="0" r="0" b="0"/>
                  <wp:docPr id="15073212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32126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201" cy="1612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EAB7C" w14:textId="101EC28C" w:rsidR="00286B98" w:rsidRDefault="00286B9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5.3</w:t>
            </w:r>
            <w:r>
              <w:rPr>
                <w:rFonts w:ascii="宋体" w:hAnsi="宋体" w:cs="宋体" w:hint="eastAsia"/>
                <w:kern w:val="0"/>
                <w:szCs w:val="21"/>
              </w:rPr>
              <w:t>在控制节点上搭建一个FTP服务器，利用共享控制节点上已有的软件仓库来为计算节点提供服务</w:t>
            </w:r>
          </w:p>
          <w:p w14:paraId="63166C13" w14:textId="5B2D962B" w:rsidR="00286B98" w:rsidRDefault="00286B98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5.3.1安装FTP软件包</w:t>
            </w:r>
          </w:p>
          <w:p w14:paraId="13B3EC1E" w14:textId="36E503EF" w:rsidR="00CF52D2" w:rsidRDefault="00286B98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AD4B2C2" wp14:editId="54DFF808">
                  <wp:extent cx="3558746" cy="2472289"/>
                  <wp:effectExtent l="0" t="0" r="3810" b="4445"/>
                  <wp:docPr id="1647742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7423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051" cy="247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3C12F" w14:textId="6E756C3C" w:rsidR="00286B98" w:rsidRDefault="00286B98" w:rsidP="00286B98">
            <w:pPr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hint="eastAsia"/>
              </w:rPr>
              <w:t>5.3.2</w:t>
            </w:r>
            <w:r>
              <w:rPr>
                <w:rFonts w:ascii="宋体" w:hAnsi="宋体" w:cs="宋体" w:hint="eastAsia"/>
                <w:kern w:val="0"/>
                <w:szCs w:val="21"/>
              </w:rPr>
              <w:t>配置FTP主目录为软件仓库目录</w:t>
            </w:r>
          </w:p>
          <w:p w14:paraId="5086DB84" w14:textId="1F1E9078" w:rsidR="00520C45" w:rsidRDefault="00520C45" w:rsidP="00286B98">
            <w:pPr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2990416" wp14:editId="733EBE8B">
                  <wp:extent cx="4867275" cy="276225"/>
                  <wp:effectExtent l="0" t="0" r="9525" b="9525"/>
                  <wp:docPr id="1372589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58973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D2DEE" w14:textId="58B2BB76" w:rsidR="00286B98" w:rsidRPr="00286B98" w:rsidRDefault="00520C45" w:rsidP="00286B98">
            <w:r>
              <w:rPr>
                <w:noProof/>
              </w:rPr>
              <w:drawing>
                <wp:inline distT="0" distB="0" distL="0" distR="0" wp14:anchorId="5BCE76E2" wp14:editId="1AB3A4DB">
                  <wp:extent cx="5759450" cy="1986280"/>
                  <wp:effectExtent l="0" t="0" r="0" b="0"/>
                  <wp:docPr id="1885906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90608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8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7BB2D" w14:textId="41D2B853" w:rsidR="00286B98" w:rsidRDefault="0078498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5.3.3</w:t>
            </w:r>
            <w:r>
              <w:rPr>
                <w:rFonts w:ascii="宋体" w:hAnsi="宋体" w:cs="宋体" w:hint="eastAsia"/>
                <w:kern w:val="0"/>
                <w:szCs w:val="21"/>
              </w:rPr>
              <w:t>启动FTP服务</w:t>
            </w:r>
          </w:p>
          <w:p w14:paraId="5281FA62" w14:textId="6ECFFE6E" w:rsidR="00784981" w:rsidRDefault="0078498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C60C2FD" wp14:editId="672535A8">
                  <wp:extent cx="5759450" cy="569595"/>
                  <wp:effectExtent l="0" t="0" r="0" b="1905"/>
                  <wp:docPr id="1729408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4085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64E2C" w14:textId="21274CC2" w:rsidR="00784981" w:rsidRDefault="0078498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5.3.4 接下来修改计算节点的YUM源配置文件，使YUM源指向控制节点FTP服务器里的软件仓库</w:t>
            </w:r>
          </w:p>
          <w:p w14:paraId="170B67BD" w14:textId="39777758" w:rsidR="00784981" w:rsidRDefault="00784981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2A408A" wp14:editId="6AFAB23E">
                  <wp:extent cx="4248150" cy="600075"/>
                  <wp:effectExtent l="0" t="0" r="0" b="9525"/>
                  <wp:docPr id="3267313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73138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B76FA" w14:textId="3C900C0B" w:rsidR="00FB7E58" w:rsidRDefault="00FB7E58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从控制节点远程复制配置文件</w:t>
            </w:r>
          </w:p>
          <w:p w14:paraId="43A632C5" w14:textId="29A0839D" w:rsidR="00784981" w:rsidRDefault="00FB7E58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DE5E1EC" wp14:editId="278E0C42">
                  <wp:extent cx="4679091" cy="1653932"/>
                  <wp:effectExtent l="0" t="0" r="7620" b="3810"/>
                  <wp:docPr id="7278266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82669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104" cy="165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AB84F" w14:textId="1C824514" w:rsidR="00FB7E58" w:rsidRDefault="00FB7E58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CA0D25A" wp14:editId="50B2A87A">
                  <wp:extent cx="4552950" cy="238125"/>
                  <wp:effectExtent l="0" t="0" r="0" b="9525"/>
                  <wp:docPr id="11480498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04980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7BD6D" w14:textId="7CDA7F83" w:rsidR="00FB7E58" w:rsidRDefault="00FB7E58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55ABF9F" wp14:editId="49D73629">
                  <wp:extent cx="4713732" cy="5379308"/>
                  <wp:effectExtent l="0" t="0" r="0" b="0"/>
                  <wp:docPr id="6784302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43027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9640" cy="53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67A51" w14:textId="2F42B085" w:rsidR="00FB7E58" w:rsidRPr="00EC3AC6" w:rsidRDefault="005B456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760CC9" wp14:editId="63D57AEC">
                  <wp:extent cx="5759450" cy="1391285"/>
                  <wp:effectExtent l="0" t="0" r="0" b="0"/>
                  <wp:docPr id="19462775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27751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9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5142D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6.拍摄系统快照;</w:t>
            </w:r>
          </w:p>
          <w:p w14:paraId="5EEE85FD" w14:textId="102B74D0" w:rsidR="00565DE7" w:rsidRDefault="005B4565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92AEFC3" wp14:editId="3B813C91">
                  <wp:extent cx="2611341" cy="1878227"/>
                  <wp:effectExtent l="0" t="0" r="0" b="8255"/>
                  <wp:docPr id="16099295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92952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727" cy="188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E2D1A0A" wp14:editId="58507660">
                  <wp:extent cx="2611120" cy="1893981"/>
                  <wp:effectExtent l="0" t="0" r="0" b="0"/>
                  <wp:docPr id="18086836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68362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236" cy="189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59BEB" w14:textId="77777777" w:rsidR="00565DE7" w:rsidRDefault="00565DE7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</w:p>
          <w:p w14:paraId="49D11FCD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7.安装Chrony时间同步服务;</w:t>
            </w:r>
          </w:p>
          <w:p w14:paraId="72B2649B" w14:textId="080F4A31" w:rsidR="005B4565" w:rsidRDefault="005B4565" w:rsidP="005B4565">
            <w:pPr>
              <w:autoSpaceDE w:val="0"/>
              <w:autoSpaceDN w:val="0"/>
              <w:snapToGrid w:val="0"/>
              <w:rPr>
                <w:rFonts w:cs="宋体"/>
                <w:lang w:bidi="ar"/>
              </w:rPr>
            </w:pPr>
            <w:r>
              <w:rPr>
                <w:rFonts w:ascii="宋体" w:hAnsi="宋体" w:cs="宋体" w:hint="eastAsia"/>
                <w:szCs w:val="21"/>
              </w:rPr>
              <w:t>7.1</w:t>
            </w:r>
            <w:bookmarkStart w:id="2" w:name="_Toc17604"/>
            <w:bookmarkStart w:id="3" w:name="_Toc29448"/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cs="宋体" w:hint="eastAsia"/>
                <w:lang w:bidi="ar"/>
              </w:rPr>
              <w:t>配置控制节点为</w:t>
            </w:r>
            <w:r>
              <w:rPr>
                <w:lang w:bidi="ar"/>
              </w:rPr>
              <w:t>NTP</w:t>
            </w:r>
            <w:r>
              <w:rPr>
                <w:rFonts w:cs="宋体" w:hint="eastAsia"/>
                <w:lang w:bidi="ar"/>
              </w:rPr>
              <w:t>时间服务器</w:t>
            </w:r>
            <w:bookmarkEnd w:id="2"/>
            <w:bookmarkEnd w:id="3"/>
          </w:p>
          <w:p w14:paraId="3D5CDD35" w14:textId="3AF7B618" w:rsidR="005B4565" w:rsidRDefault="005B4565" w:rsidP="005B4565">
            <w:pPr>
              <w:autoSpaceDE w:val="0"/>
              <w:autoSpaceDN w:val="0"/>
              <w:snapToGrid w:val="0"/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 xml:space="preserve">7.1.1 </w:t>
            </w:r>
            <w:r>
              <w:rPr>
                <w:rFonts w:cs="宋体" w:hint="eastAsia"/>
                <w:lang w:bidi="ar"/>
              </w:rPr>
              <w:t>配置同步服务器</w:t>
            </w:r>
          </w:p>
          <w:p w14:paraId="5ACF1981" w14:textId="75C2AC55" w:rsidR="005B4565" w:rsidRDefault="00E37FE0" w:rsidP="005B4565">
            <w:pPr>
              <w:autoSpaceDE w:val="0"/>
              <w:autoSpaceDN w:val="0"/>
              <w:snapToGrid w:val="0"/>
            </w:pPr>
            <w:r>
              <w:rPr>
                <w:noProof/>
              </w:rPr>
              <w:drawing>
                <wp:inline distT="0" distB="0" distL="0" distR="0" wp14:anchorId="485A3722" wp14:editId="4801EFBD">
                  <wp:extent cx="4200525" cy="447675"/>
                  <wp:effectExtent l="0" t="0" r="9525" b="9525"/>
                  <wp:docPr id="12527347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73475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FB86A" w14:textId="4F9EB715" w:rsidR="00565DE7" w:rsidRPr="005B4565" w:rsidRDefault="00E37FE0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6E28FC0" wp14:editId="044FFAB7">
                  <wp:extent cx="3818879" cy="2652584"/>
                  <wp:effectExtent l="0" t="0" r="0" b="0"/>
                  <wp:docPr id="7842586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25869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936" cy="2655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B0CF2" w14:textId="77777777" w:rsidR="00E37FE0" w:rsidRDefault="00E37FE0" w:rsidP="00E37FE0">
            <w:pPr>
              <w:autoSpaceDE w:val="0"/>
              <w:autoSpaceDN w:val="0"/>
              <w:snapToGrid w:val="0"/>
              <w:rPr>
                <w:rFonts w:cs="宋体"/>
                <w:lang w:bidi="ar"/>
              </w:rPr>
            </w:pPr>
            <w:r>
              <w:rPr>
                <w:rFonts w:ascii="宋体" w:hAnsi="宋体" w:cs="宋体" w:hint="eastAsia"/>
                <w:szCs w:val="21"/>
              </w:rPr>
              <w:t>7.1.2</w:t>
            </w:r>
            <w:r>
              <w:rPr>
                <w:rFonts w:cs="宋体" w:hint="eastAsia"/>
                <w:lang w:bidi="ar"/>
              </w:rPr>
              <w:t>重启时间同步服务</w:t>
            </w:r>
          </w:p>
          <w:p w14:paraId="69456540" w14:textId="28294146" w:rsidR="00E37FE0" w:rsidRDefault="00E37FE0" w:rsidP="00E37FE0">
            <w:pPr>
              <w:autoSpaceDE w:val="0"/>
              <w:autoSpaceDN w:val="0"/>
              <w:snapToGrid w:val="0"/>
            </w:pPr>
            <w:r>
              <w:rPr>
                <w:noProof/>
              </w:rPr>
              <w:drawing>
                <wp:inline distT="0" distB="0" distL="0" distR="0" wp14:anchorId="51B9D04E" wp14:editId="60791651">
                  <wp:extent cx="4667250" cy="638175"/>
                  <wp:effectExtent l="0" t="0" r="0" b="9525"/>
                  <wp:docPr id="12891677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16776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F484D" w14:textId="6D5C9014" w:rsidR="00565DE7" w:rsidRDefault="00565DE7">
            <w:pPr>
              <w:widowControl/>
              <w:rPr>
                <w:rFonts w:ascii="宋体" w:hAnsi="宋体" w:cs="宋体" w:hint="eastAsia"/>
                <w:szCs w:val="21"/>
              </w:rPr>
            </w:pPr>
          </w:p>
          <w:p w14:paraId="1B160A52" w14:textId="25C74050" w:rsidR="00E37FE0" w:rsidRDefault="00E37FE0" w:rsidP="00E37FE0">
            <w:pPr>
              <w:autoSpaceDE w:val="0"/>
              <w:autoSpaceDN w:val="0"/>
              <w:snapToGrid w:val="0"/>
              <w:rPr>
                <w:rFonts w:cs="宋体"/>
                <w:lang w:bidi="ar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7.2</w:t>
            </w:r>
            <w:bookmarkStart w:id="4" w:name="_Toc17994"/>
            <w:bookmarkStart w:id="5" w:name="_Toc31853"/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cs="宋体" w:hint="eastAsia"/>
                <w:lang w:bidi="ar"/>
              </w:rPr>
              <w:t>计算节点与</w:t>
            </w:r>
            <w:r>
              <w:rPr>
                <w:rFonts w:cs="宋体" w:hint="eastAsia"/>
                <w:lang w:bidi="ar"/>
              </w:rPr>
              <w:t xml:space="preserve"> </w:t>
            </w:r>
            <w:r>
              <w:rPr>
                <w:rFonts w:cs="宋体" w:hint="eastAsia"/>
                <w:lang w:bidi="ar"/>
              </w:rPr>
              <w:t>控制节点同步</w:t>
            </w:r>
            <w:bookmarkEnd w:id="4"/>
            <w:bookmarkEnd w:id="5"/>
          </w:p>
          <w:p w14:paraId="38F53643" w14:textId="530B94DB" w:rsidR="00E37FE0" w:rsidRDefault="00E37FE0" w:rsidP="00E37FE0">
            <w:pPr>
              <w:autoSpaceDE w:val="0"/>
              <w:autoSpaceDN w:val="0"/>
              <w:snapToGrid w:val="0"/>
            </w:pPr>
            <w:r>
              <w:rPr>
                <w:rFonts w:hint="eastAsia"/>
              </w:rPr>
              <w:t xml:space="preserve">7.2.1 </w:t>
            </w:r>
            <w:r>
              <w:rPr>
                <w:rFonts w:cs="宋体" w:hint="eastAsia"/>
                <w:lang w:bidi="ar"/>
              </w:rPr>
              <w:t>配置同步服务器</w:t>
            </w:r>
          </w:p>
          <w:p w14:paraId="028F958C" w14:textId="201F7079" w:rsidR="00E37FE0" w:rsidRDefault="00E37FE0" w:rsidP="00E37FE0">
            <w:pPr>
              <w:autoSpaceDE w:val="0"/>
              <w:autoSpaceDN w:val="0"/>
              <w:snapToGrid w:val="0"/>
            </w:pPr>
            <w:r>
              <w:rPr>
                <w:noProof/>
              </w:rPr>
              <w:drawing>
                <wp:inline distT="0" distB="0" distL="0" distR="0" wp14:anchorId="712A9EF1" wp14:editId="0B2088F7">
                  <wp:extent cx="3762375" cy="200025"/>
                  <wp:effectExtent l="0" t="0" r="9525" b="9525"/>
                  <wp:docPr id="354137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13704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E2431" w14:textId="7983BDD7" w:rsidR="00E37FE0" w:rsidRDefault="00E37FE0" w:rsidP="00E37FE0">
            <w:pPr>
              <w:autoSpaceDE w:val="0"/>
              <w:autoSpaceDN w:val="0"/>
              <w:snapToGrid w:val="0"/>
            </w:pPr>
            <w:r>
              <w:rPr>
                <w:noProof/>
              </w:rPr>
              <w:drawing>
                <wp:inline distT="0" distB="0" distL="0" distR="0" wp14:anchorId="4E16D04C" wp14:editId="5C41E2BA">
                  <wp:extent cx="5759450" cy="797560"/>
                  <wp:effectExtent l="0" t="0" r="0" b="2540"/>
                  <wp:docPr id="15432003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200303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421C2" w14:textId="3BDEB967" w:rsidR="00E37FE0" w:rsidRDefault="00E37FE0" w:rsidP="00E37FE0">
            <w:pPr>
              <w:autoSpaceDE w:val="0"/>
              <w:autoSpaceDN w:val="0"/>
              <w:snapToGrid w:val="0"/>
            </w:pPr>
            <w:r>
              <w:rPr>
                <w:rFonts w:ascii="宋体" w:hAnsi="宋体" w:cs="宋体" w:hint="eastAsia"/>
                <w:szCs w:val="21"/>
              </w:rPr>
              <w:t xml:space="preserve">7.2.2 </w:t>
            </w:r>
            <w:r>
              <w:rPr>
                <w:rFonts w:cs="宋体" w:hint="eastAsia"/>
                <w:lang w:bidi="ar"/>
              </w:rPr>
              <w:t>启动时间同步服务</w:t>
            </w:r>
          </w:p>
          <w:p w14:paraId="51D214B4" w14:textId="3962897A" w:rsidR="00E37FE0" w:rsidRDefault="00E37FE0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440E776" wp14:editId="18FC610D">
                  <wp:extent cx="4410075" cy="609600"/>
                  <wp:effectExtent l="0" t="0" r="9525" b="0"/>
                  <wp:docPr id="6881632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16322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B4C27" w14:textId="1F5F8851" w:rsidR="00E37FE0" w:rsidRPr="00E37FE0" w:rsidRDefault="00C31EAD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EFD4D10" wp14:editId="46823D26">
                  <wp:extent cx="5759450" cy="842645"/>
                  <wp:effectExtent l="0" t="0" r="0" b="0"/>
                  <wp:docPr id="16391147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11471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84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A2F00" w14:textId="77777777" w:rsidR="00565DE7" w:rsidRDefault="00565DE7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</w:p>
          <w:p w14:paraId="7FAC10CA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8.安装OpenStack云计算平台基础框架;</w:t>
            </w:r>
          </w:p>
          <w:p w14:paraId="111FC6B8" w14:textId="578DF26D" w:rsidR="00C31EAD" w:rsidRDefault="00C31EAD" w:rsidP="00C31EAD">
            <w:pPr>
              <w:autoSpaceDE w:val="0"/>
              <w:autoSpaceDN w:val="0"/>
              <w:snapToGrid w:val="0"/>
              <w:rPr>
                <w:rFonts w:cs="宋体"/>
                <w:lang w:bidi="ar"/>
              </w:rPr>
            </w:pPr>
            <w:r>
              <w:rPr>
                <w:rFonts w:ascii="宋体" w:hAnsi="宋体" w:cs="宋体" w:hint="eastAsia"/>
                <w:szCs w:val="21"/>
              </w:rPr>
              <w:t>8.1</w:t>
            </w:r>
            <w:bookmarkStart w:id="6" w:name="_Toc119"/>
            <w:bookmarkStart w:id="7" w:name="_Toc7679"/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cs="宋体" w:hint="eastAsia"/>
                <w:lang w:bidi="ar"/>
              </w:rPr>
              <w:t>安装</w:t>
            </w:r>
            <w:r>
              <w:rPr>
                <w:lang w:bidi="ar"/>
              </w:rPr>
              <w:t>OpenStack train</w:t>
            </w:r>
            <w:r>
              <w:rPr>
                <w:rFonts w:cs="宋体" w:hint="eastAsia"/>
                <w:lang w:bidi="ar"/>
              </w:rPr>
              <w:t>版</w:t>
            </w:r>
            <w:bookmarkEnd w:id="6"/>
            <w:r>
              <w:rPr>
                <w:rFonts w:cs="宋体" w:hint="eastAsia"/>
                <w:lang w:bidi="ar"/>
              </w:rPr>
              <w:t>软件框架</w:t>
            </w:r>
            <w:bookmarkEnd w:id="7"/>
          </w:p>
          <w:p w14:paraId="64961F63" w14:textId="5CB1A4F5" w:rsidR="00C31EAD" w:rsidRDefault="00C31EAD" w:rsidP="00C31EAD">
            <w:pPr>
              <w:autoSpaceDE w:val="0"/>
              <w:autoSpaceDN w:val="0"/>
              <w:snapToGrid w:val="0"/>
            </w:pPr>
            <w:r>
              <w:rPr>
                <w:rFonts w:hint="eastAsia"/>
              </w:rPr>
              <w:t>控制节点：</w:t>
            </w:r>
          </w:p>
          <w:p w14:paraId="24FED765" w14:textId="69B43FC4" w:rsidR="00C31EAD" w:rsidRDefault="003B7CE1" w:rsidP="00C31EAD">
            <w:pPr>
              <w:autoSpaceDE w:val="0"/>
              <w:autoSpaceDN w:val="0"/>
              <w:snapToGrid w:val="0"/>
            </w:pPr>
            <w:r>
              <w:rPr>
                <w:noProof/>
              </w:rPr>
              <w:drawing>
                <wp:inline distT="0" distB="0" distL="0" distR="0" wp14:anchorId="42FF1ED1" wp14:editId="7144E176">
                  <wp:extent cx="4902378" cy="4434840"/>
                  <wp:effectExtent l="0" t="0" r="0" b="3810"/>
                  <wp:docPr id="4428400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84002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190" cy="4451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D19FA" w14:textId="3A06F517" w:rsidR="00C31EAD" w:rsidRDefault="00C31EAD" w:rsidP="00C31EAD">
            <w:pPr>
              <w:autoSpaceDE w:val="0"/>
              <w:autoSpaceDN w:val="0"/>
              <w:snapToGrid w:val="0"/>
            </w:pPr>
            <w:r>
              <w:rPr>
                <w:rFonts w:hint="eastAsia"/>
              </w:rPr>
              <w:t>计算节点：</w:t>
            </w:r>
          </w:p>
          <w:p w14:paraId="57F89056" w14:textId="5D1E5C99" w:rsidR="00C31EAD" w:rsidRDefault="0026178F" w:rsidP="00C31EAD">
            <w:pPr>
              <w:autoSpaceDE w:val="0"/>
              <w:autoSpaceDN w:val="0"/>
              <w:snapToGrid w:val="0"/>
            </w:pPr>
            <w:r>
              <w:rPr>
                <w:noProof/>
              </w:rPr>
              <w:lastRenderedPageBreak/>
              <w:drawing>
                <wp:inline distT="0" distB="0" distL="0" distR="0" wp14:anchorId="70D352D0" wp14:editId="62392766">
                  <wp:extent cx="4917989" cy="5317611"/>
                  <wp:effectExtent l="0" t="0" r="0" b="0"/>
                  <wp:docPr id="14400464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046463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118" cy="533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9F071" w14:textId="164FCDF1" w:rsidR="0026178F" w:rsidRDefault="0026178F" w:rsidP="0026178F">
            <w:pPr>
              <w:autoSpaceDE w:val="0"/>
              <w:autoSpaceDN w:val="0"/>
              <w:snapToGrid w:val="0"/>
              <w:rPr>
                <w:rFonts w:cs="宋体"/>
                <w:lang w:bidi="ar"/>
              </w:rPr>
            </w:pPr>
            <w:r>
              <w:rPr>
                <w:rFonts w:ascii="宋体" w:hAnsi="宋体" w:cs="宋体" w:hint="eastAsia"/>
                <w:szCs w:val="21"/>
              </w:rPr>
              <w:t>8.2</w:t>
            </w:r>
            <w:bookmarkStart w:id="8" w:name="_Toc16519"/>
            <w:bookmarkStart w:id="9" w:name="_Toc10705"/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cs="宋体" w:hint="eastAsia"/>
                <w:lang w:bidi="ar"/>
              </w:rPr>
              <w:t>升级所有软件包</w:t>
            </w:r>
            <w:bookmarkEnd w:id="8"/>
            <w:bookmarkEnd w:id="9"/>
          </w:p>
          <w:p w14:paraId="1F09E69C" w14:textId="08828423" w:rsidR="0026178F" w:rsidRDefault="0026178F" w:rsidP="0026178F">
            <w:pPr>
              <w:autoSpaceDE w:val="0"/>
              <w:autoSpaceDN w:val="0"/>
              <w:snapToGrid w:val="0"/>
            </w:pPr>
            <w:r>
              <w:rPr>
                <w:rFonts w:hint="eastAsia"/>
              </w:rPr>
              <w:t>控制节点：</w:t>
            </w:r>
          </w:p>
          <w:p w14:paraId="1E4DB02D" w14:textId="6596A699" w:rsidR="0026178F" w:rsidRDefault="00751243" w:rsidP="0026178F">
            <w:pPr>
              <w:autoSpaceDE w:val="0"/>
              <w:autoSpaceDN w:val="0"/>
              <w:snapToGrid w:val="0"/>
            </w:pPr>
            <w:r>
              <w:rPr>
                <w:noProof/>
              </w:rPr>
              <w:drawing>
                <wp:inline distT="0" distB="0" distL="0" distR="0" wp14:anchorId="5F82200F" wp14:editId="1E14CF8B">
                  <wp:extent cx="5759450" cy="1832610"/>
                  <wp:effectExtent l="0" t="0" r="0" b="0"/>
                  <wp:docPr id="66599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9992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83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A2BD4" w14:textId="33D87D6F" w:rsidR="0026178F" w:rsidRDefault="0026178F" w:rsidP="0026178F">
            <w:pPr>
              <w:autoSpaceDE w:val="0"/>
              <w:autoSpaceDN w:val="0"/>
              <w:snapToGrid w:val="0"/>
            </w:pPr>
            <w:r>
              <w:rPr>
                <w:rFonts w:hint="eastAsia"/>
              </w:rPr>
              <w:t>计算节点：</w:t>
            </w:r>
          </w:p>
          <w:p w14:paraId="1DF09669" w14:textId="3F6EB2AE" w:rsidR="0026178F" w:rsidRDefault="00751243" w:rsidP="0026178F">
            <w:pPr>
              <w:autoSpaceDE w:val="0"/>
              <w:autoSpaceDN w:val="0"/>
              <w:snapToGrid w:val="0"/>
            </w:pPr>
            <w:r>
              <w:rPr>
                <w:noProof/>
              </w:rPr>
              <w:lastRenderedPageBreak/>
              <w:drawing>
                <wp:inline distT="0" distB="0" distL="0" distR="0" wp14:anchorId="14C998B4" wp14:editId="14F3DC8D">
                  <wp:extent cx="5759450" cy="1440180"/>
                  <wp:effectExtent l="0" t="0" r="0" b="7620"/>
                  <wp:docPr id="21234546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45464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23E8F" w14:textId="5C911647" w:rsidR="00565DE7" w:rsidRDefault="0075124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8.3 清除多余repo文件</w:t>
            </w:r>
          </w:p>
          <w:p w14:paraId="2882B810" w14:textId="06618F28" w:rsidR="00751243" w:rsidRDefault="0075124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控制节点：</w:t>
            </w:r>
          </w:p>
          <w:p w14:paraId="72C8FFE0" w14:textId="1BAE1790" w:rsidR="00751243" w:rsidRDefault="0075124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0CAA8B6" wp14:editId="79B706D6">
                  <wp:extent cx="4838700" cy="428625"/>
                  <wp:effectExtent l="0" t="0" r="0" b="9525"/>
                  <wp:docPr id="4895463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546398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69D0C" w14:textId="3D23665A" w:rsidR="00751243" w:rsidRDefault="0075124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计算节点：</w:t>
            </w:r>
          </w:p>
          <w:p w14:paraId="16C6CD84" w14:textId="346235AA" w:rsidR="00751243" w:rsidRDefault="0075124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6B18670" wp14:editId="537F3BB2">
                  <wp:extent cx="5019675" cy="428625"/>
                  <wp:effectExtent l="0" t="0" r="9525" b="9525"/>
                  <wp:docPr id="11126354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63544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A9ABE" w14:textId="46E0F1E7" w:rsidR="00751243" w:rsidRPr="00751243" w:rsidRDefault="00751243" w:rsidP="00751243">
            <w:pPr>
              <w:pStyle w:val="ad"/>
              <w:numPr>
                <w:ilvl w:val="1"/>
                <w:numId w:val="5"/>
              </w:numPr>
              <w:autoSpaceDE w:val="0"/>
              <w:autoSpaceDN w:val="0"/>
              <w:snapToGrid w:val="0"/>
              <w:ind w:firstLineChars="0"/>
            </w:pPr>
            <w:bookmarkStart w:id="10" w:name="_Toc16234"/>
            <w:bookmarkStart w:id="11" w:name="_Toc21224"/>
            <w:r w:rsidRPr="00751243">
              <w:rPr>
                <w:rFonts w:cs="宋体" w:hint="eastAsia"/>
                <w:lang w:bidi="ar"/>
              </w:rPr>
              <w:t>安装</w:t>
            </w:r>
            <w:r>
              <w:rPr>
                <w:lang w:bidi="ar"/>
              </w:rPr>
              <w:t>OpenStack</w:t>
            </w:r>
            <w:r w:rsidRPr="00751243">
              <w:rPr>
                <w:rFonts w:cs="宋体" w:hint="eastAsia"/>
                <w:lang w:bidi="ar"/>
              </w:rPr>
              <w:t>平台管理客户端</w:t>
            </w:r>
            <w:bookmarkEnd w:id="10"/>
            <w:bookmarkEnd w:id="11"/>
          </w:p>
          <w:p w14:paraId="2EDAEF21" w14:textId="5AD077D6" w:rsidR="00751243" w:rsidRDefault="00751243" w:rsidP="00751243">
            <w:pPr>
              <w:autoSpaceDE w:val="0"/>
              <w:autoSpaceDN w:val="0"/>
              <w:snapToGrid w:val="0"/>
            </w:pPr>
            <w:r>
              <w:rPr>
                <w:rFonts w:hint="eastAsia"/>
              </w:rPr>
              <w:t>控制节点：</w:t>
            </w:r>
          </w:p>
          <w:p w14:paraId="23749896" w14:textId="5DE38E6C" w:rsidR="00751243" w:rsidRDefault="00751243" w:rsidP="00751243">
            <w:pPr>
              <w:autoSpaceDE w:val="0"/>
              <w:autoSpaceDN w:val="0"/>
              <w:snapToGrid w:val="0"/>
            </w:pPr>
            <w:r>
              <w:rPr>
                <w:noProof/>
              </w:rPr>
              <w:drawing>
                <wp:inline distT="0" distB="0" distL="0" distR="0" wp14:anchorId="7DDBAEBB" wp14:editId="6FCB328B">
                  <wp:extent cx="5759450" cy="1421765"/>
                  <wp:effectExtent l="0" t="0" r="0" b="6985"/>
                  <wp:docPr id="11623382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33825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3CD03" w14:textId="49A52B6F" w:rsidR="00751243" w:rsidRDefault="00751243" w:rsidP="00751243">
            <w:pPr>
              <w:autoSpaceDE w:val="0"/>
              <w:autoSpaceDN w:val="0"/>
              <w:snapToGrid w:val="0"/>
            </w:pPr>
            <w:r>
              <w:rPr>
                <w:rFonts w:hint="eastAsia"/>
              </w:rPr>
              <w:t>计算节点：</w:t>
            </w:r>
          </w:p>
          <w:p w14:paraId="2FCF72B6" w14:textId="54B35861" w:rsidR="00751243" w:rsidRDefault="00751243" w:rsidP="00751243">
            <w:pPr>
              <w:autoSpaceDE w:val="0"/>
              <w:autoSpaceDN w:val="0"/>
              <w:snapToGrid w:val="0"/>
            </w:pPr>
            <w:r>
              <w:rPr>
                <w:noProof/>
              </w:rPr>
              <w:drawing>
                <wp:inline distT="0" distB="0" distL="0" distR="0" wp14:anchorId="7F525202" wp14:editId="14210F97">
                  <wp:extent cx="5759450" cy="1323340"/>
                  <wp:effectExtent l="0" t="0" r="0" b="0"/>
                  <wp:docPr id="14033526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35261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2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B1921" w14:textId="7C0D3063" w:rsidR="00565DE7" w:rsidRPr="005066A1" w:rsidRDefault="00565DE7" w:rsidP="005066A1">
            <w:pPr>
              <w:autoSpaceDE w:val="0"/>
              <w:autoSpaceDN w:val="0"/>
              <w:snapToGrid w:val="0"/>
            </w:pPr>
          </w:p>
          <w:p w14:paraId="2E75FE54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9.安装MariaDB数据库服务;</w:t>
            </w:r>
          </w:p>
          <w:p w14:paraId="39D35E43" w14:textId="09701ABD" w:rsidR="005066A1" w:rsidRDefault="005066A1" w:rsidP="005066A1">
            <w:pPr>
              <w:pStyle w:val="ad"/>
              <w:numPr>
                <w:ilvl w:val="1"/>
                <w:numId w:val="7"/>
              </w:numPr>
              <w:autoSpaceDE w:val="0"/>
              <w:autoSpaceDN w:val="0"/>
              <w:snapToGrid w:val="0"/>
              <w:ind w:firstLineChars="0"/>
            </w:pPr>
            <w:bookmarkStart w:id="12" w:name="_Toc11159"/>
            <w:bookmarkStart w:id="13" w:name="_Toc6306"/>
            <w:r w:rsidRPr="005066A1">
              <w:rPr>
                <w:rFonts w:cs="宋体" w:hint="eastAsia"/>
                <w:lang w:bidi="ar"/>
              </w:rPr>
              <w:t>安装</w:t>
            </w:r>
            <w:r>
              <w:rPr>
                <w:lang w:bidi="ar"/>
              </w:rPr>
              <w:t>MariaDB</w:t>
            </w:r>
            <w:r w:rsidRPr="005066A1">
              <w:rPr>
                <w:rFonts w:cs="宋体" w:hint="eastAsia"/>
                <w:lang w:bidi="ar"/>
              </w:rPr>
              <w:t>数据库</w:t>
            </w:r>
            <w:bookmarkEnd w:id="12"/>
            <w:bookmarkEnd w:id="13"/>
          </w:p>
          <w:p w14:paraId="1D0BDB11" w14:textId="3750665C" w:rsidR="00565DE7" w:rsidRPr="005066A1" w:rsidRDefault="005066A1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273B323" wp14:editId="4BAC05C7">
                  <wp:extent cx="5759450" cy="1472565"/>
                  <wp:effectExtent l="0" t="0" r="0" b="0"/>
                  <wp:docPr id="13085625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56253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7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884AA" w14:textId="24442DA3" w:rsidR="00565DE7" w:rsidRPr="005066A1" w:rsidRDefault="005066A1" w:rsidP="005066A1">
            <w:pPr>
              <w:pStyle w:val="ad"/>
              <w:widowControl/>
              <w:numPr>
                <w:ilvl w:val="1"/>
                <w:numId w:val="7"/>
              </w:numPr>
              <w:ind w:firstLineChars="0"/>
              <w:rPr>
                <w:rFonts w:ascii="宋体" w:hAnsi="宋体" w:cs="宋体" w:hint="eastAsia"/>
                <w:szCs w:val="21"/>
              </w:rPr>
            </w:pPr>
            <w:r w:rsidRPr="005066A1">
              <w:rPr>
                <w:rFonts w:ascii="宋体" w:hAnsi="宋体" w:cs="宋体" w:hint="eastAsia"/>
                <w:szCs w:val="21"/>
              </w:rPr>
              <w:t>编辑数据库文件</w:t>
            </w:r>
          </w:p>
          <w:p w14:paraId="5435674F" w14:textId="09438F1A" w:rsidR="005066A1" w:rsidRDefault="007A09C4" w:rsidP="005066A1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D57B49" wp14:editId="186561BC">
                  <wp:extent cx="4448432" cy="800567"/>
                  <wp:effectExtent l="0" t="0" r="0" b="0"/>
                  <wp:docPr id="10697448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74483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175" cy="80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ED31F" w14:textId="3A17A8BF" w:rsidR="007A09C4" w:rsidRPr="005066A1" w:rsidRDefault="007A09C4" w:rsidP="005066A1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8B17B3B" wp14:editId="136EF4B7">
                  <wp:extent cx="3682313" cy="340255"/>
                  <wp:effectExtent l="0" t="0" r="0" b="3175"/>
                  <wp:docPr id="17522107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21077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791" cy="3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EF3AD" w14:textId="2FDB6477" w:rsidR="00565DE7" w:rsidRDefault="007A09C4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EA9EB19" wp14:editId="4072A2BE">
                  <wp:extent cx="2537254" cy="1119591"/>
                  <wp:effectExtent l="0" t="0" r="0" b="4445"/>
                  <wp:docPr id="9449330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933032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620" cy="112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8757B" w14:textId="79509863" w:rsidR="007A09C4" w:rsidRDefault="007A09C4" w:rsidP="007A09C4">
            <w:pPr>
              <w:pStyle w:val="ad"/>
              <w:numPr>
                <w:ilvl w:val="1"/>
                <w:numId w:val="7"/>
              </w:numPr>
              <w:autoSpaceDE w:val="0"/>
              <w:autoSpaceDN w:val="0"/>
              <w:snapToGrid w:val="0"/>
              <w:ind w:firstLineChars="0"/>
            </w:pPr>
            <w:bookmarkStart w:id="14" w:name="_Toc27690"/>
            <w:bookmarkStart w:id="15" w:name="_Toc17838"/>
            <w:r w:rsidRPr="007A09C4">
              <w:rPr>
                <w:rFonts w:cs="宋体" w:hint="eastAsia"/>
                <w:lang w:bidi="ar"/>
              </w:rPr>
              <w:t>启动数据库</w:t>
            </w:r>
            <w:bookmarkEnd w:id="14"/>
            <w:bookmarkEnd w:id="15"/>
          </w:p>
          <w:p w14:paraId="0E8EE9C5" w14:textId="7F88078E" w:rsidR="00565DE7" w:rsidRDefault="007A09C4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096D005" wp14:editId="0B5FD84D">
                  <wp:extent cx="3772929" cy="455837"/>
                  <wp:effectExtent l="0" t="0" r="0" b="1905"/>
                  <wp:docPr id="1378870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7008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56" cy="458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04F54" w14:textId="5432B4A8" w:rsidR="007A09C4" w:rsidRPr="007A09C4" w:rsidRDefault="007A09C4">
            <w:pPr>
              <w:widowControl/>
              <w:rPr>
                <w:rFonts w:ascii="宋体" w:hAnsi="宋体" w:cs="宋体" w:hint="eastAsia"/>
                <w:szCs w:val="21"/>
              </w:rPr>
            </w:pPr>
            <w:r w:rsidRPr="007A09C4">
              <w:rPr>
                <w:rFonts w:ascii="宋体" w:hAnsi="宋体" w:cs="宋体" w:hint="eastAsia"/>
                <w:szCs w:val="21"/>
              </w:rPr>
              <w:t>9.4 初始化数据库</w:t>
            </w:r>
          </w:p>
          <w:p w14:paraId="1BE9E42D" w14:textId="706703EC" w:rsidR="007A09C4" w:rsidRDefault="006D25A2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B0E77A2" wp14:editId="4C17BCB8">
                  <wp:extent cx="4830442" cy="5016843"/>
                  <wp:effectExtent l="0" t="0" r="8890" b="0"/>
                  <wp:docPr id="21012474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247487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394" cy="502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80D96" w14:textId="1D28D1FE" w:rsidR="006D25A2" w:rsidRDefault="006D25A2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0CB4DF" wp14:editId="2769DB55">
                  <wp:extent cx="4769632" cy="3715265"/>
                  <wp:effectExtent l="0" t="0" r="0" b="0"/>
                  <wp:docPr id="18574613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461378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951" cy="3722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AE17" w14:textId="4C06B5E7" w:rsidR="006D25A2" w:rsidRPr="006D25A2" w:rsidRDefault="006D25A2">
            <w:pPr>
              <w:widowControl/>
              <w:rPr>
                <w:rFonts w:ascii="宋体" w:hAnsi="宋体" w:cs="宋体" w:hint="eastAsia"/>
                <w:szCs w:val="21"/>
              </w:rPr>
            </w:pPr>
            <w:r w:rsidRPr="006D25A2">
              <w:rPr>
                <w:rFonts w:ascii="宋体" w:hAnsi="宋体" w:cs="宋体" w:hint="eastAsia"/>
                <w:szCs w:val="21"/>
              </w:rPr>
              <w:t>9.5 使用数据库</w:t>
            </w:r>
          </w:p>
          <w:p w14:paraId="09A6CE0F" w14:textId="1C56C040" w:rsidR="007A09C4" w:rsidRDefault="006D25A2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71A14C4" wp14:editId="02FF0C94">
                  <wp:extent cx="4600752" cy="4629665"/>
                  <wp:effectExtent l="0" t="0" r="0" b="0"/>
                  <wp:docPr id="20130174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01745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526" cy="463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25E7F" w14:textId="77777777" w:rsidR="00565DE7" w:rsidRDefault="00000000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lastRenderedPageBreak/>
              <w:t>10.安装RabbitMQ消息队列服务;</w:t>
            </w:r>
          </w:p>
          <w:p w14:paraId="163D69B8" w14:textId="4E8C7B6D" w:rsidR="00565DE7" w:rsidRDefault="001A50B1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10.1 </w:t>
            </w:r>
            <w:r w:rsidRPr="001A50B1">
              <w:rPr>
                <w:rFonts w:ascii="宋体" w:hAnsi="宋体" w:cs="宋体"/>
                <w:szCs w:val="21"/>
              </w:rPr>
              <w:t>安装 RabbitMQ 消息队列服务</w:t>
            </w:r>
          </w:p>
          <w:p w14:paraId="2A5F0097" w14:textId="7CE6FBB5" w:rsidR="001A50B1" w:rsidRDefault="001A50B1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45336E8" wp14:editId="476E2857">
                  <wp:extent cx="5759450" cy="1327785"/>
                  <wp:effectExtent l="0" t="0" r="0" b="5715"/>
                  <wp:docPr id="6804439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443937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2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3C5FD" w14:textId="0BE269F2" w:rsidR="00565DE7" w:rsidRDefault="001A50B1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10.2 </w:t>
            </w:r>
            <w:r w:rsidRPr="001A50B1">
              <w:rPr>
                <w:rFonts w:ascii="宋体" w:hAnsi="宋体" w:cs="宋体"/>
                <w:szCs w:val="21"/>
              </w:rPr>
              <w:t>启动 RabbitMQ 消息队列服务</w:t>
            </w:r>
          </w:p>
          <w:p w14:paraId="570B2206" w14:textId="7F6C8618" w:rsidR="001A50B1" w:rsidRDefault="00095CD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161382A" wp14:editId="09B45709">
                  <wp:extent cx="5759450" cy="702945"/>
                  <wp:effectExtent l="0" t="0" r="0" b="1905"/>
                  <wp:docPr id="175888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8064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0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CD58C" w14:textId="6FA3289C" w:rsidR="00565DE7" w:rsidRDefault="00095CDB">
            <w:pPr>
              <w:widowControl/>
              <w:rPr>
                <w:rFonts w:ascii="宋体" w:hAnsi="宋体" w:cs="宋体" w:hint="eastAsia"/>
                <w:szCs w:val="21"/>
              </w:rPr>
            </w:pPr>
            <w:r w:rsidRPr="00095CDB">
              <w:rPr>
                <w:rFonts w:ascii="宋体" w:hAnsi="宋体" w:cs="宋体" w:hint="eastAsia"/>
                <w:szCs w:val="21"/>
              </w:rPr>
              <w:t xml:space="preserve">10.3 </w:t>
            </w:r>
            <w:r w:rsidRPr="00095CDB">
              <w:rPr>
                <w:rFonts w:ascii="宋体" w:hAnsi="宋体" w:cs="宋体"/>
                <w:szCs w:val="21"/>
              </w:rPr>
              <w:t>管理用户与密码</w:t>
            </w:r>
          </w:p>
          <w:p w14:paraId="5B414EB2" w14:textId="3D738F9C" w:rsidR="00095CDB" w:rsidRDefault="00095CD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559202D" wp14:editId="17342349">
                  <wp:extent cx="5759450" cy="1043305"/>
                  <wp:effectExtent l="0" t="0" r="0" b="4445"/>
                  <wp:docPr id="9027579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57957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4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FF590" w14:textId="70486BC0" w:rsidR="00095CDB" w:rsidRDefault="00095CD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10.4 </w:t>
            </w:r>
            <w:r w:rsidRPr="00095CDB">
              <w:rPr>
                <w:rFonts w:ascii="宋体" w:hAnsi="宋体" w:cs="宋体"/>
                <w:szCs w:val="21"/>
              </w:rPr>
              <w:t>管理用户权限</w:t>
            </w:r>
          </w:p>
          <w:p w14:paraId="00E9C730" w14:textId="16B8F3D9" w:rsidR="00095CDB" w:rsidRDefault="00095CD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06F78A3" wp14:editId="5F73F6E1">
                  <wp:extent cx="5759450" cy="1097915"/>
                  <wp:effectExtent l="0" t="0" r="0" b="6985"/>
                  <wp:docPr id="16067545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75457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9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87FDD" w14:textId="7D4823E6" w:rsidR="00FB0393" w:rsidRDefault="00FB039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39628D6" wp14:editId="42A9845E">
                  <wp:extent cx="5759450" cy="960120"/>
                  <wp:effectExtent l="0" t="0" r="0" b="0"/>
                  <wp:docPr id="5160462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046267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93F49" w14:textId="33D17B00" w:rsidR="00095CDB" w:rsidRDefault="00095CD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10.5 </w:t>
            </w:r>
            <w:r w:rsidRPr="00095CDB">
              <w:rPr>
                <w:rFonts w:ascii="宋体" w:hAnsi="宋体" w:cs="宋体"/>
                <w:szCs w:val="21"/>
              </w:rPr>
              <w:t>检查服务运行情况</w:t>
            </w:r>
          </w:p>
          <w:p w14:paraId="2B80E80F" w14:textId="4F5EF22C" w:rsidR="00095CDB" w:rsidRDefault="00095CD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7D73CE" wp14:editId="4FD055F0">
                  <wp:extent cx="5759450" cy="2303780"/>
                  <wp:effectExtent l="0" t="0" r="0" b="1270"/>
                  <wp:docPr id="17296458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64583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BFFE2" w14:textId="77777777" w:rsidR="00095CDB" w:rsidRDefault="00095CDB">
            <w:pPr>
              <w:widowControl/>
              <w:rPr>
                <w:rFonts w:ascii="宋体" w:hAnsi="宋体" w:cs="宋体" w:hint="eastAsia"/>
                <w:szCs w:val="21"/>
              </w:rPr>
            </w:pPr>
          </w:p>
          <w:p w14:paraId="30E5CB63" w14:textId="77777777" w:rsidR="00095CDB" w:rsidRDefault="00095CDB">
            <w:pPr>
              <w:widowControl/>
              <w:rPr>
                <w:rFonts w:ascii="宋体" w:hAnsi="宋体" w:cs="宋体" w:hint="eastAsia"/>
                <w:szCs w:val="21"/>
              </w:rPr>
            </w:pPr>
          </w:p>
          <w:p w14:paraId="0A95E794" w14:textId="77777777" w:rsidR="00095CDB" w:rsidRPr="00095CDB" w:rsidRDefault="00095CDB">
            <w:pPr>
              <w:widowControl/>
              <w:rPr>
                <w:rFonts w:ascii="宋体" w:hAnsi="宋体" w:cs="宋体" w:hint="eastAsia"/>
                <w:szCs w:val="21"/>
              </w:rPr>
            </w:pPr>
          </w:p>
          <w:p w14:paraId="7C622BB0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11.安装Memcached缓存服务;</w:t>
            </w:r>
          </w:p>
          <w:p w14:paraId="5FCEAB7A" w14:textId="226E1C06" w:rsidR="00565DE7" w:rsidRDefault="00095CDB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11.1 </w:t>
            </w:r>
            <w:r w:rsidRPr="00095CDB">
              <w:rPr>
                <w:rFonts w:ascii="宋体" w:hAnsi="宋体" w:cs="宋体"/>
                <w:szCs w:val="21"/>
              </w:rPr>
              <w:t>安装内存缓存服务软件</w:t>
            </w:r>
          </w:p>
          <w:p w14:paraId="7A0E181E" w14:textId="52BB4226" w:rsidR="00095CDB" w:rsidRDefault="00FB039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4E5A051" wp14:editId="28442E93">
                  <wp:extent cx="5759450" cy="1219200"/>
                  <wp:effectExtent l="0" t="0" r="0" b="0"/>
                  <wp:docPr id="12462554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25546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C4ED8" w14:textId="30272251" w:rsidR="00FB0393" w:rsidRDefault="00FB039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85C516B" wp14:editId="38AC6777">
                  <wp:extent cx="5759450" cy="571500"/>
                  <wp:effectExtent l="0" t="0" r="0" b="0"/>
                  <wp:docPr id="8597239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723952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5727B" w14:textId="32C4E822" w:rsidR="00565DE7" w:rsidRDefault="00FB039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11.2 </w:t>
            </w:r>
            <w:r w:rsidRPr="00FB0393">
              <w:rPr>
                <w:rFonts w:ascii="宋体" w:hAnsi="宋体" w:cs="宋体"/>
                <w:szCs w:val="21"/>
              </w:rPr>
              <w:t>配置内存缓存服务</w:t>
            </w:r>
          </w:p>
          <w:p w14:paraId="4DA52991" w14:textId="32FF017B" w:rsidR="00FB0393" w:rsidRDefault="00FB039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BE887B3" wp14:editId="22AACAD3">
                  <wp:extent cx="4572000" cy="228600"/>
                  <wp:effectExtent l="0" t="0" r="0" b="0"/>
                  <wp:docPr id="3212740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274092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6500A" w14:textId="72D49B9D" w:rsidR="00FB0393" w:rsidRDefault="00C017C7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162C441" wp14:editId="250FD2F2">
                  <wp:extent cx="2571750" cy="1000125"/>
                  <wp:effectExtent l="0" t="0" r="0" b="9525"/>
                  <wp:docPr id="11325184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518413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0315A" w14:textId="56D7C25E" w:rsidR="00FB0393" w:rsidRDefault="00FB039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11.3 </w:t>
            </w:r>
            <w:r w:rsidRPr="00FB0393">
              <w:rPr>
                <w:rFonts w:ascii="宋体" w:hAnsi="宋体" w:cs="宋体"/>
                <w:szCs w:val="21"/>
              </w:rPr>
              <w:t>启动内存缓存服务</w:t>
            </w:r>
          </w:p>
          <w:p w14:paraId="1BB485EB" w14:textId="55A9AA82" w:rsidR="00565DE7" w:rsidRDefault="00416EBF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8FF1291" wp14:editId="1C78409C">
                  <wp:extent cx="4657725" cy="609600"/>
                  <wp:effectExtent l="0" t="0" r="9525" b="0"/>
                  <wp:docPr id="4314643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464342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8334C" w14:textId="75D9D78A" w:rsidR="00565DE7" w:rsidRDefault="00FB0393">
            <w:pPr>
              <w:widowControl/>
              <w:rPr>
                <w:rFonts w:ascii="宋体" w:hAnsi="宋体" w:cs="宋体" w:hint="eastAsia"/>
                <w:szCs w:val="21"/>
              </w:rPr>
            </w:pPr>
            <w:r w:rsidRPr="00FB0393">
              <w:rPr>
                <w:rFonts w:ascii="宋体" w:hAnsi="宋体" w:cs="宋体" w:hint="eastAsia"/>
                <w:szCs w:val="21"/>
              </w:rPr>
              <w:t>11.4</w:t>
            </w:r>
            <w:r>
              <w:rPr>
                <w:rFonts w:ascii="宋体" w:hAnsi="宋体" w:cs="宋体" w:hint="eastAsia"/>
                <w:szCs w:val="21"/>
              </w:rPr>
              <w:t xml:space="preserve"> </w:t>
            </w:r>
            <w:r w:rsidRPr="00FB0393">
              <w:rPr>
                <w:rFonts w:ascii="宋体" w:hAnsi="宋体" w:cs="宋体"/>
                <w:szCs w:val="21"/>
              </w:rPr>
              <w:t>检查服务运行情况</w:t>
            </w:r>
          </w:p>
          <w:p w14:paraId="3107314E" w14:textId="5FD1DA64" w:rsidR="00FB0393" w:rsidRPr="00FB0393" w:rsidRDefault="00C017C7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B40C97" wp14:editId="6653C3A9">
                  <wp:extent cx="5759450" cy="2886075"/>
                  <wp:effectExtent l="0" t="0" r="0" b="9525"/>
                  <wp:docPr id="20019224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922459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366F3" w14:textId="7D41D0E4" w:rsidR="00FB0393" w:rsidRPr="00FB0393" w:rsidRDefault="000366F3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0F7AFDD" wp14:editId="1922A700">
                  <wp:extent cx="5391150" cy="952500"/>
                  <wp:effectExtent l="0" t="0" r="0" b="0"/>
                  <wp:docPr id="10321597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159769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7ED90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12.安装etcd分布式键-值对存储系统;</w:t>
            </w:r>
          </w:p>
          <w:p w14:paraId="3EF03627" w14:textId="230F4C89" w:rsidR="00565DE7" w:rsidRDefault="0047610A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12.1</w:t>
            </w:r>
            <w:r w:rsidRPr="0047610A">
              <w:rPr>
                <w:rFonts w:ascii="宋体" w:hAnsi="宋体" w:cs="宋体"/>
                <w:szCs w:val="21"/>
              </w:rPr>
              <w:t>安装etcd分布式键-值对存储系统</w:t>
            </w:r>
          </w:p>
          <w:p w14:paraId="367E2446" w14:textId="1EB4F67B" w:rsidR="00565DE7" w:rsidRDefault="0047610A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F609824" wp14:editId="57B94D2E">
                  <wp:extent cx="5759450" cy="1118870"/>
                  <wp:effectExtent l="0" t="0" r="0" b="5080"/>
                  <wp:docPr id="14038423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842356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11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930D4" w14:textId="4145363D" w:rsidR="0047610A" w:rsidRDefault="0047610A" w:rsidP="0047610A">
            <w:pPr>
              <w:autoSpaceDE w:val="0"/>
              <w:autoSpaceDN w:val="0"/>
              <w:snapToGrid w:val="0"/>
            </w:pPr>
            <w:r>
              <w:rPr>
                <w:rFonts w:ascii="宋体" w:hAnsi="宋体" w:cs="宋体" w:hint="eastAsia"/>
                <w:szCs w:val="21"/>
              </w:rPr>
              <w:t>12.2</w:t>
            </w:r>
            <w:bookmarkStart w:id="16" w:name="_Toc12335"/>
            <w:bookmarkStart w:id="17" w:name="_Toc1730"/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cs="宋体" w:hint="eastAsia"/>
                <w:lang w:bidi="ar"/>
              </w:rPr>
              <w:t>配置服务器</w:t>
            </w:r>
            <w:bookmarkEnd w:id="16"/>
            <w:bookmarkEnd w:id="17"/>
          </w:p>
          <w:p w14:paraId="5E102D6D" w14:textId="32471B9C" w:rsidR="00565DE7" w:rsidRDefault="0047610A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CFAFAD3" wp14:editId="7375519B">
                  <wp:extent cx="5759450" cy="2752725"/>
                  <wp:effectExtent l="0" t="0" r="0" b="9525"/>
                  <wp:docPr id="13526974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697466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445C1" w14:textId="4C281845" w:rsidR="00565DE7" w:rsidRDefault="0047610A">
            <w:pPr>
              <w:widowControl/>
              <w:rPr>
                <w:rFonts w:ascii="宋体" w:hAnsi="宋体" w:cs="宋体" w:hint="eastAsia"/>
                <w:szCs w:val="21"/>
              </w:rPr>
            </w:pPr>
            <w:r w:rsidRPr="0047610A">
              <w:rPr>
                <w:rFonts w:ascii="宋体" w:hAnsi="宋体" w:cs="宋体" w:hint="eastAsia"/>
                <w:szCs w:val="21"/>
              </w:rPr>
              <w:t>12.3</w:t>
            </w:r>
            <w:r w:rsidRPr="0047610A">
              <w:rPr>
                <w:rFonts w:ascii="宋体" w:hAnsi="宋体" w:cs="宋体"/>
                <w:szCs w:val="21"/>
              </w:rPr>
              <w:t>启动服务器</w:t>
            </w:r>
          </w:p>
          <w:p w14:paraId="31E43A6C" w14:textId="5FA62BBD" w:rsidR="00BA2B48" w:rsidRPr="00BA2B48" w:rsidRDefault="00BA2B48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E8E474" wp14:editId="7590F41A">
                  <wp:extent cx="4410075" cy="533400"/>
                  <wp:effectExtent l="0" t="0" r="9525" b="0"/>
                  <wp:docPr id="9418350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835055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933FA" w14:textId="0BD62112" w:rsidR="0047610A" w:rsidRDefault="00381B2D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12.4 </w:t>
            </w:r>
            <w:r w:rsidRPr="00381B2D">
              <w:rPr>
                <w:rFonts w:ascii="宋体" w:hAnsi="宋体" w:cs="宋体"/>
                <w:szCs w:val="21"/>
              </w:rPr>
              <w:t>检查服务运行情况</w:t>
            </w:r>
          </w:p>
          <w:p w14:paraId="5B09CF1C" w14:textId="5A04D1A4" w:rsidR="00381B2D" w:rsidRPr="0047610A" w:rsidRDefault="00381B2D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5EB67D5" wp14:editId="32FB1565">
                  <wp:extent cx="5759450" cy="966470"/>
                  <wp:effectExtent l="0" t="0" r="0" b="5080"/>
                  <wp:docPr id="14657847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784719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88C68" w14:textId="375CD7C4" w:rsidR="0047610A" w:rsidRDefault="00381B2D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12.5 </w:t>
            </w:r>
            <w:r w:rsidRPr="00381B2D">
              <w:rPr>
                <w:rFonts w:ascii="宋体" w:hAnsi="宋体" w:cs="宋体"/>
                <w:szCs w:val="21"/>
              </w:rPr>
              <w:t>etcd服务管理</w:t>
            </w:r>
          </w:p>
          <w:p w14:paraId="59AAD813" w14:textId="513BFB84" w:rsidR="00381B2D" w:rsidRPr="0047610A" w:rsidRDefault="00381B2D">
            <w:pPr>
              <w:widowControl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52CCFF9" wp14:editId="23332ED8">
                  <wp:extent cx="4391025" cy="1171575"/>
                  <wp:effectExtent l="0" t="0" r="9525" b="9525"/>
                  <wp:docPr id="13473382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33826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209F4" w14:textId="77777777" w:rsidR="0047610A" w:rsidRDefault="0047610A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</w:p>
          <w:p w14:paraId="1BCF2BD7" w14:textId="77777777" w:rsidR="00565DE7" w:rsidRDefault="00000000">
            <w:pPr>
              <w:widowControl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13.安装完成情况检测</w:t>
            </w:r>
          </w:p>
          <w:p w14:paraId="43D89F51" w14:textId="62EFEFAA" w:rsidR="00565DE7" w:rsidRDefault="00381B2D">
            <w:pPr>
              <w:widowControl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9CA46BE" wp14:editId="5008B5C6">
                  <wp:extent cx="5759450" cy="4441825"/>
                  <wp:effectExtent l="0" t="0" r="0" b="0"/>
                  <wp:docPr id="12091965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196532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44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24621" w14:textId="77777777" w:rsidR="00565DE7" w:rsidRDefault="00565DE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052575E6" w14:textId="77777777" w:rsidR="00565DE7" w:rsidRDefault="00565DE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565DE7" w14:paraId="7400432C" w14:textId="77777777">
        <w:tc>
          <w:tcPr>
            <w:tcW w:w="5000" w:type="pct"/>
            <w:gridSpan w:val="2"/>
          </w:tcPr>
          <w:p w14:paraId="11AECC10" w14:textId="77777777" w:rsidR="00565DE7" w:rsidRDefault="00000000">
            <w:pPr>
              <w:widowControl/>
              <w:spacing w:beforeLines="50" w:before="156"/>
              <w:rPr>
                <w:rFonts w:ascii="宋体" w:hAnsi="宋体" w:cs="宋体" w:hint="eastAsia"/>
                <w:kern w:val="0"/>
                <w:szCs w:val="21"/>
              </w:rPr>
            </w:pPr>
            <w:bookmarkStart w:id="18" w:name="OLE_LINK3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五、实训</w:t>
            </w:r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总结</w:t>
            </w:r>
            <w:bookmarkEnd w:id="18"/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：</w:t>
            </w:r>
            <w:r>
              <w:rPr>
                <w:rFonts w:ascii="宋体" w:hAnsi="宋体" w:cs="宋体" w:hint="eastAsia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实训中遇到的问题及解决方法，心得体会等</w:t>
            </w:r>
            <w:r>
              <w:rPr>
                <w:rFonts w:ascii="宋体" w:hAnsi="宋体" w:cs="宋体" w:hint="eastAsia"/>
                <w:kern w:val="0"/>
                <w:szCs w:val="21"/>
              </w:rPr>
              <w:t>）</w:t>
            </w:r>
          </w:p>
          <w:p w14:paraId="77D61232" w14:textId="39407186" w:rsidR="00565DE7" w:rsidRPr="007D53F3" w:rsidRDefault="007D53F3" w:rsidP="007D53F3">
            <w:pPr>
              <w:widowControl/>
              <w:ind w:firstLineChars="200"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7D53F3">
              <w:rPr>
                <w:rFonts w:ascii="宋体" w:hAnsi="宋体" w:cs="宋体"/>
                <w:kern w:val="0"/>
                <w:sz w:val="24"/>
              </w:rPr>
              <w:t>本次实训完成了ETCD分布式键值存储的安装与配置。通过修改/etc/etcd/etcd.conf配置文件，设置了节点名称、监听地址、集群通信等核心参数。我深刻理解了ETCD_LISTEN_CLIENT_URLS用于客户端访问，ETCD_ADVERTISE_CLIENT_URLS用于对外公告地址的区别。使用systemctl管理服务生命周期，通过netstat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  <w:r w:rsidRPr="007D53F3">
              <w:rPr>
                <w:rFonts w:ascii="宋体" w:hAnsi="宋体" w:cs="宋体"/>
                <w:kern w:val="0"/>
                <w:sz w:val="24"/>
              </w:rPr>
              <w:t>-tnlup验证2379和2380端口监听状态，利用etcdctl set/get命令测试数据存取功能。实训过程中特别注意了配置文件中不能使用主机名而必须用IP地址的要点。ETCD作为OpenStack云平台的核心组件，其稳定运行对后续控制节点集群部署至关重要。</w:t>
            </w:r>
          </w:p>
        </w:tc>
      </w:tr>
      <w:tr w:rsidR="00565DE7" w14:paraId="5FBB4F73" w14:textId="77777777">
        <w:tc>
          <w:tcPr>
            <w:tcW w:w="386" w:type="pct"/>
          </w:tcPr>
          <w:p w14:paraId="22038A94" w14:textId="77777777" w:rsidR="00565DE7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</w:t>
            </w:r>
          </w:p>
          <w:p w14:paraId="6AFF600A" w14:textId="77777777" w:rsidR="00565DE7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师</w:t>
            </w:r>
          </w:p>
          <w:p w14:paraId="6AEF7D4E" w14:textId="77777777" w:rsidR="00565DE7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批</w:t>
            </w:r>
          </w:p>
          <w:p w14:paraId="7640649A" w14:textId="77777777" w:rsidR="00565DE7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阅</w:t>
            </w:r>
          </w:p>
        </w:tc>
        <w:tc>
          <w:tcPr>
            <w:tcW w:w="4614" w:type="pct"/>
          </w:tcPr>
          <w:p w14:paraId="6873456B" w14:textId="77777777" w:rsidR="00565DE7" w:rsidRDefault="00565DE7">
            <w:pPr>
              <w:widowControl/>
              <w:spacing w:beforeLines="50" w:before="156"/>
              <w:ind w:firstLineChars="119" w:firstLine="251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</w:p>
        </w:tc>
      </w:tr>
    </w:tbl>
    <w:p w14:paraId="53DCE3F6" w14:textId="77777777" w:rsidR="00565DE7" w:rsidRDefault="00565DE7">
      <w:pPr>
        <w:adjustRightInd w:val="0"/>
        <w:snapToGrid w:val="0"/>
        <w:ind w:left="1"/>
        <w:jc w:val="center"/>
      </w:pPr>
    </w:p>
    <w:p w14:paraId="71ECF3B5" w14:textId="77777777" w:rsidR="00565DE7" w:rsidRDefault="00565DE7">
      <w:pPr>
        <w:widowControl/>
        <w:spacing w:beforeLines="50" w:before="156" w:afterLines="50" w:after="156"/>
      </w:pPr>
    </w:p>
    <w:sectPr w:rsidR="00565DE7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DB0A6" w14:textId="77777777" w:rsidR="00EF7FFB" w:rsidRDefault="00EF7FFB" w:rsidP="00AB06E2">
      <w:r>
        <w:separator/>
      </w:r>
    </w:p>
  </w:endnote>
  <w:endnote w:type="continuationSeparator" w:id="0">
    <w:p w14:paraId="429DE603" w14:textId="77777777" w:rsidR="00EF7FFB" w:rsidRDefault="00EF7FFB" w:rsidP="00AB0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B96B2" w14:textId="77777777" w:rsidR="00EF7FFB" w:rsidRDefault="00EF7FFB" w:rsidP="00AB06E2">
      <w:r>
        <w:separator/>
      </w:r>
    </w:p>
  </w:footnote>
  <w:footnote w:type="continuationSeparator" w:id="0">
    <w:p w14:paraId="00E9B239" w14:textId="77777777" w:rsidR="00EF7FFB" w:rsidRDefault="00EF7FFB" w:rsidP="00AB0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15A877"/>
    <w:multiLevelType w:val="multilevel"/>
    <w:tmpl w:val="9315A877"/>
    <w:lvl w:ilvl="0">
      <w:start w:val="1"/>
      <w:numFmt w:val="decimal"/>
      <w:lvlText w:val="（%1）"/>
      <w:lvlJc w:val="left"/>
      <w:pPr>
        <w:tabs>
          <w:tab w:val="left" w:pos="397"/>
        </w:tabs>
        <w:ind w:left="454" w:hanging="454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93F512B8"/>
    <w:multiLevelType w:val="multilevel"/>
    <w:tmpl w:val="93F512B8"/>
    <w:lvl w:ilvl="0">
      <w:start w:val="1"/>
      <w:numFmt w:val="decimal"/>
      <w:lvlText w:val="（%1）"/>
      <w:lvlJc w:val="left"/>
      <w:pPr>
        <w:tabs>
          <w:tab w:val="left" w:pos="397"/>
        </w:tabs>
        <w:ind w:left="454" w:hanging="454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BA0366E2"/>
    <w:multiLevelType w:val="multilevel"/>
    <w:tmpl w:val="BA0366E2"/>
    <w:lvl w:ilvl="0">
      <w:start w:val="1"/>
      <w:numFmt w:val="decimal"/>
      <w:lvlText w:val="（%1）"/>
      <w:lvlJc w:val="left"/>
      <w:pPr>
        <w:tabs>
          <w:tab w:val="left" w:pos="397"/>
        </w:tabs>
        <w:ind w:left="454" w:hanging="454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C290C28E"/>
    <w:multiLevelType w:val="multilevel"/>
    <w:tmpl w:val="C290C28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FA8D85E"/>
    <w:multiLevelType w:val="multilevel"/>
    <w:tmpl w:val="0FA8D85E"/>
    <w:lvl w:ilvl="0">
      <w:start w:val="1"/>
      <w:numFmt w:val="decimal"/>
      <w:lvlText w:val="（%1）"/>
      <w:lvlJc w:val="left"/>
      <w:pPr>
        <w:tabs>
          <w:tab w:val="left" w:pos="397"/>
        </w:tabs>
        <w:ind w:left="454" w:hanging="454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3312603"/>
    <w:multiLevelType w:val="multilevel"/>
    <w:tmpl w:val="DB5E2D72"/>
    <w:lvl w:ilvl="0">
      <w:start w:val="8"/>
      <w:numFmt w:val="decimal"/>
      <w:lvlText w:val="%1"/>
      <w:lvlJc w:val="left"/>
      <w:pPr>
        <w:ind w:left="360" w:hanging="360"/>
      </w:pPr>
      <w:rPr>
        <w:rFonts w:cs="宋体"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cs="宋体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宋体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宋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宋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宋体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宋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宋体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宋体" w:hint="default"/>
      </w:rPr>
    </w:lvl>
  </w:abstractNum>
  <w:abstractNum w:abstractNumId="6" w15:restartNumberingAfterBreak="0">
    <w:nsid w:val="6409B7D6"/>
    <w:multiLevelType w:val="multilevel"/>
    <w:tmpl w:val="6409B7D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6F653E78"/>
    <w:multiLevelType w:val="multilevel"/>
    <w:tmpl w:val="6B3A0866"/>
    <w:lvl w:ilvl="0">
      <w:start w:val="9"/>
      <w:numFmt w:val="decimal"/>
      <w:lvlText w:val="%1"/>
      <w:lvlJc w:val="left"/>
      <w:pPr>
        <w:ind w:left="360" w:hanging="360"/>
      </w:pPr>
      <w:rPr>
        <w:rFonts w:cs="宋体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宋体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宋体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宋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宋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宋体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宋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宋体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宋体" w:hint="default"/>
      </w:rPr>
    </w:lvl>
  </w:abstractNum>
  <w:num w:numId="1" w16cid:durableId="1781141411">
    <w:abstractNumId w:val="0"/>
  </w:num>
  <w:num w:numId="2" w16cid:durableId="2084183921">
    <w:abstractNumId w:val="6"/>
  </w:num>
  <w:num w:numId="3" w16cid:durableId="1044448013">
    <w:abstractNumId w:val="3"/>
  </w:num>
  <w:num w:numId="4" w16cid:durableId="1612934065">
    <w:abstractNumId w:val="4"/>
  </w:num>
  <w:num w:numId="5" w16cid:durableId="2067803129">
    <w:abstractNumId w:val="5"/>
  </w:num>
  <w:num w:numId="6" w16cid:durableId="1329867935">
    <w:abstractNumId w:val="1"/>
  </w:num>
  <w:num w:numId="7" w16cid:durableId="1226334058">
    <w:abstractNumId w:val="7"/>
  </w:num>
  <w:num w:numId="8" w16cid:durableId="1190342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1NjI3OGMwNjZmMTBiYmI5NTFlYjU5MjU4MzEyN2MifQ=="/>
  </w:docVars>
  <w:rsids>
    <w:rsidRoot w:val="00C55F0D"/>
    <w:rsid w:val="00005674"/>
    <w:rsid w:val="00006E59"/>
    <w:rsid w:val="00010BBD"/>
    <w:rsid w:val="00035EB8"/>
    <w:rsid w:val="000366F3"/>
    <w:rsid w:val="00043D2A"/>
    <w:rsid w:val="0004559D"/>
    <w:rsid w:val="000468DE"/>
    <w:rsid w:val="00057B9E"/>
    <w:rsid w:val="0007036B"/>
    <w:rsid w:val="00081946"/>
    <w:rsid w:val="000828C5"/>
    <w:rsid w:val="00095CDB"/>
    <w:rsid w:val="000B0B85"/>
    <w:rsid w:val="000B1530"/>
    <w:rsid w:val="000B6DC1"/>
    <w:rsid w:val="000C6A76"/>
    <w:rsid w:val="000D6455"/>
    <w:rsid w:val="000D7585"/>
    <w:rsid w:val="000E5210"/>
    <w:rsid w:val="000F26A0"/>
    <w:rsid w:val="001026F5"/>
    <w:rsid w:val="00103A43"/>
    <w:rsid w:val="00112098"/>
    <w:rsid w:val="00121A59"/>
    <w:rsid w:val="0013165F"/>
    <w:rsid w:val="00136D60"/>
    <w:rsid w:val="00140050"/>
    <w:rsid w:val="001531B7"/>
    <w:rsid w:val="00155B30"/>
    <w:rsid w:val="001564ED"/>
    <w:rsid w:val="00165416"/>
    <w:rsid w:val="001A50B1"/>
    <w:rsid w:val="001A7BB7"/>
    <w:rsid w:val="001A7D34"/>
    <w:rsid w:val="001C0B5D"/>
    <w:rsid w:val="001C4E6B"/>
    <w:rsid w:val="001D120D"/>
    <w:rsid w:val="001D4552"/>
    <w:rsid w:val="001E4F60"/>
    <w:rsid w:val="001F288F"/>
    <w:rsid w:val="001F59C0"/>
    <w:rsid w:val="00212B29"/>
    <w:rsid w:val="00227BCB"/>
    <w:rsid w:val="00230B88"/>
    <w:rsid w:val="002333BE"/>
    <w:rsid w:val="002400F6"/>
    <w:rsid w:val="0024154F"/>
    <w:rsid w:val="00243042"/>
    <w:rsid w:val="0024356D"/>
    <w:rsid w:val="00247348"/>
    <w:rsid w:val="00251D43"/>
    <w:rsid w:val="0026178F"/>
    <w:rsid w:val="0026264A"/>
    <w:rsid w:val="00265753"/>
    <w:rsid w:val="00270E42"/>
    <w:rsid w:val="002732CB"/>
    <w:rsid w:val="00280F8A"/>
    <w:rsid w:val="00286B98"/>
    <w:rsid w:val="002900E8"/>
    <w:rsid w:val="00290DDE"/>
    <w:rsid w:val="00296FB8"/>
    <w:rsid w:val="002C10A4"/>
    <w:rsid w:val="002C15B0"/>
    <w:rsid w:val="002D0AA1"/>
    <w:rsid w:val="002E23A2"/>
    <w:rsid w:val="002F0F57"/>
    <w:rsid w:val="002F1D7D"/>
    <w:rsid w:val="00302AC0"/>
    <w:rsid w:val="003036E9"/>
    <w:rsid w:val="00325EF1"/>
    <w:rsid w:val="00330F9D"/>
    <w:rsid w:val="0033422C"/>
    <w:rsid w:val="0033557D"/>
    <w:rsid w:val="003423EC"/>
    <w:rsid w:val="0035059F"/>
    <w:rsid w:val="00361586"/>
    <w:rsid w:val="00381B2D"/>
    <w:rsid w:val="00391CC1"/>
    <w:rsid w:val="003A651A"/>
    <w:rsid w:val="003B7CE1"/>
    <w:rsid w:val="003C33CE"/>
    <w:rsid w:val="003C4420"/>
    <w:rsid w:val="003D56EC"/>
    <w:rsid w:val="003D7104"/>
    <w:rsid w:val="003E10A0"/>
    <w:rsid w:val="004147D7"/>
    <w:rsid w:val="00415C84"/>
    <w:rsid w:val="00416EBF"/>
    <w:rsid w:val="00421A2A"/>
    <w:rsid w:val="00427744"/>
    <w:rsid w:val="00430DF5"/>
    <w:rsid w:val="00434D5A"/>
    <w:rsid w:val="004461F0"/>
    <w:rsid w:val="004610A8"/>
    <w:rsid w:val="00462E84"/>
    <w:rsid w:val="0046387B"/>
    <w:rsid w:val="004647C7"/>
    <w:rsid w:val="00470F55"/>
    <w:rsid w:val="004710F6"/>
    <w:rsid w:val="0047610A"/>
    <w:rsid w:val="00497A38"/>
    <w:rsid w:val="004B1F48"/>
    <w:rsid w:val="004C12B7"/>
    <w:rsid w:val="004C44A4"/>
    <w:rsid w:val="004D1207"/>
    <w:rsid w:val="004F5F88"/>
    <w:rsid w:val="00504BB2"/>
    <w:rsid w:val="005053E1"/>
    <w:rsid w:val="005066A1"/>
    <w:rsid w:val="00511C0D"/>
    <w:rsid w:val="00520C45"/>
    <w:rsid w:val="005223AF"/>
    <w:rsid w:val="005315BE"/>
    <w:rsid w:val="00543324"/>
    <w:rsid w:val="00545581"/>
    <w:rsid w:val="005500DC"/>
    <w:rsid w:val="00551592"/>
    <w:rsid w:val="00553A79"/>
    <w:rsid w:val="00565C5E"/>
    <w:rsid w:val="00565DE7"/>
    <w:rsid w:val="00566DA4"/>
    <w:rsid w:val="005671B4"/>
    <w:rsid w:val="00580F26"/>
    <w:rsid w:val="00581A2C"/>
    <w:rsid w:val="00593DAE"/>
    <w:rsid w:val="005A14C6"/>
    <w:rsid w:val="005A2172"/>
    <w:rsid w:val="005A70BD"/>
    <w:rsid w:val="005B0000"/>
    <w:rsid w:val="005B37FC"/>
    <w:rsid w:val="005B4565"/>
    <w:rsid w:val="005B558D"/>
    <w:rsid w:val="005B77DB"/>
    <w:rsid w:val="005C71D7"/>
    <w:rsid w:val="005D4B22"/>
    <w:rsid w:val="005D50B4"/>
    <w:rsid w:val="005D5677"/>
    <w:rsid w:val="005D7349"/>
    <w:rsid w:val="005E0AF1"/>
    <w:rsid w:val="005E747B"/>
    <w:rsid w:val="005F5408"/>
    <w:rsid w:val="006102E7"/>
    <w:rsid w:val="0064376C"/>
    <w:rsid w:val="006554E9"/>
    <w:rsid w:val="006607D8"/>
    <w:rsid w:val="00672520"/>
    <w:rsid w:val="006A2452"/>
    <w:rsid w:val="006B4E60"/>
    <w:rsid w:val="006C0967"/>
    <w:rsid w:val="006C63D2"/>
    <w:rsid w:val="006D25A2"/>
    <w:rsid w:val="006D38F4"/>
    <w:rsid w:val="006E076B"/>
    <w:rsid w:val="006E2377"/>
    <w:rsid w:val="006E2761"/>
    <w:rsid w:val="006F0BEB"/>
    <w:rsid w:val="006F3EC9"/>
    <w:rsid w:val="00704A98"/>
    <w:rsid w:val="007258C4"/>
    <w:rsid w:val="0073454D"/>
    <w:rsid w:val="00751243"/>
    <w:rsid w:val="00760D84"/>
    <w:rsid w:val="007666FB"/>
    <w:rsid w:val="007764C9"/>
    <w:rsid w:val="00784981"/>
    <w:rsid w:val="00785C88"/>
    <w:rsid w:val="00787361"/>
    <w:rsid w:val="0079468F"/>
    <w:rsid w:val="007A09C4"/>
    <w:rsid w:val="007A0F43"/>
    <w:rsid w:val="007A1097"/>
    <w:rsid w:val="007A6E09"/>
    <w:rsid w:val="007B55E4"/>
    <w:rsid w:val="007C2684"/>
    <w:rsid w:val="007D53F3"/>
    <w:rsid w:val="007F2567"/>
    <w:rsid w:val="00810567"/>
    <w:rsid w:val="00816C6C"/>
    <w:rsid w:val="008220DF"/>
    <w:rsid w:val="0083500C"/>
    <w:rsid w:val="00844F40"/>
    <w:rsid w:val="008623B8"/>
    <w:rsid w:val="00866046"/>
    <w:rsid w:val="00874813"/>
    <w:rsid w:val="00880D48"/>
    <w:rsid w:val="008A1319"/>
    <w:rsid w:val="008A3100"/>
    <w:rsid w:val="008A4FD8"/>
    <w:rsid w:val="008B0F99"/>
    <w:rsid w:val="008C147E"/>
    <w:rsid w:val="008E5421"/>
    <w:rsid w:val="009072C5"/>
    <w:rsid w:val="00912406"/>
    <w:rsid w:val="00914659"/>
    <w:rsid w:val="00914878"/>
    <w:rsid w:val="00940137"/>
    <w:rsid w:val="00941740"/>
    <w:rsid w:val="00955F0D"/>
    <w:rsid w:val="00970440"/>
    <w:rsid w:val="00983D71"/>
    <w:rsid w:val="00991B8C"/>
    <w:rsid w:val="00994B34"/>
    <w:rsid w:val="00996D5F"/>
    <w:rsid w:val="009A20B4"/>
    <w:rsid w:val="009D1930"/>
    <w:rsid w:val="009D1D12"/>
    <w:rsid w:val="009D51E3"/>
    <w:rsid w:val="009D7E33"/>
    <w:rsid w:val="009E394C"/>
    <w:rsid w:val="009E5B67"/>
    <w:rsid w:val="009F43FC"/>
    <w:rsid w:val="00A0008F"/>
    <w:rsid w:val="00A116BC"/>
    <w:rsid w:val="00A23D98"/>
    <w:rsid w:val="00A2620F"/>
    <w:rsid w:val="00A31B1C"/>
    <w:rsid w:val="00A40ED0"/>
    <w:rsid w:val="00A413E1"/>
    <w:rsid w:val="00A43FB7"/>
    <w:rsid w:val="00A44FB0"/>
    <w:rsid w:val="00A52799"/>
    <w:rsid w:val="00A5309B"/>
    <w:rsid w:val="00A56D15"/>
    <w:rsid w:val="00A6008D"/>
    <w:rsid w:val="00A62717"/>
    <w:rsid w:val="00A62CD2"/>
    <w:rsid w:val="00A67A93"/>
    <w:rsid w:val="00A92CCF"/>
    <w:rsid w:val="00A92FAE"/>
    <w:rsid w:val="00AA1667"/>
    <w:rsid w:val="00AA6C65"/>
    <w:rsid w:val="00AB06E2"/>
    <w:rsid w:val="00AB1ACD"/>
    <w:rsid w:val="00AD3D78"/>
    <w:rsid w:val="00AF44A7"/>
    <w:rsid w:val="00B03340"/>
    <w:rsid w:val="00B10E74"/>
    <w:rsid w:val="00B15FB5"/>
    <w:rsid w:val="00B27798"/>
    <w:rsid w:val="00B43D23"/>
    <w:rsid w:val="00B4431F"/>
    <w:rsid w:val="00B51ACB"/>
    <w:rsid w:val="00B9079A"/>
    <w:rsid w:val="00B93EFF"/>
    <w:rsid w:val="00B93FB6"/>
    <w:rsid w:val="00BA1CFE"/>
    <w:rsid w:val="00BA2B48"/>
    <w:rsid w:val="00BA7F67"/>
    <w:rsid w:val="00BC155A"/>
    <w:rsid w:val="00BC7A90"/>
    <w:rsid w:val="00BF161D"/>
    <w:rsid w:val="00BF27C9"/>
    <w:rsid w:val="00BF5565"/>
    <w:rsid w:val="00C017C7"/>
    <w:rsid w:val="00C04EF2"/>
    <w:rsid w:val="00C2117D"/>
    <w:rsid w:val="00C31EAD"/>
    <w:rsid w:val="00C4709A"/>
    <w:rsid w:val="00C559E5"/>
    <w:rsid w:val="00C55A32"/>
    <w:rsid w:val="00C55F0D"/>
    <w:rsid w:val="00C60A55"/>
    <w:rsid w:val="00C65757"/>
    <w:rsid w:val="00C7426E"/>
    <w:rsid w:val="00C86750"/>
    <w:rsid w:val="00C92535"/>
    <w:rsid w:val="00C94B45"/>
    <w:rsid w:val="00C94C69"/>
    <w:rsid w:val="00CC2787"/>
    <w:rsid w:val="00CD3F20"/>
    <w:rsid w:val="00CE138C"/>
    <w:rsid w:val="00CF186B"/>
    <w:rsid w:val="00CF35F7"/>
    <w:rsid w:val="00CF3C8D"/>
    <w:rsid w:val="00CF52D2"/>
    <w:rsid w:val="00CF770E"/>
    <w:rsid w:val="00D3187B"/>
    <w:rsid w:val="00D36ABB"/>
    <w:rsid w:val="00D402E9"/>
    <w:rsid w:val="00D476EC"/>
    <w:rsid w:val="00D47A5B"/>
    <w:rsid w:val="00D54967"/>
    <w:rsid w:val="00D55196"/>
    <w:rsid w:val="00D664E4"/>
    <w:rsid w:val="00D66C5E"/>
    <w:rsid w:val="00D72566"/>
    <w:rsid w:val="00D76128"/>
    <w:rsid w:val="00D77CA9"/>
    <w:rsid w:val="00D80876"/>
    <w:rsid w:val="00D8258D"/>
    <w:rsid w:val="00DC031B"/>
    <w:rsid w:val="00DD39BE"/>
    <w:rsid w:val="00DE05D7"/>
    <w:rsid w:val="00DE08FB"/>
    <w:rsid w:val="00DE0D10"/>
    <w:rsid w:val="00DE7995"/>
    <w:rsid w:val="00DF7E16"/>
    <w:rsid w:val="00E000E2"/>
    <w:rsid w:val="00E0799D"/>
    <w:rsid w:val="00E16855"/>
    <w:rsid w:val="00E27901"/>
    <w:rsid w:val="00E30FAC"/>
    <w:rsid w:val="00E37FE0"/>
    <w:rsid w:val="00E4238B"/>
    <w:rsid w:val="00E5459A"/>
    <w:rsid w:val="00E67143"/>
    <w:rsid w:val="00E86886"/>
    <w:rsid w:val="00E87A6C"/>
    <w:rsid w:val="00EA0721"/>
    <w:rsid w:val="00EB7485"/>
    <w:rsid w:val="00EC3AC6"/>
    <w:rsid w:val="00ED5D3A"/>
    <w:rsid w:val="00ED7460"/>
    <w:rsid w:val="00EF0AF0"/>
    <w:rsid w:val="00EF63CD"/>
    <w:rsid w:val="00EF7FFB"/>
    <w:rsid w:val="00F00EF4"/>
    <w:rsid w:val="00F029CA"/>
    <w:rsid w:val="00F1208D"/>
    <w:rsid w:val="00F13DB7"/>
    <w:rsid w:val="00F30E51"/>
    <w:rsid w:val="00F35A16"/>
    <w:rsid w:val="00F446B8"/>
    <w:rsid w:val="00F5180C"/>
    <w:rsid w:val="00F54BE6"/>
    <w:rsid w:val="00F67384"/>
    <w:rsid w:val="00F67EA9"/>
    <w:rsid w:val="00F834A4"/>
    <w:rsid w:val="00F8634B"/>
    <w:rsid w:val="00F95303"/>
    <w:rsid w:val="00FA62EA"/>
    <w:rsid w:val="00FB0393"/>
    <w:rsid w:val="00FB5319"/>
    <w:rsid w:val="00FB7E58"/>
    <w:rsid w:val="00FC5F28"/>
    <w:rsid w:val="00FD61A1"/>
    <w:rsid w:val="00FE46C2"/>
    <w:rsid w:val="00FF2EE7"/>
    <w:rsid w:val="01233A9E"/>
    <w:rsid w:val="01A37836"/>
    <w:rsid w:val="02EB05EB"/>
    <w:rsid w:val="04787BD2"/>
    <w:rsid w:val="097B5C57"/>
    <w:rsid w:val="0CA176D7"/>
    <w:rsid w:val="16187F7B"/>
    <w:rsid w:val="16247C45"/>
    <w:rsid w:val="177E4A7D"/>
    <w:rsid w:val="1B8756CA"/>
    <w:rsid w:val="1CBA0081"/>
    <w:rsid w:val="1E37428D"/>
    <w:rsid w:val="1E7A548F"/>
    <w:rsid w:val="20C547A0"/>
    <w:rsid w:val="24CD1F80"/>
    <w:rsid w:val="24F41BFB"/>
    <w:rsid w:val="25410A4F"/>
    <w:rsid w:val="28177D76"/>
    <w:rsid w:val="2C044B47"/>
    <w:rsid w:val="333D7335"/>
    <w:rsid w:val="36154A5C"/>
    <w:rsid w:val="39670751"/>
    <w:rsid w:val="3B583D69"/>
    <w:rsid w:val="3C3245BA"/>
    <w:rsid w:val="3E470CA6"/>
    <w:rsid w:val="3F7A2500"/>
    <w:rsid w:val="41872CB2"/>
    <w:rsid w:val="430875E7"/>
    <w:rsid w:val="465810C1"/>
    <w:rsid w:val="4B667DDC"/>
    <w:rsid w:val="4C911910"/>
    <w:rsid w:val="4CE70AA9"/>
    <w:rsid w:val="503C55AF"/>
    <w:rsid w:val="504B7A39"/>
    <w:rsid w:val="50615016"/>
    <w:rsid w:val="50DE4ACC"/>
    <w:rsid w:val="53BF4A84"/>
    <w:rsid w:val="549F1D9C"/>
    <w:rsid w:val="574216FD"/>
    <w:rsid w:val="57FE314A"/>
    <w:rsid w:val="5AB32912"/>
    <w:rsid w:val="5B8D3163"/>
    <w:rsid w:val="5C4B51FF"/>
    <w:rsid w:val="5CB9776B"/>
    <w:rsid w:val="5D373386"/>
    <w:rsid w:val="5EA902B4"/>
    <w:rsid w:val="643028DD"/>
    <w:rsid w:val="67487082"/>
    <w:rsid w:val="67C1666E"/>
    <w:rsid w:val="6A8A25EA"/>
    <w:rsid w:val="6B1B42E7"/>
    <w:rsid w:val="6B981494"/>
    <w:rsid w:val="6C4F0504"/>
    <w:rsid w:val="6C6B03EA"/>
    <w:rsid w:val="6CCC4B16"/>
    <w:rsid w:val="6CD24F60"/>
    <w:rsid w:val="6E5749AE"/>
    <w:rsid w:val="6F3574B8"/>
    <w:rsid w:val="6FCD4BE3"/>
    <w:rsid w:val="70ED3F4C"/>
    <w:rsid w:val="71A469C4"/>
    <w:rsid w:val="71B530A2"/>
    <w:rsid w:val="72C139C6"/>
    <w:rsid w:val="75313FD1"/>
    <w:rsid w:val="75673913"/>
    <w:rsid w:val="76D31F1A"/>
    <w:rsid w:val="7A2B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EA4FA"/>
  <w15:docId w15:val="{CC030001-827F-4F2B-B9EC-27104CDD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adjustRightInd w:val="0"/>
      <w:snapToGrid w:val="0"/>
      <w:spacing w:before="180" w:after="140" w:line="316" w:lineRule="atLeast"/>
      <w:ind w:firstLine="425"/>
      <w:outlineLvl w:val="3"/>
    </w:pPr>
    <w:rPr>
      <w:rFonts w:ascii="Arial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Theme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563C1" w:themeColor="hyperlink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Cs/>
      <w:kern w:val="2"/>
      <w:sz w:val="21"/>
      <w:szCs w:val="2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a9">
    <w:name w:val="课程设计报告"/>
    <w:basedOn w:val="a"/>
    <w:qFormat/>
    <w:pPr>
      <w:jc w:val="center"/>
    </w:pPr>
    <w:rPr>
      <w:rFonts w:eastAsia="黑体"/>
      <w:sz w:val="84"/>
    </w:rPr>
  </w:style>
  <w:style w:type="paragraph" w:customStyle="1" w:styleId="aa">
    <w:name w:val="信息工程学院"/>
    <w:basedOn w:val="a"/>
    <w:qFormat/>
    <w:pPr>
      <w:jc w:val="center"/>
    </w:pPr>
    <w:rPr>
      <w:rFonts w:ascii="隶书" w:eastAsia="隶书"/>
      <w:bCs/>
      <w:sz w:val="52"/>
      <w:szCs w:val="52"/>
    </w:rPr>
  </w:style>
  <w:style w:type="paragraph" w:customStyle="1" w:styleId="ab">
    <w:name w:val="课程名称等"/>
    <w:basedOn w:val="a"/>
    <w:qFormat/>
    <w:pPr>
      <w:ind w:firstLineChars="720" w:firstLine="1440"/>
    </w:pPr>
    <w:rPr>
      <w:rFonts w:ascii="宋体" w:hAnsi="宋体"/>
      <w:sz w:val="32"/>
      <w:szCs w:val="32"/>
    </w:rPr>
  </w:style>
  <w:style w:type="paragraph" w:customStyle="1" w:styleId="ac">
    <w:name w:val="源程序"/>
    <w:basedOn w:val="a"/>
    <w:qFormat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d">
    <w:name w:val="List Paragraph"/>
    <w:basedOn w:val="a"/>
    <w:uiPriority w:val="99"/>
    <w:unhideWhenUsed/>
    <w:rsid w:val="0075124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theme" Target="theme/theme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hyperlink" Target="https://pan.baidu.com/s/1bR--PN16-ZH7myT69lVOUQ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21</Pages>
  <Words>426</Words>
  <Characters>2430</Characters>
  <Application>Microsoft Office Word</Application>
  <DocSecurity>0</DocSecurity>
  <Lines>20</Lines>
  <Paragraphs>5</Paragraphs>
  <ScaleCrop>false</ScaleCrop>
  <Company>Tjcu</Company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creator>dell</dc:creator>
  <cp:lastModifiedBy>祥熙 罗</cp:lastModifiedBy>
  <cp:revision>45</cp:revision>
  <dcterms:created xsi:type="dcterms:W3CDTF">2025-04-08T00:51:00Z</dcterms:created>
  <dcterms:modified xsi:type="dcterms:W3CDTF">2026-05-06T00:33:00Z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89B0B37A7B5E451F9E2A991A22759925_13</vt:lpwstr>
  </property>
  <property fmtid="{D5CDD505-2E9C-101B-9397-08002B2CF9AE}" pid="4" name="KSOTemplateDocerSaveRecord">
    <vt:lpwstr>eyJoZGlkIjoiZDNjMmFiYWJhMDhkOTFiMGE0NWNjNzRjYTAwNGMxYjciLCJ1c2VySWQiOiIyNjE0NTM5OTUifQ==</vt:lpwstr>
  </property>
</Properties>
</file>