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Js核心语法 day03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如何定义函数（复习）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function 函数名（形参）{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//执行的步骤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return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如果调用这个函数  函数名（实际的参数）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作用域：1个变量的可用的范围</w:t>
      </w:r>
    </w:p>
    <w:p>
      <w:pPr>
        <w:jc w:val="both"/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全局、局部的作用域</w:t>
      </w:r>
    </w:p>
    <w:p>
      <w:pPr>
        <w:jc w:val="both"/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局部的变量：在函数内部声明的变量或者形参</w:t>
      </w:r>
    </w:p>
    <w:p>
      <w:pPr>
        <w:jc w:val="both"/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数据类型转换</w:t>
      </w:r>
    </w:p>
    <w:p>
      <w:pPr>
        <w:jc w:val="both"/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隐式转换</w:t>
      </w:r>
    </w:p>
    <w:p>
      <w:pPr>
        <w:jc w:val="both"/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强制类型转换</w:t>
      </w:r>
    </w:p>
    <w:p>
      <w:pPr>
        <w:jc w:val="both"/>
        <w:rPr>
          <w:rFonts w:hint="eastAsia"/>
          <w:b/>
          <w:bCs/>
          <w:sz w:val="28"/>
          <w:szCs w:val="28"/>
          <w:u w:val="single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u w:val="single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u w:val="single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u w:val="single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u w:val="single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u w:val="single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u w:val="single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Window对象：是整个</w:t>
      </w: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网页的全局的作用域，在打开网页的时候自动创建</w:t>
      </w:r>
    </w:p>
    <w:p>
      <w:pPr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作用域链：</w:t>
      </w:r>
    </w:p>
    <w:p>
      <w:pPr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Js的值传递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CN"/>
        </w:rPr>
        <w:t>将一个变量的值赋值给其他的变量，就是将变量中的值复制给一个新的变量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CN"/>
        </w:rPr>
        <w:t>js的一切赋值，都是值传递：原来的变量不会发生改变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CN"/>
        </w:rPr>
        <w:t>有三个变量：a，b，c 定义一个方法，求三个变量的最大值</w:t>
      </w:r>
    </w:p>
    <w:p>
      <w:pPr>
        <w:jc w:val="both"/>
      </w:pPr>
      <w:r>
        <w:drawing>
          <wp:inline distT="0" distB="0" distL="114300" distR="114300">
            <wp:extent cx="5273040" cy="279082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函数的递归调用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函数内部调用自己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练习题：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定义一个方法接受number的参数，计算出这个参数的累加和：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比如我传递6；6+5+4+3+2+1；（递归函数）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分支语句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语法: if(逻辑表达式){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逻辑表达式为true的时候，执行这里的语句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If()else{}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If()else if(){}else{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1.定义一个方法，接受一个表示年份的参数，如果该年份是闰年，则输出该年份是闰年（if。。else）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2.编写一个个人所得税的函数，接受一个参数表示一个人的工资，方法最终返回该工资应该缴纳的个人所得税，假设个人所得税计算标准如下：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3500 以下 不要缴纳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-5000  3%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5000-10000  10%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10000以上 20%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3.编写一个函数,接受体重和身高，返回判断结果</w:t>
      </w:r>
    </w:p>
    <w:p>
      <w:p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体重健康的指数计算公司如下：</w:t>
      </w:r>
    </w:p>
    <w:p>
      <w:p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体重/身高*身高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-25 正常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20以下 偏瘦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25以上 胖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比如 某个人60kg 1.7m  60/(1.7*1.7) =20.76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Switch-case语句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语法：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switch(表达式0){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   case 表达式1://表达式0等于表达式1，就执行这里的语句;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    case 表达式2://表达式0等于表达式2，就执行这里的语句;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   Default:默认的代码块(上述条件都不满足，那么就执行这里的语句)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break:表示的是跳出当前结构的意思，需要的时候才采用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面试题：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If...else 和switch。。Case语句的区别？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switch。。Case如果加了break，和if。。Else语句一样的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如果没有加break了，后面的语句会继续执行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练习题：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1 查询余额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2 取钱进行时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3 转账进行时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4 退出当前系统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输入有错误，请重新输入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要求 用switch。。Case，并且prompt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git clone;  git commit -m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tishi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 init;    git push;  git pull;  git status;  git add remote orgin (url)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 add filename;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循环结构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循环反复执行同一块代码，遇到条件不满足的时候就会结束执行。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循环三要素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循环变量：初始的变量值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循环条件：循环继续执行的条件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循环体：每次循环要做的事情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语法：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for(声明的循环变量;循环条件;循环变量叠加 ){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循环体;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continue:跳出本轮循环，继续执行下一轮的循环。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while语句: 当....时候。。。。。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语法: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循环变量;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While(循环条件){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循环体;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循环变量叠加;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do...while..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语法： do{ </w:t>
      </w:r>
    </w:p>
    <w:p>
      <w:pPr>
        <w:widowControl w:val="0"/>
        <w:numPr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//循环体；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//循环变量叠加;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}while(循环条件)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先执行一次循环体，再去判断条件是否满足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循环体至少执行了一次。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while 和for循环的区别是什么?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for循环知道循环的次数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练习题: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1.接受用户的用户名和密码，只要用户名不是admin并且密码不是888，就一直提示重新输入，如果正确则提示登录成功。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prompt()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2.将1---100之间的3的倍数找出来，在控制台输出。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作业:  document.write(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页面上输出九九乘法表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输出100以内与7有关的数字（能被7整除，包含7的数）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输出1--100以内的质数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AFE717"/>
    <w:multiLevelType w:val="singleLevel"/>
    <w:tmpl w:val="CBAFE717"/>
    <w:lvl w:ilvl="0" w:tentative="0">
      <w:start w:val="3500"/>
      <w:numFmt w:val="decimal"/>
      <w:suff w:val="nothing"/>
      <w:lvlText w:val="%1-"/>
      <w:lvlJc w:val="left"/>
    </w:lvl>
  </w:abstractNum>
  <w:abstractNum w:abstractNumId="1">
    <w:nsid w:val="E6B9903D"/>
    <w:multiLevelType w:val="singleLevel"/>
    <w:tmpl w:val="E6B990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EFE059"/>
    <w:multiLevelType w:val="singleLevel"/>
    <w:tmpl w:val="37EFE0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0F7AF6D"/>
    <w:multiLevelType w:val="singleLevel"/>
    <w:tmpl w:val="70F7AF6D"/>
    <w:lvl w:ilvl="0" w:tentative="0">
      <w:start w:val="20"/>
      <w:numFmt w:val="decimal"/>
      <w:suff w:val="nothing"/>
      <w:lvlText w:val="%1-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7014"/>
    <w:rsid w:val="02D15AAA"/>
    <w:rsid w:val="0B294CAD"/>
    <w:rsid w:val="0DB92AC5"/>
    <w:rsid w:val="0DE63D4A"/>
    <w:rsid w:val="0E20265F"/>
    <w:rsid w:val="10245909"/>
    <w:rsid w:val="11FB1B23"/>
    <w:rsid w:val="125D4C94"/>
    <w:rsid w:val="12D370FB"/>
    <w:rsid w:val="197F5AFA"/>
    <w:rsid w:val="1A882E94"/>
    <w:rsid w:val="1B5105D3"/>
    <w:rsid w:val="1C98282D"/>
    <w:rsid w:val="1DF03A67"/>
    <w:rsid w:val="21E51B4A"/>
    <w:rsid w:val="22077F3F"/>
    <w:rsid w:val="240B7EB8"/>
    <w:rsid w:val="26A30A7E"/>
    <w:rsid w:val="2E572EE1"/>
    <w:rsid w:val="2E8E26D8"/>
    <w:rsid w:val="2F427C58"/>
    <w:rsid w:val="31B4455E"/>
    <w:rsid w:val="32AE6421"/>
    <w:rsid w:val="36181821"/>
    <w:rsid w:val="38546616"/>
    <w:rsid w:val="3BB44417"/>
    <w:rsid w:val="3BE16CBA"/>
    <w:rsid w:val="43827342"/>
    <w:rsid w:val="44616336"/>
    <w:rsid w:val="48796F3C"/>
    <w:rsid w:val="4924002E"/>
    <w:rsid w:val="4A2A7FCD"/>
    <w:rsid w:val="4BC36E23"/>
    <w:rsid w:val="4BE04430"/>
    <w:rsid w:val="521408C1"/>
    <w:rsid w:val="53142D02"/>
    <w:rsid w:val="59E117EE"/>
    <w:rsid w:val="5BF43AB8"/>
    <w:rsid w:val="5C1C56B8"/>
    <w:rsid w:val="5F7207C1"/>
    <w:rsid w:val="6218307F"/>
    <w:rsid w:val="64B37E06"/>
    <w:rsid w:val="66C24C2E"/>
    <w:rsid w:val="6907509A"/>
    <w:rsid w:val="6BF2519A"/>
    <w:rsid w:val="6C7055C4"/>
    <w:rsid w:val="713E5A4B"/>
    <w:rsid w:val="76BE0434"/>
    <w:rsid w:val="79BF53E1"/>
    <w:rsid w:val="7D1F139F"/>
    <w:rsid w:val="7D726714"/>
    <w:rsid w:val="7D8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2020-12-21T00:33:17Z</dcterms:created>
  <dc:creator>Administrator</dc:creator>
  <cp:lastModifiedBy>Administrator</cp:lastModifiedBy>
  <dcterms:modified xsi:type="dcterms:W3CDTF">2020-12-21T07:05:42Z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