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D199F" w14:textId="77777777" w:rsidR="001B2907" w:rsidRDefault="00066324">
      <w:pPr>
        <w:pStyle w:val="1"/>
        <w:jc w:val="center"/>
      </w:pPr>
      <w:proofErr w:type="spellStart"/>
      <w:r>
        <w:rPr>
          <w:rFonts w:hint="eastAsia"/>
        </w:rPr>
        <w:t>Openlayers</w:t>
      </w:r>
      <w:proofErr w:type="spellEnd"/>
      <w:r>
        <w:rPr>
          <w:rFonts w:hint="eastAsia"/>
        </w:rPr>
        <w:t xml:space="preserve"> 4</w:t>
      </w:r>
      <w:r>
        <w:rPr>
          <w:rFonts w:hint="eastAsia"/>
        </w:rPr>
        <w:t>加载地图</w:t>
      </w:r>
    </w:p>
    <w:p w14:paraId="539CBA82" w14:textId="77777777" w:rsidR="001B2907" w:rsidRDefault="00066324">
      <w:pPr>
        <w:pStyle w:val="2"/>
      </w:pPr>
      <w:proofErr w:type="spellStart"/>
      <w:r>
        <w:rPr>
          <w:rFonts w:hint="eastAsia"/>
        </w:rPr>
        <w:t>Openlayers</w:t>
      </w:r>
      <w:proofErr w:type="spellEnd"/>
      <w:r>
        <w:rPr>
          <w:rFonts w:hint="eastAsia"/>
        </w:rPr>
        <w:t xml:space="preserve"> 4 </w:t>
      </w:r>
      <w:r>
        <w:rPr>
          <w:rFonts w:hint="eastAsia"/>
        </w:rPr>
        <w:t>加载瓦片地图</w:t>
      </w:r>
    </w:p>
    <w:p w14:paraId="3EABED96" w14:textId="77777777" w:rsidR="001B2907" w:rsidRDefault="00066324">
      <w:pPr>
        <w:pStyle w:val="3"/>
      </w:pPr>
      <w:r>
        <w:rPr>
          <w:rFonts w:hint="eastAsia"/>
        </w:rPr>
        <w:t>瓦片地图解析</w:t>
      </w:r>
    </w:p>
    <w:p w14:paraId="64C65D98" w14:textId="77777777" w:rsidR="001B2907" w:rsidRDefault="00066324">
      <w:r>
        <w:t>常用的瓦片地图是一个三维的概念，我们通常使用</w:t>
      </w:r>
      <w:proofErr w:type="spellStart"/>
      <w:r>
        <w:t>xyz</w:t>
      </w:r>
      <w:proofErr w:type="spellEnd"/>
      <w:r>
        <w:t>这样的坐标来精确定位一张瓦片。通常</w:t>
      </w:r>
      <w:r>
        <w:t>z</w:t>
      </w:r>
      <w:r>
        <w:t>用于表示地图层级，而</w:t>
      </w:r>
      <w:proofErr w:type="spellStart"/>
      <w:r>
        <w:t>xy</w:t>
      </w:r>
      <w:proofErr w:type="spellEnd"/>
      <w:r>
        <w:t>表示某个层级内的瓦片平面，</w:t>
      </w:r>
      <w:r>
        <w:t>x</w:t>
      </w:r>
      <w:r>
        <w:t>为横纵坐标，</w:t>
      </w:r>
      <w:r>
        <w:t>y</w:t>
      </w:r>
      <w:r>
        <w:t>为纵轴坐标</w:t>
      </w:r>
      <w:r>
        <w:rPr>
          <w:rFonts w:hint="eastAsia"/>
        </w:rPr>
        <w:t>。</w:t>
      </w:r>
    </w:p>
    <w:p w14:paraId="290182B6" w14:textId="77777777" w:rsidR="001B2907" w:rsidRDefault="00066324">
      <w:pPr>
        <w:jc w:val="center"/>
      </w:pPr>
      <w:r>
        <w:rPr>
          <w:noProof/>
        </w:rPr>
        <w:drawing>
          <wp:inline distT="0" distB="0" distL="114300" distR="114300" wp14:anchorId="0A5C911B" wp14:editId="1C375CDA">
            <wp:extent cx="3841750" cy="4065270"/>
            <wp:effectExtent l="0" t="0" r="6350" b="11430"/>
            <wp:docPr id="2" name="图片 2" descr="瓦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瓦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4893" w14:textId="77777777" w:rsidR="001B2907" w:rsidRDefault="00066324">
      <w:pPr>
        <w:pStyle w:val="3"/>
      </w:pPr>
      <w:r>
        <w:rPr>
          <w:rFonts w:hint="eastAsia"/>
        </w:rPr>
        <w:t>瓦片地图辨别</w:t>
      </w:r>
    </w:p>
    <w:p w14:paraId="37ECFBAE" w14:textId="77777777" w:rsidR="001B2907" w:rsidRDefault="00066324">
      <w:r>
        <w:t>在浏览器中打开任意一个在线的网页地图，然后打开浏览器的开发者工具，再随意拖动，放大缩小地图。之后在开发</w:t>
      </w:r>
      <w:proofErr w:type="gramStart"/>
      <w:r>
        <w:t>者工具里</w:t>
      </w:r>
      <w:proofErr w:type="gramEnd"/>
      <w:r>
        <w:t>查看新发起的请求，是否有一些图片请求，查看请求返回的图片，是否为正在浏览的地图的一部分，如果是，则基本为瓦片地图</w:t>
      </w:r>
      <w:r>
        <w:rPr>
          <w:rFonts w:hint="eastAsia"/>
        </w:rPr>
        <w:t>。</w:t>
      </w:r>
    </w:p>
    <w:p w14:paraId="1980189B" w14:textId="77777777" w:rsidR="001B2907" w:rsidRDefault="00066324">
      <w:r>
        <w:t>下面以</w:t>
      </w:r>
      <w:r>
        <w:rPr>
          <w:rFonts w:hint="eastAsia"/>
        </w:rPr>
        <w:t>高德</w:t>
      </w:r>
      <w:r>
        <w:t>地图为例，说明一下在线瓦片地图请求信息：</w:t>
      </w:r>
    </w:p>
    <w:p w14:paraId="623CB657" w14:textId="77777777" w:rsidR="001B2907" w:rsidRDefault="00066324">
      <w:pPr>
        <w:jc w:val="center"/>
      </w:pPr>
      <w:r>
        <w:rPr>
          <w:noProof/>
        </w:rPr>
        <w:lastRenderedPageBreak/>
        <w:drawing>
          <wp:inline distT="0" distB="0" distL="114300" distR="114300" wp14:anchorId="12F1D8D6" wp14:editId="631841B6">
            <wp:extent cx="5271135" cy="4008755"/>
            <wp:effectExtent l="0" t="0" r="571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251C" w14:textId="77777777" w:rsidR="001B2907" w:rsidRDefault="00066324">
      <w:pPr>
        <w:pStyle w:val="3"/>
      </w:pPr>
      <w:r>
        <w:rPr>
          <w:rFonts w:hint="eastAsia"/>
        </w:rPr>
        <w:t>根据信息加载瓦片地图</w:t>
      </w:r>
    </w:p>
    <w:p w14:paraId="0E988688" w14:textId="77777777" w:rsidR="001B2907" w:rsidRDefault="00066324">
      <w:r>
        <w:rPr>
          <w:noProof/>
        </w:rPr>
        <w:drawing>
          <wp:inline distT="0" distB="0" distL="114300" distR="114300" wp14:anchorId="349DD742" wp14:editId="2657C749">
            <wp:extent cx="5273040" cy="3145790"/>
            <wp:effectExtent l="0" t="0" r="3810" b="165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BD57" w14:textId="77777777" w:rsidR="001B2907" w:rsidRDefault="00066324">
      <w:proofErr w:type="spellStart"/>
      <w:r>
        <w:t>OpenLayers</w:t>
      </w:r>
      <w:proofErr w:type="spellEnd"/>
      <w:r>
        <w:t>提供了</w:t>
      </w:r>
      <w:proofErr w:type="spellStart"/>
      <w:r>
        <w:t>ol.source.XYZ</w:t>
      </w:r>
      <w:proofErr w:type="spellEnd"/>
      <w:proofErr w:type="gramStart"/>
      <w:r>
        <w:t>类这种</w:t>
      </w:r>
      <w:proofErr w:type="gramEnd"/>
      <w:r>
        <w:t>通用的</w:t>
      </w:r>
      <w:r>
        <w:t>Source</w:t>
      </w:r>
      <w:r>
        <w:t>来加载广大的在线瓦片地图数据源</w:t>
      </w:r>
      <w:r>
        <w:rPr>
          <w:rFonts w:hint="eastAsia"/>
        </w:rPr>
        <w:t>。</w:t>
      </w:r>
      <w:r>
        <w:t>通常情况下，开发者想要加载不同的在线瓦片地图源，则只需要更改</w:t>
      </w:r>
      <w:proofErr w:type="spellStart"/>
      <w:r>
        <w:t>ol.source.XYZ</w:t>
      </w:r>
      <w:proofErr w:type="spellEnd"/>
      <w:r>
        <w:t>的构造参数</w:t>
      </w:r>
      <w:r>
        <w:t>中的</w:t>
      </w:r>
      <w:proofErr w:type="spellStart"/>
      <w:r>
        <w:t>url</w:t>
      </w:r>
      <w:proofErr w:type="spellEnd"/>
      <w:r>
        <w:t>就可以了。</w:t>
      </w:r>
    </w:p>
    <w:p w14:paraId="69057357" w14:textId="77777777" w:rsidR="001B2907" w:rsidRDefault="00066324">
      <w:pPr>
        <w:ind w:firstLine="420"/>
      </w:pPr>
      <w:r>
        <w:rPr>
          <w:rFonts w:hint="eastAsia"/>
        </w:rPr>
        <w:t>比如我们就可以不用</w:t>
      </w:r>
      <w:proofErr w:type="spellStart"/>
      <w:r>
        <w:rPr>
          <w:rFonts w:hint="eastAsia"/>
        </w:rPr>
        <w:t>ol.source.OSM</w:t>
      </w:r>
      <w:proofErr w:type="spellEnd"/>
      <w:r>
        <w:rPr>
          <w:rFonts w:hint="eastAsia"/>
        </w:rPr>
        <w:t>类，而用</w:t>
      </w:r>
      <w:proofErr w:type="spellStart"/>
      <w:r>
        <w:rPr>
          <w:rFonts w:hint="eastAsia"/>
        </w:rPr>
        <w:t>ol.source.XYZ</w:t>
      </w:r>
      <w:proofErr w:type="spellEnd"/>
      <w:r>
        <w:rPr>
          <w:rFonts w:hint="eastAsia"/>
        </w:rPr>
        <w:t>来加载</w:t>
      </w:r>
      <w:r>
        <w:rPr>
          <w:rFonts w:hint="eastAsia"/>
        </w:rPr>
        <w:t>Open Street Map</w:t>
      </w:r>
      <w:r>
        <w:rPr>
          <w:rFonts w:hint="eastAsia"/>
        </w:rPr>
        <w:t>地图，</w:t>
      </w:r>
      <w:r>
        <w:rPr>
          <w:rFonts w:hint="eastAsia"/>
        </w:rPr>
        <w:lastRenderedPageBreak/>
        <w:t>结果一样。查看</w:t>
      </w:r>
      <w:r>
        <w:rPr>
          <w:rFonts w:hint="eastAsia"/>
          <w:u w:val="single"/>
        </w:rPr>
        <w:t>OPENLAYERS-DOC OSM</w:t>
      </w:r>
      <w:r>
        <w:rPr>
          <w:rFonts w:hint="eastAsia"/>
          <w:u w:val="single"/>
        </w:rPr>
        <w:t>地图加载</w:t>
      </w:r>
    </w:p>
    <w:p w14:paraId="1126CE6A" w14:textId="77777777" w:rsidR="001B2907" w:rsidRDefault="001B2907"/>
    <w:p w14:paraId="18C96B03" w14:textId="77777777" w:rsidR="001B2907" w:rsidRDefault="00066324">
      <w:pPr>
        <w:pStyle w:val="4"/>
      </w:pPr>
      <w:r>
        <w:rPr>
          <w:rFonts w:hint="eastAsia"/>
        </w:rPr>
        <w:t>正常情况下</w:t>
      </w:r>
    </w:p>
    <w:p w14:paraId="021B15E7" w14:textId="77777777" w:rsidR="001B2907" w:rsidRDefault="00066324">
      <w:r>
        <w:rPr>
          <w:rFonts w:hint="eastAsia"/>
        </w:rPr>
        <w:t>若地图没有经过特别处理，在已知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的情况下，只需要直接使用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进行地图初始化，验证瓦片是否可以正常加载，参考如下：</w:t>
      </w:r>
    </w:p>
    <w:p w14:paraId="64240127" w14:textId="77777777" w:rsidR="001B2907" w:rsidRDefault="00066324">
      <w:r>
        <w:rPr>
          <w:rFonts w:hint="eastAsia"/>
        </w:rPr>
        <w:t>只需要把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信息对应替换即可。</w:t>
      </w:r>
    </w:p>
    <w:tbl>
      <w:tblPr>
        <w:tblStyle w:val="a4"/>
        <w:tblW w:w="8925" w:type="dxa"/>
        <w:tblInd w:w="120" w:type="dxa"/>
        <w:tblLook w:val="04A0" w:firstRow="1" w:lastRow="0" w:firstColumn="1" w:lastColumn="0" w:noHBand="0" w:noVBand="1"/>
      </w:tblPr>
      <w:tblGrid>
        <w:gridCol w:w="8925"/>
      </w:tblGrid>
      <w:tr w:rsidR="001B2907" w14:paraId="6338753E" w14:textId="77777777">
        <w:tc>
          <w:tcPr>
            <w:tcW w:w="8925" w:type="dxa"/>
          </w:tcPr>
          <w:p w14:paraId="544D24E3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&lt;template&gt;  </w:t>
            </w:r>
          </w:p>
          <w:p w14:paraId="2E8D02A4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&lt;div id=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style=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"height:100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%;width</w:t>
            </w:r>
            <w:proofErr w:type="gram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:100%;"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&gt;&lt;/div&gt;  </w:t>
            </w:r>
          </w:p>
          <w:p w14:paraId="72AB0FD0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&lt;/template&gt;  </w:t>
            </w:r>
          </w:p>
          <w:p w14:paraId="278A8E4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&lt;script&gt;  </w:t>
            </w:r>
          </w:p>
          <w:p w14:paraId="0981336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/ol.css"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;  </w:t>
            </w:r>
          </w:p>
          <w:p w14:paraId="3C9DC8B1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Map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/Map"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;  </w:t>
            </w:r>
          </w:p>
          <w:p w14:paraId="0C28F2B7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XYZ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/source/XYZ"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;  </w:t>
            </w:r>
          </w:p>
          <w:p w14:paraId="19F403BD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TileLayer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/layer/Tile"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;  </w:t>
            </w:r>
          </w:p>
          <w:p w14:paraId="41403869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View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/View"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;  </w:t>
            </w:r>
          </w:p>
          <w:p w14:paraId="57C0EA50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{  </w:t>
            </w:r>
          </w:p>
          <w:p w14:paraId="1EE9D48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name: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GaodeMap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,  </w:t>
            </w:r>
          </w:p>
          <w:p w14:paraId="0B8C2F1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mounted(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) {  </w:t>
            </w:r>
          </w:p>
          <w:p w14:paraId="1BF76797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宋体" w:hAnsi="Consolas" w:cs="Consolas" w:hint="eastAsia"/>
                <w:color w:val="000000"/>
                <w:sz w:val="18"/>
                <w:szCs w:val="18"/>
                <w:shd w:val="clear" w:color="auto" w:fill="FFFFFF"/>
              </w:rPr>
              <w:t>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apLayer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=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{  </w:t>
            </w:r>
          </w:p>
          <w:p w14:paraId="7D4DC459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source: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XYZ(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{  </w:t>
            </w:r>
          </w:p>
          <w:p w14:paraId="2B7288E3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url: </w:t>
            </w:r>
            <w:r>
              <w:rPr>
                <w:rFonts w:ascii="Consolas" w:eastAsia="Consolas" w:hAnsi="Consolas" w:cs="Consolas"/>
                <w:color w:val="0000FF"/>
                <w:sz w:val="13"/>
                <w:szCs w:val="13"/>
                <w:shd w:val="clear" w:color="auto" w:fill="FFFFFF"/>
              </w:rPr>
              <w:t>"http://wprd0{1-4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3"/>
                <w:szCs w:val="13"/>
                <w:shd w:val="clear" w:color="auto" w:fill="FFFFFF"/>
              </w:rPr>
              <w:t>}.is.autonavi.com</w:t>
            </w:r>
            <w:proofErr w:type="gramEnd"/>
            <w:r>
              <w:rPr>
                <w:rFonts w:ascii="Consolas" w:eastAsia="Consolas" w:hAnsi="Consolas" w:cs="Consolas"/>
                <w:color w:val="0000FF"/>
                <w:sz w:val="13"/>
                <w:szCs w:val="13"/>
                <w:shd w:val="clear" w:color="auto" w:fill="FFFFFF"/>
              </w:rPr>
              <w:t>/appmaptile?lang=zh_cn&amp;size=1&amp;style=7&amp;x={x}&amp;y={y}&amp;z={z}"</w:t>
            </w:r>
            <w:r>
              <w:rPr>
                <w:rFonts w:ascii="Consolas" w:eastAsia="Consolas" w:hAnsi="Consolas" w:cs="Consolas"/>
                <w:color w:val="000000"/>
                <w:sz w:val="13"/>
                <w:szCs w:val="13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3FA3E5C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}),  </w:t>
            </w:r>
          </w:p>
          <w:p w14:paraId="12373DB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})  </w:t>
            </w:r>
          </w:p>
          <w:p w14:paraId="6C477DB4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Map(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{  </w:t>
            </w:r>
          </w:p>
          <w:p w14:paraId="0DAE55A2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target: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,  </w:t>
            </w:r>
          </w:p>
          <w:p w14:paraId="7417E969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layers: [</w:t>
            </w:r>
            <w:proofErr w:type="spellStart"/>
            <w:r>
              <w:rPr>
                <w:rFonts w:ascii="Consolas" w:eastAsia="宋体" w:hAnsi="Consolas" w:cs="Consolas" w:hint="eastAsia"/>
                <w:color w:val="000000"/>
                <w:sz w:val="18"/>
                <w:szCs w:val="18"/>
                <w:shd w:val="clear" w:color="auto" w:fill="FFFFFF"/>
              </w:rPr>
              <w:t>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apLayer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],  </w:t>
            </w:r>
          </w:p>
          <w:p w14:paraId="54625EE0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view: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View(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{  </w:t>
            </w:r>
          </w:p>
          <w:p w14:paraId="5CDE896C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center: [106.51, 29.55],  </w:t>
            </w:r>
          </w:p>
          <w:p w14:paraId="604ACA1A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zoom: 12,  </w:t>
            </w:r>
          </w:p>
          <w:p w14:paraId="3038276E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projection: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"EPSG:4326"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,  </w:t>
            </w:r>
          </w:p>
          <w:p w14:paraId="754D7495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}),  </w:t>
            </w:r>
          </w:p>
          <w:p w14:paraId="377E7F3A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});  </w:t>
            </w:r>
          </w:p>
          <w:p w14:paraId="0AE39ABB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},  </w:t>
            </w:r>
          </w:p>
          <w:p w14:paraId="58B3B66C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};  </w:t>
            </w:r>
          </w:p>
          <w:p w14:paraId="016A39C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&lt;/script&gt; </w:t>
            </w:r>
          </w:p>
        </w:tc>
      </w:tr>
    </w:tbl>
    <w:p w14:paraId="07F6AA76" w14:textId="77777777" w:rsidR="001B2907" w:rsidRDefault="001B2907"/>
    <w:p w14:paraId="1CF63521" w14:textId="77777777" w:rsidR="001B2907" w:rsidRDefault="001B2907"/>
    <w:p w14:paraId="2C60F8AC" w14:textId="77777777" w:rsidR="001B2907" w:rsidRDefault="00066324">
      <w:pPr>
        <w:pStyle w:val="4"/>
      </w:pPr>
      <w:r>
        <w:rPr>
          <w:rFonts w:hint="eastAsia"/>
        </w:rPr>
        <w:lastRenderedPageBreak/>
        <w:t>其他情况下</w:t>
      </w:r>
    </w:p>
    <w:p w14:paraId="1F30B57A" w14:textId="77777777" w:rsidR="001B2907" w:rsidRDefault="00066324">
      <w:pPr>
        <w:pStyle w:val="5"/>
      </w:pPr>
      <w:r>
        <w:rPr>
          <w:rFonts w:hint="eastAsia"/>
        </w:rPr>
        <w:t>情况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2AAEDEBD" w14:textId="77777777" w:rsidR="001B2907" w:rsidRDefault="00066324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理想情况下，直接客户直接给对出对应的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url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地址，并提供表格下面对应的信息，就可以加载瓦片地图，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*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表示必须提供，若没有提供，则可以尝试使用</w:t>
      </w:r>
      <w:proofErr w:type="gramStart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参考值去测试</w:t>
      </w:r>
      <w:proofErr w:type="gram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。</w:t>
      </w:r>
    </w:p>
    <w:p w14:paraId="11A3D533" w14:textId="77777777" w:rsidR="001B2907" w:rsidRDefault="001B2907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  <w:lang w:bidi="a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B2907" w14:paraId="210F9F67" w14:textId="77777777">
        <w:tc>
          <w:tcPr>
            <w:tcW w:w="4261" w:type="dxa"/>
          </w:tcPr>
          <w:p w14:paraId="5536C584" w14:textId="77777777" w:rsidR="001B2907" w:rsidRDefault="00066324">
            <w:pPr>
              <w:widowControl/>
              <w:spacing w:line="120" w:lineRule="auto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>参数</w:t>
            </w:r>
          </w:p>
        </w:tc>
        <w:tc>
          <w:tcPr>
            <w:tcW w:w="4261" w:type="dxa"/>
          </w:tcPr>
          <w:p w14:paraId="31443770" w14:textId="77777777" w:rsidR="001B2907" w:rsidRDefault="00066324">
            <w:pPr>
              <w:widowControl/>
              <w:spacing w:line="120" w:lineRule="auto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>参考值</w:t>
            </w:r>
          </w:p>
        </w:tc>
      </w:tr>
      <w:tr w:rsidR="001B2907" w14:paraId="2B459C75" w14:textId="77777777">
        <w:tc>
          <w:tcPr>
            <w:tcW w:w="4261" w:type="dxa"/>
          </w:tcPr>
          <w:p w14:paraId="6F62F27B" w14:textId="77777777" w:rsidR="001B2907" w:rsidRDefault="00066324">
            <w:pPr>
              <w:widowControl/>
              <w:spacing w:line="120" w:lineRule="auto"/>
              <w:jc w:val="left"/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Arial" w:eastAsia="宋体" w:hAnsi="Arial" w:cs="Arial" w:hint="eastAsia"/>
                <w:b/>
                <w:bCs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>坐标原点</w:t>
            </w:r>
            <w:r>
              <w:rPr>
                <w:rFonts w:ascii="Arial" w:eastAsia="宋体" w:hAnsi="Arial" w:cs="Arial" w:hint="eastAsia"/>
                <w:b/>
                <w:bCs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>*</w:t>
            </w:r>
          </w:p>
        </w:tc>
        <w:tc>
          <w:tcPr>
            <w:tcW w:w="4261" w:type="dxa"/>
          </w:tcPr>
          <w:p w14:paraId="41FD3E23" w14:textId="77777777" w:rsidR="001B2907" w:rsidRDefault="001B2907">
            <w:pPr>
              <w:widowControl/>
              <w:spacing w:line="120" w:lineRule="auto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</w:pPr>
          </w:p>
        </w:tc>
      </w:tr>
      <w:tr w:rsidR="001B2907" w14:paraId="0D197EB3" w14:textId="77777777">
        <w:tc>
          <w:tcPr>
            <w:tcW w:w="4261" w:type="dxa"/>
          </w:tcPr>
          <w:p w14:paraId="289002E1" w14:textId="77777777" w:rsidR="001B2907" w:rsidRDefault="00066324">
            <w:pPr>
              <w:widowControl/>
              <w:spacing w:line="120" w:lineRule="auto"/>
              <w:jc w:val="left"/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Arial" w:eastAsia="宋体" w:hAnsi="Arial" w:cs="Arial" w:hint="eastAsia"/>
                <w:b/>
                <w:bCs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>地图</w:t>
            </w:r>
            <w:proofErr w:type="spellStart"/>
            <w:r>
              <w:rPr>
                <w:rFonts w:ascii="Arial" w:eastAsia="宋体" w:hAnsi="Arial" w:cs="Arial" w:hint="eastAsia"/>
                <w:b/>
                <w:bCs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>url</w:t>
            </w:r>
            <w:proofErr w:type="spellEnd"/>
            <w:r>
              <w:rPr>
                <w:rFonts w:ascii="Arial" w:eastAsia="宋体" w:hAnsi="Arial" w:cs="Arial" w:hint="eastAsia"/>
                <w:b/>
                <w:bCs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>*</w:t>
            </w:r>
          </w:p>
        </w:tc>
        <w:tc>
          <w:tcPr>
            <w:tcW w:w="4261" w:type="dxa"/>
          </w:tcPr>
          <w:p w14:paraId="37CB4B6E" w14:textId="77777777" w:rsidR="001B2907" w:rsidRDefault="00066324">
            <w:pPr>
              <w:widowControl/>
              <w:tabs>
                <w:tab w:val="left" w:pos="1110"/>
              </w:tabs>
              <w:spacing w:line="120" w:lineRule="auto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ab/>
            </w:r>
          </w:p>
        </w:tc>
      </w:tr>
      <w:tr w:rsidR="001B2907" w14:paraId="07F3DFCB" w14:textId="77777777">
        <w:tc>
          <w:tcPr>
            <w:tcW w:w="4261" w:type="dxa"/>
          </w:tcPr>
          <w:p w14:paraId="261E544C" w14:textId="77777777" w:rsidR="001B2907" w:rsidRDefault="00066324">
            <w:pPr>
              <w:widowControl/>
              <w:spacing w:line="120" w:lineRule="auto"/>
              <w:jc w:val="left"/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Arial" w:eastAsia="宋体" w:hAnsi="Arial" w:cs="Arial" w:hint="eastAsia"/>
                <w:b/>
                <w:bCs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>分辨率</w:t>
            </w:r>
            <w:r>
              <w:rPr>
                <w:rFonts w:ascii="Arial" w:eastAsia="宋体" w:hAnsi="Arial" w:cs="Arial" w:hint="eastAsia"/>
                <w:b/>
                <w:bCs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>*</w:t>
            </w:r>
          </w:p>
        </w:tc>
        <w:tc>
          <w:tcPr>
            <w:tcW w:w="4261" w:type="dxa"/>
          </w:tcPr>
          <w:p w14:paraId="7494B515" w14:textId="77777777" w:rsidR="001B2907" w:rsidRDefault="001B2907">
            <w:pPr>
              <w:widowControl/>
              <w:spacing w:line="120" w:lineRule="auto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</w:pPr>
          </w:p>
        </w:tc>
      </w:tr>
      <w:tr w:rsidR="001B2907" w14:paraId="00171C98" w14:textId="77777777">
        <w:tc>
          <w:tcPr>
            <w:tcW w:w="4261" w:type="dxa"/>
          </w:tcPr>
          <w:p w14:paraId="31DD1749" w14:textId="77777777" w:rsidR="001B2907" w:rsidRDefault="00066324">
            <w:pPr>
              <w:widowControl/>
              <w:spacing w:line="120" w:lineRule="auto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>投影</w:t>
            </w:r>
          </w:p>
        </w:tc>
        <w:tc>
          <w:tcPr>
            <w:tcW w:w="4261" w:type="dxa"/>
          </w:tcPr>
          <w:p w14:paraId="09D30944" w14:textId="77777777" w:rsidR="001B2907" w:rsidRDefault="00066324">
            <w:pPr>
              <w:widowControl/>
              <w:spacing w:line="120" w:lineRule="auto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>3857</w:t>
            </w:r>
          </w:p>
        </w:tc>
      </w:tr>
      <w:tr w:rsidR="001B2907" w14:paraId="5DA26517" w14:textId="77777777">
        <w:tc>
          <w:tcPr>
            <w:tcW w:w="4261" w:type="dxa"/>
          </w:tcPr>
          <w:p w14:paraId="11B0B11D" w14:textId="77777777" w:rsidR="001B2907" w:rsidRDefault="00066324">
            <w:pPr>
              <w:widowControl/>
              <w:spacing w:line="120" w:lineRule="auto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>切片尺寸</w:t>
            </w:r>
          </w:p>
        </w:tc>
        <w:tc>
          <w:tcPr>
            <w:tcW w:w="4261" w:type="dxa"/>
          </w:tcPr>
          <w:p w14:paraId="42875A5C" w14:textId="77777777" w:rsidR="001B2907" w:rsidRDefault="00066324">
            <w:pPr>
              <w:widowControl/>
              <w:spacing w:line="120" w:lineRule="auto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>256</w:t>
            </w:r>
          </w:p>
        </w:tc>
      </w:tr>
      <w:tr w:rsidR="001B2907" w14:paraId="2455D246" w14:textId="77777777">
        <w:tc>
          <w:tcPr>
            <w:tcW w:w="4261" w:type="dxa"/>
          </w:tcPr>
          <w:p w14:paraId="3A0CF9AC" w14:textId="77777777" w:rsidR="001B2907" w:rsidRDefault="00066324">
            <w:pPr>
              <w:widowControl/>
              <w:spacing w:line="120" w:lineRule="auto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>地图范围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  <w:t>extent</w:t>
            </w:r>
          </w:p>
        </w:tc>
        <w:tc>
          <w:tcPr>
            <w:tcW w:w="4261" w:type="dxa"/>
          </w:tcPr>
          <w:p w14:paraId="1ED31EEB" w14:textId="77777777" w:rsidR="001B2907" w:rsidRDefault="001B2907">
            <w:pPr>
              <w:widowControl/>
              <w:spacing w:line="120" w:lineRule="auto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  <w:shd w:val="clear" w:color="auto" w:fill="FFFFFF"/>
                <w:lang w:bidi="ar"/>
              </w:rPr>
            </w:pPr>
          </w:p>
        </w:tc>
      </w:tr>
    </w:tbl>
    <w:p w14:paraId="0B70840D" w14:textId="77777777" w:rsidR="001B2907" w:rsidRDefault="00066324">
      <w:pPr>
        <w:pStyle w:val="5"/>
      </w:pPr>
      <w:r>
        <w:rPr>
          <w:rFonts w:hint="eastAsia"/>
        </w:rPr>
        <w:t>情况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7686982C" w14:textId="77777777" w:rsidR="001B2907" w:rsidRDefault="00066324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  <w:lang w:bidi="ar"/>
        </w:rPr>
      </w:pPr>
      <w:proofErr w:type="gramStart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若现场</w:t>
      </w:r>
      <w:proofErr w:type="gram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人员不熟悉地图的参数信息，可让现场直接提供瓦片部署服务的相关信息。下图所示为某地图厂商的地图服务信息截图，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url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需要另外提供，在以下</w:t>
      </w:r>
      <w:proofErr w:type="gramStart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截</w:t>
      </w:r>
      <w:proofErr w:type="gram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图中，暂时无法获取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url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。</w:t>
      </w:r>
    </w:p>
    <w:p w14:paraId="2488CBB1" w14:textId="77777777" w:rsidR="001B2907" w:rsidRDefault="00066324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  <w:lang w:bidi="ar"/>
        </w:rPr>
        <w:t>从截图中，可以得出以下信息：</w:t>
      </w:r>
    </w:p>
    <w:p w14:paraId="2EFB1AF2" w14:textId="77777777" w:rsidR="001B2907" w:rsidRDefault="00066324">
      <w:pPr>
        <w:widowControl/>
        <w:shd w:val="clear" w:color="auto" w:fill="FFFFFF"/>
        <w:spacing w:line="390" w:lineRule="atLeast"/>
        <w:jc w:val="left"/>
      </w:pPr>
      <w:r>
        <w:rPr>
          <w:noProof/>
        </w:rPr>
        <w:drawing>
          <wp:inline distT="0" distB="0" distL="114300" distR="114300" wp14:anchorId="1084F9DD" wp14:editId="58724B8E">
            <wp:extent cx="5266055" cy="2718435"/>
            <wp:effectExtent l="0" t="0" r="10795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80FD" w14:textId="77777777" w:rsidR="001B2907" w:rsidRDefault="001B2907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  <w:lang w:bidi="ar"/>
        </w:rPr>
      </w:pPr>
    </w:p>
    <w:p w14:paraId="6F726A42" w14:textId="77777777" w:rsidR="001B2907" w:rsidRDefault="00066324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Arial" w:eastAsia="宋体" w:hAnsi="Arial" w:cs="Arial"/>
          <w:noProof/>
          <w:color w:val="333333"/>
          <w:kern w:val="0"/>
          <w:szCs w:val="21"/>
          <w:shd w:val="clear" w:color="auto" w:fill="FFFFFF"/>
          <w:lang w:bidi="ar"/>
        </w:rPr>
        <w:lastRenderedPageBreak/>
        <w:drawing>
          <wp:inline distT="0" distB="0" distL="114300" distR="114300" wp14:anchorId="33C9703C" wp14:editId="51E38BFB">
            <wp:extent cx="5266690" cy="2962910"/>
            <wp:effectExtent l="0" t="0" r="10160" b="889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333333"/>
          <w:kern w:val="0"/>
          <w:szCs w:val="21"/>
          <w:shd w:val="clear" w:color="auto" w:fill="FFFFFF"/>
          <w:lang w:bidi="ar"/>
        </w:rPr>
        <w:drawing>
          <wp:inline distT="0" distB="0" distL="114300" distR="114300" wp14:anchorId="217E0263" wp14:editId="7A2E6082">
            <wp:extent cx="5266690" cy="2962910"/>
            <wp:effectExtent l="0" t="0" r="10160" b="889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333333"/>
          <w:kern w:val="0"/>
          <w:szCs w:val="21"/>
          <w:shd w:val="clear" w:color="auto" w:fill="FFFFFF"/>
          <w:lang w:bidi="ar"/>
        </w:rPr>
        <w:lastRenderedPageBreak/>
        <w:drawing>
          <wp:inline distT="0" distB="0" distL="114300" distR="114300" wp14:anchorId="6039658B" wp14:editId="14F96B54">
            <wp:extent cx="5266690" cy="2962910"/>
            <wp:effectExtent l="0" t="0" r="10160" b="889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333333"/>
          <w:kern w:val="0"/>
          <w:szCs w:val="21"/>
          <w:shd w:val="clear" w:color="auto" w:fill="FFFFFF"/>
          <w:lang w:bidi="ar"/>
        </w:rPr>
        <w:drawing>
          <wp:inline distT="0" distB="0" distL="114300" distR="114300" wp14:anchorId="3F972339" wp14:editId="242F13E8">
            <wp:extent cx="5266690" cy="2962910"/>
            <wp:effectExtent l="0" t="0" r="10160" b="8890"/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6C07" w14:textId="77777777" w:rsidR="001B2907" w:rsidRDefault="00066324">
      <w:pPr>
        <w:pStyle w:val="5"/>
      </w:pPr>
      <w:r>
        <w:rPr>
          <w:rFonts w:hint="eastAsia"/>
        </w:rPr>
        <w:t>情况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6833FA5E" w14:textId="77777777" w:rsidR="001B2907" w:rsidRDefault="00066324">
      <w:pPr>
        <w:widowControl/>
        <w:shd w:val="clear" w:color="auto" w:fill="FFFFFF"/>
        <w:spacing w:line="390" w:lineRule="atLeast"/>
        <w:jc w:val="left"/>
      </w:pPr>
      <w:proofErr w:type="gramStart"/>
      <w:r>
        <w:rPr>
          <w:rFonts w:hint="eastAsia"/>
        </w:rPr>
        <w:t>若现场</w:t>
      </w:r>
      <w:proofErr w:type="gramEnd"/>
      <w:r>
        <w:rPr>
          <w:rFonts w:hint="eastAsia"/>
        </w:rPr>
        <w:t>人员对地图信息完全不了解，则需要另外想办法</w:t>
      </w:r>
    </w:p>
    <w:p w14:paraId="2D18E056" w14:textId="77777777" w:rsidR="001B2907" w:rsidRDefault="00066324">
      <w:pPr>
        <w:widowControl/>
        <w:numPr>
          <w:ilvl w:val="0"/>
          <w:numId w:val="4"/>
        </w:numPr>
        <w:shd w:val="clear" w:color="auto" w:fill="FFFFFF"/>
        <w:spacing w:line="390" w:lineRule="atLeast"/>
        <w:jc w:val="left"/>
      </w:pPr>
      <w:r>
        <w:rPr>
          <w:rFonts w:hint="eastAsia"/>
        </w:rPr>
        <w:t>建议</w:t>
      </w:r>
      <w:r>
        <w:rPr>
          <w:rFonts w:hint="eastAsia"/>
        </w:rPr>
        <w:t>1</w:t>
      </w:r>
      <w:r>
        <w:rPr>
          <w:rFonts w:hint="eastAsia"/>
        </w:rPr>
        <w:t>：希望能提供使用</w:t>
      </w:r>
      <w:proofErr w:type="spellStart"/>
      <w:r>
        <w:rPr>
          <w:rFonts w:hint="eastAsia"/>
        </w:rPr>
        <w:t>openlayers</w:t>
      </w:r>
      <w:proofErr w:type="spellEnd"/>
      <w:r>
        <w:rPr>
          <w:rFonts w:hint="eastAsia"/>
        </w:rPr>
        <w:t>加载的地图服务的</w:t>
      </w:r>
      <w:r>
        <w:rPr>
          <w:rFonts w:hint="eastAsia"/>
        </w:rPr>
        <w:t>demo</w:t>
      </w:r>
    </w:p>
    <w:p w14:paraId="2E630435" w14:textId="77777777" w:rsidR="001B2907" w:rsidRDefault="00066324">
      <w:pPr>
        <w:widowControl/>
        <w:numPr>
          <w:ilvl w:val="0"/>
          <w:numId w:val="4"/>
        </w:numPr>
        <w:shd w:val="clear" w:color="auto" w:fill="FFFFFF"/>
        <w:spacing w:line="390" w:lineRule="atLeast"/>
        <w:jc w:val="left"/>
      </w:pPr>
      <w:r>
        <w:rPr>
          <w:rFonts w:hint="eastAsia"/>
        </w:rPr>
        <w:t>建议</w:t>
      </w:r>
      <w:r>
        <w:rPr>
          <w:rFonts w:hint="eastAsia"/>
        </w:rPr>
        <w:t>2</w:t>
      </w:r>
      <w:r>
        <w:rPr>
          <w:rFonts w:hint="eastAsia"/>
        </w:rPr>
        <w:t>：打开已有的厂商地图，</w:t>
      </w:r>
      <w:r>
        <w:rPr>
          <w:rFonts w:hint="eastAsia"/>
        </w:rPr>
        <w:t>f12</w:t>
      </w:r>
      <w:r>
        <w:rPr>
          <w:rFonts w:hint="eastAsia"/>
        </w:rPr>
        <w:t>查看地图加载地址，如果恰巧是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的请求格式，那么可以尝试直接用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方式加载该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。其中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里面的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是变量，改成</w:t>
      </w:r>
      <w:r>
        <w:rPr>
          <w:rFonts w:hint="eastAsia"/>
        </w:rPr>
        <w:t>x={x}</w:t>
      </w:r>
      <w:r>
        <w:rPr>
          <w:rFonts w:hint="eastAsia"/>
        </w:rPr>
        <w:t>模式</w:t>
      </w:r>
      <w:r>
        <w:rPr>
          <w:rFonts w:hint="eastAsia"/>
        </w:rPr>
        <w:t>即可，例如：</w:t>
      </w:r>
      <w:hyperlink r:id="rId13" w:history="1">
        <w:r>
          <w:rPr>
            <w:rStyle w:val="a7"/>
            <w:rFonts w:hint="eastAsia"/>
          </w:rPr>
          <w:t>http://[IP]:[PORT]/xxxxx?x={x}&amp;y={y}&amp;z={z}</w:t>
        </w:r>
      </w:hyperlink>
    </w:p>
    <w:p w14:paraId="27A52B3D" w14:textId="77777777" w:rsidR="001B2907" w:rsidRDefault="00066324">
      <w:pPr>
        <w:widowControl/>
        <w:numPr>
          <w:ilvl w:val="0"/>
          <w:numId w:val="4"/>
        </w:numPr>
        <w:shd w:val="clear" w:color="auto" w:fill="FFFFFF"/>
        <w:spacing w:line="390" w:lineRule="atLeast"/>
        <w:jc w:val="left"/>
      </w:pPr>
      <w:r>
        <w:rPr>
          <w:rFonts w:hint="eastAsia"/>
        </w:rPr>
        <w:t>建议</w:t>
      </w:r>
      <w:r>
        <w:rPr>
          <w:rFonts w:hint="eastAsia"/>
        </w:rPr>
        <w:t>3</w:t>
      </w:r>
      <w:r>
        <w:rPr>
          <w:rFonts w:hint="eastAsia"/>
        </w:rPr>
        <w:t>：条件允许的话，让负责人联系第三方厂商，获取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信息</w:t>
      </w:r>
    </w:p>
    <w:p w14:paraId="06788FAA" w14:textId="77777777" w:rsidR="001B2907" w:rsidRDefault="001B2907">
      <w:pPr>
        <w:widowControl/>
        <w:shd w:val="clear" w:color="auto" w:fill="FFFFFF"/>
        <w:spacing w:line="390" w:lineRule="atLeast"/>
        <w:jc w:val="left"/>
      </w:pPr>
    </w:p>
    <w:p w14:paraId="5A2C31B1" w14:textId="77777777" w:rsidR="001B2907" w:rsidRDefault="00066324">
      <w:pPr>
        <w:pStyle w:val="5"/>
      </w:pPr>
      <w:r>
        <w:rPr>
          <w:rFonts w:hint="eastAsia"/>
        </w:rPr>
        <w:lastRenderedPageBreak/>
        <w:t>其他情况下地图加载方法</w:t>
      </w:r>
    </w:p>
    <w:p w14:paraId="6C7B3155" w14:textId="77777777" w:rsidR="001B2907" w:rsidRDefault="00066324">
      <w:pPr>
        <w:widowControl/>
        <w:shd w:val="clear" w:color="auto" w:fill="FFFFFF"/>
        <w:spacing w:line="390" w:lineRule="atLeast"/>
        <w:jc w:val="left"/>
      </w:pPr>
      <w:r>
        <w:rPr>
          <w:rFonts w:hint="eastAsia"/>
        </w:rPr>
        <w:t>获取到地图瓦片信息以后，即可参考以下方式加载地图：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2907" w14:paraId="20822B75" w14:textId="77777777">
        <w:tc>
          <w:tcPr>
            <w:tcW w:w="8522" w:type="dxa"/>
          </w:tcPr>
          <w:p w14:paraId="4D208882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&lt;template&gt;  </w:t>
            </w:r>
          </w:p>
          <w:p w14:paraId="7421BC2A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&lt;div id=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style=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"height:100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%;width</w:t>
            </w:r>
            <w:proofErr w:type="gram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:100%;"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&gt;&lt;/div&gt;  </w:t>
            </w:r>
          </w:p>
          <w:p w14:paraId="4D3C8866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&lt;/template&gt;  </w:t>
            </w:r>
          </w:p>
          <w:p w14:paraId="264995A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&lt;script&gt;  </w:t>
            </w:r>
          </w:p>
          <w:p w14:paraId="7000323D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/ol.css"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;  </w:t>
            </w:r>
          </w:p>
          <w:p w14:paraId="52943BEE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Map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/Map"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;  </w:t>
            </w:r>
          </w:p>
          <w:p w14:paraId="1BCBF759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XYZ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/source/XYZ"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;  </w:t>
            </w:r>
          </w:p>
          <w:p w14:paraId="7ADCDBA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TileLayer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/layer/Tile"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;  </w:t>
            </w:r>
          </w:p>
          <w:p w14:paraId="05E3C36E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View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/View"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;  </w:t>
            </w:r>
          </w:p>
          <w:p w14:paraId="0DCD0F22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TileGrid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tilegrid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TileGrid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ECA395C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{  </w:t>
            </w:r>
          </w:p>
          <w:p w14:paraId="7F074620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name: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otherMap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,  </w:t>
            </w:r>
          </w:p>
          <w:p w14:paraId="551A334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mounted(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) {  </w:t>
            </w:r>
          </w:p>
          <w:p w14:paraId="692F36F0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let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mapLayer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=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{  </w:t>
            </w:r>
          </w:p>
          <w:p w14:paraId="535B7BD7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source: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XYZ(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{  </w:t>
            </w:r>
          </w:p>
          <w:p w14:paraId="77AABB19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tileGrid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: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TileGrid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{  </w:t>
            </w:r>
          </w:p>
          <w:p w14:paraId="6BD89FAC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resolutions: [0.9410711005830282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,  0.7031250000000002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, 0.3515625000000001, 0.17578125000000006, 0.08789062500000003, 0.043945312500000014, 0.021972656250000007,0.010986328125000003, 0.005493164062500002, 0.002746582031250001, 0.0013732910156250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004, 6.866455078125002E-4, 3.433227539062501E-4, 1.7166137695312505E-4, 8.583068847656253E-5,4.2915344238281264E-5, 2.1457672119140632E-5, 1.0728836059570316E-5, 5.364418029785158E-6, 2.682209014892579E-6, 1.34110450744629E-6],  </w:t>
            </w:r>
          </w:p>
          <w:p w14:paraId="7072716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origin: [-180,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90],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7175A095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}),   </w:t>
            </w:r>
          </w:p>
          <w:p w14:paraId="489E736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maxZoom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: 20,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// </w:t>
            </w:r>
            <w:proofErr w:type="gramStart"/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图层最大</w:t>
            </w:r>
            <w:proofErr w:type="gramEnd"/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缩放层级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1BF342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projection: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"EPSG:4490"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,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//</w:t>
            </w:r>
            <w:proofErr w:type="gramStart"/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图层对应</w:t>
            </w:r>
            <w:proofErr w:type="gramEnd"/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坐标系对象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1F418DCC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tileSize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: [256, 256],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//</w:t>
            </w:r>
            <w:proofErr w:type="gramStart"/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图层对应</w:t>
            </w:r>
            <w:proofErr w:type="gramEnd"/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切片尺寸对象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0E990B9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url: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地图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地址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//</w:t>
            </w:r>
            <w:proofErr w:type="gramStart"/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图层对应</w:t>
            </w:r>
            <w:proofErr w:type="gramEnd"/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地图服务</w:t>
            </w:r>
            <w:proofErr w:type="spellStart"/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0B61C9E0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})  </w:t>
            </w:r>
          </w:p>
          <w:p w14:paraId="418A407C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})  </w:t>
            </w:r>
          </w:p>
          <w:p w14:paraId="6FD8B20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Map(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{  </w:t>
            </w:r>
          </w:p>
          <w:p w14:paraId="6732C6B4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target: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,  </w:t>
            </w:r>
          </w:p>
          <w:p w14:paraId="21FDD384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layers: [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mapLayer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],  </w:t>
            </w:r>
          </w:p>
          <w:p w14:paraId="21A8268D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view: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View(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{  </w:t>
            </w:r>
          </w:p>
          <w:p w14:paraId="4ADBC085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center: [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'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地图初始化中心点位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],  </w:t>
            </w:r>
          </w:p>
          <w:p w14:paraId="6B758B3A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zoom: 12,  </w:t>
            </w:r>
          </w:p>
          <w:p w14:paraId="176B12E7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projection: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"EPSG:4326"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,  </w:t>
            </w:r>
          </w:p>
          <w:p w14:paraId="01C0F1E0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}),  </w:t>
            </w:r>
          </w:p>
          <w:p w14:paraId="620BDC90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});  </w:t>
            </w:r>
          </w:p>
          <w:p w14:paraId="7C19775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},  </w:t>
            </w:r>
          </w:p>
          <w:p w14:paraId="78058067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};  </w:t>
            </w:r>
          </w:p>
          <w:p w14:paraId="061BEA3B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&lt;/script&gt;  </w:t>
            </w:r>
          </w:p>
          <w:p w14:paraId="77F581D1" w14:textId="77777777" w:rsidR="001B2907" w:rsidRDefault="001B2907"/>
        </w:tc>
      </w:tr>
    </w:tbl>
    <w:p w14:paraId="3CC9FD26" w14:textId="77777777" w:rsidR="001B2907" w:rsidRDefault="001B2907">
      <w:pPr>
        <w:widowControl/>
        <w:shd w:val="clear" w:color="auto" w:fill="FFFFFF"/>
        <w:spacing w:line="390" w:lineRule="atLeast"/>
        <w:jc w:val="left"/>
      </w:pPr>
    </w:p>
    <w:p w14:paraId="2C0165E2" w14:textId="77777777" w:rsidR="001B2907" w:rsidRDefault="001B2907"/>
    <w:p w14:paraId="4CAE6917" w14:textId="77777777" w:rsidR="001B2907" w:rsidRDefault="00066324">
      <w:pPr>
        <w:pStyle w:val="3"/>
      </w:pPr>
      <w:r>
        <w:rPr>
          <w:rFonts w:hint="eastAsia"/>
        </w:rPr>
        <w:t>瓦片地图加载之</w:t>
      </w:r>
      <w:r>
        <w:rPr>
          <w:rFonts w:hint="eastAsia"/>
        </w:rPr>
        <w:t>PGIS</w:t>
      </w:r>
      <w:r>
        <w:rPr>
          <w:rFonts w:hint="eastAsia"/>
        </w:rPr>
        <w:t>矢量地图</w:t>
      </w:r>
    </w:p>
    <w:p w14:paraId="5A0276F6" w14:textId="77777777" w:rsidR="001B2907" w:rsidRDefault="00066324">
      <w:r>
        <w:rPr>
          <w:rFonts w:hint="eastAsia"/>
        </w:rPr>
        <w:t>加载</w:t>
      </w:r>
      <w:r>
        <w:rPr>
          <w:rFonts w:hint="eastAsia"/>
        </w:rPr>
        <w:t>PGIS</w:t>
      </w:r>
      <w:r>
        <w:rPr>
          <w:rFonts w:hint="eastAsia"/>
        </w:rPr>
        <w:t>瓦片地图，也是和上面相似的渲染方法。</w:t>
      </w:r>
    </w:p>
    <w:p w14:paraId="2B9AB2E1" w14:textId="77777777" w:rsidR="001B2907" w:rsidRDefault="00066324">
      <w:r>
        <w:rPr>
          <w:noProof/>
        </w:rPr>
        <w:drawing>
          <wp:inline distT="0" distB="0" distL="114300" distR="114300" wp14:anchorId="3D1B68B9" wp14:editId="5F8D58F2">
            <wp:extent cx="3602990" cy="3982720"/>
            <wp:effectExtent l="0" t="0" r="16510" b="17780"/>
            <wp:docPr id="7" name="图片 7" descr="469b3556d0f039f394927b0f3e4ae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69b3556d0f039f394927b0f3e4aea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2907" w14:paraId="583FDCBC" w14:textId="77777777">
        <w:tc>
          <w:tcPr>
            <w:tcW w:w="8522" w:type="dxa"/>
          </w:tcPr>
          <w:p w14:paraId="68CD30B6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let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pgisSource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=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TileImage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{  </w:t>
            </w:r>
          </w:p>
          <w:p w14:paraId="22D2A131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projection: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'EPSG:3857'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,    </w:t>
            </w:r>
          </w:p>
          <w:p w14:paraId="057E9DE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tileGrid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: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TileGrid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{  </w:t>
            </w:r>
          </w:p>
          <w:p w14:paraId="657D9816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origin: [0,0],   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//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设置原点坐标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1E408206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resolutions: [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1,0.5,0.25,0.125,0.0625,0.03125,0.015625,0.0078125,0.00390625,0.001953125,9.765625E-4,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4.8828125E-4,2.441406124E-4,1.220703125E-4,6.103515625E-5,3.0517578125E-5,1.52587890625E-5,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7.62939453125E-6,3.814697265625E-6,1.9073486328125E-6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], 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//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设置分辨率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BC8E797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extent: [-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180,-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90,180,90]  </w:t>
            </w:r>
          </w:p>
          <w:p w14:paraId="5569434D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}),  </w:t>
            </w:r>
          </w:p>
          <w:p w14:paraId="4247CAB2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});  </w:t>
            </w:r>
          </w:p>
          <w:p w14:paraId="5737F3D1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let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mapLayer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=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{  </w:t>
            </w:r>
          </w:p>
          <w:p w14:paraId="18917B02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lastRenderedPageBreak/>
              <w:t>    source: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pgisSource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028CCA7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});  </w:t>
            </w:r>
          </w:p>
        </w:tc>
      </w:tr>
    </w:tbl>
    <w:p w14:paraId="25040FBC" w14:textId="77777777" w:rsidR="001B2907" w:rsidRDefault="001B2907"/>
    <w:p w14:paraId="27DC674E" w14:textId="77777777" w:rsidR="001B2907" w:rsidRDefault="001B2907"/>
    <w:p w14:paraId="4D73E42A" w14:textId="77777777" w:rsidR="001B2907" w:rsidRDefault="00066324">
      <w:pPr>
        <w:pStyle w:val="3"/>
      </w:pPr>
      <w:r>
        <w:rPr>
          <w:rFonts w:hint="eastAsia"/>
        </w:rPr>
        <w:t>常见瓦片地图加载</w:t>
      </w:r>
      <w:r>
        <w:rPr>
          <w:rFonts w:hint="eastAsia"/>
        </w:rPr>
        <w:t>demo</w:t>
      </w:r>
    </w:p>
    <w:p w14:paraId="72050E60" w14:textId="77777777" w:rsidR="001B2907" w:rsidRDefault="00066324">
      <w:proofErr w:type="spellStart"/>
      <w:r>
        <w:t>OpenLayers</w:t>
      </w:r>
      <w:proofErr w:type="spellEnd"/>
      <w:r>
        <w:t>提供了</w:t>
      </w:r>
      <w:proofErr w:type="spellStart"/>
      <w:r>
        <w:t>ol.source.XYZ</w:t>
      </w:r>
      <w:proofErr w:type="spellEnd"/>
      <w:r>
        <w:t>这种通用的</w:t>
      </w:r>
      <w:r>
        <w:t>Source</w:t>
      </w:r>
      <w:r>
        <w:t>来适应广大的在线瓦片地图数据源，具备很好的适用性。通常情况下，开发者想要加载不同的在线瓦片地图源，则只需要更改</w:t>
      </w:r>
      <w:proofErr w:type="spellStart"/>
      <w:r>
        <w:t>ol.source.XYZ</w:t>
      </w:r>
      <w:proofErr w:type="spellEnd"/>
      <w:r>
        <w:t>的构造参数中</w:t>
      </w:r>
      <w:proofErr w:type="spellStart"/>
      <w:r>
        <w:t>url</w:t>
      </w:r>
      <w:proofErr w:type="spellEnd"/>
      <w:r>
        <w:t>就可以了。</w:t>
      </w:r>
    </w:p>
    <w:p w14:paraId="47056106" w14:textId="77777777" w:rsidR="001B2907" w:rsidRDefault="00066324">
      <w:r>
        <w:rPr>
          <w:rFonts w:hint="eastAsia"/>
        </w:rPr>
        <w:t>在</w:t>
      </w:r>
      <w:proofErr w:type="spellStart"/>
      <w:r>
        <w:rPr>
          <w:rFonts w:hint="eastAsia"/>
        </w:rPr>
        <w:t>OpenLayers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中，默认使用的瓦片地图的坐标系的原点在左上角，向上为</w:t>
      </w:r>
      <w:r>
        <w:rPr>
          <w:rFonts w:hint="eastAsia"/>
        </w:rPr>
        <w:t>y</w:t>
      </w:r>
      <w:r>
        <w:rPr>
          <w:rFonts w:hint="eastAsia"/>
        </w:rPr>
        <w:t>轴正方向，向右为</w:t>
      </w:r>
      <w:r>
        <w:rPr>
          <w:rFonts w:hint="eastAsia"/>
        </w:rPr>
        <w:t>x</w:t>
      </w:r>
      <w:r>
        <w:rPr>
          <w:rFonts w:hint="eastAsia"/>
        </w:rPr>
        <w:t>轴正方向。</w:t>
      </w:r>
    </w:p>
    <w:p w14:paraId="34680F9A" w14:textId="77777777" w:rsidR="001B2907" w:rsidRDefault="00066324">
      <w:r>
        <w:rPr>
          <w:noProof/>
        </w:rPr>
        <w:drawing>
          <wp:inline distT="0" distB="0" distL="114300" distR="114300" wp14:anchorId="4C9A30A7" wp14:editId="5249505B">
            <wp:extent cx="2513965" cy="2453005"/>
            <wp:effectExtent l="0" t="0" r="635" b="4445"/>
            <wp:docPr id="4" name="图片 4" descr="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p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5A6B" w14:textId="77777777" w:rsidR="001B2907" w:rsidRDefault="00066324">
      <w:pPr>
        <w:pStyle w:val="4"/>
        <w:numPr>
          <w:ilvl w:val="0"/>
          <w:numId w:val="0"/>
        </w:numPr>
      </w:pPr>
      <w:r>
        <w:rPr>
          <w:rFonts w:hint="eastAsia"/>
        </w:rPr>
        <w:t>(1)</w:t>
      </w:r>
      <w:r>
        <w:rPr>
          <w:rFonts w:hint="eastAsia"/>
        </w:rPr>
        <w:t>高德地图加载</w:t>
      </w:r>
    </w:p>
    <w:p w14:paraId="75387BAE" w14:textId="77777777" w:rsidR="001B2907" w:rsidRDefault="00066324">
      <w:r>
        <w:rPr>
          <w:rFonts w:hint="eastAsia"/>
        </w:rPr>
        <w:t>其中</w:t>
      </w:r>
      <w:proofErr w:type="spellStart"/>
      <w:r>
        <w:t>GaodeMapLayer</w:t>
      </w:r>
      <w:proofErr w:type="spellEnd"/>
      <w:r>
        <w:t> </w:t>
      </w:r>
      <w:r>
        <w:rPr>
          <w:rFonts w:hint="eastAsia"/>
        </w:rPr>
        <w:t>是表示高德地图瓦片图层</w:t>
      </w:r>
    </w:p>
    <w:tbl>
      <w:tblPr>
        <w:tblStyle w:val="a4"/>
        <w:tblW w:w="8925" w:type="dxa"/>
        <w:tblInd w:w="120" w:type="dxa"/>
        <w:tblLook w:val="04A0" w:firstRow="1" w:lastRow="0" w:firstColumn="1" w:lastColumn="0" w:noHBand="0" w:noVBand="1"/>
      </w:tblPr>
      <w:tblGrid>
        <w:gridCol w:w="8925"/>
      </w:tblGrid>
      <w:tr w:rsidR="001B2907" w14:paraId="08B60328" w14:textId="77777777">
        <w:tc>
          <w:tcPr>
            <w:tcW w:w="8925" w:type="dxa"/>
          </w:tcPr>
          <w:p w14:paraId="12EDC6FD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&lt;template&gt;  </w:t>
            </w:r>
          </w:p>
          <w:p w14:paraId="46F7864A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&lt;div id=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style=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"height:100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%;width</w:t>
            </w:r>
            <w:proofErr w:type="gram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:100%;"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&gt;&lt;/div&gt;  </w:t>
            </w:r>
          </w:p>
          <w:p w14:paraId="20E7AF6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&lt;/template&gt;  </w:t>
            </w:r>
          </w:p>
          <w:p w14:paraId="7341F409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&lt;script&gt;  </w:t>
            </w:r>
          </w:p>
          <w:p w14:paraId="443BFEB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/ol.css"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;  </w:t>
            </w:r>
          </w:p>
          <w:p w14:paraId="4CA8BA6E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Map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/Map"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;  </w:t>
            </w:r>
          </w:p>
          <w:p w14:paraId="0004EE06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XYZ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/source/XYZ"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;  </w:t>
            </w:r>
          </w:p>
          <w:p w14:paraId="582C0A69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TileLayer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/layer/Tile"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;  </w:t>
            </w:r>
          </w:p>
          <w:p w14:paraId="2C983AC2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View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/View"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;  </w:t>
            </w:r>
          </w:p>
          <w:p w14:paraId="6712F94B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{  </w:t>
            </w:r>
          </w:p>
          <w:p w14:paraId="5DF2A3C3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name: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GaodeMap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,  </w:t>
            </w:r>
          </w:p>
          <w:p w14:paraId="408150CC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mounted(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) {  </w:t>
            </w:r>
          </w:p>
          <w:p w14:paraId="3C057D99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宋体" w:hAnsi="Consolas" w:cs="Consolas" w:hint="eastAsia"/>
                <w:color w:val="000000"/>
                <w:sz w:val="18"/>
                <w:szCs w:val="18"/>
                <w:shd w:val="clear" w:color="auto" w:fill="FFFFFF"/>
              </w:rPr>
              <w:t>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apLayer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=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{  </w:t>
            </w:r>
          </w:p>
          <w:p w14:paraId="39B0281B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source: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XYZ(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{  </w:t>
            </w:r>
          </w:p>
          <w:p w14:paraId="35FF5F43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lastRenderedPageBreak/>
              <w:t>        url: </w:t>
            </w:r>
            <w:r>
              <w:rPr>
                <w:rFonts w:ascii="Consolas" w:eastAsia="Consolas" w:hAnsi="Consolas" w:cs="Consolas"/>
                <w:color w:val="0000FF"/>
                <w:sz w:val="13"/>
                <w:szCs w:val="13"/>
                <w:shd w:val="clear" w:color="auto" w:fill="FFFFFF"/>
              </w:rPr>
              <w:t>"http://wprd0{1-4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3"/>
                <w:szCs w:val="13"/>
                <w:shd w:val="clear" w:color="auto" w:fill="FFFFFF"/>
              </w:rPr>
              <w:t>}.is.autonavi.com</w:t>
            </w:r>
            <w:proofErr w:type="gramEnd"/>
            <w:r>
              <w:rPr>
                <w:rFonts w:ascii="Consolas" w:eastAsia="Consolas" w:hAnsi="Consolas" w:cs="Consolas"/>
                <w:color w:val="0000FF"/>
                <w:sz w:val="13"/>
                <w:szCs w:val="13"/>
                <w:shd w:val="clear" w:color="auto" w:fill="FFFFFF"/>
              </w:rPr>
              <w:t>/appmaptile?lang=zh_cn&amp;size=1&amp;style=7&amp;x={x}&amp;y={y}&amp;z={z}"</w:t>
            </w:r>
            <w:r>
              <w:rPr>
                <w:rFonts w:ascii="Consolas" w:eastAsia="Consolas" w:hAnsi="Consolas" w:cs="Consolas"/>
                <w:color w:val="000000"/>
                <w:sz w:val="13"/>
                <w:szCs w:val="13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0F663C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}),  </w:t>
            </w:r>
          </w:p>
          <w:p w14:paraId="275FC734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})  </w:t>
            </w:r>
          </w:p>
          <w:p w14:paraId="2069E8EA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Map(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{  </w:t>
            </w:r>
          </w:p>
          <w:p w14:paraId="1A191660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target: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,  </w:t>
            </w:r>
          </w:p>
          <w:p w14:paraId="4F7C31A6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layers: [</w:t>
            </w:r>
            <w:proofErr w:type="spellStart"/>
            <w:r>
              <w:rPr>
                <w:rFonts w:ascii="Consolas" w:eastAsia="宋体" w:hAnsi="Consolas" w:cs="Consolas" w:hint="eastAsia"/>
                <w:color w:val="000000"/>
                <w:sz w:val="18"/>
                <w:szCs w:val="18"/>
                <w:shd w:val="clear" w:color="auto" w:fill="FFFFFF"/>
              </w:rPr>
              <w:t>m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apLayer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],  </w:t>
            </w:r>
          </w:p>
          <w:p w14:paraId="6A897FCC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view: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View(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{  </w:t>
            </w:r>
          </w:p>
          <w:p w14:paraId="37F8B4CA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center: [106.51, 29.55],  </w:t>
            </w:r>
          </w:p>
          <w:p w14:paraId="5B3C70A3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zoom: 12,  </w:t>
            </w:r>
          </w:p>
          <w:p w14:paraId="38BA1374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projection: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"EPSG:4326"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,  </w:t>
            </w:r>
          </w:p>
          <w:p w14:paraId="558914BE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}),  </w:t>
            </w:r>
          </w:p>
          <w:p w14:paraId="06EDA16E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});  </w:t>
            </w:r>
          </w:p>
          <w:p w14:paraId="6556BBB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},  </w:t>
            </w:r>
          </w:p>
          <w:p w14:paraId="4B6C7BFA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};  </w:t>
            </w:r>
          </w:p>
          <w:p w14:paraId="1BDD0282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&lt;/script&gt; </w:t>
            </w:r>
          </w:p>
        </w:tc>
      </w:tr>
    </w:tbl>
    <w:p w14:paraId="49A3C569" w14:textId="77777777" w:rsidR="001B2907" w:rsidRDefault="00066324">
      <w:pPr>
        <w:pStyle w:val="4"/>
        <w:numPr>
          <w:ilvl w:val="0"/>
          <w:numId w:val="0"/>
        </w:numPr>
      </w:pPr>
      <w:r>
        <w:rPr>
          <w:rFonts w:hint="eastAsia"/>
        </w:rPr>
        <w:lastRenderedPageBreak/>
        <w:t>(2)Open Street Map</w:t>
      </w:r>
      <w:r>
        <w:rPr>
          <w:rFonts w:hint="eastAsia"/>
        </w:rPr>
        <w:t>地图加载</w:t>
      </w:r>
    </w:p>
    <w:p w14:paraId="2AD9299C" w14:textId="77777777" w:rsidR="001B2907" w:rsidRDefault="00066324">
      <w:r>
        <w:rPr>
          <w:rFonts w:hint="eastAsia"/>
        </w:rPr>
        <w:t>Open street map</w:t>
      </w:r>
      <w:r>
        <w:rPr>
          <w:rFonts w:hint="eastAsia"/>
        </w:rPr>
        <w:t>地图，可以直接使用</w:t>
      </w:r>
      <w:r>
        <w:rPr>
          <w:rFonts w:hint="eastAsia"/>
        </w:rPr>
        <w:t xml:space="preserve">new </w:t>
      </w:r>
      <w:proofErr w:type="spellStart"/>
      <w:r>
        <w:rPr>
          <w:rFonts w:hint="eastAsia"/>
        </w:rPr>
        <w:t>ol.layer.Tile</w:t>
      </w:r>
      <w:proofErr w:type="spellEnd"/>
      <w:r>
        <w:rPr>
          <w:rFonts w:hint="eastAsia"/>
        </w:rPr>
        <w:t xml:space="preserve">({source: new </w:t>
      </w:r>
      <w:proofErr w:type="spellStart"/>
      <w:r>
        <w:rPr>
          <w:rFonts w:hint="eastAsia"/>
        </w:rPr>
        <w:t>ol.source.OSM</w:t>
      </w:r>
      <w:proofErr w:type="spellEnd"/>
      <w:r>
        <w:rPr>
          <w:rFonts w:hint="eastAsia"/>
        </w:rPr>
        <w:t>()})</w:t>
      </w:r>
      <w:r>
        <w:rPr>
          <w:rFonts w:hint="eastAsia"/>
        </w:rPr>
        <w:t>作为</w:t>
      </w:r>
      <w:r>
        <w:rPr>
          <w:rFonts w:hint="eastAsia"/>
        </w:rPr>
        <w:t>Layers</w:t>
      </w:r>
      <w:proofErr w:type="gramStart"/>
      <w:r>
        <w:rPr>
          <w:rFonts w:hint="eastAsia"/>
        </w:rPr>
        <w:t>图层值</w:t>
      </w:r>
      <w:proofErr w:type="gramEnd"/>
      <w:r>
        <w:rPr>
          <w:rFonts w:hint="eastAsia"/>
        </w:rPr>
        <w:t>进行地图初始化。但是同样，经过对</w:t>
      </w:r>
      <w:r>
        <w:rPr>
          <w:rFonts w:hint="eastAsia"/>
        </w:rPr>
        <w:t>open street map</w:t>
      </w:r>
      <w:r>
        <w:rPr>
          <w:rFonts w:hint="eastAsia"/>
        </w:rPr>
        <w:t>进行分析，它也是瓦片地图，因此同样可以使用</w:t>
      </w:r>
      <w:proofErr w:type="spellStart"/>
      <w:r>
        <w:rPr>
          <w:rFonts w:hint="eastAsia"/>
        </w:rPr>
        <w:t>ol.source.XYZ</w:t>
      </w:r>
      <w:proofErr w:type="spellEnd"/>
      <w:r>
        <w:rPr>
          <w:rFonts w:hint="eastAsia"/>
        </w:rPr>
        <w:t>来加载</w:t>
      </w:r>
      <w:r>
        <w:rPr>
          <w:rFonts w:hint="eastAsia"/>
        </w:rPr>
        <w:t>Open Street Map</w:t>
      </w:r>
      <w:r>
        <w:rPr>
          <w:rFonts w:hint="eastAsia"/>
        </w:rPr>
        <w:t>地图，初始化结果的一样的。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2907" w14:paraId="2F76DC43" w14:textId="77777777">
        <w:tc>
          <w:tcPr>
            <w:tcW w:w="8522" w:type="dxa"/>
          </w:tcPr>
          <w:p w14:paraId="681DFEB1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mapLayer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=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{  </w:t>
            </w:r>
          </w:p>
          <w:p w14:paraId="61C0AEE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source: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XYZ(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{  </w:t>
            </w:r>
          </w:p>
          <w:p w14:paraId="3802D59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url: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"http://{a-c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}.tile.openstreetmap.org</w:t>
            </w:r>
            <w:proofErr w:type="gram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/{z}/{x}/{y}.png"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,  </w:t>
            </w:r>
          </w:p>
          <w:p w14:paraId="5FC9F85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}),  </w:t>
            </w:r>
          </w:p>
          <w:p w14:paraId="62494206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})  </w:t>
            </w:r>
          </w:p>
        </w:tc>
      </w:tr>
    </w:tbl>
    <w:p w14:paraId="7DECC862" w14:textId="77777777" w:rsidR="001B2907" w:rsidRDefault="001B2907"/>
    <w:p w14:paraId="7FD053D4" w14:textId="77777777" w:rsidR="001B2907" w:rsidRDefault="001B2907"/>
    <w:p w14:paraId="762CF282" w14:textId="77777777" w:rsidR="001B2907" w:rsidRDefault="00066324">
      <w:pPr>
        <w:pStyle w:val="3"/>
      </w:pPr>
      <w:r>
        <w:rPr>
          <w:rFonts w:hint="eastAsia"/>
        </w:rPr>
        <w:t>瓦片地图加载之百度地图</w:t>
      </w:r>
    </w:p>
    <w:p w14:paraId="3560673A" w14:textId="77777777" w:rsidR="001B2907" w:rsidRDefault="00066324">
      <w:r>
        <w:rPr>
          <w:rFonts w:hint="eastAsia"/>
        </w:rPr>
        <w:t>直接使用</w:t>
      </w:r>
      <w:proofErr w:type="spellStart"/>
      <w:r>
        <w:t>ol.source.XYZ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值进行初始化地图，这种方法并不使用于所以的在线瓦片地图，例如百度地图。针对原点不在左上角的瓦片地图，那么就需要对瓦片重新定义瓦片坐标系，使用</w:t>
      </w:r>
      <w:proofErr w:type="spellStart"/>
      <w:r>
        <w:rPr>
          <w:rFonts w:hint="eastAsia"/>
        </w:rPr>
        <w:t>ol.tilegrid.TileGrid</w:t>
      </w:r>
      <w:proofErr w:type="spellEnd"/>
      <w:proofErr w:type="gramStart"/>
      <w:r>
        <w:t>类做出</w:t>
      </w:r>
      <w:proofErr w:type="gramEnd"/>
      <w:r>
        <w:t>一些调整</w:t>
      </w:r>
      <w:r>
        <w:rPr>
          <w:rFonts w:hint="eastAsia"/>
        </w:rPr>
        <w:t>。</w:t>
      </w:r>
    </w:p>
    <w:p w14:paraId="4E64FB9A" w14:textId="77777777" w:rsidR="001B2907" w:rsidRDefault="00066324">
      <w:r>
        <w:rPr>
          <w:noProof/>
        </w:rPr>
        <w:lastRenderedPageBreak/>
        <w:drawing>
          <wp:inline distT="0" distB="0" distL="114300" distR="114300" wp14:anchorId="619C9D28" wp14:editId="5045E92A">
            <wp:extent cx="2148205" cy="2273935"/>
            <wp:effectExtent l="0" t="0" r="4445" b="12065"/>
            <wp:docPr id="5" name="图片 5" descr="0910D503-BAC9-4aff-AD77-41810120F7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10D503-BAC9-4aff-AD77-41810120F74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50EBDBC" wp14:editId="4191A818">
            <wp:extent cx="3057525" cy="2741930"/>
            <wp:effectExtent l="0" t="0" r="9525" b="1270"/>
            <wp:docPr id="6" name="图片 6" descr="37273dffb4aad516e5e1ca69c0e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7273dffb4aad516e5e1ca69c0e22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337E" w14:textId="77777777" w:rsidR="001B2907" w:rsidRDefault="00066324">
      <w:r>
        <w:rPr>
          <w:rFonts w:hint="eastAsia"/>
        </w:rPr>
        <w:t>在网上有看到一些例子，百度地图</w:t>
      </w:r>
      <w:r>
        <w:rPr>
          <w:rFonts w:hint="eastAsia"/>
        </w:rPr>
        <w:t>y</w:t>
      </w:r>
      <w:r>
        <w:rPr>
          <w:rFonts w:hint="eastAsia"/>
        </w:rPr>
        <w:t>轴的值的计算是“</w:t>
      </w:r>
      <w:r>
        <w:rPr>
          <w:rFonts w:hint="eastAsia"/>
        </w:rPr>
        <w:t>y=</w:t>
      </w:r>
      <w:proofErr w:type="spellStart"/>
      <w:r>
        <w:t>tileCoord</w:t>
      </w:r>
      <w:proofErr w:type="spellEnd"/>
      <w:r>
        <w:t>[2]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下面的例子却是“</w:t>
      </w:r>
      <w:r>
        <w:t>y = -</w:t>
      </w:r>
      <w:proofErr w:type="spellStart"/>
      <w:r>
        <w:t>tileCoord</w:t>
      </w:r>
      <w:proofErr w:type="spellEnd"/>
      <w:r>
        <w:t>[2]-1</w:t>
      </w:r>
      <w:r>
        <w:rPr>
          <w:rFonts w:hint="eastAsia"/>
        </w:rPr>
        <w:t>”，主要是因为以前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版本加载百度地图的代码用</w:t>
      </w:r>
      <w:r>
        <w:rPr>
          <w:rFonts w:hint="eastAsia"/>
        </w:rPr>
        <w:t>y=</w:t>
      </w:r>
      <w:proofErr w:type="spellStart"/>
      <w:r>
        <w:t>tileCoord</w:t>
      </w:r>
      <w:proofErr w:type="spellEnd"/>
      <w:r>
        <w:t>[2]</w:t>
      </w:r>
      <w:r>
        <w:rPr>
          <w:rFonts w:hint="eastAsia"/>
        </w:rPr>
        <w:t>，</w:t>
      </w:r>
      <w:proofErr w:type="spellStart"/>
      <w:r>
        <w:rPr>
          <w:rFonts w:hint="eastAsia"/>
        </w:rPr>
        <w:t>openlayers</w:t>
      </w:r>
      <w:proofErr w:type="spellEnd"/>
      <w:r>
        <w:rPr>
          <w:rFonts w:hint="eastAsia"/>
        </w:rPr>
        <w:t>升级到</w:t>
      </w:r>
      <w:r>
        <w:rPr>
          <w:rFonts w:hint="eastAsia"/>
        </w:rPr>
        <w:t>6</w:t>
      </w:r>
      <w:r>
        <w:rPr>
          <w:rFonts w:hint="eastAsia"/>
        </w:rPr>
        <w:t>版本需要用</w:t>
      </w:r>
      <w:r>
        <w:t>y = -</w:t>
      </w:r>
      <w:proofErr w:type="spellStart"/>
      <w:r>
        <w:t>tileCoord</w:t>
      </w:r>
      <w:proofErr w:type="spellEnd"/>
      <w:r>
        <w:t>[2]-1</w:t>
      </w:r>
      <w:r>
        <w:rPr>
          <w:rFonts w:hint="eastAsia"/>
        </w:rPr>
        <w:t>，至于</w:t>
      </w:r>
      <w:r>
        <w:rPr>
          <w:rFonts w:hint="eastAsia"/>
        </w:rPr>
        <w:t>具体的底层原因，自行查阅。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2907" w14:paraId="7F5A6D1F" w14:textId="77777777">
        <w:tc>
          <w:tcPr>
            <w:tcW w:w="8522" w:type="dxa"/>
          </w:tcPr>
          <w:p w14:paraId="2F651582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&lt;template&gt;  </w:t>
            </w:r>
          </w:p>
          <w:p w14:paraId="53F6E08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&lt;div id=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style=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"height:100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%;width</w:t>
            </w:r>
            <w:proofErr w:type="gram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:100%;"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&gt;&lt;/div&gt;  </w:t>
            </w:r>
          </w:p>
          <w:p w14:paraId="4111C0F7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&lt;/template&gt;  </w:t>
            </w:r>
          </w:p>
          <w:p w14:paraId="61249699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&lt;script&gt;  </w:t>
            </w:r>
          </w:p>
          <w:p w14:paraId="53B267BD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/ol.css"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;  </w:t>
            </w:r>
          </w:p>
          <w:p w14:paraId="7E4296AC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Map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/Map"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;  </w:t>
            </w:r>
          </w:p>
          <w:p w14:paraId="5B9B3C9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/layer/Tile"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;  </w:t>
            </w:r>
          </w:p>
          <w:p w14:paraId="6D7073A6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View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/View"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;  </w:t>
            </w:r>
          </w:p>
          <w:p w14:paraId="0E119EBE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TileImage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/source/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TileImage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503A72E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TileGrid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from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ol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tilegrid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TileGrid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0831667B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{  </w:t>
            </w:r>
          </w:p>
          <w:p w14:paraId="6A353D32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name: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baiduXYZMap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,  </w:t>
            </w:r>
          </w:p>
          <w:p w14:paraId="17799011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mounted(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) {  </w:t>
            </w:r>
          </w:p>
          <w:p w14:paraId="2D989B0B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// </w:t>
            </w:r>
            <w:r>
              <w:rPr>
                <w:rFonts w:ascii="Consolas" w:eastAsia="Consolas" w:hAnsi="Consolas" w:cs="Consolas"/>
                <w:color w:val="008200"/>
                <w:sz w:val="11"/>
                <w:szCs w:val="11"/>
                <w:shd w:val="clear" w:color="auto" w:fill="F8F8F8"/>
              </w:rPr>
              <w:t>百度平面坐标系的坐标原点与百度瓦片坐标原点相同，以瓦片等级</w:t>
            </w:r>
            <w:r>
              <w:rPr>
                <w:rFonts w:ascii="Consolas" w:eastAsia="Consolas" w:hAnsi="Consolas" w:cs="Consolas"/>
                <w:color w:val="008200"/>
                <w:sz w:val="11"/>
                <w:szCs w:val="11"/>
                <w:shd w:val="clear" w:color="auto" w:fill="F8F8F8"/>
              </w:rPr>
              <w:t>18</w:t>
            </w:r>
            <w:r>
              <w:rPr>
                <w:rFonts w:ascii="Consolas" w:eastAsia="Consolas" w:hAnsi="Consolas" w:cs="Consolas"/>
                <w:color w:val="008200"/>
                <w:sz w:val="11"/>
                <w:szCs w:val="11"/>
                <w:shd w:val="clear" w:color="auto" w:fill="F8F8F8"/>
              </w:rPr>
              <w:t>级为基准，规定</w:t>
            </w:r>
            <w:r>
              <w:rPr>
                <w:rFonts w:ascii="Consolas" w:eastAsia="Consolas" w:hAnsi="Consolas" w:cs="Consolas"/>
                <w:color w:val="008200"/>
                <w:sz w:val="11"/>
                <w:szCs w:val="11"/>
                <w:shd w:val="clear" w:color="auto" w:fill="F8F8F8"/>
              </w:rPr>
              <w:t>18</w:t>
            </w:r>
            <w:r>
              <w:rPr>
                <w:rFonts w:ascii="Consolas" w:eastAsia="Consolas" w:hAnsi="Consolas" w:cs="Consolas"/>
                <w:color w:val="008200"/>
                <w:sz w:val="11"/>
                <w:szCs w:val="11"/>
                <w:shd w:val="clear" w:color="auto" w:fill="F8F8F8"/>
              </w:rPr>
              <w:t>级时百度平面坐标的一个单位等于屏幕上的一个像素</w:t>
            </w:r>
            <w:r>
              <w:rPr>
                <w:rFonts w:ascii="Consolas" w:eastAsia="Consolas" w:hAnsi="Consolas" w:cs="Consolas"/>
                <w:color w:val="008200"/>
                <w:sz w:val="11"/>
                <w:szCs w:val="1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   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5280B7AE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//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自定义分辨率和瓦片坐标系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2F138161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let resolutions = [];  </w:t>
            </w:r>
          </w:p>
          <w:p w14:paraId="1A5720A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let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maxZoom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= 18;  </w:t>
            </w:r>
          </w:p>
          <w:p w14:paraId="1B8DA721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//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计算百度使用的分辨率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24515064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  <w:proofErr w:type="gram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let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=0;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maxZoom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;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++){  </w:t>
            </w:r>
          </w:p>
          <w:p w14:paraId="5E85D70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resolutions[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] =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Math.pow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2, 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maxZoom-i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);  </w:t>
            </w:r>
          </w:p>
          <w:p w14:paraId="4F972B6B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}  </w:t>
            </w:r>
          </w:p>
          <w:p w14:paraId="756975B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//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创建百度地图的数据源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69D6097B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let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baiduSource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=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TileImage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{  </w:t>
            </w:r>
          </w:p>
          <w:p w14:paraId="5336946A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projection: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'EPSG:3857'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,    </w:t>
            </w:r>
          </w:p>
          <w:p w14:paraId="6FE89373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tileGrid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: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TileGrid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{  </w:t>
            </w:r>
          </w:p>
          <w:p w14:paraId="486DA707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origin: [0,0],   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//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8F8F8"/>
              </w:rPr>
              <w:t>设置原点坐标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</w:p>
          <w:p w14:paraId="31AD81F3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resolutions: resolutions 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//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设置分辨率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685F08EA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lastRenderedPageBreak/>
              <w:t>      }),  </w:t>
            </w:r>
          </w:p>
          <w:p w14:paraId="20E5D75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tileUrlFunction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: </w:t>
            </w:r>
            <w:proofErr w:type="gramStart"/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tileCoord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pixelRatio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proj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){  </w:t>
            </w:r>
          </w:p>
          <w:p w14:paraId="2C8318B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let z =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tileCoord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0];  </w:t>
            </w:r>
          </w:p>
          <w:p w14:paraId="3C591FB1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let x =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tileCoord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1];  </w:t>
            </w:r>
          </w:p>
          <w:p w14:paraId="4221AE01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let y = -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tileCoord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2]-1;  </w:t>
            </w:r>
          </w:p>
          <w:p w14:paraId="211D3B00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//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百度瓦片服务</w:t>
            </w:r>
            <w:proofErr w:type="spellStart"/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将负数使用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M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前缀来标识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96D324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if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(x&lt;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0){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    x =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'M'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+ (-x);  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}  </w:t>
            </w:r>
          </w:p>
          <w:p w14:paraId="6D2EF8B4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(y&lt;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0){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    y =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'M'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+ (-y);  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}  </w:t>
            </w:r>
          </w:p>
          <w:p w14:paraId="3E07F7AB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  <w:shd w:val="clear" w:color="auto" w:fill="F8F8F8"/>
              </w:rPr>
              <w:t>http://online0.map.bdimg.com/onlinelabel/?qt=tile&amp;x="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  <w:shd w:val="clear" w:color="auto" w:fill="F8F8F8"/>
              </w:rPr>
              <w:t>+x+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  <w:shd w:val="clear" w:color="auto" w:fill="F8F8F8"/>
              </w:rPr>
              <w:t>"&amp;y="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  <w:shd w:val="clear" w:color="auto" w:fill="F8F8F8"/>
              </w:rPr>
              <w:t>+y+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  <w:shd w:val="clear" w:color="auto" w:fill="F8F8F8"/>
              </w:rPr>
              <w:t>"&amp;z="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  <w:shd w:val="clear" w:color="auto" w:fill="F8F8F8"/>
              </w:rPr>
              <w:t>+z+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  <w:shd w:val="clear" w:color="auto" w:fill="F8F8F8"/>
              </w:rPr>
              <w:t>"&amp;styles=pl&amp;udt=20160426&amp;scaler=1&amp;p=0"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;  </w:t>
            </w:r>
          </w:p>
          <w:p w14:paraId="52B532B6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}  </w:t>
            </w:r>
          </w:p>
          <w:p w14:paraId="0C6756EC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});  </w:t>
            </w:r>
          </w:p>
          <w:p w14:paraId="737E574D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// </w:t>
            </w:r>
            <w:r>
              <w:rPr>
                <w:rFonts w:ascii="Consolas" w:eastAsia="Consolas" w:hAnsi="Consolas" w:cs="Consolas"/>
                <w:color w:val="008200"/>
                <w:sz w:val="18"/>
                <w:szCs w:val="18"/>
                <w:shd w:val="clear" w:color="auto" w:fill="FFFFFF"/>
              </w:rPr>
              <w:t>百度地图层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50E80E52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let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mapLayer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=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TileLayer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{  </w:t>
            </w:r>
          </w:p>
          <w:p w14:paraId="717A489C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source: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baiduSource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</w:t>
            </w:r>
          </w:p>
          <w:p w14:paraId="7B408D4B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});  </w:t>
            </w:r>
          </w:p>
          <w:p w14:paraId="76796390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Map(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{  </w:t>
            </w:r>
          </w:p>
          <w:p w14:paraId="29ED8C1E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target: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8F8F8"/>
              </w:rPr>
              <w:t>"map"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,  </w:t>
            </w:r>
          </w:p>
          <w:p w14:paraId="192517AB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layers: [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mapLayer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],  </w:t>
            </w:r>
          </w:p>
          <w:p w14:paraId="3F09BA83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view: </w:t>
            </w:r>
            <w:r>
              <w:rPr>
                <w:rFonts w:ascii="Consolas" w:eastAsia="Consolas" w:hAnsi="Consolas" w:cs="Consolas"/>
                <w:b/>
                <w:bCs/>
                <w:color w:val="006699"/>
                <w:sz w:val="18"/>
                <w:szCs w:val="18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View(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{  </w:t>
            </w:r>
          </w:p>
          <w:p w14:paraId="734500B0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center: [106.51, 29.55],  </w:t>
            </w:r>
          </w:p>
          <w:p w14:paraId="39385C9E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  zoom: 12,  </w:t>
            </w:r>
          </w:p>
          <w:p w14:paraId="4245FCD4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    projection: </w:t>
            </w:r>
            <w:r>
              <w:rPr>
                <w:rFonts w:ascii="Consolas" w:eastAsia="Consolas" w:hAnsi="Consolas" w:cs="Consolas"/>
                <w:color w:val="0000FF"/>
                <w:sz w:val="18"/>
                <w:szCs w:val="18"/>
                <w:shd w:val="clear" w:color="auto" w:fill="FFFFFF"/>
              </w:rPr>
              <w:t>"EPSG:4326"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,  </w:t>
            </w:r>
          </w:p>
          <w:p w14:paraId="12012C48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    }),  </w:t>
            </w:r>
          </w:p>
          <w:p w14:paraId="520C82C6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    });  </w:t>
            </w:r>
          </w:p>
          <w:p w14:paraId="4501BDBF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  },  </w:t>
            </w:r>
          </w:p>
          <w:p w14:paraId="6ED91DBA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FFFFF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};  </w:t>
            </w:r>
          </w:p>
          <w:p w14:paraId="1A566481" w14:textId="77777777" w:rsidR="001B2907" w:rsidRDefault="00066324">
            <w:pPr>
              <w:widowControl/>
              <w:pBdr>
                <w:left w:val="single" w:sz="18" w:space="7" w:color="6CE26C"/>
              </w:pBdr>
              <w:shd w:val="clear" w:color="auto" w:fill="F8F8F8"/>
              <w:spacing w:line="210" w:lineRule="atLeast"/>
              <w:ind w:left="316"/>
            </w:pP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8F8F8"/>
              </w:rPr>
              <w:t>&lt;/script&gt;  </w:t>
            </w:r>
          </w:p>
        </w:tc>
      </w:tr>
    </w:tbl>
    <w:p w14:paraId="4B192A4F" w14:textId="77777777" w:rsidR="001B2907" w:rsidRDefault="001B2907"/>
    <w:p w14:paraId="1F78EFD8" w14:textId="77777777" w:rsidR="001B2907" w:rsidRDefault="001B2907"/>
    <w:p w14:paraId="7D95EE75" w14:textId="77777777" w:rsidR="001B2907" w:rsidRDefault="00066324">
      <w:pPr>
        <w:pStyle w:val="2"/>
        <w:rPr>
          <w:rFonts w:eastAsia="Arial" w:cs="Arial"/>
          <w:color w:val="4D4D4D"/>
          <w:sz w:val="24"/>
          <w:shd w:val="clear" w:color="auto" w:fill="FFFFFF"/>
        </w:rPr>
      </w:pPr>
      <w:r>
        <w:rPr>
          <w:rFonts w:hint="eastAsia"/>
        </w:rPr>
        <w:t>OSM</w:t>
      </w:r>
      <w:r>
        <w:rPr>
          <w:rFonts w:hint="eastAsia"/>
        </w:rPr>
        <w:t>、谷歌地图各等级下的比例尺和分辨率计算</w:t>
      </w:r>
    </w:p>
    <w:p w14:paraId="7BE9F928" w14:textId="77777777" w:rsidR="001B2907" w:rsidRDefault="00066324">
      <w:r>
        <w:rPr>
          <w:rFonts w:hint="eastAsia"/>
        </w:rPr>
        <w:t xml:space="preserve"> </w:t>
      </w:r>
    </w:p>
    <w:p w14:paraId="5A088112" w14:textId="77777777" w:rsidR="001B2907" w:rsidRDefault="00066324">
      <w:r>
        <w:rPr>
          <w:rFonts w:hint="eastAsia"/>
        </w:rPr>
        <w:t>经过查证，</w:t>
      </w:r>
      <w:proofErr w:type="spellStart"/>
      <w:r>
        <w:rPr>
          <w:rFonts w:hint="eastAsia"/>
        </w:rPr>
        <w:t>osm</w:t>
      </w:r>
      <w:proofErr w:type="spellEnd"/>
      <w:r>
        <w:rPr>
          <w:rFonts w:hint="eastAsia"/>
        </w:rPr>
        <w:t>、谷歌地图、高德地图、天地图，都是参照谷歌地图切片方案进行切割，这也是互联网在线地图通用的做法。</w:t>
      </w:r>
      <w:r>
        <w:rPr>
          <w:rFonts w:hint="eastAsia"/>
        </w:rPr>
        <w:t>Google Maps</w:t>
      </w:r>
      <w:r>
        <w:rPr>
          <w:rFonts w:hint="eastAsia"/>
        </w:rPr>
        <w:t>的切片定义中心点在左上角，将地图以</w:t>
      </w:r>
      <w:r>
        <w:rPr>
          <w:rFonts w:hint="eastAsia"/>
        </w:rPr>
        <w:t>x\y\z</w:t>
      </w:r>
      <w:r>
        <w:rPr>
          <w:rFonts w:hint="eastAsia"/>
        </w:rPr>
        <w:t>的方式存储读取，</w:t>
      </w:r>
      <w:r>
        <w:rPr>
          <w:rFonts w:hint="eastAsia"/>
        </w:rPr>
        <w:t>Z</w:t>
      </w:r>
      <w:r>
        <w:rPr>
          <w:rFonts w:hint="eastAsia"/>
        </w:rPr>
        <w:t>表示缩放层级，</w:t>
      </w:r>
      <w:r>
        <w:rPr>
          <w:rFonts w:hint="eastAsia"/>
        </w:rPr>
        <w:t>Z=zoom</w:t>
      </w:r>
      <w:r>
        <w:rPr>
          <w:rFonts w:hint="eastAsia"/>
        </w:rPr>
        <w:t>；</w:t>
      </w:r>
      <w:r>
        <w:rPr>
          <w:rFonts w:hint="eastAsia"/>
        </w:rPr>
        <w:t>XY</w:t>
      </w:r>
      <w:r>
        <w:rPr>
          <w:rFonts w:hint="eastAsia"/>
        </w:rPr>
        <w:t>的原点在左上角，</w:t>
      </w:r>
      <w:r>
        <w:rPr>
          <w:rFonts w:hint="eastAsia"/>
        </w:rPr>
        <w:t>X</w:t>
      </w:r>
      <w:r>
        <w:rPr>
          <w:rFonts w:hint="eastAsia"/>
        </w:rPr>
        <w:t>从左向右，</w:t>
      </w:r>
      <w:r>
        <w:rPr>
          <w:rFonts w:hint="eastAsia"/>
        </w:rPr>
        <w:t>Y</w:t>
      </w:r>
      <w:r>
        <w:rPr>
          <w:rFonts w:hint="eastAsia"/>
        </w:rPr>
        <w:t>从上向下。</w:t>
      </w:r>
    </w:p>
    <w:p w14:paraId="134C6E07" w14:textId="77777777" w:rsidR="001B2907" w:rsidRDefault="00066324">
      <w:r>
        <w:rPr>
          <w:noProof/>
        </w:rPr>
        <w:lastRenderedPageBreak/>
        <w:drawing>
          <wp:inline distT="0" distB="0" distL="114300" distR="114300" wp14:anchorId="0BEA6F8C" wp14:editId="3BC604A2">
            <wp:extent cx="2513965" cy="2453005"/>
            <wp:effectExtent l="0" t="0" r="635" b="4445"/>
            <wp:docPr id="12" name="图片 12" descr="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p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B7E4" w14:textId="77777777" w:rsidR="001B2907" w:rsidRDefault="00066324">
      <w:r>
        <w:rPr>
          <w:rFonts w:hint="eastAsia"/>
        </w:rPr>
        <w:t>谷歌地图切片方案下的地图属性互相转换</w:t>
      </w:r>
    </w:p>
    <w:p w14:paraId="200C8C42" w14:textId="77777777" w:rsidR="001B2907" w:rsidRDefault="00066324">
      <w:pPr>
        <w:pStyle w:val="3"/>
        <w:numPr>
          <w:ilvl w:val="0"/>
          <w:numId w:val="0"/>
        </w:numPr>
      </w:pPr>
      <w:r>
        <w:rPr>
          <w:rFonts w:hint="eastAsia"/>
        </w:rPr>
        <w:t>1.</w:t>
      </w:r>
      <w:r>
        <w:rPr>
          <w:rFonts w:hint="eastAsia"/>
        </w:rPr>
        <w:t>通过投影，获取地图范围</w:t>
      </w:r>
    </w:p>
    <w:p w14:paraId="1C6D7F25" w14:textId="77777777" w:rsidR="001B2907" w:rsidRDefault="00066324">
      <w:pPr>
        <w:widowControl/>
        <w:shd w:val="clear" w:color="auto" w:fill="1E1E1E"/>
        <w:spacing w:line="240" w:lineRule="atLeast"/>
        <w:jc w:val="left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C586C0"/>
          <w:kern w:val="0"/>
          <w:sz w:val="18"/>
          <w:szCs w:val="18"/>
          <w:shd w:val="clear" w:color="auto" w:fill="1E1E1E"/>
          <w:lang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569CD6"/>
          <w:kern w:val="0"/>
          <w:sz w:val="18"/>
          <w:szCs w:val="18"/>
          <w:shd w:val="clear" w:color="auto" w:fill="1E1E1E"/>
          <w:lang w:bidi="ar"/>
        </w:rPr>
        <w:t>*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18"/>
          <w:szCs w:val="18"/>
          <w:shd w:val="clear" w:color="auto" w:fill="1E1E1E"/>
          <w:lang w:bidi="ar"/>
        </w:rPr>
        <w:t>as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 w:val="18"/>
          <w:szCs w:val="18"/>
          <w:shd w:val="clear" w:color="auto" w:fill="1E1E1E"/>
          <w:lang w:bidi="ar"/>
        </w:rPr>
        <w:t>olProj</w:t>
      </w:r>
      <w:proofErr w:type="spellEnd"/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18"/>
          <w:szCs w:val="18"/>
          <w:shd w:val="clear" w:color="auto" w:fill="1E1E1E"/>
          <w:lang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ol</w:t>
      </w:r>
      <w:proofErr w:type="spellEnd"/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/</w:t>
      </w:r>
      <w:proofErr w:type="spellStart"/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proj</w:t>
      </w:r>
      <w:proofErr w:type="spellEnd"/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"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>;</w:t>
      </w:r>
    </w:p>
    <w:p w14:paraId="2FB366A4" w14:textId="77777777" w:rsidR="001B2907" w:rsidRDefault="00066324">
      <w:pPr>
        <w:widowControl/>
        <w:shd w:val="clear" w:color="auto" w:fill="1E1E1E"/>
        <w:spacing w:line="240" w:lineRule="atLeast"/>
        <w:jc w:val="left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C586C0"/>
          <w:kern w:val="0"/>
          <w:sz w:val="18"/>
          <w:szCs w:val="18"/>
          <w:shd w:val="clear" w:color="auto" w:fill="1E1E1E"/>
          <w:lang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8"/>
          <w:szCs w:val="18"/>
          <w:shd w:val="clear" w:color="auto" w:fill="1E1E1E"/>
          <w:lang w:bidi="ar"/>
        </w:rPr>
        <w:t>Units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18"/>
          <w:szCs w:val="18"/>
          <w:shd w:val="clear" w:color="auto" w:fill="1E1E1E"/>
          <w:lang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ol</w:t>
      </w:r>
      <w:proofErr w:type="spellEnd"/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/</w:t>
      </w:r>
      <w:proofErr w:type="spellStart"/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proj</w:t>
      </w:r>
      <w:proofErr w:type="spellEnd"/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/Units"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>;</w:t>
      </w:r>
    </w:p>
    <w:p w14:paraId="10755DE6" w14:textId="77777777" w:rsidR="001B2907" w:rsidRDefault="00066324">
      <w:pPr>
        <w:widowControl/>
        <w:shd w:val="clear" w:color="auto" w:fill="1E1E1E"/>
        <w:spacing w:line="240" w:lineRule="atLeast"/>
        <w:jc w:val="left"/>
      </w:pPr>
      <w:r>
        <w:rPr>
          <w:rFonts w:ascii="Consolas" w:eastAsia="Consolas" w:hAnsi="Consolas" w:cs="Consolas"/>
          <w:color w:val="C586C0"/>
          <w:kern w:val="0"/>
          <w:sz w:val="18"/>
          <w:szCs w:val="18"/>
          <w:shd w:val="clear" w:color="auto" w:fill="1E1E1E"/>
          <w:lang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kern w:val="0"/>
          <w:sz w:val="18"/>
          <w:szCs w:val="18"/>
          <w:shd w:val="clear" w:color="auto" w:fill="1E1E1E"/>
          <w:lang w:bidi="ar"/>
        </w:rPr>
        <w:t>createOrUpdate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18"/>
          <w:szCs w:val="18"/>
          <w:shd w:val="clear" w:color="auto" w:fill="1E1E1E"/>
          <w:lang w:bidi="ar"/>
        </w:rPr>
        <w:t>getHeight</w:t>
      </w:r>
      <w:proofErr w:type="spellEnd"/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 w:val="18"/>
          <w:szCs w:val="18"/>
          <w:shd w:val="clear" w:color="auto" w:fill="1E1E1E"/>
          <w:lang w:bidi="ar"/>
        </w:rPr>
        <w:t>getWidth</w:t>
      </w:r>
      <w:proofErr w:type="spellEnd"/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} </w:t>
      </w:r>
      <w:r>
        <w:rPr>
          <w:rFonts w:ascii="Consolas" w:eastAsia="Consolas" w:hAnsi="Consolas" w:cs="Consolas"/>
          <w:color w:val="C586C0"/>
          <w:kern w:val="0"/>
          <w:sz w:val="18"/>
          <w:szCs w:val="18"/>
          <w:shd w:val="clear" w:color="auto" w:fill="1E1E1E"/>
          <w:lang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ol</w:t>
      </w:r>
      <w:proofErr w:type="spellEnd"/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/extent.js"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>;</w:t>
      </w:r>
    </w:p>
    <w:p w14:paraId="019FFC80" w14:textId="77777777" w:rsidR="001B2907" w:rsidRDefault="00066324">
      <w:r>
        <w:rPr>
          <w:noProof/>
        </w:rPr>
        <w:drawing>
          <wp:inline distT="0" distB="0" distL="114300" distR="114300" wp14:anchorId="36AC8C39" wp14:editId="148C4A97">
            <wp:extent cx="5272405" cy="1687195"/>
            <wp:effectExtent l="0" t="0" r="4445" b="825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79F6" w14:textId="77777777" w:rsidR="001B2907" w:rsidRDefault="00066324">
      <w:pPr>
        <w:pStyle w:val="3"/>
        <w:numPr>
          <w:ilvl w:val="0"/>
          <w:numId w:val="0"/>
        </w:numPr>
      </w:pPr>
      <w:r>
        <w:rPr>
          <w:rFonts w:hint="eastAsia"/>
        </w:rPr>
        <w:t>2.</w:t>
      </w:r>
      <w:r>
        <w:t>通过区域范围，获取分辨率数组。其中缩放因子为</w:t>
      </w:r>
      <w:r>
        <w:t>2</w:t>
      </w:r>
      <w:r>
        <w:t>。</w:t>
      </w:r>
    </w:p>
    <w:p w14:paraId="1AA1CCCE" w14:textId="77777777" w:rsidR="001B2907" w:rsidRDefault="00066324">
      <w:pPr>
        <w:widowControl/>
        <w:shd w:val="clear" w:color="auto" w:fill="1E1E1E"/>
        <w:spacing w:line="240" w:lineRule="atLeast"/>
        <w:jc w:val="left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569CD6"/>
          <w:kern w:val="0"/>
          <w:sz w:val="18"/>
          <w:szCs w:val="18"/>
          <w:shd w:val="clear" w:color="auto" w:fill="1E1E1E"/>
          <w:lang w:bidi="ar"/>
        </w:rPr>
        <w:t>var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8"/>
          <w:szCs w:val="18"/>
          <w:shd w:val="clear" w:color="auto" w:fill="1E1E1E"/>
          <w:lang w:bidi="ar"/>
        </w:rPr>
        <w:t>DEFAULT_MAX_ZOOM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= </w:t>
      </w:r>
      <w:r>
        <w:rPr>
          <w:rFonts w:ascii="Consolas" w:eastAsia="Consolas" w:hAnsi="Consolas" w:cs="Consolas"/>
          <w:color w:val="B5CEA8"/>
          <w:kern w:val="0"/>
          <w:sz w:val="18"/>
          <w:szCs w:val="18"/>
          <w:shd w:val="clear" w:color="auto" w:fill="1E1E1E"/>
          <w:lang w:bidi="ar"/>
        </w:rPr>
        <w:t>42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>;</w:t>
      </w:r>
    </w:p>
    <w:p w14:paraId="4C3AB235" w14:textId="77777777" w:rsidR="001B2907" w:rsidRDefault="00066324">
      <w:pPr>
        <w:widowControl/>
        <w:shd w:val="clear" w:color="auto" w:fill="1E1E1E"/>
        <w:spacing w:line="240" w:lineRule="atLeast"/>
        <w:jc w:val="left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569CD6"/>
          <w:kern w:val="0"/>
          <w:sz w:val="18"/>
          <w:szCs w:val="18"/>
          <w:shd w:val="clear" w:color="auto" w:fill="1E1E1E"/>
          <w:lang w:bidi="ar"/>
        </w:rPr>
        <w:t>var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8"/>
          <w:szCs w:val="18"/>
          <w:shd w:val="clear" w:color="auto" w:fill="1E1E1E"/>
          <w:lang w:bidi="ar"/>
        </w:rPr>
        <w:t>DEFAULT_TILE_SIZE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= </w:t>
      </w:r>
      <w:r>
        <w:rPr>
          <w:rFonts w:ascii="Consolas" w:eastAsia="Consolas" w:hAnsi="Consolas" w:cs="Consolas"/>
          <w:color w:val="B5CEA8"/>
          <w:kern w:val="0"/>
          <w:sz w:val="18"/>
          <w:szCs w:val="18"/>
          <w:shd w:val="clear" w:color="auto" w:fill="1E1E1E"/>
          <w:lang w:bidi="ar"/>
        </w:rPr>
        <w:t>256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>;</w:t>
      </w:r>
    </w:p>
    <w:p w14:paraId="02D37E03" w14:textId="77777777" w:rsidR="001B2907" w:rsidRDefault="001B2907"/>
    <w:p w14:paraId="0695FC01" w14:textId="77777777" w:rsidR="001B2907" w:rsidRDefault="00066324">
      <w:r>
        <w:rPr>
          <w:noProof/>
        </w:rPr>
        <w:lastRenderedPageBreak/>
        <w:drawing>
          <wp:inline distT="0" distB="0" distL="114300" distR="114300" wp14:anchorId="65163B33" wp14:editId="20EA0426">
            <wp:extent cx="5269230" cy="2196465"/>
            <wp:effectExtent l="0" t="0" r="7620" b="133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6DB5" w14:textId="77777777" w:rsidR="001B2907" w:rsidRDefault="00066324">
      <w:pPr>
        <w:pStyle w:val="3"/>
        <w:numPr>
          <w:ilvl w:val="0"/>
          <w:numId w:val="0"/>
        </w:numPr>
      </w:pPr>
      <w:r>
        <w:rPr>
          <w:rFonts w:hint="eastAsia"/>
        </w:rPr>
        <w:t>3.</w:t>
      </w:r>
      <w:r>
        <w:t>通过区域范围，获取地图原点坐标</w:t>
      </w:r>
    </w:p>
    <w:p w14:paraId="430AA431" w14:textId="77777777" w:rsidR="001B2907" w:rsidRDefault="00066324">
      <w:r>
        <w:rPr>
          <w:noProof/>
        </w:rPr>
        <w:drawing>
          <wp:inline distT="0" distB="0" distL="114300" distR="114300" wp14:anchorId="4CADD981" wp14:editId="447E1071">
            <wp:extent cx="5271135" cy="2482850"/>
            <wp:effectExtent l="0" t="0" r="5715" b="1270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9C87E" w14:textId="77777777" w:rsidR="001B2907" w:rsidRDefault="00066324">
      <w:pPr>
        <w:pStyle w:val="2"/>
      </w:pPr>
      <w:proofErr w:type="spellStart"/>
      <w:r>
        <w:rPr>
          <w:rFonts w:hint="eastAsia"/>
        </w:rPr>
        <w:t>openlayers</w:t>
      </w:r>
      <w:proofErr w:type="spellEnd"/>
      <w:r>
        <w:rPr>
          <w:rFonts w:hint="eastAsia"/>
        </w:rPr>
        <w:t>中的投影</w:t>
      </w:r>
    </w:p>
    <w:p w14:paraId="4B9D3156" w14:textId="77777777" w:rsidR="001B2907" w:rsidRDefault="00066324">
      <w:pPr>
        <w:ind w:firstLine="420"/>
      </w:pPr>
      <w:proofErr w:type="spellStart"/>
      <w:r>
        <w:t>openlayer</w:t>
      </w:r>
      <w:proofErr w:type="spellEnd"/>
      <w:r>
        <w:t>默认是</w:t>
      </w:r>
      <w:r>
        <w:t>3857</w:t>
      </w:r>
      <w:r>
        <w:t>投影坐标系</w:t>
      </w:r>
      <w:r>
        <w:t> </w:t>
      </w:r>
    </w:p>
    <w:p w14:paraId="687A867C" w14:textId="77777777" w:rsidR="001B2907" w:rsidRDefault="00066324">
      <w:pPr>
        <w:pStyle w:val="3"/>
        <w:numPr>
          <w:ilvl w:val="0"/>
          <w:numId w:val="0"/>
        </w:numPr>
      </w:pPr>
      <w:r>
        <w:rPr>
          <w:rFonts w:hint="eastAsia"/>
        </w:rPr>
        <w:t>1.EPSG:</w:t>
      </w:r>
      <w:r>
        <w:t>3857</w:t>
      </w:r>
      <w:r>
        <w:rPr>
          <w:rFonts w:hint="eastAsia"/>
        </w:rPr>
        <w:t>和</w:t>
      </w:r>
      <w:r>
        <w:rPr>
          <w:rFonts w:hint="eastAsia"/>
        </w:rPr>
        <w:t>EPSG:</w:t>
      </w:r>
      <w:r>
        <w:t>4326</w:t>
      </w:r>
      <w:r>
        <w:rPr>
          <w:rFonts w:hint="eastAsia"/>
        </w:rPr>
        <w:t>转换</w:t>
      </w:r>
    </w:p>
    <w:p w14:paraId="3F861F82" w14:textId="77777777" w:rsidR="001B2907" w:rsidRDefault="00066324">
      <w:pPr>
        <w:ind w:firstLine="420"/>
      </w:pPr>
      <w:r>
        <w:t>3857</w:t>
      </w:r>
      <w:r>
        <w:t>平面坐标转</w:t>
      </w:r>
      <w:r>
        <w:t>4326</w:t>
      </w:r>
      <w:r>
        <w:t>经纬度：</w:t>
      </w:r>
      <w:proofErr w:type="spellStart"/>
      <w:proofErr w:type="gramStart"/>
      <w:r>
        <w:t>toLonLat</w:t>
      </w:r>
      <w:proofErr w:type="spellEnd"/>
      <w:r>
        <w:t>(</w:t>
      </w:r>
      <w:proofErr w:type="gramEnd"/>
      <w:r>
        <w:t>[471983.45, 3490990.75])</w:t>
      </w:r>
    </w:p>
    <w:p w14:paraId="17739D9D" w14:textId="77777777" w:rsidR="001B2907" w:rsidRDefault="00066324">
      <w:pPr>
        <w:ind w:firstLine="420"/>
      </w:pPr>
      <w:r>
        <w:t>4326</w:t>
      </w:r>
      <w:r>
        <w:t>经纬度转</w:t>
      </w:r>
      <w:r>
        <w:t>3857</w:t>
      </w:r>
      <w:r>
        <w:t>平面坐标：</w:t>
      </w:r>
      <w:proofErr w:type="spellStart"/>
      <w:proofErr w:type="gramStart"/>
      <w:r>
        <w:t>fromLonLat</w:t>
      </w:r>
      <w:proofErr w:type="spellEnd"/>
      <w:r>
        <w:t>(</w:t>
      </w:r>
      <w:proofErr w:type="gramEnd"/>
      <w:r>
        <w:t>[104.704968, 31.540962])</w:t>
      </w:r>
    </w:p>
    <w:p w14:paraId="49724C47" w14:textId="77777777" w:rsidR="001B2907" w:rsidRDefault="001B2907"/>
    <w:p w14:paraId="40E51B21" w14:textId="77777777" w:rsidR="001B2907" w:rsidRDefault="00066324">
      <w:pPr>
        <w:ind w:firstLine="420"/>
      </w:pPr>
      <w:r>
        <w:rPr>
          <w:rFonts w:hint="eastAsia"/>
        </w:rPr>
        <w:t>在实际应用中，我们一般都是直接使用</w:t>
      </w:r>
      <w:r>
        <w:rPr>
          <w:rFonts w:hint="eastAsia"/>
        </w:rPr>
        <w:t>4326</w:t>
      </w:r>
      <w:r>
        <w:rPr>
          <w:rFonts w:hint="eastAsia"/>
        </w:rPr>
        <w:t>投影坐标系，所以在初始化地图的时候，不需要对经纬度坐标进行转换。</w:t>
      </w:r>
    </w:p>
    <w:p w14:paraId="304EAAF0" w14:textId="77777777" w:rsidR="001B2907" w:rsidRDefault="00066324">
      <w:pPr>
        <w:ind w:firstLine="420"/>
      </w:pPr>
      <w:r>
        <w:rPr>
          <w:rFonts w:hint="eastAsia"/>
        </w:rPr>
        <w:t>例如：地图初始化，中心点位为</w:t>
      </w:r>
      <w:r>
        <w:rPr>
          <w:rFonts w:hint="eastAsia"/>
        </w:rPr>
        <w:t>[113.0567, 23.67537]</w:t>
      </w:r>
    </w:p>
    <w:p w14:paraId="55008CE2" w14:textId="77777777" w:rsidR="001B2907" w:rsidRDefault="00066324">
      <w:pPr>
        <w:ind w:firstLine="420"/>
      </w:pPr>
      <w:r>
        <w:rPr>
          <w:noProof/>
        </w:rPr>
        <w:lastRenderedPageBreak/>
        <w:drawing>
          <wp:inline distT="0" distB="0" distL="114300" distR="114300" wp14:anchorId="33498C14" wp14:editId="278FAA9E">
            <wp:extent cx="2544445" cy="2512695"/>
            <wp:effectExtent l="0" t="0" r="8255" b="19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D913096" wp14:editId="5601C561">
            <wp:extent cx="2153285" cy="2120900"/>
            <wp:effectExtent l="0" t="0" r="1841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98FD3" w14:textId="77777777" w:rsidR="001B2907" w:rsidRDefault="001B2907">
      <w:pPr>
        <w:ind w:firstLine="420"/>
      </w:pPr>
    </w:p>
    <w:p w14:paraId="027F3D57" w14:textId="77777777" w:rsidR="001B2907" w:rsidRDefault="00066324">
      <w:pPr>
        <w:ind w:firstLine="420"/>
      </w:pPr>
      <w:r>
        <w:rPr>
          <w:rFonts w:hint="eastAsia"/>
        </w:rPr>
        <w:t>但是若想要使用</w:t>
      </w:r>
      <w:r>
        <w:t>3857</w:t>
      </w:r>
      <w:r>
        <w:rPr>
          <w:rFonts w:hint="eastAsia"/>
        </w:rPr>
        <w:t>投影，那么进行地图点位操作的时候，就需要对经纬度坐标转为</w:t>
      </w:r>
      <w:r>
        <w:rPr>
          <w:rFonts w:hint="eastAsia"/>
        </w:rPr>
        <w:t>3857</w:t>
      </w:r>
      <w:r>
        <w:rPr>
          <w:rFonts w:hint="eastAsia"/>
        </w:rPr>
        <w:t>坐标，才可以进行正常的显示</w:t>
      </w:r>
    </w:p>
    <w:p w14:paraId="6660E21C" w14:textId="77777777" w:rsidR="001B2907" w:rsidRDefault="00066324">
      <w:pPr>
        <w:ind w:firstLine="420"/>
      </w:pPr>
      <w:r>
        <w:rPr>
          <w:rFonts w:hint="eastAsia"/>
        </w:rPr>
        <w:t>若</w:t>
      </w:r>
      <w:r>
        <w:rPr>
          <w:rFonts w:hint="eastAsia"/>
        </w:rPr>
        <w:t>不进行转换，那么</w:t>
      </w:r>
      <w:r>
        <w:rPr>
          <w:rFonts w:hint="eastAsia"/>
        </w:rPr>
        <w:t>[113.0567, 23.67537]</w:t>
      </w:r>
      <w:r>
        <w:rPr>
          <w:rFonts w:hint="eastAsia"/>
        </w:rPr>
        <w:t>这个位置，则对应地图上某个海上。</w:t>
      </w:r>
    </w:p>
    <w:p w14:paraId="2DCF2C29" w14:textId="77777777" w:rsidR="001B2907" w:rsidRDefault="00066324">
      <w:pPr>
        <w:ind w:firstLine="420"/>
      </w:pPr>
      <w:r>
        <w:rPr>
          <w:noProof/>
        </w:rPr>
        <w:drawing>
          <wp:inline distT="0" distB="0" distL="114300" distR="114300" wp14:anchorId="1CFE00BE" wp14:editId="576F3F15">
            <wp:extent cx="2297430" cy="2193925"/>
            <wp:effectExtent l="0" t="0" r="7620" b="158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1D3DC19" wp14:editId="17AF9243">
            <wp:extent cx="1833880" cy="1880870"/>
            <wp:effectExtent l="0" t="0" r="13970" b="508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DF28" w14:textId="77777777" w:rsidR="001B2907" w:rsidRDefault="00066324">
      <w:pPr>
        <w:ind w:firstLine="420"/>
      </w:pPr>
      <w:r>
        <w:rPr>
          <w:rFonts w:hint="eastAsia"/>
        </w:rPr>
        <w:t>要区域正常显示，则需要使用</w:t>
      </w:r>
      <w:proofErr w:type="spellStart"/>
      <w:r>
        <w:t>fromLonLat</w:t>
      </w:r>
      <w:proofErr w:type="spellEnd"/>
      <w:r>
        <w:rPr>
          <w:rFonts w:hint="eastAsia"/>
        </w:rPr>
        <w:t>方法，把</w:t>
      </w:r>
      <w:r>
        <w:rPr>
          <w:rFonts w:hint="eastAsia"/>
        </w:rPr>
        <w:t>[113.0567, 23.67537]</w:t>
      </w:r>
      <w:r>
        <w:rPr>
          <w:rFonts w:hint="eastAsia"/>
        </w:rPr>
        <w:t>这个经纬度坐标转为</w:t>
      </w:r>
      <w:r>
        <w:t>3857</w:t>
      </w:r>
      <w:r>
        <w:t>平面坐标</w:t>
      </w:r>
      <w:r>
        <w:rPr>
          <w:rFonts w:hint="eastAsia"/>
        </w:rPr>
        <w:t>（</w:t>
      </w:r>
      <w:r>
        <w:rPr>
          <w:rFonts w:hint="eastAsia"/>
        </w:rPr>
        <w:t>单位为米</w:t>
      </w:r>
      <w:r>
        <w:rPr>
          <w:rFonts w:hint="eastAsia"/>
        </w:rPr>
        <w:t>）</w:t>
      </w:r>
    </w:p>
    <w:p w14:paraId="7DC6FF8F" w14:textId="77777777" w:rsidR="001B2907" w:rsidRDefault="00066324">
      <w:proofErr w:type="spellStart"/>
      <w:r>
        <w:rPr>
          <w:rFonts w:hint="eastAsia"/>
        </w:rPr>
        <w:t>fromLonLat</w:t>
      </w:r>
      <w:proofErr w:type="spellEnd"/>
      <w:r>
        <w:rPr>
          <w:rFonts w:hint="eastAsia"/>
        </w:rPr>
        <w:t>([113.0567, 23.67537])</w:t>
      </w:r>
      <w:r>
        <w:rPr>
          <w:rFonts w:hint="eastAsia"/>
        </w:rPr>
        <w:t>转换后值为：</w:t>
      </w:r>
      <w:r>
        <w:rPr>
          <w:rFonts w:hint="eastAsia"/>
        </w:rPr>
        <w:t> [12585414.274767894, 2713900.1300385776]</w:t>
      </w:r>
    </w:p>
    <w:p w14:paraId="5646FEDE" w14:textId="77777777" w:rsidR="001B2907" w:rsidRDefault="00066324">
      <w:pPr>
        <w:widowControl/>
        <w:shd w:val="clear" w:color="auto" w:fill="1E1E1E"/>
        <w:spacing w:line="240" w:lineRule="atLeast"/>
        <w:jc w:val="left"/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</w:pPr>
      <w:r>
        <w:rPr>
          <w:rFonts w:ascii="Consolas" w:eastAsia="Consolas" w:hAnsi="Consolas" w:cs="Consolas"/>
          <w:color w:val="C586C0"/>
          <w:kern w:val="0"/>
          <w:sz w:val="18"/>
          <w:szCs w:val="18"/>
          <w:shd w:val="clear" w:color="auto" w:fill="1E1E1E"/>
          <w:lang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{ </w:t>
      </w:r>
      <w:proofErr w:type="spellStart"/>
      <w:r>
        <w:rPr>
          <w:rFonts w:ascii="Consolas" w:eastAsia="Consolas" w:hAnsi="Consolas" w:cs="Consolas"/>
          <w:color w:val="9CDCFE"/>
          <w:kern w:val="0"/>
          <w:sz w:val="18"/>
          <w:szCs w:val="18"/>
          <w:shd w:val="clear" w:color="auto" w:fill="1E1E1E"/>
          <w:lang w:bidi="ar"/>
        </w:rPr>
        <w:t>fromLonLat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} </w:t>
      </w:r>
      <w:r>
        <w:rPr>
          <w:rFonts w:ascii="Consolas" w:eastAsia="Consolas" w:hAnsi="Consolas" w:cs="Consolas"/>
          <w:color w:val="C586C0"/>
          <w:kern w:val="0"/>
          <w:sz w:val="18"/>
          <w:szCs w:val="18"/>
          <w:shd w:val="clear" w:color="auto" w:fill="1E1E1E"/>
          <w:lang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ol</w:t>
      </w:r>
      <w:proofErr w:type="spellEnd"/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/</w:t>
      </w:r>
      <w:proofErr w:type="spellStart"/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proj</w:t>
      </w:r>
      <w:proofErr w:type="spellEnd"/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"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>;</w:t>
      </w:r>
    </w:p>
    <w:p w14:paraId="7CAC7678" w14:textId="77777777" w:rsidR="001B2907" w:rsidRDefault="00066324">
      <w:pPr>
        <w:ind w:firstLine="420"/>
      </w:pPr>
      <w:r>
        <w:rPr>
          <w:noProof/>
        </w:rPr>
        <w:drawing>
          <wp:inline distT="0" distB="0" distL="114300" distR="114300" wp14:anchorId="458ACC63" wp14:editId="78CFC6B5">
            <wp:extent cx="2776220" cy="2232660"/>
            <wp:effectExtent l="0" t="0" r="5080" b="1524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606F84D" wp14:editId="64708733">
            <wp:extent cx="2153285" cy="2120900"/>
            <wp:effectExtent l="0" t="0" r="18415" b="1270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9C20A" w14:textId="77777777" w:rsidR="001B2907" w:rsidRDefault="00066324">
      <w:pPr>
        <w:ind w:firstLine="420"/>
      </w:pPr>
      <w:r>
        <w:rPr>
          <w:rFonts w:hint="eastAsia"/>
        </w:rPr>
        <w:lastRenderedPageBreak/>
        <w:t>同理，若需要把平面坐标系坐标转为经纬度坐标系，则需要调用</w:t>
      </w:r>
      <w:proofErr w:type="spellStart"/>
      <w:r>
        <w:t>toLonLat</w:t>
      </w:r>
      <w:proofErr w:type="spellEnd"/>
      <w:r>
        <w:rPr>
          <w:rFonts w:hint="eastAsia"/>
        </w:rPr>
        <w:t>方法即可。</w:t>
      </w:r>
    </w:p>
    <w:p w14:paraId="4BA601ED" w14:textId="77777777" w:rsidR="001B2907" w:rsidRDefault="00066324">
      <w:pPr>
        <w:pStyle w:val="3"/>
        <w:numPr>
          <w:ilvl w:val="0"/>
          <w:numId w:val="5"/>
        </w:numPr>
      </w:pPr>
      <w:r>
        <w:rPr>
          <w:rFonts w:hint="eastAsia"/>
        </w:rPr>
        <w:t>自定义投影转换</w:t>
      </w:r>
    </w:p>
    <w:p w14:paraId="3AA4CA86" w14:textId="77777777" w:rsidR="001B2907" w:rsidRDefault="00066324">
      <w:pPr>
        <w:ind w:firstLine="420"/>
      </w:pPr>
      <w:r>
        <w:t>由于</w:t>
      </w:r>
      <w:proofErr w:type="spellStart"/>
      <w:r>
        <w:t>openlayer</w:t>
      </w:r>
      <w:proofErr w:type="spellEnd"/>
      <w:r>
        <w:t>中默认只有</w:t>
      </w:r>
      <w:r>
        <w:t>4326</w:t>
      </w:r>
      <w:r>
        <w:t>和</w:t>
      </w:r>
      <w:r>
        <w:t>3857</w:t>
      </w:r>
      <w:r>
        <w:t>两种投影</w:t>
      </w:r>
      <w:r>
        <w:rPr>
          <w:rFonts w:hint="eastAsia"/>
        </w:rPr>
        <w:t>。</w:t>
      </w:r>
      <w:r>
        <w:rPr>
          <w:rFonts w:hint="eastAsia"/>
        </w:rPr>
        <w:t>但是在实际的开发过程中，可能会遇到形形色色各种类型的投影坐标系。那么就需要将其他类型的投影坐标转换为</w:t>
      </w:r>
      <w:r>
        <w:rPr>
          <w:rFonts w:hint="eastAsia"/>
        </w:rPr>
        <w:t>4326</w:t>
      </w:r>
      <w:r>
        <w:rPr>
          <w:rFonts w:hint="eastAsia"/>
        </w:rPr>
        <w:t>或者</w:t>
      </w:r>
      <w:r>
        <w:rPr>
          <w:rFonts w:hint="eastAsia"/>
        </w:rPr>
        <w:t>3857</w:t>
      </w:r>
      <w:r>
        <w:rPr>
          <w:rFonts w:hint="eastAsia"/>
        </w:rPr>
        <w:t>。</w:t>
      </w:r>
    </w:p>
    <w:p w14:paraId="5EFA3FF5" w14:textId="77777777" w:rsidR="001B2907" w:rsidRDefault="00066324">
      <w:pPr>
        <w:ind w:firstLine="420"/>
      </w:pPr>
      <w:r>
        <w:rPr>
          <w:rFonts w:hint="eastAsia"/>
        </w:rPr>
        <w:t>目前推荐使用</w:t>
      </w:r>
      <w:r>
        <w:rPr>
          <w:rFonts w:hint="eastAsia"/>
        </w:rPr>
        <w:t>Proj4</w:t>
      </w:r>
      <w:r>
        <w:rPr>
          <w:rFonts w:hint="eastAsia"/>
        </w:rPr>
        <w:t>对非默认的图标进行转换</w:t>
      </w:r>
    </w:p>
    <w:p w14:paraId="41748C92" w14:textId="77777777" w:rsidR="001B2907" w:rsidRDefault="00066324">
      <w:pPr>
        <w:ind w:firstLine="420"/>
      </w:pPr>
      <w:r>
        <w:t xml:space="preserve">Proj4js </w:t>
      </w:r>
      <w:r>
        <w:t>是一个开源的</w:t>
      </w:r>
      <w:r>
        <w:t xml:space="preserve"> JavaScript </w:t>
      </w:r>
      <w:r>
        <w:t>库，用于将点坐标从一个坐标系转换到另一个坐标系</w:t>
      </w:r>
      <w:r>
        <w:rPr>
          <w:rFonts w:hint="eastAsia"/>
        </w:rPr>
        <w:t>。可以使用</w:t>
      </w:r>
      <w:proofErr w:type="spellStart"/>
      <w:r>
        <w:t>npm</w:t>
      </w:r>
      <w:proofErr w:type="spellEnd"/>
      <w:r>
        <w:t xml:space="preserve"> install proj4</w:t>
      </w:r>
      <w:r>
        <w:rPr>
          <w:rFonts w:hint="eastAsia"/>
        </w:rPr>
        <w:t>下载。</w:t>
      </w:r>
    </w:p>
    <w:p w14:paraId="2F418C77" w14:textId="77777777" w:rsidR="001B2907" w:rsidRDefault="00066324">
      <w:pPr>
        <w:ind w:firstLine="420"/>
      </w:pPr>
      <w:r>
        <w:rPr>
          <w:rFonts w:hint="eastAsia"/>
        </w:rPr>
        <w:t>使用参考：</w:t>
      </w:r>
    </w:p>
    <w:p w14:paraId="00B67964" w14:textId="77777777" w:rsidR="001B2907" w:rsidRDefault="00066324">
      <w:pPr>
        <w:widowControl/>
        <w:shd w:val="clear" w:color="auto" w:fill="1E1E1E"/>
        <w:spacing w:line="240" w:lineRule="atLeast"/>
        <w:jc w:val="left"/>
        <w:rPr>
          <w:rFonts w:ascii="Consolas" w:eastAsia="Consolas" w:hAnsi="Consolas" w:cs="Consolas"/>
          <w:color w:val="D4D4D4"/>
          <w:sz w:val="18"/>
          <w:szCs w:val="18"/>
        </w:rPr>
      </w:pPr>
      <w:r>
        <w:rPr>
          <w:rFonts w:ascii="Consolas" w:eastAsia="Consolas" w:hAnsi="Consolas" w:cs="Consolas"/>
          <w:color w:val="C586C0"/>
          <w:kern w:val="0"/>
          <w:sz w:val="18"/>
          <w:szCs w:val="18"/>
          <w:shd w:val="clear" w:color="auto" w:fill="1E1E1E"/>
          <w:lang w:bidi="ar"/>
        </w:rPr>
        <w:t>import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8"/>
          <w:szCs w:val="18"/>
          <w:shd w:val="clear" w:color="auto" w:fill="1E1E1E"/>
          <w:lang w:bidi="ar"/>
        </w:rPr>
        <w:t>proj4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 w:val="18"/>
          <w:szCs w:val="18"/>
          <w:shd w:val="clear" w:color="auto" w:fill="1E1E1E"/>
          <w:lang w:bidi="ar"/>
        </w:rPr>
        <w:t>from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 w:val="18"/>
          <w:szCs w:val="18"/>
          <w:shd w:val="clear" w:color="auto" w:fill="1E1E1E"/>
          <w:lang w:bidi="ar"/>
        </w:rPr>
        <w:t>"proj4"</w:t>
      </w:r>
      <w:r>
        <w:rPr>
          <w:rFonts w:ascii="Consolas" w:eastAsia="Consolas" w:hAnsi="Consolas" w:cs="Consolas"/>
          <w:color w:val="D4D4D4"/>
          <w:kern w:val="0"/>
          <w:sz w:val="18"/>
          <w:szCs w:val="18"/>
          <w:shd w:val="clear" w:color="auto" w:fill="1E1E1E"/>
          <w:lang w:bidi="ar"/>
        </w:rPr>
        <w:t>;</w:t>
      </w:r>
    </w:p>
    <w:p w14:paraId="735BA1BB" w14:textId="77777777" w:rsidR="001B2907" w:rsidRDefault="00066324">
      <w:pPr>
        <w:ind w:firstLine="420"/>
      </w:pPr>
      <w:r>
        <w:rPr>
          <w:rFonts w:hint="eastAsia"/>
        </w:rPr>
        <w:t>把大地</w:t>
      </w:r>
      <w:r>
        <w:rPr>
          <w:rFonts w:hint="eastAsia"/>
        </w:rPr>
        <w:t>2000</w:t>
      </w:r>
      <w:r>
        <w:rPr>
          <w:rFonts w:hint="eastAsia"/>
        </w:rPr>
        <w:t>的某个坐标转为</w:t>
      </w:r>
      <w:r>
        <w:rPr>
          <w:rFonts w:hint="eastAsia"/>
        </w:rPr>
        <w:t>84</w:t>
      </w:r>
      <w:r>
        <w:rPr>
          <w:rFonts w:hint="eastAsia"/>
        </w:rPr>
        <w:t>坐标，</w:t>
      </w:r>
    </w:p>
    <w:p w14:paraId="1D5869D0" w14:textId="77777777" w:rsidR="001B2907" w:rsidRDefault="00066324">
      <w:pPr>
        <w:ind w:firstLine="420"/>
      </w:pPr>
      <w:r>
        <w:rPr>
          <w:noProof/>
        </w:rPr>
        <w:drawing>
          <wp:inline distT="0" distB="0" distL="114300" distR="114300" wp14:anchorId="4BFF9894" wp14:editId="278D3292">
            <wp:extent cx="5274310" cy="744220"/>
            <wp:effectExtent l="0" t="0" r="2540" b="1778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1EB6" w14:textId="77777777" w:rsidR="001B2907" w:rsidRDefault="00066324">
      <w:pPr>
        <w:ind w:firstLine="420"/>
      </w:pPr>
      <w:r>
        <w:rPr>
          <w:rFonts w:hint="eastAsia"/>
        </w:rPr>
        <w:t>最后得出的结果为：</w:t>
      </w:r>
      <w:r>
        <w:rPr>
          <w:rFonts w:hint="eastAsia"/>
        </w:rPr>
        <w:t>[113.0121206242827, 28.382645741187506]</w:t>
      </w:r>
    </w:p>
    <w:p w14:paraId="28071744" w14:textId="77777777" w:rsidR="001B2907" w:rsidRDefault="001B2907">
      <w:pPr>
        <w:ind w:firstLine="420"/>
      </w:pPr>
    </w:p>
    <w:p w14:paraId="33145BCD" w14:textId="77777777" w:rsidR="001B2907" w:rsidRDefault="001B2907"/>
    <w:p w14:paraId="2F12A7FB" w14:textId="77777777" w:rsidR="001B2907" w:rsidRDefault="001B2907">
      <w:pPr>
        <w:ind w:firstLine="420"/>
      </w:pPr>
    </w:p>
    <w:p w14:paraId="79C32039" w14:textId="77777777" w:rsidR="001B2907" w:rsidRDefault="00066324">
      <w:pPr>
        <w:pStyle w:val="2"/>
      </w:pPr>
      <w:r>
        <w:rPr>
          <w:rFonts w:hint="eastAsia"/>
        </w:rPr>
        <w:t>坐标经纬度转换</w:t>
      </w:r>
    </w:p>
    <w:p w14:paraId="4DB814F4" w14:textId="77777777" w:rsidR="001B2907" w:rsidRDefault="00066324">
      <w:pPr>
        <w:pStyle w:val="3"/>
        <w:numPr>
          <w:ilvl w:val="0"/>
          <w:numId w:val="0"/>
        </w:numPr>
      </w:pPr>
      <w:r>
        <w:rPr>
          <w:rFonts w:hint="eastAsia"/>
        </w:rPr>
        <w:t>1.</w:t>
      </w:r>
      <w:r>
        <w:rPr>
          <w:rFonts w:hint="eastAsia"/>
          <w:bCs/>
        </w:rPr>
        <w:t>坐标系</w:t>
      </w:r>
      <w:r>
        <w:rPr>
          <w:rFonts w:hint="eastAsia"/>
        </w:rPr>
        <w:t>类型及转换公式</w:t>
      </w:r>
    </w:p>
    <w:p w14:paraId="2A08C45C" w14:textId="77777777" w:rsidR="001B2907" w:rsidRDefault="00066324">
      <w:r>
        <w:t>在进行地图开发过程中，我们一般能接触到以下</w:t>
      </w:r>
      <w:r>
        <w:rPr>
          <w:rFonts w:hint="eastAsia"/>
        </w:rPr>
        <w:t>几种</w:t>
      </w:r>
      <w:proofErr w:type="gramStart"/>
      <w:r>
        <w:t>种</w:t>
      </w:r>
      <w:proofErr w:type="gramEnd"/>
      <w:r>
        <w:t>类型的地图坐标系：</w:t>
      </w:r>
    </w:p>
    <w:p w14:paraId="2D61D098" w14:textId="77777777" w:rsidR="001B2907" w:rsidRDefault="00066324">
      <w:pPr>
        <w:numPr>
          <w:ilvl w:val="0"/>
          <w:numId w:val="6"/>
        </w:numPr>
      </w:pPr>
      <w:r>
        <w:rPr>
          <w:rFonts w:hint="eastAsia"/>
          <w:b/>
          <w:bCs/>
        </w:rPr>
        <w:t>WGS-84</w:t>
      </w:r>
      <w:r>
        <w:rPr>
          <w:rFonts w:hint="eastAsia"/>
          <w:b/>
          <w:bCs/>
        </w:rPr>
        <w:t>原始坐标系</w:t>
      </w:r>
      <w:r>
        <w:rPr>
          <w:rFonts w:hint="eastAsia"/>
        </w:rPr>
        <w:t>，</w:t>
      </w:r>
      <w:r>
        <w:rPr>
          <w:rFonts w:hint="eastAsia"/>
        </w:rPr>
        <w:t>国际标准</w:t>
      </w:r>
      <w:r>
        <w:rPr>
          <w:rFonts w:hint="eastAsia"/>
        </w:rPr>
        <w:t>。</w:t>
      </w:r>
      <w:r>
        <w:rPr>
          <w:rFonts w:hint="eastAsia"/>
        </w:rPr>
        <w:t>Google Earth</w:t>
      </w:r>
      <w:r>
        <w:rPr>
          <w:rFonts w:hint="eastAsia"/>
        </w:rPr>
        <w:t>使用、或者</w:t>
      </w:r>
      <w:r>
        <w:rPr>
          <w:rFonts w:hint="eastAsia"/>
        </w:rPr>
        <w:t>GPS</w:t>
      </w:r>
      <w:r>
        <w:rPr>
          <w:rFonts w:hint="eastAsia"/>
        </w:rPr>
        <w:t>模块</w:t>
      </w:r>
    </w:p>
    <w:p w14:paraId="1C8C2286" w14:textId="77777777" w:rsidR="001B2907" w:rsidRDefault="00066324">
      <w:pPr>
        <w:ind w:left="420"/>
      </w:pPr>
      <w:r>
        <w:rPr>
          <w:rFonts w:hint="eastAsia"/>
        </w:rPr>
        <w:t>一般用国际</w:t>
      </w:r>
      <w:r>
        <w:rPr>
          <w:rFonts w:hint="eastAsia"/>
        </w:rPr>
        <w:t>GPS</w:t>
      </w:r>
      <w:r>
        <w:rPr>
          <w:rFonts w:hint="eastAsia"/>
        </w:rPr>
        <w:t>纪录仪记录下来的经纬度，通过</w:t>
      </w:r>
      <w:r>
        <w:rPr>
          <w:rFonts w:hint="eastAsia"/>
        </w:rPr>
        <w:t>GPS</w:t>
      </w:r>
      <w:r>
        <w:rPr>
          <w:rFonts w:hint="eastAsia"/>
        </w:rPr>
        <w:t>定位拿到的原始经纬度，</w:t>
      </w:r>
      <w:r>
        <w:rPr>
          <w:rFonts w:hint="eastAsia"/>
        </w:rPr>
        <w:t>Google</w:t>
      </w:r>
      <w:r>
        <w:rPr>
          <w:rFonts w:hint="eastAsia"/>
        </w:rPr>
        <w:t>和高德地图定位的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经纬度（国外）都是基于</w:t>
      </w:r>
      <w:r>
        <w:rPr>
          <w:rFonts w:hint="eastAsia"/>
        </w:rPr>
        <w:t>WGS</w:t>
      </w:r>
      <w:r>
        <w:rPr>
          <w:rFonts w:hint="eastAsia"/>
        </w:rPr>
        <w:t>－</w:t>
      </w:r>
      <w:r>
        <w:rPr>
          <w:rFonts w:hint="eastAsia"/>
        </w:rPr>
        <w:t>84</w:t>
      </w:r>
      <w:r>
        <w:rPr>
          <w:rFonts w:hint="eastAsia"/>
        </w:rPr>
        <w:t>坐标系的；但是在国内是不允许直接用</w:t>
      </w:r>
      <w:r>
        <w:rPr>
          <w:rFonts w:hint="eastAsia"/>
        </w:rPr>
        <w:t>WGS84</w:t>
      </w:r>
      <w:r>
        <w:rPr>
          <w:rFonts w:hint="eastAsia"/>
        </w:rPr>
        <w:t>坐标系标注的，必须经过加密后才能使用；</w:t>
      </w:r>
    </w:p>
    <w:p w14:paraId="47153736" w14:textId="77777777" w:rsidR="001B2907" w:rsidRDefault="00066324">
      <w:pPr>
        <w:numPr>
          <w:ilvl w:val="0"/>
          <w:numId w:val="6"/>
        </w:numPr>
      </w:pPr>
      <w:r>
        <w:rPr>
          <w:rFonts w:hint="eastAsia"/>
          <w:b/>
          <w:bCs/>
        </w:rPr>
        <w:t>GCJ-02</w:t>
      </w:r>
      <w:r>
        <w:rPr>
          <w:rFonts w:hint="eastAsia"/>
          <w:b/>
          <w:bCs/>
        </w:rPr>
        <w:t>坐标系</w:t>
      </w:r>
      <w:r>
        <w:rPr>
          <w:rFonts w:hint="eastAsia"/>
          <w:b/>
          <w:bCs/>
        </w:rPr>
        <w:t>(</w:t>
      </w:r>
      <w:r>
        <w:rPr>
          <w:rFonts w:hint="eastAsia"/>
        </w:rPr>
        <w:t>火星坐标系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中国坐标偏移标准</w:t>
      </w:r>
      <w:r>
        <w:rPr>
          <w:rFonts w:hint="eastAsia"/>
        </w:rPr>
        <w:t>，</w:t>
      </w:r>
      <w:r>
        <w:rPr>
          <w:rFonts w:hint="eastAsia"/>
        </w:rPr>
        <w:t>Google Map</w:t>
      </w:r>
      <w:r>
        <w:rPr>
          <w:rFonts w:hint="eastAsia"/>
        </w:rPr>
        <w:t>、高德、</w:t>
      </w:r>
      <w:proofErr w:type="gramStart"/>
      <w:r>
        <w:rPr>
          <w:rFonts w:hint="eastAsia"/>
        </w:rPr>
        <w:t>腾讯使用</w:t>
      </w:r>
      <w:proofErr w:type="gramEnd"/>
    </w:p>
    <w:p w14:paraId="13F3E5DE" w14:textId="77777777" w:rsidR="001B2907" w:rsidRDefault="00066324">
      <w:pPr>
        <w:ind w:left="420"/>
      </w:pPr>
      <w:r>
        <w:t>是我国</w:t>
      </w:r>
      <w:proofErr w:type="gramStart"/>
      <w:r>
        <w:t>国测局独创</w:t>
      </w:r>
      <w:proofErr w:type="gramEnd"/>
      <w:r>
        <w:t>的坐标体系，由</w:t>
      </w:r>
      <w:r>
        <w:t>WGS</w:t>
      </w:r>
      <w:r>
        <w:t>－</w:t>
      </w:r>
      <w:r>
        <w:t>84</w:t>
      </w:r>
      <w:r>
        <w:t>加密而成，在国内，必须至少使用</w:t>
      </w:r>
      <w:r>
        <w:t>GCJ</w:t>
      </w:r>
      <w:r>
        <w:t>－</w:t>
      </w:r>
      <w:r>
        <w:t>02</w:t>
      </w:r>
      <w:r>
        <w:t>坐标系，或者使用在</w:t>
      </w:r>
      <w:r>
        <w:t>GCJ</w:t>
      </w:r>
      <w:r>
        <w:t>－</w:t>
      </w:r>
      <w:r>
        <w:t>02</w:t>
      </w:r>
      <w:r>
        <w:t>加密后再进行加密的坐标系，如百度坐标系。高德和</w:t>
      </w:r>
      <w:r>
        <w:t>Google</w:t>
      </w:r>
      <w:r>
        <w:t>在国内都是使用</w:t>
      </w:r>
      <w:r>
        <w:t>GCJ</w:t>
      </w:r>
      <w:r>
        <w:t>－</w:t>
      </w:r>
      <w:r>
        <w:t>02</w:t>
      </w:r>
      <w:r>
        <w:t>坐标</w:t>
      </w:r>
      <w:r>
        <w:t>系，可以说，</w:t>
      </w:r>
      <w:r>
        <w:t>GCJ</w:t>
      </w:r>
      <w:r>
        <w:t>－</w:t>
      </w:r>
      <w:r>
        <w:t>02</w:t>
      </w:r>
      <w:r>
        <w:t>是国内最广泛使用的坐标系；</w:t>
      </w:r>
    </w:p>
    <w:p w14:paraId="0EC6218F" w14:textId="77777777" w:rsidR="001B2907" w:rsidRDefault="00066324"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百度坐标系：</w:t>
      </w:r>
      <w:r>
        <w:rPr>
          <w:rFonts w:hint="eastAsia"/>
          <w:b/>
          <w:bCs/>
        </w:rPr>
        <w:t>bd-09</w:t>
      </w:r>
      <w:r>
        <w:rPr>
          <w:rFonts w:hint="eastAsia"/>
          <w:b/>
          <w:bCs/>
        </w:rPr>
        <w:t>，</w:t>
      </w:r>
      <w:r>
        <w:rPr>
          <w:rFonts w:hint="eastAsia"/>
        </w:rPr>
        <w:t>百度地图使用</w:t>
      </w:r>
    </w:p>
    <w:p w14:paraId="62022F5B" w14:textId="77777777" w:rsidR="001B2907" w:rsidRDefault="00066324">
      <w:pPr>
        <w:ind w:left="420"/>
      </w:pPr>
      <w:r>
        <w:t>百度坐标系是在</w:t>
      </w:r>
      <w:r>
        <w:t>GCJ</w:t>
      </w:r>
      <w:r>
        <w:t>－</w:t>
      </w:r>
      <w:r>
        <w:t>02</w:t>
      </w:r>
      <w:r>
        <w:t>坐标系的基础上再次加密偏移后形成的坐标系，只适用于百度地图。</w:t>
      </w:r>
      <w:r>
        <w:t>(</w:t>
      </w:r>
      <w:r>
        <w:t>目前百度</w:t>
      </w:r>
      <w:r>
        <w:t>API</w:t>
      </w:r>
      <w:r>
        <w:t>提供了从其它坐标系转换为百度坐标系的</w:t>
      </w:r>
      <w:r>
        <w:t>API</w:t>
      </w:r>
      <w:r>
        <w:t>，但却没有从百度坐标系转为其他坐标系的</w:t>
      </w:r>
      <w:r>
        <w:t>API)</w:t>
      </w:r>
    </w:p>
    <w:p w14:paraId="08DFB00C" w14:textId="77777777" w:rsidR="001B2907" w:rsidRDefault="00066324"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CGCS2000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2000</w:t>
      </w:r>
      <w:r>
        <w:rPr>
          <w:rFonts w:hint="eastAsia"/>
          <w:b/>
          <w:bCs/>
        </w:rPr>
        <w:t>国家大地坐标系</w:t>
      </w:r>
    </w:p>
    <w:p w14:paraId="087164C0" w14:textId="77777777" w:rsidR="001B2907" w:rsidRDefault="00066324">
      <w:pPr>
        <w:ind w:left="420"/>
      </w:pPr>
      <w:r>
        <w:t>我们其实很多时候直接用</w:t>
      </w:r>
      <w:r>
        <w:t>WGS84</w:t>
      </w:r>
      <w:r>
        <w:t>的坐标来代替</w:t>
      </w:r>
      <w:r>
        <w:t>CGCS2000</w:t>
      </w:r>
      <w:r>
        <w:t>坐标。因为</w:t>
      </w:r>
      <w:r>
        <w:t>CGCS2000</w:t>
      </w:r>
      <w:r>
        <w:t>的定义与</w:t>
      </w:r>
      <w:r>
        <w:t>WGS84</w:t>
      </w:r>
      <w:r>
        <w:t>实质一样。采用的参考椭球非常接近。扁率差异引起椭球面上的纬度和高度</w:t>
      </w:r>
      <w:r>
        <w:lastRenderedPageBreak/>
        <w:t>变化最大达</w:t>
      </w:r>
      <w:r>
        <w:t>0.1m</w:t>
      </w:r>
      <w:r>
        <w:t>m</w:t>
      </w:r>
      <w:r>
        <w:t>。当前测量精度范围内，可以忽略这点差异。</w:t>
      </w:r>
    </w:p>
    <w:p w14:paraId="0132C98F" w14:textId="77777777" w:rsidR="001B2907" w:rsidRDefault="00066324">
      <w:pPr>
        <w:rPr>
          <w:b/>
          <w:bCs/>
          <w:sz w:val="36"/>
          <w:szCs w:val="44"/>
        </w:rPr>
      </w:pPr>
      <w:r>
        <w:rPr>
          <w:rFonts w:hint="eastAsia"/>
        </w:rPr>
        <w:t>具体的转换公式，请</w:t>
      </w:r>
      <w:hyperlink r:id="rId27" w:history="1">
        <w:r>
          <w:rPr>
            <w:rStyle w:val="a6"/>
            <w:rFonts w:hint="eastAsia"/>
            <w:b/>
            <w:bCs/>
            <w:sz w:val="36"/>
            <w:szCs w:val="44"/>
          </w:rPr>
          <w:t>查看附件</w:t>
        </w:r>
      </w:hyperlink>
      <w:r>
        <w:rPr>
          <w:rStyle w:val="a6"/>
          <w:rFonts w:ascii="Times New Roman" w:eastAsia="宋体" w:hAnsi="Times New Roman" w:cs="Times New Roman" w:hint="eastAsia"/>
          <w:b/>
          <w:bCs/>
          <w:sz w:val="36"/>
          <w:szCs w:val="44"/>
        </w:rPr>
        <w:t>地图相关脚本</w:t>
      </w:r>
      <w:r>
        <w:rPr>
          <w:rStyle w:val="a6"/>
          <w:rFonts w:ascii="Times New Roman" w:eastAsia="宋体" w:hAnsi="Times New Roman" w:cs="Times New Roman" w:hint="eastAsia"/>
          <w:b/>
          <w:bCs/>
          <w:sz w:val="36"/>
          <w:szCs w:val="44"/>
        </w:rPr>
        <w:t>.</w:t>
      </w:r>
      <w:proofErr w:type="spellStart"/>
      <w:r>
        <w:rPr>
          <w:rStyle w:val="a6"/>
          <w:rFonts w:ascii="Times New Roman" w:eastAsia="宋体" w:hAnsi="Times New Roman" w:cs="Times New Roman" w:hint="eastAsia"/>
          <w:b/>
          <w:bCs/>
          <w:sz w:val="36"/>
          <w:szCs w:val="44"/>
        </w:rPr>
        <w:t>js</w:t>
      </w:r>
      <w:proofErr w:type="spellEnd"/>
    </w:p>
    <w:p w14:paraId="146B2215" w14:textId="77777777" w:rsidR="001B2907" w:rsidRDefault="00066324">
      <w:pPr>
        <w:pStyle w:val="3"/>
        <w:numPr>
          <w:ilvl w:val="0"/>
          <w:numId w:val="0"/>
        </w:numPr>
      </w:pPr>
      <w:r>
        <w:rPr>
          <w:rFonts w:hint="eastAsia"/>
        </w:rPr>
        <w:t>2.</w:t>
      </w:r>
      <w:r>
        <w:rPr>
          <w:rFonts w:hint="eastAsia"/>
        </w:rPr>
        <w:t>针对</w:t>
      </w:r>
      <w:proofErr w:type="gramStart"/>
      <w:r>
        <w:rPr>
          <w:rFonts w:hint="eastAsia"/>
        </w:rPr>
        <w:t>项目项目</w:t>
      </w:r>
      <w:proofErr w:type="gramEnd"/>
      <w:r>
        <w:rPr>
          <w:rFonts w:hint="eastAsia"/>
        </w:rPr>
        <w:t>实际情况分析</w:t>
      </w:r>
    </w:p>
    <w:p w14:paraId="6D073CC5" w14:textId="77777777" w:rsidR="001B2907" w:rsidRDefault="00066324">
      <w:r>
        <w:rPr>
          <w:rFonts w:hint="eastAsia"/>
        </w:rPr>
        <w:t>在项目开发过程中，我们经常需要根据项目情况判断点位数据是否需要纠偏。目前接触的项目，基本都是需要进行纠偏处理。</w:t>
      </w:r>
    </w:p>
    <w:p w14:paraId="49B33F4C" w14:textId="12F1947B" w:rsidR="001B2907" w:rsidRDefault="00066324">
      <w:r>
        <w:rPr>
          <w:rFonts w:hint="eastAsia"/>
        </w:rPr>
        <w:t>因为目前我们使用的地图底图基本都是谷歌</w:t>
      </w:r>
      <w:r>
        <w:rPr>
          <w:rFonts w:hint="eastAsia"/>
        </w:rPr>
        <w:t>/</w:t>
      </w:r>
      <w:r>
        <w:rPr>
          <w:rFonts w:hint="eastAsia"/>
        </w:rPr>
        <w:t>高德地图瓦片，坐标系都是使用</w:t>
      </w:r>
      <w:r>
        <w:rPr>
          <w:rFonts w:hint="eastAsia"/>
          <w:b/>
          <w:bCs/>
        </w:rPr>
        <w:t>火星坐标系</w:t>
      </w:r>
      <w:r>
        <w:rPr>
          <w:rFonts w:hint="eastAsia"/>
        </w:rPr>
        <w:t>。但是我们在数据库存储的数据，都是用存储</w:t>
      </w:r>
      <w:r w:rsidR="00183DA8">
        <w:rPr>
          <w:rFonts w:hint="eastAsia"/>
          <w:b/>
          <w:bCs/>
        </w:rPr>
        <w:t>84</w:t>
      </w:r>
      <w:r>
        <w:rPr>
          <w:rFonts w:hint="eastAsia"/>
          <w:b/>
          <w:bCs/>
        </w:rPr>
        <w:t>坐标系</w:t>
      </w:r>
      <w:r>
        <w:rPr>
          <w:rFonts w:hint="eastAsia"/>
        </w:rPr>
        <w:t>。因此在进行地图操作的时候，需要根据实际情况进行坐标偏移转换。</w:t>
      </w:r>
    </w:p>
    <w:p w14:paraId="7C90343A" w14:textId="77777777" w:rsidR="001B2907" w:rsidRDefault="00066324">
      <w:r>
        <w:rPr>
          <w:rFonts w:hint="eastAsia"/>
        </w:rPr>
        <w:t>总结：</w:t>
      </w:r>
    </w:p>
    <w:p w14:paraId="43308B4F" w14:textId="77777777" w:rsidR="001B2907" w:rsidRDefault="00066324">
      <w:pPr>
        <w:ind w:firstLine="420"/>
      </w:pPr>
      <w:r>
        <w:rPr>
          <w:rFonts w:hint="eastAsia"/>
        </w:rPr>
        <w:t>数据显示到页面地</w:t>
      </w:r>
      <w:r>
        <w:rPr>
          <w:rFonts w:hint="eastAsia"/>
        </w:rPr>
        <w:t>图，需要进行“</w:t>
      </w:r>
      <w:r>
        <w:rPr>
          <w:rFonts w:hint="eastAsia"/>
        </w:rPr>
        <w:t>84</w:t>
      </w:r>
      <w:r>
        <w:rPr>
          <w:rFonts w:hint="eastAsia"/>
        </w:rPr>
        <w:t>转火星”</w:t>
      </w:r>
    </w:p>
    <w:p w14:paraId="385D2174" w14:textId="77777777" w:rsidR="001B2907" w:rsidRDefault="00066324">
      <w:pPr>
        <w:ind w:firstLine="420"/>
      </w:pPr>
      <w:r>
        <w:rPr>
          <w:rFonts w:hint="eastAsia"/>
        </w:rPr>
        <w:t>页面数据保存到后台，需要进行“火星转</w:t>
      </w:r>
      <w:r>
        <w:rPr>
          <w:rFonts w:hint="eastAsia"/>
        </w:rPr>
        <w:t>84</w:t>
      </w:r>
      <w:r>
        <w:rPr>
          <w:rFonts w:hint="eastAsia"/>
        </w:rPr>
        <w:t>”</w:t>
      </w:r>
    </w:p>
    <w:p w14:paraId="67D92B1E" w14:textId="77777777" w:rsidR="001B2907" w:rsidRDefault="00066324">
      <w:pPr>
        <w:pStyle w:val="4"/>
        <w:numPr>
          <w:ilvl w:val="0"/>
          <w:numId w:val="0"/>
        </w:numPr>
      </w:pPr>
      <w:r>
        <w:rPr>
          <w:rFonts w:hint="eastAsia"/>
        </w:rPr>
        <w:t>(1)</w:t>
      </w:r>
      <w:r>
        <w:rPr>
          <w:rFonts w:hint="eastAsia"/>
        </w:rPr>
        <w:t>“</w:t>
      </w:r>
      <w:r>
        <w:rPr>
          <w:rFonts w:hint="eastAsia"/>
        </w:rPr>
        <w:t>84</w:t>
      </w:r>
      <w:r>
        <w:rPr>
          <w:rFonts w:hint="eastAsia"/>
        </w:rPr>
        <w:t>坐标</w:t>
      </w:r>
      <w:r>
        <w:rPr>
          <w:rFonts w:hint="eastAsia"/>
        </w:rPr>
        <w:t>=&gt;</w:t>
      </w:r>
      <w:r>
        <w:rPr>
          <w:rFonts w:hint="eastAsia"/>
        </w:rPr>
        <w:t>火星”情况</w:t>
      </w:r>
    </w:p>
    <w:p w14:paraId="1157FEC9" w14:textId="77777777" w:rsidR="001B2907" w:rsidRDefault="0006632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在地图点位显示的时候，需要进行“</w:t>
      </w:r>
      <w:r>
        <w:rPr>
          <w:rFonts w:hint="eastAsia"/>
        </w:rPr>
        <w:t>84</w:t>
      </w:r>
      <w:r>
        <w:rPr>
          <w:rFonts w:hint="eastAsia"/>
        </w:rPr>
        <w:t>坐标</w:t>
      </w:r>
      <w:r>
        <w:rPr>
          <w:rFonts w:hint="eastAsia"/>
        </w:rPr>
        <w:t>=&gt;</w:t>
      </w:r>
      <w:r>
        <w:rPr>
          <w:rFonts w:hint="eastAsia"/>
        </w:rPr>
        <w:t>火星”的偏移处理</w:t>
      </w:r>
    </w:p>
    <w:p w14:paraId="77D6132C" w14:textId="77777777" w:rsidR="001B2907" w:rsidRDefault="0006632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、搜索设备，并定位到地图上面</w:t>
      </w:r>
    </w:p>
    <w:p w14:paraId="6AAA7AFD" w14:textId="77777777" w:rsidR="001B2907" w:rsidRDefault="00066324">
      <w:pPr>
        <w:pStyle w:val="4"/>
        <w:numPr>
          <w:ilvl w:val="0"/>
          <w:numId w:val="0"/>
        </w:numPr>
      </w:pPr>
      <w:r>
        <w:rPr>
          <w:rFonts w:hint="eastAsia"/>
        </w:rPr>
        <w:t>(2)</w:t>
      </w:r>
      <w:r>
        <w:rPr>
          <w:rFonts w:hint="eastAsia"/>
        </w:rPr>
        <w:t>“火星</w:t>
      </w:r>
      <w:r>
        <w:rPr>
          <w:rFonts w:hint="eastAsia"/>
        </w:rPr>
        <w:t>=&gt;84</w:t>
      </w:r>
      <w:r>
        <w:rPr>
          <w:rFonts w:hint="eastAsia"/>
        </w:rPr>
        <w:t>坐标”情况</w:t>
      </w:r>
    </w:p>
    <w:p w14:paraId="293D2D6E" w14:textId="77777777" w:rsidR="001B2907" w:rsidRDefault="00066324">
      <w:pPr>
        <w:numPr>
          <w:ilvl w:val="0"/>
          <w:numId w:val="7"/>
        </w:numPr>
        <w:ind w:firstLine="420"/>
      </w:pPr>
      <w:r>
        <w:rPr>
          <w:rFonts w:hint="eastAsia"/>
        </w:rPr>
        <w:t>根据当前视野查询视野范围内的设备</w:t>
      </w:r>
    </w:p>
    <w:p w14:paraId="2B048F8E" w14:textId="77777777" w:rsidR="001B2907" w:rsidRDefault="00066324">
      <w:pPr>
        <w:numPr>
          <w:ilvl w:val="0"/>
          <w:numId w:val="7"/>
        </w:numPr>
        <w:ind w:firstLine="420"/>
      </w:pPr>
      <w:r>
        <w:rPr>
          <w:rFonts w:hint="eastAsia"/>
        </w:rPr>
        <w:t>地图设备落地，新增设备，保存经纬度信息</w:t>
      </w:r>
    </w:p>
    <w:p w14:paraId="69041612" w14:textId="77777777" w:rsidR="001B2907" w:rsidRDefault="00066324">
      <w:pPr>
        <w:pStyle w:val="2"/>
      </w:pPr>
      <w:r>
        <w:rPr>
          <w:rFonts w:hint="eastAsia"/>
        </w:rPr>
        <w:t>地图常见操作</w:t>
      </w:r>
    </w:p>
    <w:p w14:paraId="5CCFA86C" w14:textId="77777777" w:rsidR="001B2907" w:rsidRDefault="00066324">
      <w:r>
        <w:t>对象的主要属性</w:t>
      </w:r>
      <w:r>
        <w:t xml:space="preserve"> </w:t>
      </w:r>
    </w:p>
    <w:p w14:paraId="257D290D" w14:textId="77777777" w:rsidR="001B2907" w:rsidRDefault="00066324">
      <w:r>
        <w:rPr>
          <w:rFonts w:hint="eastAsia"/>
        </w:rPr>
        <w:t>下图可知，</w:t>
      </w:r>
      <w:r>
        <w:rPr>
          <w:rFonts w:hint="eastAsia"/>
        </w:rPr>
        <w:t>Map</w:t>
      </w:r>
      <w:r>
        <w:rPr>
          <w:rFonts w:hint="eastAsia"/>
        </w:rPr>
        <w:t>里面可以添加图层、视图、信息弹窗、地图控件、以及交互操作</w:t>
      </w:r>
    </w:p>
    <w:p w14:paraId="4D9CAE30" w14:textId="77777777" w:rsidR="001B2907" w:rsidRDefault="00066324">
      <w:pPr>
        <w:ind w:leftChars="-600" w:left="-126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6ED9C57B" wp14:editId="3379F399">
            <wp:extent cx="6896100" cy="3648075"/>
            <wp:effectExtent l="9525" t="9525" r="9525" b="1905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648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ED358CF" w14:textId="77777777" w:rsidR="001B2907" w:rsidRDefault="001B2907">
      <w:pPr>
        <w:ind w:leftChars="-600" w:left="-1260"/>
        <w:rPr>
          <w:rFonts w:ascii="宋体" w:eastAsia="宋体" w:hAnsi="宋体" w:cs="宋体"/>
          <w:sz w:val="24"/>
        </w:rPr>
      </w:pPr>
    </w:p>
    <w:p w14:paraId="5D02A9DB" w14:textId="77777777" w:rsidR="001B2907" w:rsidRDefault="00066324">
      <w:pPr>
        <w:pStyle w:val="3"/>
        <w:numPr>
          <w:ilvl w:val="0"/>
          <w:numId w:val="0"/>
        </w:numPr>
      </w:pPr>
      <w:r>
        <w:rPr>
          <w:rFonts w:hint="eastAsia"/>
        </w:rPr>
        <w:t>1.</w:t>
      </w:r>
      <w:r>
        <w:rPr>
          <w:rFonts w:hint="eastAsia"/>
        </w:rPr>
        <w:t>地图矢量图层</w:t>
      </w:r>
      <w:r>
        <w:rPr>
          <w:rFonts w:hint="eastAsia"/>
        </w:rPr>
        <w:t>（</w:t>
      </w:r>
      <w:r>
        <w:rPr>
          <w:rFonts w:hint="eastAsia"/>
        </w:rPr>
        <w:t>layers</w:t>
      </w:r>
      <w:r>
        <w:rPr>
          <w:rFonts w:hint="eastAsia"/>
        </w:rPr>
        <w:t>）</w:t>
      </w:r>
      <w:r>
        <w:rPr>
          <w:rFonts w:hint="eastAsia"/>
        </w:rPr>
        <w:t>显示标记</w:t>
      </w:r>
    </w:p>
    <w:p w14:paraId="4A3B1A4A" w14:textId="77777777" w:rsidR="001B2907" w:rsidRDefault="001B2907">
      <w:pPr>
        <w:rPr>
          <w:rFonts w:ascii="宋体" w:eastAsia="宋体" w:hAnsi="宋体" w:cs="宋体"/>
          <w:sz w:val="24"/>
        </w:rPr>
      </w:pPr>
    </w:p>
    <w:p w14:paraId="586C59A8" w14:textId="77777777" w:rsidR="001B2907" w:rsidRDefault="00066324">
      <w:pPr>
        <w:ind w:firstLine="420"/>
        <w:rPr>
          <w:b/>
          <w:bCs/>
        </w:rPr>
      </w:pPr>
      <w:r>
        <w:t>在</w:t>
      </w:r>
      <w:r>
        <w:t xml:space="preserve"> GIS </w:t>
      </w:r>
      <w:r>
        <w:t>中，地图一般分为两大类：栅格地图和</w:t>
      </w:r>
      <w:r>
        <w:rPr>
          <w:b/>
          <w:bCs/>
        </w:rPr>
        <w:t>矢量地图</w:t>
      </w:r>
    </w:p>
    <w:p w14:paraId="4FB85487" w14:textId="77777777" w:rsidR="001B2907" w:rsidRDefault="00066324">
      <w:pPr>
        <w:ind w:firstLine="420"/>
      </w:pPr>
      <w:r>
        <w:t>矢量地图，是由很多要素组成的，每个要素都有自己的地理坐标，基于数学规则，无论矢量地图怎么放大，地图都不会失真。它是</w:t>
      </w:r>
      <w:r>
        <w:t> </w:t>
      </w:r>
      <w:proofErr w:type="spellStart"/>
      <w:r>
        <w:t>OpenLayers</w:t>
      </w:r>
      <w:proofErr w:type="spellEnd"/>
      <w:r>
        <w:t> </w:t>
      </w:r>
      <w:r>
        <w:t>中非常重要的</w:t>
      </w:r>
      <w:proofErr w:type="gramStart"/>
      <w:r>
        <w:t>一种图层类型</w:t>
      </w:r>
      <w:proofErr w:type="gramEnd"/>
      <w:r>
        <w:t>，利用矢量地图可以实现非常多的功能，如</w:t>
      </w:r>
      <w:r>
        <w:t xml:space="preserve"> </w:t>
      </w:r>
      <w:r>
        <w:t>动态标绘、编辑要素、可点击的要素、动态加载要素等等。</w:t>
      </w:r>
    </w:p>
    <w:p w14:paraId="6D8F985B" w14:textId="77777777" w:rsidR="001B2907" w:rsidRDefault="00066324">
      <w:r>
        <w:rPr>
          <w:rFonts w:hint="eastAsia"/>
        </w:rPr>
        <w:t>步骤分解：</w:t>
      </w:r>
    </w:p>
    <w:p w14:paraId="38D4C8AE" w14:textId="77777777" w:rsidR="001B2907" w:rsidRDefault="00066324">
      <w:r>
        <w:rPr>
          <w:rFonts w:hint="eastAsia"/>
        </w:rPr>
        <w:t>1</w:t>
      </w:r>
      <w:r>
        <w:rPr>
          <w:rFonts w:hint="eastAsia"/>
        </w:rPr>
        <w:t>、</w:t>
      </w:r>
      <w:r>
        <w:t>创建空的矢量容器</w:t>
      </w:r>
    </w:p>
    <w:p w14:paraId="56238B29" w14:textId="77777777" w:rsidR="001B2907" w:rsidRDefault="00066324">
      <w:pPr>
        <w:ind w:firstLine="420"/>
      </w:pPr>
      <w:r>
        <w:t>注：在</w:t>
      </w:r>
      <w:proofErr w:type="spellStart"/>
      <w:r>
        <w:t>OpenLayers</w:t>
      </w:r>
      <w:proofErr w:type="spellEnd"/>
      <w:r>
        <w:t>中，每一个地图上的图标，</w:t>
      </w:r>
      <w:proofErr w:type="gramStart"/>
      <w:r>
        <w:t>称做</w:t>
      </w:r>
      <w:proofErr w:type="gramEnd"/>
      <w:r>
        <w:t>一个</w:t>
      </w:r>
      <w:r>
        <w:t>Feature</w:t>
      </w:r>
      <w:r>
        <w:t>，这个矢量容器就是用来装</w:t>
      </w:r>
      <w:r>
        <w:t>Feature</w:t>
      </w:r>
      <w:r>
        <w:t>的</w:t>
      </w:r>
    </w:p>
    <w:p w14:paraId="2C9E7678" w14:textId="77777777" w:rsidR="001B2907" w:rsidRDefault="00066324">
      <w:r>
        <w:rPr>
          <w:rFonts w:hint="eastAsia"/>
        </w:rPr>
        <w:t>2</w:t>
      </w:r>
      <w:r>
        <w:rPr>
          <w:rFonts w:hint="eastAsia"/>
        </w:rPr>
        <w:t>、</w:t>
      </w:r>
      <w:r>
        <w:t>创建</w:t>
      </w:r>
      <w:r>
        <w:t>Feature</w:t>
      </w:r>
      <w:r>
        <w:t>，并添加进矢量容器中</w:t>
      </w:r>
    </w:p>
    <w:p w14:paraId="56339383" w14:textId="77777777" w:rsidR="001B2907" w:rsidRDefault="001B2907"/>
    <w:p w14:paraId="13AEF218" w14:textId="77777777" w:rsidR="001B2907" w:rsidRDefault="001B2907"/>
    <w:p w14:paraId="398A2C9B" w14:textId="77777777" w:rsidR="001B2907" w:rsidRDefault="00066324">
      <w:pPr>
        <w:rPr>
          <w:rStyle w:val="a6"/>
          <w:rFonts w:ascii="Times New Roman" w:eastAsia="宋体" w:hAnsi="Times New Roman" w:cs="Times New Roman"/>
          <w:b/>
          <w:bCs/>
          <w:sz w:val="36"/>
          <w:szCs w:val="44"/>
        </w:rPr>
      </w:pPr>
      <w:r>
        <w:rPr>
          <w:rStyle w:val="a6"/>
          <w:rFonts w:ascii="Times New Roman" w:eastAsia="宋体" w:hAnsi="Times New Roman" w:cs="Times New Roman" w:hint="eastAsia"/>
          <w:b/>
          <w:bCs/>
          <w:sz w:val="36"/>
          <w:szCs w:val="44"/>
        </w:rPr>
        <w:t>附件：</w:t>
      </w:r>
      <w:r>
        <w:rPr>
          <w:rStyle w:val="a6"/>
          <w:rFonts w:ascii="Times New Roman" w:eastAsia="宋体" w:hAnsi="Times New Roman" w:cs="Times New Roman" w:hint="eastAsia"/>
          <w:b/>
          <w:bCs/>
          <w:sz w:val="36"/>
          <w:szCs w:val="44"/>
        </w:rPr>
        <w:t>custo</w:t>
      </w:r>
      <w:r>
        <w:rPr>
          <w:rStyle w:val="a6"/>
          <w:rFonts w:ascii="Times New Roman" w:eastAsia="宋体" w:hAnsi="Times New Roman" w:cs="Times New Roman" w:hint="eastAsia"/>
          <w:b/>
          <w:bCs/>
          <w:sz w:val="36"/>
          <w:szCs w:val="44"/>
        </w:rPr>
        <w:t>mLayer.html</w:t>
      </w:r>
    </w:p>
    <w:p w14:paraId="04DDFE65" w14:textId="77777777" w:rsidR="001B2907" w:rsidRDefault="00066324">
      <w:pPr>
        <w:ind w:leftChars="-600" w:left="-126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68830E6B" wp14:editId="06CD16E9">
            <wp:extent cx="6924675" cy="3057525"/>
            <wp:effectExtent l="9525" t="9525" r="19050" b="19050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3751220" w14:textId="77777777" w:rsidR="001B2907" w:rsidRDefault="00066324">
      <w:pPr>
        <w:ind w:leftChars="-600" w:left="-1260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04F49BAD" wp14:editId="3704E3B6">
            <wp:extent cx="5273040" cy="2286000"/>
            <wp:effectExtent l="0" t="0" r="381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409F" w14:textId="77777777" w:rsidR="001B2907" w:rsidRDefault="001B2907"/>
    <w:p w14:paraId="74CCFC49" w14:textId="77777777" w:rsidR="001B2907" w:rsidRDefault="00066324">
      <w:pPr>
        <w:pStyle w:val="3"/>
        <w:numPr>
          <w:ilvl w:val="0"/>
          <w:numId w:val="0"/>
        </w:numPr>
      </w:pPr>
      <w:r>
        <w:rPr>
          <w:rFonts w:hint="eastAsia"/>
        </w:rPr>
        <w:t>2.</w:t>
      </w:r>
      <w:r>
        <w:rPr>
          <w:rFonts w:hint="eastAsia"/>
        </w:rPr>
        <w:t>点击标记后显示信息弹窗</w:t>
      </w:r>
    </w:p>
    <w:p w14:paraId="76F76544" w14:textId="77777777" w:rsidR="001B2907" w:rsidRDefault="00066324">
      <w:pPr>
        <w:rPr>
          <w:rFonts w:ascii="Arial" w:eastAsia="Arial" w:hAnsi="Arial" w:cs="Arial"/>
          <w:color w:val="4D4D4D"/>
          <w:sz w:val="24"/>
          <w:shd w:val="clear" w:color="auto" w:fill="FFFFFF"/>
        </w:rPr>
      </w:pPr>
      <w:r>
        <w:rPr>
          <w:rFonts w:ascii="Arial" w:eastAsia="Arial" w:hAnsi="Arial" w:cs="Arial"/>
          <w:color w:val="4D4D4D"/>
          <w:sz w:val="24"/>
          <w:shd w:val="clear" w:color="auto" w:fill="FFFFFF"/>
        </w:rPr>
        <w:t>模块分解如下：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br/>
        <w:t>1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、显示瓦片地图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br/>
        <w:t>2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、在地图上显示标记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br/>
        <w:t>3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、在点击标记后显示弹出框</w:t>
      </w:r>
    </w:p>
    <w:p w14:paraId="0BF4DF83" w14:textId="77777777" w:rsidR="001B2907" w:rsidRDefault="00066324">
      <w:pPr>
        <w:ind w:firstLine="420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Arial" w:hAnsi="Arial" w:cs="Arial"/>
          <w:color w:val="4D4D4D"/>
          <w:sz w:val="24"/>
          <w:shd w:val="clear" w:color="auto" w:fill="FFFFFF"/>
        </w:rPr>
        <w:t>在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map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类中有一个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on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方法，但这个方法的确能对点击事件进行监听，</w:t>
      </w:r>
      <w:r>
        <w:rPr>
          <w:rFonts w:ascii="Arial" w:eastAsia="Arial" w:hAnsi="Arial" w:cs="Arial"/>
          <w:color w:val="FF0000"/>
          <w:sz w:val="24"/>
          <w:shd w:val="clear" w:color="auto" w:fill="FFFFFF"/>
        </w:rPr>
        <w:t>但是</w:t>
      </w:r>
      <w:proofErr w:type="gramStart"/>
      <w:r>
        <w:rPr>
          <w:rFonts w:ascii="Arial" w:eastAsia="Arial" w:hAnsi="Arial" w:cs="Arial"/>
          <w:color w:val="FF0000"/>
          <w:sz w:val="24"/>
          <w:shd w:val="clear" w:color="auto" w:fill="FFFFFF"/>
        </w:rPr>
        <w:t>是</w:t>
      </w:r>
      <w:proofErr w:type="gramEnd"/>
      <w:r>
        <w:rPr>
          <w:rFonts w:ascii="Arial" w:eastAsia="Arial" w:hAnsi="Arial" w:cs="Arial"/>
          <w:color w:val="FF0000"/>
          <w:sz w:val="24"/>
          <w:shd w:val="clear" w:color="auto" w:fill="FFFFFF"/>
        </w:rPr>
        <w:t>对整个</w:t>
      </w:r>
      <w:r>
        <w:rPr>
          <w:rFonts w:ascii="Arial" w:eastAsia="Arial" w:hAnsi="Arial" w:cs="Arial"/>
          <w:color w:val="FF0000"/>
          <w:sz w:val="24"/>
          <w:shd w:val="clear" w:color="auto" w:fill="FFFFFF"/>
        </w:rPr>
        <w:t>map</w:t>
      </w:r>
      <w:r>
        <w:rPr>
          <w:rFonts w:ascii="Arial" w:eastAsia="Arial" w:hAnsi="Arial" w:cs="Arial"/>
          <w:color w:val="FF0000"/>
          <w:sz w:val="24"/>
          <w:shd w:val="clear" w:color="auto" w:fill="FFFFFF"/>
        </w:rPr>
        <w:t>的。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也就是说，我点击地图上的任何位置，都会触发这个监听事件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。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我们想要的是在点击标记后才触发监听事件</w:t>
      </w:r>
    </w:p>
    <w:p w14:paraId="4C2F572B" w14:textId="77777777" w:rsidR="001B2907" w:rsidRDefault="00066324">
      <w:pPr>
        <w:ind w:firstLine="420"/>
        <w:rPr>
          <w:rFonts w:ascii="Arial" w:eastAsia="Arial" w:hAnsi="Arial" w:cs="Arial"/>
          <w:color w:val="4D4D4D"/>
          <w:sz w:val="24"/>
          <w:shd w:val="clear" w:color="auto" w:fill="FFFFFF"/>
        </w:rPr>
      </w:pPr>
      <w:r>
        <w:rPr>
          <w:rFonts w:ascii="Arial" w:eastAsia="Arial" w:hAnsi="Arial" w:cs="Arial" w:hint="eastAsia"/>
          <w:color w:val="4D4D4D"/>
          <w:sz w:val="24"/>
          <w:shd w:val="clear" w:color="auto" w:fill="FFFFFF"/>
        </w:rPr>
        <w:t>总结思路：</w:t>
      </w:r>
      <w:r>
        <w:rPr>
          <w:rFonts w:ascii="Arial" w:eastAsia="Arial" w:hAnsi="Arial" w:cs="Arial" w:hint="eastAsia"/>
          <w:color w:val="4D4D4D"/>
          <w:sz w:val="24"/>
          <w:shd w:val="clear" w:color="auto" w:fill="FFFFFF"/>
        </w:rPr>
        <w:t xml:space="preserve"> </w:t>
      </w:r>
      <w:r>
        <w:rPr>
          <w:rFonts w:ascii="Arial" w:eastAsia="Arial" w:hAnsi="Arial" w:cs="Arial" w:hint="eastAsia"/>
          <w:color w:val="4D4D4D"/>
          <w:sz w:val="24"/>
          <w:shd w:val="clear" w:color="auto" w:fill="FFFFFF"/>
        </w:rPr>
        <w:t>在点击地图时触发</w:t>
      </w:r>
      <w:proofErr w:type="spellStart"/>
      <w:r>
        <w:rPr>
          <w:rFonts w:ascii="Arial" w:eastAsia="Arial" w:hAnsi="Arial" w:cs="Arial" w:hint="eastAsia"/>
          <w:color w:val="4D4D4D"/>
          <w:sz w:val="24"/>
          <w:shd w:val="clear" w:color="auto" w:fill="FFFFFF"/>
        </w:rPr>
        <w:t>getEventPixel</w:t>
      </w:r>
      <w:proofErr w:type="spellEnd"/>
      <w:r>
        <w:rPr>
          <w:rFonts w:ascii="Arial" w:eastAsia="Arial" w:hAnsi="Arial" w:cs="Arial" w:hint="eastAsia"/>
          <w:color w:val="4D4D4D"/>
          <w:sz w:val="24"/>
          <w:shd w:val="clear" w:color="auto" w:fill="FFFFFF"/>
        </w:rPr>
        <w:t>函数返回区域</w:t>
      </w:r>
      <w:r>
        <w:rPr>
          <w:rFonts w:ascii="Arial" w:eastAsia="Arial" w:hAnsi="Arial" w:cs="Arial" w:hint="eastAsia"/>
          <w:color w:val="4D4D4D"/>
          <w:sz w:val="24"/>
          <w:shd w:val="clear" w:color="auto" w:fill="FFFFFF"/>
        </w:rPr>
        <w:t>-&gt;</w:t>
      </w:r>
      <w:r>
        <w:rPr>
          <w:rFonts w:ascii="Arial" w:eastAsia="Arial" w:hAnsi="Arial" w:cs="Arial" w:hint="eastAsia"/>
          <w:color w:val="4D4D4D"/>
          <w:sz w:val="24"/>
          <w:shd w:val="clear" w:color="auto" w:fill="FFFFFF"/>
        </w:rPr>
        <w:t>调用</w:t>
      </w:r>
      <w:proofErr w:type="spellStart"/>
      <w:r>
        <w:rPr>
          <w:rFonts w:ascii="Arial" w:eastAsia="Arial" w:hAnsi="Arial" w:cs="Arial" w:hint="eastAsia"/>
          <w:color w:val="4D4D4D"/>
          <w:sz w:val="24"/>
          <w:shd w:val="clear" w:color="auto" w:fill="FFFFFF"/>
        </w:rPr>
        <w:t>forEachFeatureAtPixel</w:t>
      </w:r>
      <w:proofErr w:type="spellEnd"/>
      <w:r>
        <w:rPr>
          <w:rFonts w:ascii="Arial" w:eastAsia="Arial" w:hAnsi="Arial" w:cs="Arial" w:hint="eastAsia"/>
          <w:color w:val="4D4D4D"/>
          <w:sz w:val="24"/>
          <w:shd w:val="clear" w:color="auto" w:fill="FFFFFF"/>
        </w:rPr>
        <w:t>进行像素区域扫描，如果发现</w:t>
      </w:r>
      <w:r>
        <w:rPr>
          <w:rFonts w:ascii="Arial" w:eastAsia="Arial" w:hAnsi="Arial" w:cs="Arial" w:hint="eastAsia"/>
          <w:color w:val="4D4D4D"/>
          <w:sz w:val="24"/>
          <w:shd w:val="clear" w:color="auto" w:fill="FFFFFF"/>
        </w:rPr>
        <w:t>Feature</w:t>
      </w:r>
      <w:r>
        <w:rPr>
          <w:rFonts w:ascii="Arial" w:eastAsia="Arial" w:hAnsi="Arial" w:cs="Arial" w:hint="eastAsia"/>
          <w:color w:val="4D4D4D"/>
          <w:sz w:val="24"/>
          <w:shd w:val="clear" w:color="auto" w:fill="FFFFFF"/>
        </w:rPr>
        <w:t>，则激活弹出框。</w:t>
      </w:r>
    </w:p>
    <w:p w14:paraId="4F2FD766" w14:textId="77777777" w:rsidR="001B2907" w:rsidRDefault="00066324">
      <w:r>
        <w:rPr>
          <w:noProof/>
        </w:rPr>
        <w:lastRenderedPageBreak/>
        <w:drawing>
          <wp:inline distT="0" distB="0" distL="114300" distR="114300" wp14:anchorId="51A088DE" wp14:editId="16AF9EFE">
            <wp:extent cx="5272405" cy="2613660"/>
            <wp:effectExtent l="0" t="0" r="4445" b="1524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4888" w14:textId="77777777" w:rsidR="001B2907" w:rsidRDefault="001B2907"/>
    <w:p w14:paraId="0A567981" w14:textId="77777777" w:rsidR="001B2907" w:rsidRDefault="00066324">
      <w:pPr>
        <w:pStyle w:val="3"/>
        <w:numPr>
          <w:ilvl w:val="0"/>
          <w:numId w:val="5"/>
        </w:numPr>
      </w:pPr>
      <w:r>
        <w:rPr>
          <w:rFonts w:hint="eastAsia"/>
        </w:rPr>
        <w:t>地图控件</w:t>
      </w:r>
    </w:p>
    <w:p w14:paraId="327FF326" w14:textId="77777777" w:rsidR="001B2907" w:rsidRDefault="00066324">
      <w:pPr>
        <w:ind w:firstLine="420"/>
      </w:pPr>
      <w:proofErr w:type="spellStart"/>
      <w:r>
        <w:t>openlayers</w:t>
      </w:r>
      <w:proofErr w:type="spellEnd"/>
      <w:r>
        <w:t>控件是固定在屏幕上带</w:t>
      </w:r>
      <w:r>
        <w:t>DOM</w:t>
      </w:r>
      <w:r>
        <w:t>元素可见的小部件，可以是按钮，可以是只带信息的信息框，同时你自己也可以自定义自己需要的小部件</w:t>
      </w:r>
    </w:p>
    <w:p w14:paraId="719FD5DD" w14:textId="77777777" w:rsidR="001B2907" w:rsidRDefault="00066324">
      <w:pPr>
        <w:ind w:firstLine="420"/>
      </w:pPr>
      <w:r>
        <w:rPr>
          <w:rFonts w:hint="eastAsia"/>
        </w:rPr>
        <w:t>常用的控件：</w:t>
      </w:r>
    </w:p>
    <w:p w14:paraId="1BDC700E" w14:textId="77777777" w:rsidR="001B2907" w:rsidRDefault="00066324">
      <w:pPr>
        <w:numPr>
          <w:ilvl w:val="0"/>
          <w:numId w:val="8"/>
        </w:numPr>
      </w:pPr>
      <w:proofErr w:type="spellStart"/>
      <w:r>
        <w:rPr>
          <w:rFonts w:hint="eastAsia"/>
        </w:rPr>
        <w:t>controldefaults</w:t>
      </w:r>
      <w:proofErr w:type="spellEnd"/>
      <w:r>
        <w:rPr>
          <w:rFonts w:hint="eastAsia"/>
        </w:rPr>
        <w:t>，地图默认包含的控件。</w:t>
      </w:r>
    </w:p>
    <w:p w14:paraId="72C38ACC" w14:textId="77777777" w:rsidR="001B2907" w:rsidRDefault="00066324">
      <w:pPr>
        <w:numPr>
          <w:ilvl w:val="0"/>
          <w:numId w:val="8"/>
        </w:numPr>
      </w:pPr>
      <w:proofErr w:type="spellStart"/>
      <w:r>
        <w:rPr>
          <w:rFonts w:hint="eastAsia"/>
        </w:rPr>
        <w:t>fullscreen</w:t>
      </w:r>
      <w:proofErr w:type="spellEnd"/>
      <w:r>
        <w:rPr>
          <w:rFonts w:hint="eastAsia"/>
        </w:rPr>
        <w:t>，全屏控件，用于全屏幕查看地图。</w:t>
      </w:r>
    </w:p>
    <w:p w14:paraId="52B09969" w14:textId="77777777" w:rsidR="001B2907" w:rsidRDefault="00066324">
      <w:pPr>
        <w:numPr>
          <w:ilvl w:val="0"/>
          <w:numId w:val="8"/>
        </w:numPr>
      </w:pPr>
      <w:proofErr w:type="spellStart"/>
      <w:r>
        <w:rPr>
          <w:rFonts w:hint="eastAsia"/>
        </w:rPr>
        <w:t>mouseposition</w:t>
      </w:r>
      <w:proofErr w:type="spellEnd"/>
      <w:r>
        <w:rPr>
          <w:rFonts w:hint="eastAsia"/>
        </w:rPr>
        <w:t>，鼠标位置控件，显示鼠标所在地图位置的坐标，可以自定义投影。</w:t>
      </w:r>
    </w:p>
    <w:p w14:paraId="5BFA4129" w14:textId="77777777" w:rsidR="001B2907" w:rsidRDefault="00066324">
      <w:pPr>
        <w:numPr>
          <w:ilvl w:val="0"/>
          <w:numId w:val="8"/>
        </w:numPr>
      </w:pPr>
      <w:proofErr w:type="spellStart"/>
      <w:r>
        <w:rPr>
          <w:rFonts w:hint="eastAsia"/>
        </w:rPr>
        <w:t>overviewmap</w:t>
      </w:r>
      <w:proofErr w:type="spellEnd"/>
      <w:r>
        <w:rPr>
          <w:rFonts w:hint="eastAsia"/>
        </w:rPr>
        <w:t>，地图全局视图控件（鹰眼图）。</w:t>
      </w:r>
    </w:p>
    <w:p w14:paraId="2AA2B0F1" w14:textId="77777777" w:rsidR="001B2907" w:rsidRDefault="00066324">
      <w:pPr>
        <w:numPr>
          <w:ilvl w:val="0"/>
          <w:numId w:val="8"/>
        </w:numPr>
      </w:pPr>
      <w:proofErr w:type="spellStart"/>
      <w:r>
        <w:rPr>
          <w:rFonts w:hint="eastAsia"/>
        </w:rPr>
        <w:t>scaleline</w:t>
      </w:r>
      <w:proofErr w:type="spellEnd"/>
      <w:r>
        <w:rPr>
          <w:rFonts w:hint="eastAsia"/>
        </w:rPr>
        <w:t>，比例尺控件。</w:t>
      </w:r>
    </w:p>
    <w:p w14:paraId="3E6AC85F" w14:textId="77777777" w:rsidR="001B2907" w:rsidRDefault="00066324">
      <w:pPr>
        <w:numPr>
          <w:ilvl w:val="0"/>
          <w:numId w:val="8"/>
        </w:numPr>
      </w:pPr>
      <w:r>
        <w:rPr>
          <w:rFonts w:hint="eastAsia"/>
        </w:rPr>
        <w:t>zoom</w:t>
      </w:r>
      <w:r>
        <w:rPr>
          <w:rFonts w:hint="eastAsia"/>
        </w:rPr>
        <w:t>，地图放控件。</w:t>
      </w:r>
    </w:p>
    <w:p w14:paraId="2195AE8B" w14:textId="77777777" w:rsidR="001B2907" w:rsidRDefault="00066324">
      <w:pPr>
        <w:numPr>
          <w:ilvl w:val="0"/>
          <w:numId w:val="8"/>
        </w:numPr>
      </w:pPr>
      <w:proofErr w:type="spellStart"/>
      <w:r>
        <w:rPr>
          <w:rFonts w:hint="eastAsia"/>
        </w:rPr>
        <w:t>zoomslider</w:t>
      </w:r>
      <w:proofErr w:type="spellEnd"/>
      <w:r>
        <w:rPr>
          <w:rFonts w:hint="eastAsia"/>
        </w:rPr>
        <w:t>，地图缩放滑块刻度控件。</w:t>
      </w:r>
    </w:p>
    <w:p w14:paraId="0655CFA9" w14:textId="77777777" w:rsidR="001B2907" w:rsidRDefault="001B2907">
      <w:pPr>
        <w:ind w:firstLine="420"/>
      </w:pPr>
    </w:p>
    <w:p w14:paraId="250C2C9C" w14:textId="77777777" w:rsidR="001B2907" w:rsidRDefault="00066324">
      <w:pPr>
        <w:ind w:firstLine="420"/>
      </w:pPr>
      <w:r>
        <w:t>使用控件</w:t>
      </w:r>
      <w:r>
        <w:rPr>
          <w:rFonts w:hint="eastAsia"/>
        </w:rPr>
        <w:t>:</w:t>
      </w:r>
    </w:p>
    <w:p w14:paraId="5F182893" w14:textId="77777777" w:rsidR="001B2907" w:rsidRDefault="00066324">
      <w:pPr>
        <w:numPr>
          <w:ilvl w:val="0"/>
          <w:numId w:val="8"/>
        </w:numPr>
      </w:pPr>
      <w:r>
        <w:t>实例化地图</w:t>
      </w:r>
      <w:r>
        <w:t>map</w:t>
      </w:r>
      <w:r>
        <w:t>，通过参数</w:t>
      </w:r>
      <w:r>
        <w:t>control</w:t>
      </w:r>
      <w:r>
        <w:t>传入，</w:t>
      </w:r>
      <w:proofErr w:type="gramStart"/>
      <w:r>
        <w:t>不</w:t>
      </w:r>
      <w:proofErr w:type="gramEnd"/>
      <w:r>
        <w:t>传值默认</w:t>
      </w:r>
      <w:proofErr w:type="spellStart"/>
      <w:r>
        <w:t>controldefaults</w:t>
      </w:r>
      <w:proofErr w:type="spellEnd"/>
      <w:r>
        <w:t>中的控件。</w:t>
      </w:r>
    </w:p>
    <w:p w14:paraId="3CD96951" w14:textId="77777777" w:rsidR="001B2907" w:rsidRDefault="00066324">
      <w:pPr>
        <w:numPr>
          <w:ilvl w:val="0"/>
          <w:numId w:val="8"/>
        </w:numPr>
      </w:pPr>
      <w:r>
        <w:t>也可以利用</w:t>
      </w:r>
      <w:r>
        <w:t>map</w:t>
      </w:r>
      <w:r>
        <w:t>对象的</w:t>
      </w:r>
      <w:proofErr w:type="spellStart"/>
      <w:r>
        <w:t>addControl</w:t>
      </w:r>
      <w:proofErr w:type="spellEnd"/>
      <w:r>
        <w:t>()</w:t>
      </w:r>
      <w:r>
        <w:t>或</w:t>
      </w:r>
      <w:proofErr w:type="spellStart"/>
      <w:r>
        <w:t>addControls</w:t>
      </w:r>
      <w:proofErr w:type="spellEnd"/>
      <w:r>
        <w:t>()</w:t>
      </w:r>
      <w:r>
        <w:t>方法在地图上添加</w:t>
      </w:r>
      <w:r>
        <w:t>Controls</w:t>
      </w:r>
      <w:r>
        <w:t>对象。</w:t>
      </w:r>
    </w:p>
    <w:p w14:paraId="7BAA2110" w14:textId="77777777" w:rsidR="001B2907" w:rsidRDefault="00066324">
      <w:pPr>
        <w:numPr>
          <w:ilvl w:val="0"/>
          <w:numId w:val="8"/>
        </w:numPr>
      </w:pPr>
      <w:r>
        <w:t>需要在默认控件基础上继续添加控件，可以使</w:t>
      </w:r>
      <w:r>
        <w:t>用</w:t>
      </w:r>
      <w:proofErr w:type="spellStart"/>
      <w:r>
        <w:t>ol.control.defaults</w:t>
      </w:r>
      <w:proofErr w:type="spellEnd"/>
      <w:r>
        <w:t xml:space="preserve">().extend([new </w:t>
      </w:r>
      <w:proofErr w:type="spellStart"/>
      <w:r>
        <w:t>ol.control.FullScreen</w:t>
      </w:r>
      <w:proofErr w:type="spellEnd"/>
      <w:r>
        <w:t xml:space="preserve">()]) </w:t>
      </w:r>
      <w:r>
        <w:t>方法传入。</w:t>
      </w:r>
    </w:p>
    <w:p w14:paraId="48C35E72" w14:textId="77777777" w:rsidR="001B2907" w:rsidRDefault="001B2907">
      <w:pPr>
        <w:ind w:firstLine="420"/>
      </w:pPr>
    </w:p>
    <w:p w14:paraId="0A0B0A2B" w14:textId="77777777" w:rsidR="001B2907" w:rsidRDefault="00066324">
      <w:pPr>
        <w:pStyle w:val="3"/>
        <w:numPr>
          <w:ilvl w:val="0"/>
          <w:numId w:val="5"/>
        </w:numPr>
      </w:pPr>
      <w:r>
        <w:rPr>
          <w:rFonts w:hint="eastAsia"/>
        </w:rPr>
        <w:t>地图交互事件</w:t>
      </w:r>
    </w:p>
    <w:p w14:paraId="6491C36C" w14:textId="77777777" w:rsidR="001B2907" w:rsidRDefault="00066324">
      <w:pPr>
        <w:ind w:firstLine="420"/>
      </w:pPr>
      <w:r>
        <w:rPr>
          <w:rFonts w:hint="eastAsia"/>
        </w:rPr>
        <w:t>地图的交互功能包含很多，如地图双击放大，鼠标滚轮缩放，矢量要素点选，地图上绘制图形等等</w:t>
      </w:r>
    </w:p>
    <w:p w14:paraId="47030217" w14:textId="77777777" w:rsidR="001B2907" w:rsidRDefault="00066324">
      <w:pPr>
        <w:ind w:firstLine="420"/>
      </w:pPr>
      <w:r>
        <w:rPr>
          <w:rFonts w:hint="eastAsia"/>
        </w:rPr>
        <w:t xml:space="preserve">interaction defaults - </w:t>
      </w:r>
      <w:r>
        <w:rPr>
          <w:rFonts w:hint="eastAsia"/>
        </w:rPr>
        <w:t>默认添加的交互功能如下示：</w:t>
      </w:r>
    </w:p>
    <w:p w14:paraId="59740FDC" w14:textId="77777777" w:rsidR="001B2907" w:rsidRDefault="00066324">
      <w:pPr>
        <w:numPr>
          <w:ilvl w:val="0"/>
          <w:numId w:val="9"/>
        </w:numPr>
      </w:pPr>
      <w:proofErr w:type="spellStart"/>
      <w:r>
        <w:t>altShiftDragRotate</w:t>
      </w:r>
      <w:proofErr w:type="spellEnd"/>
      <w:r>
        <w:t xml:space="preserve"> </w:t>
      </w:r>
      <w:r>
        <w:t>是否需要</w:t>
      </w:r>
      <w:r>
        <w:t>Alt-Shift-</w:t>
      </w:r>
      <w:r>
        <w:t>拖动旋转</w:t>
      </w:r>
      <w:r>
        <w:t xml:space="preserve"> </w:t>
      </w:r>
      <w:r>
        <w:t>（布尔值：默认为</w:t>
      </w:r>
      <w:r>
        <w:t>true</w:t>
      </w:r>
      <w:r>
        <w:t>）</w:t>
      </w:r>
    </w:p>
    <w:p w14:paraId="54914D27" w14:textId="77777777" w:rsidR="001B2907" w:rsidRDefault="00066324">
      <w:pPr>
        <w:numPr>
          <w:ilvl w:val="0"/>
          <w:numId w:val="9"/>
        </w:numPr>
      </w:pPr>
      <w:proofErr w:type="spellStart"/>
      <w:r>
        <w:t>doubleClickZoom</w:t>
      </w:r>
      <w:proofErr w:type="spellEnd"/>
      <w:r>
        <w:t xml:space="preserve"> </w:t>
      </w:r>
      <w:r>
        <w:t>是否鼠标或手指双击缩放地图（布尔值：默认为</w:t>
      </w:r>
      <w:r>
        <w:t>true</w:t>
      </w:r>
      <w:r>
        <w:t>）。</w:t>
      </w:r>
    </w:p>
    <w:p w14:paraId="6549B006" w14:textId="77777777" w:rsidR="001B2907" w:rsidRDefault="00066324">
      <w:pPr>
        <w:numPr>
          <w:ilvl w:val="0"/>
          <w:numId w:val="9"/>
        </w:numPr>
      </w:pPr>
      <w:r>
        <w:lastRenderedPageBreak/>
        <w:t>keyb</w:t>
      </w:r>
      <w:r>
        <w:t xml:space="preserve">oard </w:t>
      </w:r>
      <w:r>
        <w:t>是否需要键盘交互（布尔值：默认为</w:t>
      </w:r>
      <w:r>
        <w:t>true</w:t>
      </w:r>
      <w:r>
        <w:t>）</w:t>
      </w:r>
    </w:p>
    <w:p w14:paraId="56F2D4BC" w14:textId="77777777" w:rsidR="001B2907" w:rsidRDefault="00066324">
      <w:pPr>
        <w:numPr>
          <w:ilvl w:val="0"/>
          <w:numId w:val="9"/>
        </w:numPr>
      </w:pPr>
      <w:proofErr w:type="spellStart"/>
      <w:r>
        <w:t>mouseWheelZoom</w:t>
      </w:r>
      <w:proofErr w:type="spellEnd"/>
      <w:r>
        <w:t xml:space="preserve"> </w:t>
      </w:r>
      <w:r>
        <w:t>是否鼠标滚轮缩放地图。布尔值</w:t>
      </w:r>
      <w:r>
        <w:t xml:space="preserve"> </w:t>
      </w:r>
      <w:r>
        <w:t>（默认为</w:t>
      </w:r>
      <w:r>
        <w:t>true</w:t>
      </w:r>
      <w:r>
        <w:t>）</w:t>
      </w:r>
    </w:p>
    <w:p w14:paraId="3CD8021E" w14:textId="77777777" w:rsidR="001B2907" w:rsidRDefault="00066324">
      <w:pPr>
        <w:numPr>
          <w:ilvl w:val="0"/>
          <w:numId w:val="9"/>
        </w:numPr>
      </w:pPr>
      <w:proofErr w:type="spellStart"/>
      <w:r>
        <w:t>shiftDragZoom</w:t>
      </w:r>
      <w:proofErr w:type="spellEnd"/>
      <w:r>
        <w:t xml:space="preserve"> </w:t>
      </w:r>
      <w:r>
        <w:t>是否需要</w:t>
      </w:r>
      <w:r>
        <w:t>Shift</w:t>
      </w:r>
      <w:r>
        <w:t>拖动缩放（布尔值：默认为</w:t>
      </w:r>
      <w:r>
        <w:t>true</w:t>
      </w:r>
      <w:r>
        <w:t>）</w:t>
      </w:r>
      <w:r>
        <w:t xml:space="preserve"> </w:t>
      </w:r>
      <w:r>
        <w:t>。</w:t>
      </w:r>
    </w:p>
    <w:p w14:paraId="45D62039" w14:textId="77777777" w:rsidR="001B2907" w:rsidRDefault="00066324">
      <w:pPr>
        <w:numPr>
          <w:ilvl w:val="0"/>
          <w:numId w:val="9"/>
        </w:numPr>
      </w:pPr>
      <w:proofErr w:type="spellStart"/>
      <w:r>
        <w:t>dragPan</w:t>
      </w:r>
      <w:proofErr w:type="spellEnd"/>
      <w:r>
        <w:t xml:space="preserve"> </w:t>
      </w:r>
      <w:r>
        <w:t>是否鼠标或手指拖拽平移地图（布尔值：默认为</w:t>
      </w:r>
      <w:r>
        <w:t>true</w:t>
      </w:r>
      <w:r>
        <w:t>）</w:t>
      </w:r>
    </w:p>
    <w:p w14:paraId="429F170E" w14:textId="77777777" w:rsidR="001B2907" w:rsidRDefault="00066324">
      <w:pPr>
        <w:numPr>
          <w:ilvl w:val="0"/>
          <w:numId w:val="9"/>
        </w:numPr>
      </w:pPr>
      <w:r>
        <w:rPr>
          <w:rFonts w:hint="eastAsia"/>
        </w:rPr>
        <w:t>等等</w:t>
      </w:r>
    </w:p>
    <w:p w14:paraId="6C444096" w14:textId="77777777" w:rsidR="001B2907" w:rsidRDefault="001B2907"/>
    <w:p w14:paraId="116EA5CB" w14:textId="77777777" w:rsidR="001B2907" w:rsidRDefault="00066324">
      <w:pPr>
        <w:ind w:firstLine="420"/>
      </w:pPr>
      <w:r>
        <w:t>如果想去掉默认的</w:t>
      </w:r>
      <w:r>
        <w:t xml:space="preserve"> </w:t>
      </w:r>
      <w:proofErr w:type="spellStart"/>
      <w:r>
        <w:t>DoubleClickZoom</w:t>
      </w:r>
      <w:proofErr w:type="spellEnd"/>
      <w:r>
        <w:t xml:space="preserve"> </w:t>
      </w:r>
      <w:r>
        <w:t>功能，配置如下：</w:t>
      </w:r>
    </w:p>
    <w:p w14:paraId="5CDB146B" w14:textId="77777777" w:rsidR="001B2907" w:rsidRDefault="00066324">
      <w:pPr>
        <w:ind w:firstLine="420"/>
      </w:pPr>
      <w:r>
        <w:t xml:space="preserve">interactions: </w:t>
      </w:r>
      <w:proofErr w:type="spellStart"/>
      <w:proofErr w:type="gramStart"/>
      <w:r>
        <w:t>ol.interaction</w:t>
      </w:r>
      <w:proofErr w:type="gramEnd"/>
      <w:r>
        <w:t>.defaults</w:t>
      </w:r>
      <w:proofErr w:type="spellEnd"/>
      <w:r>
        <w:t>([</w:t>
      </w:r>
    </w:p>
    <w:p w14:paraId="5BAB2523" w14:textId="77777777" w:rsidR="001B2907" w:rsidRDefault="00066324">
      <w:pPr>
        <w:ind w:firstLine="420"/>
      </w:pPr>
      <w:r>
        <w:t xml:space="preserve">    </w:t>
      </w:r>
      <w:proofErr w:type="spellStart"/>
      <w:r>
        <w:t>doubleClickZoom</w:t>
      </w:r>
      <w:proofErr w:type="spellEnd"/>
      <w:r>
        <w:t>: false</w:t>
      </w:r>
    </w:p>
    <w:p w14:paraId="4FBC8881" w14:textId="77777777" w:rsidR="001B2907" w:rsidRDefault="00066324">
      <w:pPr>
        <w:ind w:firstLine="420"/>
      </w:pPr>
      <w:r>
        <w:t>]),</w:t>
      </w:r>
    </w:p>
    <w:p w14:paraId="0ECDA012" w14:textId="77777777" w:rsidR="001B2907" w:rsidRDefault="001B2907"/>
    <w:p w14:paraId="018298E7" w14:textId="77777777" w:rsidR="001B2907" w:rsidRDefault="00066324">
      <w:pPr>
        <w:rPr>
          <w:rFonts w:hint="eastAsia"/>
        </w:rPr>
      </w:pPr>
      <w:r>
        <w:t>绘图交互允许绘制几何地理要素，可选参数为一个对象，包含参数如下：</w:t>
      </w:r>
    </w:p>
    <w:p w14:paraId="0A30788A" w14:textId="77777777" w:rsidR="001B2907" w:rsidRDefault="001B2907"/>
    <w:p w14:paraId="008CF678" w14:textId="77777777" w:rsidR="001B2907" w:rsidRDefault="001B2907"/>
    <w:p w14:paraId="3AD7F847" w14:textId="77777777" w:rsidR="001B2907" w:rsidRDefault="001B2907"/>
    <w:sectPr w:rsidR="001B29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6412A61"/>
    <w:multiLevelType w:val="singleLevel"/>
    <w:tmpl w:val="B6412A61"/>
    <w:lvl w:ilvl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DB0C49F8"/>
    <w:multiLevelType w:val="singleLevel"/>
    <w:tmpl w:val="DB0C49F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27673EC"/>
    <w:multiLevelType w:val="singleLevel"/>
    <w:tmpl w:val="027673E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1995852B"/>
    <w:multiLevelType w:val="singleLevel"/>
    <w:tmpl w:val="1995852B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23EC2CB9"/>
    <w:multiLevelType w:val="singleLevel"/>
    <w:tmpl w:val="23EC2CB9"/>
    <w:lvl w:ilvl="0">
      <w:start w:val="1"/>
      <w:numFmt w:val="chineseCounting"/>
      <w:pStyle w:val="2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 w15:restartNumberingAfterBreak="0">
    <w:nsid w:val="5C0206E8"/>
    <w:multiLevelType w:val="multilevel"/>
    <w:tmpl w:val="5C0206E8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5C39991F"/>
    <w:multiLevelType w:val="singleLevel"/>
    <w:tmpl w:val="5C39991F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68DF8663"/>
    <w:multiLevelType w:val="singleLevel"/>
    <w:tmpl w:val="68DF8663"/>
    <w:lvl w:ilvl="0">
      <w:start w:val="1"/>
      <w:numFmt w:val="decimal"/>
      <w:pStyle w:val="4"/>
      <w:lvlText w:val="(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7BABA6A8"/>
    <w:multiLevelType w:val="singleLevel"/>
    <w:tmpl w:val="7BABA6A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2078672949">
    <w:abstractNumId w:val="4"/>
  </w:num>
  <w:num w:numId="2" w16cid:durableId="1174758762">
    <w:abstractNumId w:val="0"/>
  </w:num>
  <w:num w:numId="3" w16cid:durableId="2115054235">
    <w:abstractNumId w:val="7"/>
  </w:num>
  <w:num w:numId="4" w16cid:durableId="1977878194">
    <w:abstractNumId w:val="1"/>
  </w:num>
  <w:num w:numId="5" w16cid:durableId="916747489">
    <w:abstractNumId w:val="3"/>
  </w:num>
  <w:num w:numId="6" w16cid:durableId="1150368623">
    <w:abstractNumId w:val="5"/>
  </w:num>
  <w:num w:numId="7" w16cid:durableId="686371614">
    <w:abstractNumId w:val="6"/>
  </w:num>
  <w:num w:numId="8" w16cid:durableId="1014260909">
    <w:abstractNumId w:val="8"/>
  </w:num>
  <w:num w:numId="9" w16cid:durableId="9522485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2907"/>
    <w:rsid w:val="00066324"/>
    <w:rsid w:val="00183DA8"/>
    <w:rsid w:val="001B2907"/>
    <w:rsid w:val="00377076"/>
    <w:rsid w:val="005E5F94"/>
    <w:rsid w:val="008060A9"/>
    <w:rsid w:val="00B51897"/>
    <w:rsid w:val="00C470DA"/>
    <w:rsid w:val="00C63372"/>
    <w:rsid w:val="00E55D64"/>
    <w:rsid w:val="025413CF"/>
    <w:rsid w:val="026D7730"/>
    <w:rsid w:val="02D754FE"/>
    <w:rsid w:val="02DD520D"/>
    <w:rsid w:val="030932D5"/>
    <w:rsid w:val="0340540F"/>
    <w:rsid w:val="035A655B"/>
    <w:rsid w:val="03D94D75"/>
    <w:rsid w:val="03DA3D37"/>
    <w:rsid w:val="03E23755"/>
    <w:rsid w:val="040B175C"/>
    <w:rsid w:val="04117CCA"/>
    <w:rsid w:val="04C24726"/>
    <w:rsid w:val="04C36455"/>
    <w:rsid w:val="05896D29"/>
    <w:rsid w:val="06726051"/>
    <w:rsid w:val="06936861"/>
    <w:rsid w:val="072432CE"/>
    <w:rsid w:val="0803371E"/>
    <w:rsid w:val="08531155"/>
    <w:rsid w:val="08577C79"/>
    <w:rsid w:val="09473946"/>
    <w:rsid w:val="0A544CC8"/>
    <w:rsid w:val="0AE859E7"/>
    <w:rsid w:val="0B0B11BF"/>
    <w:rsid w:val="0B1870B9"/>
    <w:rsid w:val="0B2114E8"/>
    <w:rsid w:val="0BA347CD"/>
    <w:rsid w:val="0BD62973"/>
    <w:rsid w:val="0C355862"/>
    <w:rsid w:val="0C686328"/>
    <w:rsid w:val="0DEE0EA6"/>
    <w:rsid w:val="0E8645D3"/>
    <w:rsid w:val="0EBB4F55"/>
    <w:rsid w:val="0F7B0009"/>
    <w:rsid w:val="0F8C4EA2"/>
    <w:rsid w:val="1010539E"/>
    <w:rsid w:val="11302A46"/>
    <w:rsid w:val="11475286"/>
    <w:rsid w:val="122A05BC"/>
    <w:rsid w:val="12714DB9"/>
    <w:rsid w:val="12E86AB9"/>
    <w:rsid w:val="12FD29AC"/>
    <w:rsid w:val="13094A05"/>
    <w:rsid w:val="13554560"/>
    <w:rsid w:val="136D03AE"/>
    <w:rsid w:val="138A1B49"/>
    <w:rsid w:val="139D77BD"/>
    <w:rsid w:val="151B6C9E"/>
    <w:rsid w:val="158C09E2"/>
    <w:rsid w:val="16191F14"/>
    <w:rsid w:val="167229FC"/>
    <w:rsid w:val="16780431"/>
    <w:rsid w:val="16DF4E14"/>
    <w:rsid w:val="172F4478"/>
    <w:rsid w:val="17547325"/>
    <w:rsid w:val="17976D89"/>
    <w:rsid w:val="17C121EB"/>
    <w:rsid w:val="184A6F85"/>
    <w:rsid w:val="188F22D4"/>
    <w:rsid w:val="1A257974"/>
    <w:rsid w:val="1A3C02BB"/>
    <w:rsid w:val="1AA0778E"/>
    <w:rsid w:val="1AB01FE6"/>
    <w:rsid w:val="1BD00893"/>
    <w:rsid w:val="1C5D64E8"/>
    <w:rsid w:val="1C6054DF"/>
    <w:rsid w:val="1CBC1555"/>
    <w:rsid w:val="1D3F6752"/>
    <w:rsid w:val="1D950A24"/>
    <w:rsid w:val="1E0433AB"/>
    <w:rsid w:val="1E345EC0"/>
    <w:rsid w:val="1ED51267"/>
    <w:rsid w:val="1F02230A"/>
    <w:rsid w:val="1FC12F09"/>
    <w:rsid w:val="1FF64030"/>
    <w:rsid w:val="1FF97A4C"/>
    <w:rsid w:val="206015A5"/>
    <w:rsid w:val="20894D59"/>
    <w:rsid w:val="213B10CC"/>
    <w:rsid w:val="219B2BE8"/>
    <w:rsid w:val="21D818E3"/>
    <w:rsid w:val="224D4B4C"/>
    <w:rsid w:val="2268108B"/>
    <w:rsid w:val="227918D6"/>
    <w:rsid w:val="22E23088"/>
    <w:rsid w:val="24246321"/>
    <w:rsid w:val="24517396"/>
    <w:rsid w:val="24996F63"/>
    <w:rsid w:val="249B20D5"/>
    <w:rsid w:val="2553484A"/>
    <w:rsid w:val="25D80F5B"/>
    <w:rsid w:val="2687496B"/>
    <w:rsid w:val="26B854CB"/>
    <w:rsid w:val="278E7AB5"/>
    <w:rsid w:val="27B40E2B"/>
    <w:rsid w:val="27C14496"/>
    <w:rsid w:val="28463A4A"/>
    <w:rsid w:val="2849235B"/>
    <w:rsid w:val="285D6C24"/>
    <w:rsid w:val="28702875"/>
    <w:rsid w:val="28AE42EA"/>
    <w:rsid w:val="29C70504"/>
    <w:rsid w:val="29F21BBF"/>
    <w:rsid w:val="2A385D3D"/>
    <w:rsid w:val="2A6C7505"/>
    <w:rsid w:val="2AC90C66"/>
    <w:rsid w:val="2ADC4985"/>
    <w:rsid w:val="2B9A3AFE"/>
    <w:rsid w:val="2BB807BB"/>
    <w:rsid w:val="2BBD1B39"/>
    <w:rsid w:val="2C461B80"/>
    <w:rsid w:val="2C500C98"/>
    <w:rsid w:val="2C610F17"/>
    <w:rsid w:val="2C9103C6"/>
    <w:rsid w:val="2D2C76B3"/>
    <w:rsid w:val="2D5B03E0"/>
    <w:rsid w:val="2D9B2347"/>
    <w:rsid w:val="2DBE22D5"/>
    <w:rsid w:val="2DDE3561"/>
    <w:rsid w:val="2E1107FD"/>
    <w:rsid w:val="2E280368"/>
    <w:rsid w:val="2E7110F5"/>
    <w:rsid w:val="2EA97577"/>
    <w:rsid w:val="2EF349F6"/>
    <w:rsid w:val="2F173E1E"/>
    <w:rsid w:val="2F401D2E"/>
    <w:rsid w:val="2FA54BEE"/>
    <w:rsid w:val="31D11C11"/>
    <w:rsid w:val="31D25670"/>
    <w:rsid w:val="3261026A"/>
    <w:rsid w:val="326E06BF"/>
    <w:rsid w:val="33056CE3"/>
    <w:rsid w:val="33465261"/>
    <w:rsid w:val="33710457"/>
    <w:rsid w:val="338A1F9B"/>
    <w:rsid w:val="33A82D27"/>
    <w:rsid w:val="33C57A7B"/>
    <w:rsid w:val="340B7B65"/>
    <w:rsid w:val="343D2225"/>
    <w:rsid w:val="347D0CF4"/>
    <w:rsid w:val="34875F98"/>
    <w:rsid w:val="34895996"/>
    <w:rsid w:val="349977F4"/>
    <w:rsid w:val="34D43FF2"/>
    <w:rsid w:val="34FC7877"/>
    <w:rsid w:val="35A25DC2"/>
    <w:rsid w:val="35D7534D"/>
    <w:rsid w:val="360A194B"/>
    <w:rsid w:val="36681F14"/>
    <w:rsid w:val="3685136F"/>
    <w:rsid w:val="36C34A09"/>
    <w:rsid w:val="36DD070E"/>
    <w:rsid w:val="36EA427E"/>
    <w:rsid w:val="37E13A52"/>
    <w:rsid w:val="37F5732D"/>
    <w:rsid w:val="3808193A"/>
    <w:rsid w:val="386E4E68"/>
    <w:rsid w:val="388A1D3C"/>
    <w:rsid w:val="38B42CC5"/>
    <w:rsid w:val="39052BD3"/>
    <w:rsid w:val="391D25A6"/>
    <w:rsid w:val="394B1DC5"/>
    <w:rsid w:val="3A063938"/>
    <w:rsid w:val="3A160675"/>
    <w:rsid w:val="3AFB0945"/>
    <w:rsid w:val="3B223BBF"/>
    <w:rsid w:val="3BA7571E"/>
    <w:rsid w:val="3BEF553D"/>
    <w:rsid w:val="3C0E6A7E"/>
    <w:rsid w:val="3C3A34E0"/>
    <w:rsid w:val="3C770472"/>
    <w:rsid w:val="3CCB1F6D"/>
    <w:rsid w:val="3CE33BBF"/>
    <w:rsid w:val="3CF76C4E"/>
    <w:rsid w:val="3D175F93"/>
    <w:rsid w:val="3D63124B"/>
    <w:rsid w:val="3DE54A23"/>
    <w:rsid w:val="3E4C3C9E"/>
    <w:rsid w:val="3E623EC0"/>
    <w:rsid w:val="3E771D26"/>
    <w:rsid w:val="3F1921C0"/>
    <w:rsid w:val="40C244DA"/>
    <w:rsid w:val="41C73BAC"/>
    <w:rsid w:val="42DB07F6"/>
    <w:rsid w:val="42F7796F"/>
    <w:rsid w:val="432D29E1"/>
    <w:rsid w:val="43372F01"/>
    <w:rsid w:val="43842C31"/>
    <w:rsid w:val="44821808"/>
    <w:rsid w:val="448A4586"/>
    <w:rsid w:val="44BF69F8"/>
    <w:rsid w:val="451172DF"/>
    <w:rsid w:val="451C00AC"/>
    <w:rsid w:val="45270458"/>
    <w:rsid w:val="456C0F7F"/>
    <w:rsid w:val="46441D9E"/>
    <w:rsid w:val="46840E64"/>
    <w:rsid w:val="46942F72"/>
    <w:rsid w:val="47867AC4"/>
    <w:rsid w:val="479B5ECC"/>
    <w:rsid w:val="479E7FE4"/>
    <w:rsid w:val="47D712BF"/>
    <w:rsid w:val="47ED377C"/>
    <w:rsid w:val="47F51413"/>
    <w:rsid w:val="482055CB"/>
    <w:rsid w:val="48261766"/>
    <w:rsid w:val="48354797"/>
    <w:rsid w:val="48E24C72"/>
    <w:rsid w:val="48E52CE0"/>
    <w:rsid w:val="49061651"/>
    <w:rsid w:val="493B4405"/>
    <w:rsid w:val="49545B00"/>
    <w:rsid w:val="497A0425"/>
    <w:rsid w:val="498B1D42"/>
    <w:rsid w:val="4994779D"/>
    <w:rsid w:val="49951725"/>
    <w:rsid w:val="49AC05F5"/>
    <w:rsid w:val="49CA233A"/>
    <w:rsid w:val="4A800938"/>
    <w:rsid w:val="4AD815D3"/>
    <w:rsid w:val="4B552908"/>
    <w:rsid w:val="4B603389"/>
    <w:rsid w:val="4B7122A4"/>
    <w:rsid w:val="4B714A67"/>
    <w:rsid w:val="4B79120A"/>
    <w:rsid w:val="4C4A1A42"/>
    <w:rsid w:val="4C876734"/>
    <w:rsid w:val="4CEA04E4"/>
    <w:rsid w:val="4CEF3CC5"/>
    <w:rsid w:val="4CF04909"/>
    <w:rsid w:val="4D22590E"/>
    <w:rsid w:val="4DD64B14"/>
    <w:rsid w:val="4E620D9F"/>
    <w:rsid w:val="4E6D5C92"/>
    <w:rsid w:val="4ECB6CA2"/>
    <w:rsid w:val="4F3E4DC9"/>
    <w:rsid w:val="4F6E3703"/>
    <w:rsid w:val="5045772F"/>
    <w:rsid w:val="505D7080"/>
    <w:rsid w:val="50CD1293"/>
    <w:rsid w:val="51111685"/>
    <w:rsid w:val="51275918"/>
    <w:rsid w:val="517F4EA8"/>
    <w:rsid w:val="51891E31"/>
    <w:rsid w:val="51D07132"/>
    <w:rsid w:val="5245226A"/>
    <w:rsid w:val="52B33AC2"/>
    <w:rsid w:val="52BB4120"/>
    <w:rsid w:val="52EB28EB"/>
    <w:rsid w:val="532A7B39"/>
    <w:rsid w:val="539820DA"/>
    <w:rsid w:val="53CA6701"/>
    <w:rsid w:val="54302D35"/>
    <w:rsid w:val="548435C2"/>
    <w:rsid w:val="5492326E"/>
    <w:rsid w:val="54B24092"/>
    <w:rsid w:val="54B94928"/>
    <w:rsid w:val="559A023B"/>
    <w:rsid w:val="55B41A82"/>
    <w:rsid w:val="56346CA3"/>
    <w:rsid w:val="56BD1251"/>
    <w:rsid w:val="56D40937"/>
    <w:rsid w:val="56F94885"/>
    <w:rsid w:val="579373AD"/>
    <w:rsid w:val="57C43BEB"/>
    <w:rsid w:val="58082364"/>
    <w:rsid w:val="588D2DB6"/>
    <w:rsid w:val="58AC1135"/>
    <w:rsid w:val="58D43AEF"/>
    <w:rsid w:val="59140E77"/>
    <w:rsid w:val="59940A21"/>
    <w:rsid w:val="599A4144"/>
    <w:rsid w:val="59C15576"/>
    <w:rsid w:val="59DE7BB3"/>
    <w:rsid w:val="5A9B1A01"/>
    <w:rsid w:val="5ACC7106"/>
    <w:rsid w:val="5BD92F2A"/>
    <w:rsid w:val="5C36795D"/>
    <w:rsid w:val="5C901178"/>
    <w:rsid w:val="5C9C0785"/>
    <w:rsid w:val="5C9E141D"/>
    <w:rsid w:val="5CAB09F6"/>
    <w:rsid w:val="5D962A06"/>
    <w:rsid w:val="5DEA338B"/>
    <w:rsid w:val="5E106AF0"/>
    <w:rsid w:val="5E2503D2"/>
    <w:rsid w:val="5E9B4F8F"/>
    <w:rsid w:val="5ED73318"/>
    <w:rsid w:val="6051001F"/>
    <w:rsid w:val="60BC3402"/>
    <w:rsid w:val="613D6044"/>
    <w:rsid w:val="62D56A83"/>
    <w:rsid w:val="631B6240"/>
    <w:rsid w:val="6351429C"/>
    <w:rsid w:val="64343052"/>
    <w:rsid w:val="6444225B"/>
    <w:rsid w:val="649A5CA3"/>
    <w:rsid w:val="64BE5FF1"/>
    <w:rsid w:val="65002574"/>
    <w:rsid w:val="651133A9"/>
    <w:rsid w:val="65284B43"/>
    <w:rsid w:val="66902184"/>
    <w:rsid w:val="66A946AE"/>
    <w:rsid w:val="66DA164A"/>
    <w:rsid w:val="67B31E04"/>
    <w:rsid w:val="67B50428"/>
    <w:rsid w:val="67D53EC8"/>
    <w:rsid w:val="682F6911"/>
    <w:rsid w:val="690C7DA3"/>
    <w:rsid w:val="6922135F"/>
    <w:rsid w:val="69767BBF"/>
    <w:rsid w:val="6A1379D7"/>
    <w:rsid w:val="6A7A0D56"/>
    <w:rsid w:val="6AC63F9C"/>
    <w:rsid w:val="6B411055"/>
    <w:rsid w:val="6BD558D2"/>
    <w:rsid w:val="6C45799B"/>
    <w:rsid w:val="6C9D530E"/>
    <w:rsid w:val="6CAF78F4"/>
    <w:rsid w:val="6CDF1A50"/>
    <w:rsid w:val="6D9D6E2C"/>
    <w:rsid w:val="6DFB4288"/>
    <w:rsid w:val="6E0638F8"/>
    <w:rsid w:val="6E071C62"/>
    <w:rsid w:val="6E3A1CC7"/>
    <w:rsid w:val="6E414462"/>
    <w:rsid w:val="6E597E74"/>
    <w:rsid w:val="6E5B71EC"/>
    <w:rsid w:val="6EAF7543"/>
    <w:rsid w:val="6EBD5446"/>
    <w:rsid w:val="6ECD1754"/>
    <w:rsid w:val="6F562F29"/>
    <w:rsid w:val="6FDF70C2"/>
    <w:rsid w:val="701E2655"/>
    <w:rsid w:val="709E7E23"/>
    <w:rsid w:val="717A2908"/>
    <w:rsid w:val="71C22866"/>
    <w:rsid w:val="724F3757"/>
    <w:rsid w:val="72AC7B50"/>
    <w:rsid w:val="734D1610"/>
    <w:rsid w:val="73C34BF2"/>
    <w:rsid w:val="73F5755E"/>
    <w:rsid w:val="74077AAC"/>
    <w:rsid w:val="74367857"/>
    <w:rsid w:val="747553B9"/>
    <w:rsid w:val="74AA1DBB"/>
    <w:rsid w:val="74B808D3"/>
    <w:rsid w:val="75805C64"/>
    <w:rsid w:val="75CA6296"/>
    <w:rsid w:val="76320BFA"/>
    <w:rsid w:val="7683554D"/>
    <w:rsid w:val="77033593"/>
    <w:rsid w:val="778C1A27"/>
    <w:rsid w:val="77EC4626"/>
    <w:rsid w:val="77FA54A3"/>
    <w:rsid w:val="78193B49"/>
    <w:rsid w:val="78A030CD"/>
    <w:rsid w:val="78BE5E78"/>
    <w:rsid w:val="78C86A77"/>
    <w:rsid w:val="78E977D3"/>
    <w:rsid w:val="78F62E04"/>
    <w:rsid w:val="7938797D"/>
    <w:rsid w:val="79AF1985"/>
    <w:rsid w:val="79EB5018"/>
    <w:rsid w:val="7A5520F1"/>
    <w:rsid w:val="7A5E3993"/>
    <w:rsid w:val="7AD97334"/>
    <w:rsid w:val="7AF3274D"/>
    <w:rsid w:val="7B243635"/>
    <w:rsid w:val="7B53600E"/>
    <w:rsid w:val="7C064E55"/>
    <w:rsid w:val="7C3D5117"/>
    <w:rsid w:val="7CA07E3D"/>
    <w:rsid w:val="7CEE0C14"/>
    <w:rsid w:val="7CFA1B6B"/>
    <w:rsid w:val="7D2139A0"/>
    <w:rsid w:val="7DE41F11"/>
    <w:rsid w:val="7DEB7C01"/>
    <w:rsid w:val="7E3219E2"/>
    <w:rsid w:val="7EF37131"/>
    <w:rsid w:val="7EF7251E"/>
    <w:rsid w:val="7F351648"/>
    <w:rsid w:val="7FA653A3"/>
    <w:rsid w:val="7FE352D9"/>
    <w:rsid w:val="7FF56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23B043"/>
  <w15:docId w15:val="{A9866946-5812-49C7-B089-1DF3D6C72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numId w:val="2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numId w:val="3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qFormat/>
    <w:rPr>
      <w:b/>
    </w:rPr>
  </w:style>
  <w:style w:type="character" w:styleId="a6">
    <w:name w:val="FollowedHyperlink"/>
    <w:basedOn w:val="a0"/>
    <w:rPr>
      <w:color w:val="800080"/>
      <w:u w:val="single"/>
    </w:rPr>
  </w:style>
  <w:style w:type="character" w:styleId="a7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[IP]:[PORT]/xxxxx?x=%7bx%7d&amp;y=%7by%7d&amp;z=%7bz%7d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&#22320;&#22270;&#30456;&#20851;&#33050;&#26412;.js" TargetMode="External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1647</Words>
  <Characters>9389</Characters>
  <Application>Microsoft Office Word</Application>
  <DocSecurity>0</DocSecurity>
  <Lines>78</Lines>
  <Paragraphs>22</Paragraphs>
  <ScaleCrop>false</ScaleCrop>
  <Company/>
  <LinksUpToDate>false</LinksUpToDate>
  <CharactersWithSpaces>11014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luoxuemei</dc:creator>
  <cp:lastModifiedBy>13650787520@139.com</cp:lastModifiedBy>
  <cp:revision>6</cp:revision>
  <dcterms:created xsi:type="dcterms:W3CDTF">2022-02-08T01:42:00Z</dcterms:created>
  <dcterms:modified xsi:type="dcterms:W3CDTF">2022-04-26T13:56:00Z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EEBD0729D55044AB989177B5D51F69DD</vt:lpwstr>
  </property>
  <property fmtid="{D5CDD505-2E9C-101B-9397-08002B2CF9AE}" pid="4" name="commondata">
    <vt:lpwstr>eyJoZGlkIjoiY2UxNjA2N2I0YTMyMTUxNTI5Y2NjMzlhZmU0NGY4ZmYifQ==</vt:lpwstr>
  </property>
</Properties>
</file>