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2A0" w:rsidRPr="00977E92" w:rsidRDefault="005902A0" w:rsidP="00977E92">
      <w:pPr>
        <w:wordWrap w:val="0"/>
        <w:adjustRightInd w:val="0"/>
        <w:snapToGrid w:val="0"/>
        <w:spacing w:line="360" w:lineRule="auto"/>
        <w:jc w:val="right"/>
        <w:rPr>
          <w:rFonts w:ascii="宋体" w:eastAsia="宋体" w:hAnsi="宋体"/>
          <w:color w:val="000000"/>
          <w:sz w:val="24"/>
        </w:rPr>
      </w:pPr>
      <w:r w:rsidRPr="00977E92">
        <w:rPr>
          <w:rFonts w:ascii="宋体" w:eastAsia="宋体" w:hAnsi="宋体"/>
          <w:color w:val="000000"/>
          <w:sz w:val="24"/>
        </w:rPr>
        <w:t xml:space="preserve">                                        合同编号</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Pr="00977E92" w:rsidRDefault="005902A0" w:rsidP="005902A0">
      <w:pPr>
        <w:pStyle w:val="3"/>
      </w:pPr>
      <w:bookmarkStart w:id="0" w:name="_GoBack"/>
      <w:r w:rsidRPr="00977E92">
        <w:t>海南省国内旅游合同</w:t>
      </w:r>
      <w:bookmarkStart w:id="1" w:name="OLE_LINK1"/>
    </w:p>
    <w:bookmarkEnd w:id="1"/>
    <w:bookmarkEnd w:id="0"/>
    <w:p w:rsidR="005902A0" w:rsidRDefault="005902A0" w:rsidP="00326FB6">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甲方（旅游者或旅游团体签约人代表）：</w:t>
      </w:r>
      <w:r w:rsidRPr="00977E92">
        <w:rPr>
          <w:rFonts w:ascii="宋体" w:eastAsia="宋体" w:hAnsi="宋体"/>
          <w:color w:val="000000"/>
          <w:sz w:val="24"/>
          <w:u w:val="single"/>
        </w:rPr>
        <w:t xml:space="preserve">           </w:t>
      </w:r>
      <w:r w:rsidRPr="00977E92">
        <w:rPr>
          <w:rFonts w:ascii="宋体" w:eastAsia="宋体" w:hAnsi="宋体"/>
          <w:color w:val="000000"/>
          <w:sz w:val="24"/>
        </w:rPr>
        <w:t xml:space="preserve"> 性别</w:t>
      </w:r>
      <w:r w:rsidRPr="00977E92">
        <w:rPr>
          <w:rFonts w:ascii="宋体" w:eastAsia="宋体" w:hAnsi="宋体"/>
          <w:color w:val="000000"/>
          <w:sz w:val="24"/>
          <w:u w:val="single"/>
        </w:rPr>
        <w:t>____</w:t>
      </w:r>
      <w:r w:rsidRPr="00977E92">
        <w:rPr>
          <w:rFonts w:ascii="宋体" w:eastAsia="宋体" w:hAnsi="宋体"/>
          <w:color w:val="000000"/>
          <w:sz w:val="24"/>
        </w:rPr>
        <w:t xml:space="preserve"> 国籍 </w:t>
      </w:r>
      <w:r>
        <w:rPr>
          <w:rFonts w:ascii="宋体" w:eastAsia="宋体" w:hAnsi="宋体"/>
          <w:color w:val="000000"/>
          <w:sz w:val="24"/>
          <w:u w:val="single"/>
        </w:rPr>
        <w:t xml:space="preserve">   </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u w:val="single"/>
        </w:rPr>
        <w:t>身份证号：□□□□□□□□□□□□□□□□□□</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住所或单位地址：</w:t>
      </w:r>
      <w:r w:rsidRPr="00977E92">
        <w:rPr>
          <w:rFonts w:ascii="宋体" w:eastAsia="宋体" w:hAnsi="宋体"/>
          <w:color w:val="000000"/>
          <w:sz w:val="24"/>
          <w:u w:val="single"/>
        </w:rPr>
        <w:t xml:space="preserve">                </w:t>
      </w:r>
      <w:r w:rsidRPr="00977E92">
        <w:rPr>
          <w:rFonts w:ascii="宋体" w:eastAsia="宋体" w:hAnsi="宋体"/>
          <w:color w:val="000000"/>
          <w:sz w:val="24"/>
        </w:rPr>
        <w:t>邮编：</w:t>
      </w:r>
      <w:r w:rsidRPr="00977E92">
        <w:rPr>
          <w:rFonts w:ascii="宋体" w:eastAsia="宋体" w:hAnsi="宋体"/>
          <w:color w:val="000000"/>
          <w:sz w:val="24"/>
          <w:u w:val="single"/>
        </w:rPr>
        <w:t xml:space="preserve">       </w:t>
      </w:r>
      <w:r w:rsidRPr="00977E92">
        <w:rPr>
          <w:rFonts w:ascii="宋体" w:eastAsia="宋体" w:hAnsi="宋体"/>
          <w:color w:val="000000"/>
          <w:sz w:val="24"/>
        </w:rPr>
        <w:t xml:space="preserve"> 电话：</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乙方（组团旅行社）：</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rPr>
      </w:pPr>
      <w:r w:rsidRPr="00555022">
        <w:rPr>
          <w:rFonts w:ascii="宋体" w:eastAsia="宋体" w:hAnsi="宋体" w:hint="eastAsia"/>
          <w:color w:val="000000"/>
          <w:sz w:val="24"/>
        </w:rPr>
        <w:t>统一社会信用代码</w:t>
      </w:r>
      <w:r w:rsidRPr="00977E92">
        <w:rPr>
          <w:rFonts w:ascii="宋体" w:eastAsia="宋体" w:hAnsi="宋体"/>
          <w:color w:val="000000"/>
          <w:sz w:val="24"/>
        </w:rPr>
        <w:t>编号：</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营业执照注册号：</w:t>
      </w:r>
      <w:r w:rsidRPr="00D66D8F">
        <w:rPr>
          <w:rFonts w:ascii="宋体" w:eastAsia="宋体" w:hAnsi="宋体" w:hint="eastAsia"/>
          <w:color w:val="000000"/>
          <w:sz w:val="24"/>
          <w:u w:val="single"/>
        </w:rPr>
        <w:t xml:space="preserve">                       </w:t>
      </w:r>
      <w:r>
        <w:rPr>
          <w:rFonts w:ascii="宋体" w:eastAsia="宋体" w:hAnsi="宋体"/>
          <w:color w:val="000000"/>
          <w:sz w:val="24"/>
          <w:u w:val="single"/>
        </w:rPr>
        <w:t xml:space="preserve">                     </w:t>
      </w:r>
      <w:r w:rsidRPr="00D66D8F">
        <w:rPr>
          <w:rFonts w:ascii="宋体" w:eastAsia="宋体" w:hAnsi="宋体" w:hint="eastAsia"/>
          <w:color w:val="000000"/>
          <w:sz w:val="24"/>
          <w:u w:val="single"/>
        </w:rPr>
        <w:t xml:space="preserve">    </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经营范围：</w:t>
      </w:r>
      <w:r w:rsidRPr="00977E92">
        <w:rPr>
          <w:rFonts w:ascii="宋体" w:eastAsia="宋体" w:hAnsi="宋体"/>
          <w:color w:val="000000"/>
          <w:sz w:val="24"/>
          <w:u w:val="single"/>
        </w:rPr>
        <w:t xml:space="preserve">                                                      </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地址：</w:t>
      </w:r>
      <w:r w:rsidRPr="00977E92">
        <w:rPr>
          <w:rFonts w:ascii="宋体" w:eastAsia="宋体" w:hAnsi="宋体"/>
          <w:color w:val="000000"/>
          <w:sz w:val="24"/>
          <w:u w:val="single"/>
        </w:rPr>
        <w:t xml:space="preserve">                          </w:t>
      </w:r>
      <w:r w:rsidRPr="00977E92">
        <w:rPr>
          <w:rFonts w:ascii="宋体" w:eastAsia="宋体" w:hAnsi="宋体"/>
          <w:color w:val="000000"/>
          <w:sz w:val="24"/>
        </w:rPr>
        <w:t>邮编：</w:t>
      </w:r>
      <w:r w:rsidRPr="00977E92">
        <w:rPr>
          <w:rFonts w:ascii="宋体" w:eastAsia="宋体" w:hAnsi="宋体"/>
          <w:color w:val="000000"/>
          <w:sz w:val="24"/>
          <w:u w:val="single"/>
        </w:rPr>
        <w:t xml:space="preserve">        </w:t>
      </w:r>
      <w:r w:rsidRPr="00977E92">
        <w:rPr>
          <w:rFonts w:ascii="宋体" w:eastAsia="宋体" w:hAnsi="宋体"/>
          <w:color w:val="000000"/>
          <w:sz w:val="24"/>
        </w:rPr>
        <w:t>电话：</w:t>
      </w:r>
      <w:r w:rsidRPr="00977E92">
        <w:rPr>
          <w:rFonts w:ascii="宋体" w:eastAsia="宋体" w:hAnsi="宋体"/>
          <w:color w:val="000000"/>
          <w:sz w:val="24"/>
          <w:u w:val="single"/>
        </w:rPr>
        <w:t xml:space="preserve">            </w:t>
      </w:r>
    </w:p>
    <w:p w:rsidR="005902A0" w:rsidRDefault="005902A0" w:rsidP="000240DB">
      <w:pPr>
        <w:adjustRightInd w:val="0"/>
        <w:snapToGrid w:val="0"/>
        <w:spacing w:line="360" w:lineRule="auto"/>
        <w:ind w:firstLineChars="200" w:firstLine="480"/>
        <w:rPr>
          <w:rFonts w:ascii="宋体" w:eastAsia="宋体"/>
          <w:color w:val="000000"/>
          <w:sz w:val="24"/>
        </w:rPr>
      </w:pPr>
      <w:r w:rsidRPr="00977E92">
        <w:rPr>
          <w:rFonts w:ascii="宋体" w:eastAsia="宋体"/>
          <w:color w:val="000000"/>
          <w:sz w:val="24"/>
        </w:rPr>
        <w:t>为保证旅游服务质量，明确合同当事人的权利、义务，本着平等协商的原则，就甲方</w:t>
      </w:r>
      <w:r>
        <w:rPr>
          <w:rFonts w:ascii="宋体" w:eastAsia="宋体"/>
          <w:color w:val="000000"/>
          <w:sz w:val="24"/>
        </w:rPr>
        <w:t>参加由乙方组织的本次旅游的有关事项经双方协商一致，达成如下协议</w:t>
      </w:r>
      <w:r>
        <w:rPr>
          <w:rFonts w:ascii="宋体" w:eastAsia="宋体" w:hint="eastAsia"/>
          <w:color w:val="000000"/>
          <w:sz w:val="24"/>
        </w:rPr>
        <w:t>：</w:t>
      </w:r>
    </w:p>
    <w:p w:rsidR="005902A0" w:rsidRPr="00977E92"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一、旅游时间与路线</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旅游路线名称</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行程共计</w:t>
      </w:r>
      <w:r w:rsidRPr="00977E92">
        <w:rPr>
          <w:rFonts w:ascii="宋体" w:eastAsia="宋体" w:hAnsi="宋体"/>
          <w:color w:val="000000"/>
          <w:sz w:val="24"/>
          <w:u w:val="single"/>
        </w:rPr>
        <w:t xml:space="preserve">     </w:t>
      </w:r>
      <w:r w:rsidRPr="00977E92">
        <w:rPr>
          <w:rFonts w:ascii="宋体" w:eastAsia="宋体" w:hAnsi="宋体"/>
          <w:color w:val="000000"/>
          <w:sz w:val="24"/>
        </w:rPr>
        <w:t>天</w:t>
      </w:r>
      <w:r w:rsidRPr="00977E92">
        <w:rPr>
          <w:rFonts w:ascii="宋体" w:eastAsia="宋体" w:hAnsi="宋体"/>
          <w:color w:val="000000"/>
          <w:sz w:val="24"/>
          <w:u w:val="single"/>
        </w:rPr>
        <w:t xml:space="preserve">    </w:t>
      </w:r>
      <w:r w:rsidRPr="00977E92">
        <w:rPr>
          <w:rFonts w:ascii="宋体" w:eastAsia="宋体" w:hAnsi="宋体"/>
          <w:color w:val="000000"/>
          <w:sz w:val="24"/>
        </w:rPr>
        <w:t xml:space="preserve">夜（含在途时间） </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出发日期</w:t>
      </w:r>
      <w:r w:rsidRPr="00977E92">
        <w:rPr>
          <w:rFonts w:ascii="宋体" w:eastAsia="宋体" w:hAnsi="宋体"/>
          <w:color w:val="000000"/>
          <w:sz w:val="24"/>
          <w:u w:val="single"/>
        </w:rPr>
        <w:t xml:space="preserve">               </w:t>
      </w:r>
      <w:r w:rsidRPr="00977E92">
        <w:rPr>
          <w:rFonts w:ascii="宋体" w:eastAsia="宋体" w:hAnsi="宋体"/>
          <w:color w:val="000000"/>
          <w:sz w:val="24"/>
        </w:rPr>
        <w:t>，出发地点</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Pr="00977E92" w:rsidRDefault="005902A0" w:rsidP="00326FB6">
      <w:pPr>
        <w:adjustRightInd w:val="0"/>
        <w:snapToGrid w:val="0"/>
        <w:spacing w:line="360" w:lineRule="auto"/>
        <w:ind w:firstLineChars="200" w:firstLine="480"/>
        <w:jc w:val="left"/>
        <w:rPr>
          <w:rFonts w:ascii="宋体" w:eastAsia="宋体" w:hAnsi="宋体"/>
          <w:color w:val="000000"/>
          <w:sz w:val="24"/>
        </w:rPr>
      </w:pPr>
      <w:r w:rsidRPr="00977E92">
        <w:rPr>
          <w:rFonts w:ascii="宋体" w:eastAsia="宋体" w:hAnsi="宋体"/>
          <w:color w:val="000000"/>
          <w:sz w:val="24"/>
        </w:rPr>
        <w:t>途经地点</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Pr="00977E92" w:rsidRDefault="005902A0" w:rsidP="00326FB6">
      <w:pPr>
        <w:adjustRightInd w:val="0"/>
        <w:snapToGrid w:val="0"/>
        <w:spacing w:line="360" w:lineRule="auto"/>
        <w:ind w:firstLineChars="200" w:firstLine="480"/>
        <w:jc w:val="left"/>
        <w:rPr>
          <w:rFonts w:ascii="宋体" w:eastAsia="宋体" w:hAnsi="宋体"/>
          <w:color w:val="000000"/>
          <w:sz w:val="24"/>
        </w:rPr>
      </w:pPr>
      <w:r w:rsidRPr="00977E92">
        <w:rPr>
          <w:rFonts w:ascii="宋体" w:eastAsia="宋体" w:hAnsi="宋体"/>
          <w:color w:val="000000"/>
          <w:sz w:val="24"/>
        </w:rPr>
        <w:t>目的地</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结束日期</w:t>
      </w:r>
      <w:r w:rsidRPr="00977E92">
        <w:rPr>
          <w:rFonts w:ascii="宋体" w:eastAsia="宋体" w:hAnsi="宋体"/>
          <w:color w:val="000000"/>
          <w:sz w:val="24"/>
          <w:u w:val="single"/>
        </w:rPr>
        <w:t xml:space="preserve">              </w:t>
      </w:r>
      <w:r w:rsidRPr="00977E92">
        <w:rPr>
          <w:rFonts w:ascii="宋体" w:eastAsia="宋体" w:hAnsi="宋体"/>
          <w:color w:val="000000"/>
          <w:sz w:val="24"/>
        </w:rPr>
        <w:t>，返回地点</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二、 旅游安排及标准</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 xml:space="preserve">旅行社统一安排的游览项目名称 </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 xml:space="preserve">游览时间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 xml:space="preserve">景点名称 </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景点游览时间</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往返交通</w:t>
      </w:r>
      <w:r w:rsidRPr="00977E92">
        <w:rPr>
          <w:rFonts w:ascii="宋体" w:eastAsia="宋体" w:hAnsi="宋体"/>
          <w:color w:val="000000"/>
          <w:sz w:val="24"/>
          <w:u w:val="single"/>
        </w:rPr>
        <w:t xml:space="preserve">                   </w:t>
      </w:r>
      <w:r w:rsidRPr="00977E92">
        <w:rPr>
          <w:rFonts w:ascii="宋体" w:eastAsia="宋体" w:hAnsi="宋体"/>
          <w:color w:val="000000"/>
          <w:sz w:val="24"/>
        </w:rPr>
        <w:t>，标准</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游览交通</w:t>
      </w:r>
      <w:r w:rsidRPr="00977E92">
        <w:rPr>
          <w:rFonts w:ascii="宋体" w:eastAsia="宋体" w:hAnsi="宋体"/>
          <w:color w:val="000000"/>
          <w:sz w:val="24"/>
          <w:u w:val="single"/>
        </w:rPr>
        <w:t xml:space="preserve">                   </w:t>
      </w:r>
      <w:r w:rsidRPr="00977E92">
        <w:rPr>
          <w:rFonts w:ascii="宋体" w:eastAsia="宋体" w:hAnsi="宋体"/>
          <w:color w:val="000000"/>
          <w:sz w:val="24"/>
        </w:rPr>
        <w:t>，标准</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住宿天数</w:t>
      </w:r>
      <w:r w:rsidRPr="00977E92">
        <w:rPr>
          <w:rFonts w:ascii="宋体" w:eastAsia="宋体" w:hAnsi="宋体"/>
          <w:color w:val="000000"/>
          <w:sz w:val="24"/>
          <w:u w:val="single"/>
        </w:rPr>
        <w:t xml:space="preserve">          </w:t>
      </w:r>
      <w:r w:rsidRPr="00977E92">
        <w:rPr>
          <w:rFonts w:ascii="宋体" w:eastAsia="宋体" w:hAnsi="宋体"/>
          <w:color w:val="000000"/>
          <w:sz w:val="24"/>
        </w:rPr>
        <w:t>，旅游饭店名称</w:t>
      </w:r>
      <w:r w:rsidRPr="00977E92">
        <w:rPr>
          <w:rFonts w:ascii="宋体" w:eastAsia="宋体" w:hAnsi="宋体"/>
          <w:color w:val="000000"/>
          <w:sz w:val="24"/>
          <w:u w:val="single"/>
        </w:rPr>
        <w:t xml:space="preserve">             </w:t>
      </w:r>
      <w:r w:rsidRPr="00977E92">
        <w:rPr>
          <w:rFonts w:ascii="宋体" w:eastAsia="宋体" w:hAnsi="宋体"/>
          <w:color w:val="000000"/>
          <w:sz w:val="24"/>
        </w:rPr>
        <w:t>标准</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用餐次数</w:t>
      </w:r>
      <w:r w:rsidRPr="00977E92">
        <w:rPr>
          <w:rFonts w:ascii="宋体" w:eastAsia="宋体" w:hAnsi="宋体"/>
          <w:color w:val="000000"/>
          <w:sz w:val="24"/>
          <w:u w:val="single"/>
        </w:rPr>
        <w:t xml:space="preserve">          </w:t>
      </w:r>
      <w:r w:rsidRPr="00977E92">
        <w:rPr>
          <w:rFonts w:ascii="宋体" w:eastAsia="宋体" w:hAnsi="宋体"/>
          <w:color w:val="000000"/>
          <w:sz w:val="24"/>
        </w:rPr>
        <w:t>，标准</w:t>
      </w:r>
      <w:r w:rsidRPr="00977E92">
        <w:rPr>
          <w:rFonts w:ascii="宋体" w:eastAsia="宋体" w:hAnsi="宋体"/>
          <w:color w:val="000000"/>
          <w:sz w:val="24"/>
          <w:u w:val="single"/>
        </w:rPr>
        <w:t xml:space="preserve">                                   </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lastRenderedPageBreak/>
        <w:t>自选项目名称</w:t>
      </w:r>
      <w:r w:rsidRPr="00977E92">
        <w:rPr>
          <w:rFonts w:ascii="宋体" w:eastAsia="宋体" w:hAnsi="宋体"/>
          <w:color w:val="000000"/>
          <w:sz w:val="24"/>
          <w:u w:val="single"/>
        </w:rPr>
        <w:t xml:space="preserve">                          </w:t>
      </w:r>
      <w:r w:rsidRPr="00977E92">
        <w:rPr>
          <w:rFonts w:ascii="宋体" w:eastAsia="宋体" w:hAnsi="宋体"/>
          <w:color w:val="000000"/>
          <w:sz w:val="24"/>
        </w:rPr>
        <w:t>，费用</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旅游者自由活动时间</w:t>
      </w:r>
      <w:r w:rsidRPr="00977E92">
        <w:rPr>
          <w:rFonts w:ascii="宋体" w:eastAsia="宋体" w:hAnsi="宋体"/>
          <w:color w:val="000000"/>
          <w:sz w:val="24"/>
          <w:u w:val="single"/>
        </w:rPr>
        <w:t xml:space="preserve">                    </w:t>
      </w:r>
      <w:r w:rsidRPr="00977E92">
        <w:rPr>
          <w:rFonts w:ascii="宋体" w:eastAsia="宋体" w:hAnsi="宋体"/>
          <w:color w:val="000000"/>
          <w:sz w:val="24"/>
        </w:rPr>
        <w:t>，次数</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购物场所名称</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购物次数</w:t>
      </w:r>
      <w:r w:rsidRPr="00977E92">
        <w:rPr>
          <w:rFonts w:ascii="宋体" w:eastAsia="宋体" w:hAnsi="宋体"/>
          <w:color w:val="000000"/>
          <w:sz w:val="24"/>
          <w:u w:val="single"/>
        </w:rPr>
        <w:t xml:space="preserve">                   </w:t>
      </w:r>
      <w:r w:rsidRPr="00977E92">
        <w:rPr>
          <w:rFonts w:ascii="宋体" w:eastAsia="宋体" w:hAnsi="宋体"/>
          <w:color w:val="000000"/>
          <w:sz w:val="24"/>
        </w:rPr>
        <w:t>，停留时间</w:t>
      </w:r>
      <w:r>
        <w:rPr>
          <w:rFonts w:ascii="宋体" w:eastAsia="宋体" w:hAnsi="宋体"/>
          <w:color w:val="000000"/>
          <w:sz w:val="24"/>
          <w:u w:val="single"/>
        </w:rPr>
        <w:t xml:space="preserve">                   </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地接社名称</w:t>
      </w:r>
      <w:r w:rsidRPr="00977E92">
        <w:rPr>
          <w:rFonts w:ascii="宋体" w:eastAsia="宋体" w:hAnsi="宋体"/>
          <w:color w:val="000000"/>
          <w:sz w:val="24"/>
          <w:u w:val="single"/>
        </w:rPr>
        <w:t xml:space="preserve">                                                  </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导游服务（□ 全陪；□   地陪）。</w:t>
      </w:r>
    </w:p>
    <w:p w:rsidR="005902A0"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 xml:space="preserve">三、双方的权利义务 </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（一）甲方的权利与义务</w:t>
      </w:r>
    </w:p>
    <w:p w:rsidR="005902A0" w:rsidRPr="000240DB"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kern w:val="0"/>
          <w:sz w:val="24"/>
        </w:rPr>
        <w:t>1、甲方有权要求乙方如实提供《旅游行程表》和《行程须知》，并有权要求乙方告知住宿、餐饮、交通、服务标准等方面的真实情况；</w:t>
      </w:r>
      <w:r w:rsidRPr="00977E92">
        <w:rPr>
          <w:rFonts w:ascii="宋体" w:eastAsia="宋体" w:hAnsi="宋体"/>
          <w:color w:val="000000"/>
          <w:kern w:val="0"/>
          <w:sz w:val="24"/>
        </w:rPr>
        <w:br/>
        <w:t xml:space="preserve">    2、甲方有权对乙方侵害其合法权益的行为提出批评、建议或向有关部门投诉、举报、索赔。</w:t>
      </w:r>
    </w:p>
    <w:p w:rsidR="005902A0" w:rsidRPr="00977E92" w:rsidRDefault="005902A0" w:rsidP="00326FB6">
      <w:pPr>
        <w:adjustRightInd w:val="0"/>
        <w:snapToGrid w:val="0"/>
        <w:spacing w:line="360" w:lineRule="auto"/>
        <w:ind w:firstLineChars="200" w:firstLine="480"/>
        <w:rPr>
          <w:rFonts w:ascii="宋体" w:eastAsia="宋体" w:hAnsi="宋体"/>
          <w:color w:val="000000"/>
          <w:kern w:val="0"/>
          <w:sz w:val="24"/>
        </w:rPr>
      </w:pPr>
      <w:r w:rsidRPr="00977E92">
        <w:rPr>
          <w:rFonts w:ascii="宋体" w:eastAsia="宋体" w:hAnsi="宋体"/>
          <w:color w:val="000000"/>
          <w:sz w:val="24"/>
        </w:rPr>
        <w:t>3、甲方在旅游活动中应遵守团队纪律，配合导游完成合同约定的旅游行程；</w:t>
      </w:r>
      <w:r w:rsidRPr="00977E92">
        <w:rPr>
          <w:rFonts w:ascii="宋体" w:eastAsia="宋体" w:hAnsi="宋体"/>
          <w:color w:val="000000"/>
          <w:kern w:val="0"/>
          <w:sz w:val="24"/>
        </w:rPr>
        <w:t>遵守国家和地方的法律及有关规定.</w:t>
      </w:r>
      <w:r w:rsidRPr="00977E92">
        <w:rPr>
          <w:rFonts w:ascii="宋体" w:eastAsia="宋体" w:hAnsi="宋体"/>
          <w:color w:val="000000"/>
          <w:sz w:val="24"/>
        </w:rPr>
        <w:t xml:space="preserve"> 遵循《中国公民国内旅游文明行为公约》，自觉规范旅游行为。</w:t>
      </w:r>
      <w:r w:rsidRPr="00977E92">
        <w:rPr>
          <w:rFonts w:ascii="宋体" w:eastAsia="宋体" w:hAnsi="宋体"/>
          <w:color w:val="000000"/>
          <w:kern w:val="0"/>
          <w:sz w:val="24"/>
        </w:rPr>
        <w:t>不得在旅游过程中从事违法活动。</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4、甲方签订合同或者填写各种报名材料时，应当使用有效身份证件，并对填写信息的真实性负责。</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5、甲方在履行本合同过程中有权拒绝参加合同未约定的其他旅游消费项目。</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6、甲方应妥善保管好随身携带的财物，</w:t>
      </w:r>
      <w:r w:rsidRPr="00977E92">
        <w:rPr>
          <w:rFonts w:ascii="宋体" w:eastAsia="宋体" w:hAnsi="宋体"/>
          <w:color w:val="000000"/>
          <w:kern w:val="0"/>
          <w:sz w:val="24"/>
        </w:rPr>
        <w:t>贵重物品应当随身携带或采取其他保护措施。</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7、在自由活动期间，甲方应当选择自己能够控制风险的活动项目，在自己能够控制风险的范围内活动。</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8、甲方在本合同安排的购物场所，购买到假冒伪劣商品以及失效、变质商品的，凭有效凭证和相关证明有权向乙方提出赔偿要求。</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9、行程中发生纠纷，甲方应与乙方平等协商解决，采取适当措施防止损失扩大，不得</w:t>
      </w:r>
      <w:r w:rsidRPr="00977E92">
        <w:rPr>
          <w:rFonts w:ascii="宋体" w:eastAsia="宋体" w:hAnsi="宋体"/>
          <w:color w:val="000000"/>
          <w:kern w:val="0"/>
          <w:sz w:val="24"/>
        </w:rPr>
        <w:t>以服务质量等问题为由，</w:t>
      </w:r>
      <w:r w:rsidRPr="00977E92">
        <w:rPr>
          <w:rFonts w:ascii="宋体" w:eastAsia="宋体" w:hAnsi="宋体"/>
          <w:color w:val="000000"/>
          <w:sz w:val="24"/>
        </w:rPr>
        <w:t>拒绝登机（车、船）等行为拖延行程或者擅自离团。</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sz w:val="24"/>
        </w:rPr>
        <w:t>（二）乙方的权利与义务</w:t>
      </w:r>
    </w:p>
    <w:p w:rsidR="005902A0"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kern w:val="0"/>
          <w:sz w:val="24"/>
        </w:rPr>
        <w:t>1、乙方应在出发前向甲方提供《旅游行程表》和《行程须知》，就旅游的具体行程安排、各项服务标准、有关注意事项等情况向旅游者做如实陈述，不得</w:t>
      </w:r>
      <w:r w:rsidRPr="00977E92">
        <w:rPr>
          <w:rFonts w:ascii="宋体" w:eastAsia="宋体" w:hAnsi="宋体"/>
          <w:color w:val="000000"/>
          <w:kern w:val="0"/>
          <w:sz w:val="24"/>
        </w:rPr>
        <w:lastRenderedPageBreak/>
        <w:t xml:space="preserve">做虚假、误导性的书面或口头宣传。 </w:t>
      </w:r>
      <w:r w:rsidRPr="00977E92">
        <w:rPr>
          <w:rFonts w:ascii="宋体" w:eastAsia="宋体" w:hAnsi="宋体"/>
          <w:color w:val="000000"/>
          <w:kern w:val="0"/>
          <w:sz w:val="24"/>
        </w:rPr>
        <w:br/>
        <w:t xml:space="preserve">　　2、乙方不得带甲方到非法的购物点或旅游点购物或游览，甲方在乙方所安排的购物点购买到假冒伪劣商品以及失效、变质商品或在乙方所安排的旅游景点造成甲方人身、财产损失的，应承担违约责任，并按甲方的实际损失先予赔偿，然后再向购物点或旅游景点追偿。</w:t>
      </w:r>
    </w:p>
    <w:p w:rsidR="005902A0" w:rsidRPr="000240DB" w:rsidRDefault="005902A0" w:rsidP="000240DB">
      <w:pPr>
        <w:adjustRightInd w:val="0"/>
        <w:snapToGrid w:val="0"/>
        <w:spacing w:line="360" w:lineRule="auto"/>
        <w:ind w:firstLineChars="200" w:firstLine="480"/>
        <w:rPr>
          <w:rFonts w:ascii="宋体" w:eastAsia="宋体" w:hAnsi="宋体"/>
          <w:color w:val="000000"/>
          <w:sz w:val="24"/>
          <w:u w:val="single"/>
        </w:rPr>
      </w:pPr>
      <w:r w:rsidRPr="00977E92">
        <w:rPr>
          <w:rFonts w:ascii="宋体" w:eastAsia="宋体" w:hAnsi="宋体"/>
          <w:color w:val="000000"/>
          <w:kern w:val="0"/>
          <w:sz w:val="24"/>
        </w:rPr>
        <w:t>3、乙方有拒绝甲方提出的超出合同约定的不合理要求的权利。</w:t>
      </w:r>
    </w:p>
    <w:p w:rsidR="005902A0" w:rsidRPr="00977E92" w:rsidRDefault="005902A0" w:rsidP="00326FB6">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4、</w:t>
      </w:r>
      <w:r w:rsidRPr="00977E92">
        <w:rPr>
          <w:rFonts w:ascii="宋体" w:eastAsia="宋体" w:hAnsi="宋体"/>
          <w:color w:val="000000"/>
          <w:kern w:val="0"/>
          <w:sz w:val="24"/>
        </w:rPr>
        <w:t>乙方应当向旅游者提供发票等消费凭证。</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5、甲方属老年人、军人、未成年人等特殊群体，凭有效证件可享受旅游景点门票优惠的，双方对该旅游景点门票价格可在补充条款中另行约定。</w:t>
      </w:r>
    </w:p>
    <w:p w:rsidR="005902A0" w:rsidRPr="00977E92"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6、因航空、轮船、铁路运输费用遇国家政策性调价导致合同总价发生变更的，双方应按实结算。</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7、在旅游行程中，当发生不可抗力、危及旅游者人身、财产安全，或者非旅行社责任造成的意外情形，旅行社不得不调整或者变更旅游合同约定的行程安排时,应当在事前向旅游者作出说明；确因客观情况无法在事前说明的，应当在事后作出说明。</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四、旅游者保险</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乙方应提示甲方购买旅游意外险。经乙方推荐，甲方</w:t>
      </w:r>
      <w:r w:rsidRPr="00977E92">
        <w:rPr>
          <w:rFonts w:ascii="宋体" w:eastAsia="宋体" w:hAnsi="宋体"/>
          <w:color w:val="000000"/>
          <w:sz w:val="24"/>
          <w:u w:val="single"/>
        </w:rPr>
        <w:t xml:space="preserve">         </w:t>
      </w:r>
      <w:r w:rsidRPr="00977E92">
        <w:rPr>
          <w:rFonts w:ascii="宋体" w:eastAsia="宋体" w:hAnsi="宋体"/>
          <w:color w:val="000000"/>
          <w:sz w:val="24"/>
        </w:rPr>
        <w:t>（须填同意或不同意，未填或打勾等视为乙方代甲方购买）委托乙方办理个人投保的旅游意外保险。</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保险公司及产品名称：</w:t>
      </w:r>
      <w:r w:rsidRPr="00977E92">
        <w:rPr>
          <w:rFonts w:ascii="宋体" w:eastAsia="宋体" w:hAnsi="宋体"/>
          <w:color w:val="000000"/>
          <w:sz w:val="24"/>
          <w:u w:val="single"/>
        </w:rPr>
        <w:t xml:space="preserve">                      </w:t>
      </w:r>
      <w:r w:rsidRPr="00977E92">
        <w:rPr>
          <w:rFonts w:ascii="宋体" w:eastAsia="宋体" w:hAnsi="宋体"/>
          <w:color w:val="000000"/>
          <w:sz w:val="24"/>
        </w:rPr>
        <w:t>。保险额度：</w:t>
      </w:r>
      <w:r w:rsidRPr="00977E92">
        <w:rPr>
          <w:rFonts w:ascii="宋体" w:eastAsia="宋体" w:hAnsi="宋体"/>
          <w:color w:val="000000"/>
          <w:sz w:val="24"/>
          <w:u w:val="single"/>
        </w:rPr>
        <w:t xml:space="preserve">     </w:t>
      </w:r>
      <w:r w:rsidRPr="00977E92">
        <w:rPr>
          <w:rFonts w:ascii="宋体" w:eastAsia="宋体" w:hAnsi="宋体"/>
          <w:color w:val="000000"/>
          <w:sz w:val="24"/>
        </w:rPr>
        <w:t xml:space="preserve">元。  </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五、旅游费用及交纳方式</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（一）甲方应交纳旅游费用总额</w:t>
      </w:r>
      <w:r w:rsidRPr="00977E92">
        <w:rPr>
          <w:rFonts w:ascii="宋体" w:eastAsia="宋体" w:hAnsi="宋体"/>
          <w:color w:val="000000"/>
          <w:sz w:val="24"/>
          <w:u w:val="single"/>
        </w:rPr>
        <w:t xml:space="preserve">       </w:t>
      </w:r>
      <w:r w:rsidRPr="00977E92">
        <w:rPr>
          <w:rFonts w:ascii="宋体" w:eastAsia="宋体" w:hAnsi="宋体"/>
          <w:color w:val="000000"/>
          <w:sz w:val="24"/>
        </w:rPr>
        <w:t>元。其中：</w:t>
      </w:r>
      <w:r w:rsidRPr="00977E92">
        <w:rPr>
          <w:rFonts w:ascii="宋体" w:eastAsia="宋体" w:hAnsi="宋体"/>
          <w:color w:val="000000"/>
          <w:kern w:val="0"/>
          <w:sz w:val="24"/>
        </w:rPr>
        <w:t>成人旅游费用为</w:t>
      </w:r>
      <w:r w:rsidRPr="00977E92">
        <w:rPr>
          <w:rFonts w:ascii="宋体" w:eastAsia="宋体" w:hAnsi="宋体"/>
          <w:color w:val="000000"/>
          <w:kern w:val="0"/>
          <w:sz w:val="24"/>
          <w:u w:val="single"/>
        </w:rPr>
        <w:t xml:space="preserve">    </w:t>
      </w:r>
      <w:r w:rsidRPr="00977E92">
        <w:rPr>
          <w:rFonts w:ascii="宋体" w:eastAsia="宋体" w:hAnsi="宋体"/>
          <w:color w:val="000000"/>
          <w:kern w:val="0"/>
          <w:sz w:val="24"/>
        </w:rPr>
        <w:t>元(人民币)/人,儿童</w:t>
      </w:r>
      <w:r w:rsidRPr="00977E92">
        <w:rPr>
          <w:rFonts w:ascii="宋体" w:eastAsia="宋体" w:hAnsi="宋体"/>
          <w:color w:val="000000"/>
          <w:kern w:val="0"/>
          <w:sz w:val="24"/>
          <w:u w:val="single"/>
        </w:rPr>
        <w:t xml:space="preserve">      </w:t>
      </w:r>
      <w:r w:rsidRPr="00977E92">
        <w:rPr>
          <w:rFonts w:ascii="宋体" w:eastAsia="宋体" w:hAnsi="宋体"/>
          <w:color w:val="000000"/>
          <w:kern w:val="0"/>
          <w:sz w:val="24"/>
        </w:rPr>
        <w:t xml:space="preserve">元(人民币)/人( </w:t>
      </w:r>
      <w:r w:rsidRPr="00977E92">
        <w:rPr>
          <w:rFonts w:ascii="宋体" w:eastAsia="宋体" w:hAnsi="宋体"/>
          <w:color w:val="000000"/>
          <w:kern w:val="0"/>
          <w:sz w:val="24"/>
          <w:u w:val="single"/>
        </w:rPr>
        <w:t xml:space="preserve">  </w:t>
      </w:r>
      <w:r w:rsidRPr="00977E92">
        <w:rPr>
          <w:rFonts w:ascii="宋体" w:eastAsia="宋体" w:hAnsi="宋体"/>
          <w:color w:val="000000"/>
          <w:kern w:val="0"/>
          <w:sz w:val="24"/>
        </w:rPr>
        <w:t>岁)。</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 xml:space="preserve">（二）旅游费用付款期限  </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（三）旅游费用支付方式 □现金；□支票；□信用卡；□其他</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（四）旅游费用说明：</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1、（项目费用）甲方依照本合同约定支付的旅游费用，包含以下项目：</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（1）代办证件的手续费；（2）交通机、船、车等票费：</w:t>
      </w:r>
      <w:r w:rsidRPr="00977E92">
        <w:rPr>
          <w:rFonts w:ascii="宋体" w:eastAsia="宋体" w:hAnsi="宋体"/>
          <w:color w:val="000000"/>
          <w:kern w:val="0"/>
          <w:sz w:val="24"/>
        </w:rPr>
        <w:t>如遇票价调整,客票费的退.补按照《合同法》第63条的规定执行; （</w:t>
      </w:r>
      <w:r w:rsidRPr="00977E92">
        <w:rPr>
          <w:rFonts w:ascii="宋体" w:eastAsia="宋体" w:hAnsi="宋体"/>
          <w:color w:val="000000"/>
          <w:sz w:val="24"/>
        </w:rPr>
        <w:t>3）餐饮住宿费：</w:t>
      </w:r>
      <w:r w:rsidRPr="00977E92">
        <w:rPr>
          <w:rFonts w:ascii="宋体" w:eastAsia="宋体" w:hAnsi="宋体"/>
          <w:color w:val="000000"/>
          <w:kern w:val="0"/>
          <w:sz w:val="24"/>
        </w:rPr>
        <w:t>含航班等交通工具上提供的免费餐饮；（</w:t>
      </w:r>
      <w:r w:rsidRPr="00977E92">
        <w:rPr>
          <w:rFonts w:ascii="宋体" w:eastAsia="宋体" w:hAnsi="宋体"/>
          <w:color w:val="000000"/>
          <w:sz w:val="24"/>
        </w:rPr>
        <w:t>4）游览费：指旅游景区景点第一道门票费；（5）</w:t>
      </w:r>
      <w:r w:rsidRPr="00977E92">
        <w:rPr>
          <w:rFonts w:ascii="宋体" w:eastAsia="宋体" w:hAnsi="宋体"/>
          <w:color w:val="000000"/>
          <w:sz w:val="24"/>
        </w:rPr>
        <w:lastRenderedPageBreak/>
        <w:t>接送费：指本合同签订的旅游出发地点和结束地点的接送费用。（6）旅游服务费：</w:t>
      </w:r>
      <w:r w:rsidRPr="00977E92">
        <w:rPr>
          <w:rFonts w:ascii="宋体" w:eastAsia="宋体" w:hAnsi="宋体"/>
          <w:color w:val="000000"/>
          <w:kern w:val="0"/>
          <w:sz w:val="24"/>
        </w:rPr>
        <w:t>含地接社及旅行社服务人员的服务费；（</w:t>
      </w:r>
      <w:r w:rsidRPr="00977E92">
        <w:rPr>
          <w:rFonts w:ascii="宋体" w:eastAsia="宋体" w:hAnsi="宋体"/>
          <w:color w:val="000000"/>
          <w:sz w:val="24"/>
        </w:rPr>
        <w:t>7）机场建设费、燃油附加费。</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2、（非项目费用）甲方依照本合同约定支付的旅游费用，不包括以下项目：</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kern w:val="0"/>
          <w:sz w:val="24"/>
        </w:rPr>
        <w:t>（1）非合同约定行程发生的费用；（2</w:t>
      </w:r>
      <w:r w:rsidRPr="00977E92">
        <w:rPr>
          <w:rFonts w:ascii="宋体" w:eastAsia="宋体" w:hAnsi="宋体"/>
          <w:color w:val="000000"/>
          <w:sz w:val="24"/>
        </w:rPr>
        <w:t>） 旅游中发生的甲方个人费用，包括交通工具上的</w:t>
      </w:r>
      <w:r w:rsidRPr="00977E92">
        <w:rPr>
          <w:rFonts w:ascii="宋体" w:eastAsia="宋体" w:hAnsi="宋体"/>
          <w:color w:val="000000"/>
          <w:kern w:val="0"/>
          <w:sz w:val="24"/>
        </w:rPr>
        <w:t>非免费</w:t>
      </w:r>
      <w:r w:rsidRPr="00977E92">
        <w:rPr>
          <w:rFonts w:ascii="宋体" w:eastAsia="宋体" w:hAnsi="宋体"/>
          <w:color w:val="000000"/>
          <w:sz w:val="24"/>
        </w:rPr>
        <w:t>餐饮费、个人伤病医疗费、行李超重费，住宿期间的洗衣、电话、电报、上网、饮料及酒类费、私人交通费、自由活动费用、行李保管费、寻回个人遗失物品的费用与报酬，以及旅程中因个人行为造成的赔偿费用等。（</w:t>
      </w:r>
      <w:r w:rsidRPr="00977E92">
        <w:rPr>
          <w:rFonts w:ascii="宋体" w:eastAsia="宋体" w:hAnsi="宋体"/>
          <w:color w:val="000000"/>
          <w:kern w:val="0"/>
          <w:sz w:val="24"/>
        </w:rPr>
        <w:t>3）上述</w:t>
      </w:r>
      <w:r w:rsidRPr="00977E92">
        <w:rPr>
          <w:rFonts w:ascii="宋体" w:eastAsia="宋体" w:hAnsi="宋体"/>
          <w:color w:val="000000"/>
          <w:sz w:val="24"/>
        </w:rPr>
        <w:t>（项目费用）</w:t>
      </w:r>
      <w:r w:rsidRPr="00977E92">
        <w:rPr>
          <w:rFonts w:ascii="宋体" w:eastAsia="宋体" w:hAnsi="宋体"/>
          <w:color w:val="000000"/>
          <w:kern w:val="0"/>
          <w:sz w:val="24"/>
        </w:rPr>
        <w:t>中未列明的其他费用。</w:t>
      </w:r>
    </w:p>
    <w:p w:rsidR="005902A0" w:rsidRPr="000240DB"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kern w:val="0"/>
          <w:sz w:val="24"/>
        </w:rPr>
        <w:t>3、自费项目：乙方在遵循甲方自愿参加的前提下安排，但必须明确自费游览的项目名称和价格，且不得影响旅游团队的正常行程。乙方不得强迫或变相强迫甲方参加。</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
        <w:gridCol w:w="2058"/>
        <w:gridCol w:w="2440"/>
        <w:gridCol w:w="2332"/>
      </w:tblGrid>
      <w:tr w:rsidR="005902A0" w:rsidRPr="00977E92" w:rsidTr="007C225A">
        <w:tc>
          <w:tcPr>
            <w:tcW w:w="1526"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r w:rsidRPr="00977E92">
              <w:rPr>
                <w:rFonts w:ascii="宋体" w:eastAsia="宋体" w:hAnsi="宋体"/>
                <w:color w:val="000000"/>
                <w:kern w:val="0"/>
                <w:sz w:val="24"/>
                <w:u w:val="dotDotDash"/>
              </w:rPr>
              <w:t>自费项目</w:t>
            </w:r>
          </w:p>
        </w:tc>
        <w:tc>
          <w:tcPr>
            <w:tcW w:w="2268"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p>
        </w:tc>
        <w:tc>
          <w:tcPr>
            <w:tcW w:w="2693"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p>
        </w:tc>
        <w:tc>
          <w:tcPr>
            <w:tcW w:w="2573"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p>
        </w:tc>
      </w:tr>
      <w:tr w:rsidR="005902A0" w:rsidRPr="00977E92" w:rsidTr="007C225A">
        <w:tc>
          <w:tcPr>
            <w:tcW w:w="1526" w:type="dxa"/>
          </w:tcPr>
          <w:p w:rsidR="005902A0" w:rsidRPr="00977E92" w:rsidRDefault="005902A0" w:rsidP="00326FB6">
            <w:pPr>
              <w:adjustRightInd w:val="0"/>
              <w:snapToGrid w:val="0"/>
              <w:spacing w:line="360" w:lineRule="auto"/>
              <w:ind w:firstLine="200"/>
              <w:jc w:val="left"/>
              <w:rPr>
                <w:rFonts w:ascii="宋体" w:eastAsia="宋体" w:hAnsi="宋体"/>
                <w:color w:val="000000"/>
                <w:kern w:val="0"/>
                <w:sz w:val="24"/>
                <w:u w:val="dotDotDash"/>
              </w:rPr>
            </w:pPr>
            <w:r w:rsidRPr="00977E92">
              <w:rPr>
                <w:rFonts w:ascii="宋体" w:eastAsia="宋体" w:hAnsi="宋体"/>
                <w:color w:val="000000"/>
                <w:kern w:val="0"/>
                <w:sz w:val="24"/>
                <w:u w:val="dotDotDash"/>
              </w:rPr>
              <w:t>价格（元）</w:t>
            </w:r>
          </w:p>
        </w:tc>
        <w:tc>
          <w:tcPr>
            <w:tcW w:w="2268"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p>
        </w:tc>
        <w:tc>
          <w:tcPr>
            <w:tcW w:w="2693"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p>
        </w:tc>
        <w:tc>
          <w:tcPr>
            <w:tcW w:w="2573" w:type="dxa"/>
          </w:tcPr>
          <w:p w:rsidR="005902A0" w:rsidRPr="00977E92" w:rsidRDefault="005902A0" w:rsidP="00326FB6">
            <w:pPr>
              <w:adjustRightInd w:val="0"/>
              <w:snapToGrid w:val="0"/>
              <w:spacing w:line="360" w:lineRule="auto"/>
              <w:ind w:firstLine="200"/>
              <w:rPr>
                <w:rFonts w:ascii="宋体" w:eastAsia="宋体" w:hAnsi="宋体"/>
                <w:color w:val="000000"/>
                <w:kern w:val="0"/>
                <w:sz w:val="24"/>
                <w:u w:val="dotDotDash"/>
              </w:rPr>
            </w:pPr>
          </w:p>
        </w:tc>
      </w:tr>
    </w:tbl>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六、责任约定</w:t>
      </w:r>
    </w:p>
    <w:p w:rsidR="005902A0" w:rsidRDefault="005902A0" w:rsidP="000240DB">
      <w:pPr>
        <w:adjustRightInd w:val="0"/>
        <w:snapToGrid w:val="0"/>
        <w:spacing w:line="360" w:lineRule="auto"/>
        <w:ind w:firstLineChars="200" w:firstLine="482"/>
        <w:rPr>
          <w:rFonts w:ascii="宋体" w:eastAsia="宋体" w:hAnsi="宋体"/>
          <w:color w:val="000000"/>
          <w:sz w:val="24"/>
        </w:rPr>
      </w:pPr>
      <w:r w:rsidRPr="00977E92">
        <w:rPr>
          <w:rFonts w:ascii="宋体" w:eastAsia="宋体" w:hAnsi="宋体"/>
          <w:b/>
          <w:color w:val="000000"/>
          <w:sz w:val="24"/>
        </w:rPr>
        <w:t>（一）</w:t>
      </w:r>
      <w:r w:rsidRPr="00977E92">
        <w:rPr>
          <w:rFonts w:ascii="宋体" w:eastAsia="宋体" w:hAnsi="宋体"/>
          <w:color w:val="000000"/>
          <w:sz w:val="24"/>
        </w:rPr>
        <w:t>单方退团</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一方当事人因违约不能成行的，按照下列标准承担违约责任：</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1、违约方在出发前72小时通知对方的，应当支付旅游合同总价10%的违约金。</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2、违约方在出发前72小时至24小时内通知对方的，应当支付旅游合同总价20%的违约金。</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3、违约方在出发前24小时内通知对方的，应当支付旅游合同总价50%的违约金。</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4、违约方在出发后通知对方的，应支付旅游合同总价的100％。</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5、 如上述支付比例不足以赔偿对方当事人的实际损失，违约方还应当按实际损失赔偿对方当事人，但最高额不得超过旅游费用总额。</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（二）合同变更</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经甲、乙双方协商一致，可以书面形式变更本合同旅游内容。由此增加的旅游费用应由提出变更的一方承担，由此减少的旅游费用，乙方应退还甲方。如给对方造成损失的，由提出变更的一方承担损失。</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lastRenderedPageBreak/>
        <w:t>（三）合同转让</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1、出发前经乙方书面同意，甲方可以将其在合同中的权利义务转让给第三人，如因此增加费用的，由甲方承担。</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2、出发前经甲方同意，乙方可以将甲方推荐给其他旅行社接待，并由甲方与被推荐的旅行社签订旅游合同。未经甲方同意的，乙方不得将甲方转交给其它旅游社接待。</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（四）延误出行</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1、甲方未按约定时间到达指定的地点集合，且又未中途加入旅游团的，视为甲方解除合同，不得要求乙方退还所交旅游费用。</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2、因乙方原因（除飞机、火车、轮船造成旅游行程延误外）造成约定出发时间被延误2小时以上，甲方要求解除合同终止旅游的，乙方应退还甲方所交的旅游费用，并承担甲方所交旅游费用10％的违约金。双方愿意继续履行合同的，乙方应承担甲方因延误旅游行程支出的食宿和其他必要费用。</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（五）行程中退团或弃团</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1、甲方在行程中未经乙方同意自行离团不归的，视为单方解除合同，不得要求乙方退还旅游费用。如给乙方造成损失，甲方应承担赔偿责任。</w:t>
      </w:r>
    </w:p>
    <w:p w:rsidR="005902A0"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2、乙方在行程中弃置甲方的，应当承担弃置期间甲方支出的食宿和其他必要费用，退还未完成的行程费用并支付旅游费用30％的违约金。</w:t>
      </w:r>
    </w:p>
    <w:p w:rsidR="005902A0" w:rsidRPr="00977E92" w:rsidRDefault="005902A0" w:rsidP="000240DB">
      <w:pPr>
        <w:adjustRightInd w:val="0"/>
        <w:snapToGrid w:val="0"/>
        <w:spacing w:line="360" w:lineRule="auto"/>
        <w:ind w:firstLineChars="200" w:firstLine="480"/>
        <w:rPr>
          <w:rFonts w:ascii="宋体" w:eastAsia="宋体" w:hAnsi="宋体"/>
          <w:color w:val="000000"/>
          <w:sz w:val="24"/>
        </w:rPr>
      </w:pPr>
      <w:r w:rsidRPr="00977E92">
        <w:rPr>
          <w:rFonts w:ascii="宋体" w:eastAsia="宋体" w:hAnsi="宋体"/>
          <w:color w:val="000000"/>
          <w:sz w:val="24"/>
        </w:rPr>
        <w:t>（六）履行旅游合同</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乙方履行的《旅游行程表》行程和标准与本合同或补充约定的内容和标准不符的，甲方有权解除合同。乙方应退还甲方所交旅游费用并承担其10%的违约金 。</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（七）旅游途中的违约责任</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1、甲方违反合同约定造成自身或他人损失的，责任由甲方承担。</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2、乙方未按合同标准提供交通、住宿、餐饮等相关服务，或者未经甲方同意调整旅游行程，应按旅游费用的   %支付违约金，给甲方造成损失的，责任由乙方承担。</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3、乙方安排甲方到非法的购物场所、旅游景点（区）、旅游项目等购物或游览的，应按甲方旅游费用的  ％支付违约金，给甲方人身、财产造成损害（损失）的，乙方应按甲方的实际损失予以赔偿。</w:t>
      </w:r>
    </w:p>
    <w:p w:rsidR="005902A0" w:rsidRDefault="005902A0" w:rsidP="000240DB">
      <w:pPr>
        <w:spacing w:line="360" w:lineRule="auto"/>
        <w:ind w:firstLineChars="199" w:firstLine="479"/>
        <w:rPr>
          <w:rFonts w:ascii="宋体" w:eastAsia="宋体" w:hAnsi="宋体"/>
          <w:color w:val="000000"/>
          <w:sz w:val="24"/>
        </w:rPr>
      </w:pPr>
      <w:r w:rsidRPr="00977E92">
        <w:rPr>
          <w:rFonts w:ascii="宋体" w:eastAsia="宋体" w:hAnsi="宋体"/>
          <w:b/>
          <w:color w:val="000000"/>
          <w:sz w:val="24"/>
        </w:rPr>
        <w:t>4、</w:t>
      </w:r>
      <w:r w:rsidRPr="00977E92">
        <w:rPr>
          <w:rFonts w:ascii="宋体" w:eastAsia="宋体" w:hAnsi="宋体"/>
          <w:color w:val="000000"/>
          <w:sz w:val="24"/>
        </w:rPr>
        <w:t>甲方在乙方安排的购物点购买到假冒伪劣商品或失效、变质商品的，乙</w:t>
      </w:r>
      <w:r w:rsidRPr="00977E92">
        <w:rPr>
          <w:rFonts w:ascii="宋体" w:eastAsia="宋体" w:hAnsi="宋体"/>
          <w:color w:val="000000"/>
          <w:sz w:val="24"/>
        </w:rPr>
        <w:lastRenderedPageBreak/>
        <w:t>方应按甲方的实际损失予以赔偿。</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（八）不可抗力</w:t>
      </w:r>
    </w:p>
    <w:p w:rsidR="005902A0"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甲、乙双方因不可抗力不能履行合同的，部分或者全部免除责任，但法律另有规定的除外。当事人迟延履行后发生不可抗力的，不能免除责任。</w:t>
      </w:r>
    </w:p>
    <w:p w:rsidR="005902A0" w:rsidRPr="00977E92" w:rsidRDefault="005902A0" w:rsidP="000240DB">
      <w:pPr>
        <w:spacing w:line="360" w:lineRule="auto"/>
        <w:ind w:firstLineChars="199" w:firstLine="478"/>
        <w:rPr>
          <w:rFonts w:ascii="宋体" w:eastAsia="宋体" w:hAnsi="宋体"/>
          <w:color w:val="000000"/>
          <w:sz w:val="24"/>
        </w:rPr>
      </w:pPr>
      <w:r w:rsidRPr="00977E92">
        <w:rPr>
          <w:rFonts w:ascii="宋体" w:eastAsia="宋体" w:hAnsi="宋体"/>
          <w:color w:val="000000"/>
          <w:sz w:val="24"/>
        </w:rPr>
        <w:t>因不可抗力，旅游费用有减少的，乙方应退还该费用；旅游费用有增加的，由旅游者承担。</w:t>
      </w:r>
    </w:p>
    <w:p w:rsidR="005902A0" w:rsidRPr="00977E92" w:rsidRDefault="005902A0" w:rsidP="00326FB6">
      <w:pPr>
        <w:spacing w:line="360" w:lineRule="auto"/>
        <w:ind w:firstLineChars="200" w:firstLine="480"/>
        <w:rPr>
          <w:rFonts w:ascii="宋体" w:eastAsia="宋体" w:hAnsi="宋体"/>
          <w:color w:val="000000"/>
          <w:sz w:val="24"/>
        </w:rPr>
      </w:pPr>
      <w:r w:rsidRPr="00977E92">
        <w:rPr>
          <w:rFonts w:ascii="宋体" w:eastAsia="宋体" w:hAnsi="宋体"/>
          <w:color w:val="000000"/>
          <w:kern w:val="0"/>
          <w:sz w:val="24"/>
          <w:lang w:val="zh-CN"/>
        </w:rPr>
        <w:t>（九）乙方应确保甲方在旅游行程中的人身、财产等安全，由于第三方</w:t>
      </w:r>
      <w:r w:rsidRPr="00977E92">
        <w:rPr>
          <w:rFonts w:ascii="宋体" w:eastAsia="宋体" w:hAnsi="宋体"/>
          <w:color w:val="000000"/>
          <w:sz w:val="24"/>
        </w:rPr>
        <w:t>侵害等不可归责于乙方的原因导致甲方人身、财产权益受到损害的，乙方不承担赔偿责任。但应履行协助义务，避免甲方人身、财产权益损失扩大。因乙方不履行协助义务致使甲方人身、财产权益损失扩大的，应当就扩大的损失承担赔偿责任。</w:t>
      </w:r>
    </w:p>
    <w:p w:rsidR="005902A0" w:rsidRDefault="005902A0" w:rsidP="000240DB">
      <w:pPr>
        <w:spacing w:line="360" w:lineRule="auto"/>
        <w:ind w:firstLineChars="200" w:firstLine="482"/>
        <w:rPr>
          <w:rFonts w:ascii="宋体" w:eastAsia="宋体" w:hAnsi="宋体"/>
          <w:b/>
          <w:color w:val="000000"/>
          <w:sz w:val="24"/>
        </w:rPr>
      </w:pPr>
      <w:r w:rsidRPr="00977E92">
        <w:rPr>
          <w:rFonts w:ascii="宋体" w:eastAsia="宋体" w:hAnsi="宋体"/>
          <w:b/>
          <w:color w:val="000000"/>
          <w:sz w:val="24"/>
        </w:rPr>
        <w:t>七、不能成团的约定</w:t>
      </w:r>
    </w:p>
    <w:p w:rsidR="005902A0"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sz w:val="24"/>
        </w:rPr>
        <w:t>实际报团人数未达到成团人数标准的，属于因客观原因导致的不成团，乙方不承担责任。但乙方应当提前3日（不含本日）将不成团情况通知旅游者，双方按照下列第</w:t>
      </w:r>
      <w:r w:rsidRPr="00977E92">
        <w:rPr>
          <w:rFonts w:ascii="宋体" w:eastAsia="宋体" w:hAnsi="宋体"/>
          <w:color w:val="000000"/>
          <w:sz w:val="24"/>
          <w:u w:val="single"/>
        </w:rPr>
        <w:t xml:space="preserve">            </w:t>
      </w:r>
      <w:r w:rsidRPr="00977E92">
        <w:rPr>
          <w:rFonts w:ascii="宋体" w:eastAsia="宋体" w:hAnsi="宋体"/>
          <w:color w:val="000000"/>
          <w:sz w:val="24"/>
        </w:rPr>
        <w:t>种方式解决。</w:t>
      </w:r>
    </w:p>
    <w:p w:rsidR="005902A0"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kern w:val="0"/>
          <w:sz w:val="24"/>
          <w:lang w:val="zh-CN"/>
        </w:rPr>
        <w:t>1、乙方为甲方近期出团或更改旅游线路，费用有增减的，由乙方退还或由甲方补足。</w:t>
      </w:r>
    </w:p>
    <w:p w:rsidR="005902A0"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kern w:val="0"/>
          <w:sz w:val="24"/>
          <w:lang w:val="zh-CN"/>
        </w:rPr>
        <w:t>2、解除合同，乙方一次性退还已收取的全部旅游费用。</w:t>
      </w:r>
    </w:p>
    <w:p w:rsidR="005902A0"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kern w:val="0"/>
          <w:sz w:val="24"/>
          <w:lang w:val="zh-CN"/>
        </w:rPr>
        <w:t>3、经甲方同意，乙方将甲方转团的，提供受让旅行社盖章的《旅游行程表》、《行程须知》等关于旅游内容和安排的资料以及受让旅行社的名称、联系方式等基本情况由甲方签收确认。乙方对甲方与受让旅行社承担连带责任。</w:t>
      </w:r>
    </w:p>
    <w:p w:rsidR="005902A0" w:rsidRDefault="005902A0" w:rsidP="000240DB">
      <w:pPr>
        <w:spacing w:line="360" w:lineRule="auto"/>
        <w:ind w:firstLineChars="200" w:firstLine="482"/>
        <w:rPr>
          <w:rFonts w:ascii="宋体" w:eastAsia="宋体" w:hAnsi="宋体"/>
          <w:b/>
          <w:color w:val="000000"/>
          <w:sz w:val="24"/>
        </w:rPr>
      </w:pPr>
      <w:r w:rsidRPr="00977E92">
        <w:rPr>
          <w:rFonts w:ascii="宋体" w:eastAsia="宋体" w:hAnsi="宋体"/>
          <w:b/>
          <w:color w:val="000000"/>
          <w:sz w:val="24"/>
        </w:rPr>
        <w:t>八、补充约定事项</w:t>
      </w:r>
    </w:p>
    <w:p w:rsidR="005902A0" w:rsidRPr="000240DB"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sz w:val="24"/>
        </w:rPr>
        <w:t>1、</w:t>
      </w:r>
      <w:r w:rsidRPr="00977E92">
        <w:rPr>
          <w:rFonts w:ascii="宋体" w:eastAsia="宋体" w:hAnsi="宋体"/>
          <w:color w:val="000000"/>
          <w:sz w:val="24"/>
          <w:u w:val="single"/>
        </w:rPr>
        <w:t xml:space="preserve">                                                     </w:t>
      </w:r>
      <w:r w:rsidRPr="00977E92">
        <w:rPr>
          <w:rFonts w:ascii="宋体" w:eastAsia="宋体" w:hAnsi="宋体"/>
          <w:color w:val="000000"/>
          <w:sz w:val="24"/>
        </w:rPr>
        <w:t>。</w:t>
      </w:r>
    </w:p>
    <w:p w:rsidR="005902A0" w:rsidRDefault="005902A0" w:rsidP="000240DB">
      <w:pPr>
        <w:spacing w:line="360" w:lineRule="auto"/>
        <w:ind w:firstLineChars="200" w:firstLine="480"/>
        <w:rPr>
          <w:rFonts w:ascii="宋体" w:eastAsia="宋体" w:hAnsi="宋体"/>
          <w:color w:val="000000"/>
          <w:sz w:val="24"/>
        </w:rPr>
      </w:pPr>
      <w:r w:rsidRPr="00977E92">
        <w:rPr>
          <w:rFonts w:ascii="宋体" w:eastAsia="宋体" w:hAnsi="宋体"/>
          <w:color w:val="000000"/>
          <w:sz w:val="24"/>
        </w:rPr>
        <w:t>2、</w:t>
      </w:r>
      <w:r w:rsidRPr="00977E92">
        <w:rPr>
          <w:rFonts w:ascii="宋体" w:eastAsia="宋体" w:hAnsi="宋体"/>
          <w:color w:val="000000"/>
          <w:sz w:val="24"/>
          <w:u w:val="single"/>
        </w:rPr>
        <w:t xml:space="preserve">                                                    </w:t>
      </w:r>
      <w:r w:rsidRPr="00977E92">
        <w:rPr>
          <w:rFonts w:ascii="宋体" w:eastAsia="宋体" w:hAnsi="宋体"/>
          <w:color w:val="000000"/>
          <w:sz w:val="24"/>
        </w:rPr>
        <w:t xml:space="preserve"> 。</w:t>
      </w:r>
    </w:p>
    <w:p w:rsidR="005902A0" w:rsidRDefault="005902A0" w:rsidP="000240DB">
      <w:pPr>
        <w:spacing w:line="360" w:lineRule="auto"/>
        <w:ind w:firstLineChars="200" w:firstLine="482"/>
        <w:rPr>
          <w:rFonts w:ascii="宋体" w:eastAsia="宋体" w:hAnsi="宋体"/>
          <w:b/>
          <w:color w:val="000000"/>
          <w:sz w:val="24"/>
        </w:rPr>
      </w:pPr>
      <w:r w:rsidRPr="000240DB">
        <w:rPr>
          <w:rFonts w:ascii="宋体" w:eastAsia="宋体" w:hAnsi="宋体"/>
          <w:b/>
          <w:color w:val="000000"/>
          <w:sz w:val="24"/>
        </w:rPr>
        <w:t>九、争议解决方式</w:t>
      </w:r>
    </w:p>
    <w:p w:rsidR="005902A0"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sz w:val="24"/>
        </w:rPr>
        <w:t>本合同在履行中发生争议，双方协商解决；协商不成的可向合同签订地的旅游、工商、价格等部门申请调解解决。协商或调解不成的，可选择1、向海口仲裁委员会申请仲裁，2、向有管辖权的人民法院起诉。</w:t>
      </w:r>
    </w:p>
    <w:p w:rsidR="005902A0" w:rsidRDefault="005902A0" w:rsidP="000240DB">
      <w:pPr>
        <w:spacing w:line="360" w:lineRule="auto"/>
        <w:ind w:firstLineChars="200" w:firstLine="482"/>
        <w:rPr>
          <w:rFonts w:ascii="宋体" w:eastAsia="宋体" w:hAnsi="宋体"/>
          <w:b/>
          <w:color w:val="000000"/>
          <w:sz w:val="24"/>
        </w:rPr>
      </w:pPr>
      <w:r w:rsidRPr="00977E92">
        <w:rPr>
          <w:rFonts w:ascii="宋体" w:eastAsia="宋体" w:hAnsi="宋体"/>
          <w:b/>
          <w:bCs/>
          <w:color w:val="000000"/>
          <w:sz w:val="24"/>
        </w:rPr>
        <w:t>十、其他约定：</w:t>
      </w:r>
    </w:p>
    <w:p w:rsidR="005902A0" w:rsidRPr="000240DB" w:rsidRDefault="005902A0" w:rsidP="000240DB">
      <w:pPr>
        <w:spacing w:line="360" w:lineRule="auto"/>
        <w:ind w:firstLineChars="200" w:firstLine="480"/>
        <w:rPr>
          <w:rFonts w:ascii="宋体" w:eastAsia="宋体" w:hAnsi="宋体"/>
          <w:b/>
          <w:color w:val="000000"/>
          <w:sz w:val="24"/>
        </w:rPr>
      </w:pPr>
      <w:r w:rsidRPr="00977E92">
        <w:rPr>
          <w:rFonts w:ascii="宋体" w:eastAsia="宋体" w:hAnsi="宋体"/>
          <w:color w:val="000000"/>
          <w:sz w:val="24"/>
        </w:rPr>
        <w:t>1、本合同自双方签字或盖章之日起生效，至本次旅游结束甲方离开乙方安</w:t>
      </w:r>
      <w:r w:rsidRPr="00977E92">
        <w:rPr>
          <w:rFonts w:ascii="宋体" w:eastAsia="宋体" w:hAnsi="宋体"/>
          <w:color w:val="000000"/>
          <w:sz w:val="24"/>
        </w:rPr>
        <w:lastRenderedPageBreak/>
        <w:t>排的旅游交通工具时终止。</w:t>
      </w:r>
    </w:p>
    <w:p w:rsidR="005902A0" w:rsidRPr="00977E92" w:rsidRDefault="005902A0" w:rsidP="00326FB6">
      <w:pPr>
        <w:tabs>
          <w:tab w:val="left" w:pos="0"/>
        </w:tabs>
        <w:spacing w:line="360" w:lineRule="auto"/>
        <w:ind w:firstLineChars="200" w:firstLine="480"/>
        <w:jc w:val="left"/>
        <w:rPr>
          <w:rFonts w:ascii="宋体" w:eastAsia="宋体" w:hAnsi="宋体"/>
          <w:color w:val="000000"/>
          <w:sz w:val="24"/>
        </w:rPr>
      </w:pPr>
      <w:r w:rsidRPr="00977E92">
        <w:rPr>
          <w:rFonts w:ascii="宋体" w:eastAsia="宋体" w:hAnsi="宋体"/>
          <w:color w:val="000000"/>
          <w:sz w:val="24"/>
        </w:rPr>
        <w:t>2、《旅游行程表》、《旅游行程须知》及双方签订的补充协议、往来的信函、电话记录、网上记录等与本合同有关的协议或材料，均是本合同的组成部分，与本合同具有同等法律效力。</w:t>
      </w:r>
    </w:p>
    <w:p w:rsidR="005902A0" w:rsidRPr="00977E92" w:rsidRDefault="005902A0" w:rsidP="00326FB6">
      <w:pPr>
        <w:tabs>
          <w:tab w:val="left" w:pos="0"/>
        </w:tabs>
        <w:spacing w:line="360" w:lineRule="auto"/>
        <w:ind w:firstLineChars="200" w:firstLine="480"/>
        <w:jc w:val="left"/>
        <w:rPr>
          <w:rFonts w:ascii="宋体" w:eastAsia="宋体" w:hAnsi="宋体"/>
          <w:color w:val="000000"/>
          <w:sz w:val="24"/>
        </w:rPr>
      </w:pPr>
      <w:r w:rsidRPr="00977E92">
        <w:rPr>
          <w:rFonts w:ascii="宋体" w:eastAsia="宋体" w:hAnsi="宋体"/>
          <w:color w:val="000000"/>
          <w:sz w:val="24"/>
        </w:rPr>
        <w:t>3、本合同一式二份，双方各执一份，具有同等法律效力。</w:t>
      </w:r>
    </w:p>
    <w:tbl>
      <w:tblPr>
        <w:tblW w:w="0" w:type="auto"/>
        <w:tblLook w:val="04A0" w:firstRow="1" w:lastRow="0" w:firstColumn="1" w:lastColumn="0" w:noHBand="0" w:noVBand="1"/>
      </w:tblPr>
      <w:tblGrid>
        <w:gridCol w:w="4153"/>
        <w:gridCol w:w="4153"/>
      </w:tblGrid>
      <w:tr w:rsidR="005902A0" w:rsidRPr="00D66D8F" w:rsidTr="00D66D8F">
        <w:tc>
          <w:tcPr>
            <w:tcW w:w="4261" w:type="dxa"/>
            <w:shd w:val="clear" w:color="auto" w:fill="auto"/>
          </w:tcPr>
          <w:p w:rsidR="005902A0" w:rsidRPr="00D66D8F" w:rsidRDefault="005902A0" w:rsidP="00326FB6">
            <w:pPr>
              <w:wordWrap w:val="0"/>
              <w:spacing w:line="360" w:lineRule="auto"/>
              <w:rPr>
                <w:rFonts w:ascii="宋体" w:eastAsia="宋体" w:hAnsi="宋体"/>
                <w:color w:val="000000"/>
                <w:sz w:val="24"/>
              </w:rPr>
            </w:pPr>
            <w:r w:rsidRPr="00D66D8F">
              <w:rPr>
                <w:rFonts w:ascii="宋体" w:eastAsia="宋体" w:hAnsi="宋体"/>
                <w:color w:val="000000"/>
                <w:sz w:val="24"/>
              </w:rPr>
              <w:t>甲方签字（盖章）：</w:t>
            </w:r>
            <w:r w:rsidRPr="00D66D8F">
              <w:rPr>
                <w:rFonts w:ascii="宋体" w:eastAsia="宋体" w:hAnsi="宋体"/>
                <w:color w:val="000000"/>
                <w:sz w:val="24"/>
                <w:u w:val="single"/>
              </w:rPr>
              <w:t xml:space="preserve">              </w:t>
            </w:r>
            <w:r w:rsidRPr="00D66D8F">
              <w:rPr>
                <w:rFonts w:ascii="宋体" w:eastAsia="宋体" w:hAnsi="宋体"/>
                <w:color w:val="000000"/>
                <w:sz w:val="24"/>
              </w:rPr>
              <w:t xml:space="preserve">  </w:t>
            </w:r>
          </w:p>
        </w:tc>
        <w:tc>
          <w:tcPr>
            <w:tcW w:w="4261" w:type="dxa"/>
            <w:shd w:val="clear" w:color="auto" w:fill="auto"/>
          </w:tcPr>
          <w:p w:rsidR="005902A0" w:rsidRPr="00D66D8F" w:rsidRDefault="005902A0" w:rsidP="00326FB6">
            <w:pPr>
              <w:wordWrap w:val="0"/>
              <w:spacing w:line="360" w:lineRule="auto"/>
              <w:rPr>
                <w:rFonts w:ascii="宋体" w:eastAsia="宋体" w:hAnsi="宋体"/>
                <w:color w:val="000000"/>
                <w:sz w:val="24"/>
              </w:rPr>
            </w:pPr>
            <w:r w:rsidRPr="00D66D8F">
              <w:rPr>
                <w:rFonts w:ascii="宋体" w:eastAsia="宋体" w:hAnsi="宋体"/>
                <w:color w:val="000000"/>
                <w:sz w:val="24"/>
              </w:rPr>
              <w:t>乙方签字（盖章）：</w:t>
            </w:r>
            <w:r w:rsidRPr="00D66D8F">
              <w:rPr>
                <w:rFonts w:ascii="宋体" w:eastAsia="宋体" w:hAnsi="宋体"/>
                <w:color w:val="000000"/>
                <w:sz w:val="24"/>
                <w:u w:val="single"/>
              </w:rPr>
              <w:t xml:space="preserve">              </w:t>
            </w:r>
          </w:p>
        </w:tc>
      </w:tr>
      <w:tr w:rsidR="005902A0" w:rsidRPr="00D66D8F" w:rsidTr="00D66D8F">
        <w:tc>
          <w:tcPr>
            <w:tcW w:w="4261" w:type="dxa"/>
            <w:shd w:val="clear" w:color="auto" w:fill="auto"/>
          </w:tcPr>
          <w:p w:rsidR="005902A0" w:rsidRPr="00D66D8F" w:rsidRDefault="005902A0" w:rsidP="00326FB6">
            <w:pPr>
              <w:wordWrap w:val="0"/>
              <w:adjustRightInd w:val="0"/>
              <w:snapToGrid w:val="0"/>
              <w:spacing w:line="360" w:lineRule="auto"/>
              <w:rPr>
                <w:rFonts w:ascii="宋体" w:eastAsia="宋体" w:hAnsi="宋体"/>
                <w:color w:val="000000"/>
                <w:sz w:val="24"/>
              </w:rPr>
            </w:pPr>
            <w:r w:rsidRPr="00D66D8F">
              <w:rPr>
                <w:rFonts w:ascii="宋体" w:eastAsia="宋体" w:hAnsi="宋体"/>
                <w:color w:val="000000"/>
                <w:sz w:val="24"/>
              </w:rPr>
              <w:t>甲方代表：</w:t>
            </w:r>
            <w:r w:rsidRPr="00D66D8F">
              <w:rPr>
                <w:rFonts w:ascii="宋体" w:eastAsia="宋体" w:hAnsi="宋体"/>
                <w:color w:val="000000"/>
                <w:sz w:val="24"/>
                <w:u w:val="single"/>
              </w:rPr>
              <w:t xml:space="preserve">                     </w:t>
            </w:r>
            <w:r w:rsidRPr="00D66D8F">
              <w:rPr>
                <w:rFonts w:ascii="宋体" w:eastAsia="宋体" w:hAnsi="宋体"/>
                <w:color w:val="000000"/>
                <w:sz w:val="24"/>
              </w:rPr>
              <w:t xml:space="preserve">  </w:t>
            </w:r>
          </w:p>
        </w:tc>
        <w:tc>
          <w:tcPr>
            <w:tcW w:w="4261" w:type="dxa"/>
            <w:shd w:val="clear" w:color="auto" w:fill="auto"/>
          </w:tcPr>
          <w:p w:rsidR="005902A0" w:rsidRPr="00D66D8F" w:rsidRDefault="005902A0" w:rsidP="00326FB6">
            <w:pPr>
              <w:wordWrap w:val="0"/>
              <w:adjustRightInd w:val="0"/>
              <w:snapToGrid w:val="0"/>
              <w:spacing w:line="360" w:lineRule="auto"/>
              <w:rPr>
                <w:rFonts w:ascii="宋体" w:eastAsia="宋体" w:hAnsi="宋体"/>
                <w:color w:val="000000"/>
                <w:sz w:val="24"/>
                <w:u w:val="single"/>
              </w:rPr>
            </w:pPr>
            <w:r w:rsidRPr="00D66D8F">
              <w:rPr>
                <w:rFonts w:ascii="宋体" w:eastAsia="宋体" w:hAnsi="宋体"/>
                <w:color w:val="000000"/>
                <w:sz w:val="24"/>
              </w:rPr>
              <w:t>乙方代表（经办人）：</w:t>
            </w:r>
            <w:r w:rsidRPr="00D66D8F">
              <w:rPr>
                <w:rFonts w:ascii="宋体" w:eastAsia="宋体" w:hAnsi="宋体"/>
                <w:color w:val="000000"/>
                <w:sz w:val="24"/>
                <w:u w:val="single"/>
              </w:rPr>
              <w:t xml:space="preserve">            </w:t>
            </w:r>
          </w:p>
        </w:tc>
      </w:tr>
      <w:tr w:rsidR="005902A0" w:rsidRPr="00D66D8F" w:rsidTr="00D66D8F">
        <w:tc>
          <w:tcPr>
            <w:tcW w:w="4261" w:type="dxa"/>
            <w:shd w:val="clear" w:color="auto" w:fill="auto"/>
          </w:tcPr>
          <w:p w:rsidR="005902A0" w:rsidRPr="00D66D8F" w:rsidRDefault="005902A0" w:rsidP="00326FB6">
            <w:pPr>
              <w:wordWrap w:val="0"/>
              <w:adjustRightInd w:val="0"/>
              <w:snapToGrid w:val="0"/>
              <w:spacing w:line="360" w:lineRule="auto"/>
              <w:rPr>
                <w:rFonts w:ascii="宋体" w:eastAsia="宋体" w:hAnsi="宋体"/>
                <w:color w:val="000000"/>
                <w:sz w:val="24"/>
              </w:rPr>
            </w:pPr>
            <w:r w:rsidRPr="00D66D8F">
              <w:rPr>
                <w:rFonts w:ascii="宋体" w:eastAsia="宋体" w:hAnsi="宋体"/>
                <w:color w:val="000000"/>
                <w:sz w:val="24"/>
              </w:rPr>
              <w:t>签约地点：</w:t>
            </w:r>
            <w:r w:rsidRPr="00D66D8F">
              <w:rPr>
                <w:rFonts w:ascii="宋体" w:eastAsia="宋体" w:hAnsi="宋体"/>
                <w:color w:val="000000"/>
                <w:sz w:val="24"/>
                <w:u w:val="single"/>
              </w:rPr>
              <w:t xml:space="preserve">                     </w:t>
            </w:r>
            <w:r w:rsidRPr="00D66D8F">
              <w:rPr>
                <w:rFonts w:ascii="宋体" w:eastAsia="宋体" w:hAnsi="宋体"/>
                <w:color w:val="000000"/>
                <w:sz w:val="24"/>
              </w:rPr>
              <w:t xml:space="preserve">  </w:t>
            </w:r>
          </w:p>
        </w:tc>
        <w:tc>
          <w:tcPr>
            <w:tcW w:w="4261" w:type="dxa"/>
            <w:shd w:val="clear" w:color="auto" w:fill="auto"/>
          </w:tcPr>
          <w:p w:rsidR="005902A0" w:rsidRPr="00D66D8F" w:rsidRDefault="005902A0" w:rsidP="00326FB6">
            <w:pPr>
              <w:wordWrap w:val="0"/>
              <w:adjustRightInd w:val="0"/>
              <w:snapToGrid w:val="0"/>
              <w:spacing w:line="360" w:lineRule="auto"/>
              <w:rPr>
                <w:rFonts w:ascii="宋体" w:eastAsia="宋体" w:hAnsi="宋体"/>
                <w:color w:val="000000"/>
                <w:sz w:val="24"/>
                <w:u w:val="single"/>
                <w:shd w:val="pct15" w:color="auto" w:fill="FFFFFF"/>
              </w:rPr>
            </w:pPr>
            <w:r w:rsidRPr="00D66D8F">
              <w:rPr>
                <w:rFonts w:ascii="宋体" w:eastAsia="宋体" w:hAnsi="宋体"/>
                <w:color w:val="000000"/>
                <w:sz w:val="24"/>
              </w:rPr>
              <w:t>签约地点：</w:t>
            </w:r>
            <w:r w:rsidRPr="00D66D8F">
              <w:rPr>
                <w:rFonts w:ascii="宋体" w:eastAsia="宋体" w:hAnsi="宋体"/>
                <w:color w:val="000000"/>
                <w:sz w:val="24"/>
                <w:u w:val="single"/>
              </w:rPr>
              <w:t xml:space="preserve">                     </w:t>
            </w:r>
          </w:p>
        </w:tc>
      </w:tr>
      <w:tr w:rsidR="005902A0" w:rsidRPr="00D66D8F" w:rsidTr="00D66D8F">
        <w:tc>
          <w:tcPr>
            <w:tcW w:w="4261" w:type="dxa"/>
            <w:shd w:val="clear" w:color="auto" w:fill="auto"/>
          </w:tcPr>
          <w:p w:rsidR="005902A0" w:rsidRPr="00D66D8F" w:rsidRDefault="005902A0" w:rsidP="00326FB6">
            <w:pPr>
              <w:wordWrap w:val="0"/>
              <w:adjustRightInd w:val="0"/>
              <w:snapToGrid w:val="0"/>
              <w:spacing w:line="360" w:lineRule="auto"/>
              <w:rPr>
                <w:rFonts w:ascii="宋体" w:eastAsia="宋体" w:hAnsi="宋体"/>
                <w:color w:val="000000"/>
                <w:sz w:val="24"/>
              </w:rPr>
            </w:pPr>
            <w:r w:rsidRPr="00D66D8F">
              <w:rPr>
                <w:rFonts w:ascii="宋体" w:eastAsia="宋体" w:hAnsi="宋体"/>
                <w:color w:val="000000"/>
                <w:sz w:val="24"/>
              </w:rPr>
              <w:t>日    期：</w:t>
            </w:r>
            <w:r w:rsidRPr="00D66D8F">
              <w:rPr>
                <w:rFonts w:ascii="宋体" w:eastAsia="宋体" w:hAnsi="宋体"/>
                <w:color w:val="000000"/>
                <w:sz w:val="24"/>
                <w:u w:val="single"/>
              </w:rPr>
              <w:t xml:space="preserve">                     </w:t>
            </w:r>
            <w:r w:rsidRPr="00D66D8F">
              <w:rPr>
                <w:rFonts w:ascii="宋体" w:eastAsia="宋体" w:hAnsi="宋体"/>
                <w:color w:val="000000"/>
                <w:sz w:val="24"/>
              </w:rPr>
              <w:t xml:space="preserve">  </w:t>
            </w:r>
          </w:p>
        </w:tc>
        <w:tc>
          <w:tcPr>
            <w:tcW w:w="4261" w:type="dxa"/>
            <w:shd w:val="clear" w:color="auto" w:fill="auto"/>
          </w:tcPr>
          <w:p w:rsidR="005902A0" w:rsidRPr="00D66D8F" w:rsidRDefault="005902A0" w:rsidP="00326FB6">
            <w:pPr>
              <w:wordWrap w:val="0"/>
              <w:adjustRightInd w:val="0"/>
              <w:snapToGrid w:val="0"/>
              <w:spacing w:line="360" w:lineRule="auto"/>
              <w:rPr>
                <w:rFonts w:ascii="宋体" w:eastAsia="宋体" w:hAnsi="宋体"/>
                <w:color w:val="000000"/>
                <w:sz w:val="24"/>
                <w:u w:val="single"/>
              </w:rPr>
            </w:pPr>
            <w:r w:rsidRPr="00D66D8F">
              <w:rPr>
                <w:rFonts w:ascii="宋体" w:eastAsia="宋体" w:hAnsi="宋体"/>
                <w:color w:val="000000"/>
                <w:sz w:val="24"/>
              </w:rPr>
              <w:t>日    期：</w:t>
            </w:r>
            <w:r w:rsidRPr="00D66D8F">
              <w:rPr>
                <w:rFonts w:ascii="宋体" w:eastAsia="宋体" w:hAnsi="宋体"/>
                <w:color w:val="000000"/>
                <w:sz w:val="24"/>
                <w:u w:val="single"/>
              </w:rPr>
              <w:t xml:space="preserve">                     </w:t>
            </w:r>
          </w:p>
        </w:tc>
      </w:tr>
    </w:tbl>
    <w:p w:rsidR="005902A0" w:rsidRPr="00977E92" w:rsidRDefault="005902A0" w:rsidP="00326FB6">
      <w:pPr>
        <w:wordWrap w:val="0"/>
        <w:spacing w:line="360" w:lineRule="auto"/>
        <w:rPr>
          <w:rFonts w:ascii="宋体" w:eastAsia="宋体" w:hAnsi="宋体"/>
          <w:sz w:val="24"/>
        </w:rPr>
      </w:pPr>
    </w:p>
    <w:sectPr w:rsidR="005902A0" w:rsidRPr="00977E92">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902A0"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0C7FB7"/>
    <w:rsid w:val="00110BE5"/>
    <w:rsid w:val="00120849"/>
    <w:rsid w:val="002E0564"/>
    <w:rsid w:val="00376070"/>
    <w:rsid w:val="003860DF"/>
    <w:rsid w:val="0039248A"/>
    <w:rsid w:val="003C05DA"/>
    <w:rsid w:val="003D4152"/>
    <w:rsid w:val="004C5002"/>
    <w:rsid w:val="004E2141"/>
    <w:rsid w:val="00502E79"/>
    <w:rsid w:val="005902A0"/>
    <w:rsid w:val="00591246"/>
    <w:rsid w:val="006E079C"/>
    <w:rsid w:val="00714E68"/>
    <w:rsid w:val="00725B13"/>
    <w:rsid w:val="007E2D16"/>
    <w:rsid w:val="00822A46"/>
    <w:rsid w:val="00853A99"/>
    <w:rsid w:val="008D0600"/>
    <w:rsid w:val="00A239A3"/>
    <w:rsid w:val="00AC3DF6"/>
    <w:rsid w:val="00B108A4"/>
    <w:rsid w:val="00B24B93"/>
    <w:rsid w:val="00B9291A"/>
    <w:rsid w:val="00BF4C1B"/>
    <w:rsid w:val="00C27422"/>
    <w:rsid w:val="00C33656"/>
    <w:rsid w:val="00C73084"/>
    <w:rsid w:val="00CB012C"/>
    <w:rsid w:val="00CE6C4F"/>
    <w:rsid w:val="00D43CC4"/>
    <w:rsid w:val="00D5145C"/>
    <w:rsid w:val="00DD0E5A"/>
    <w:rsid w:val="00E620B0"/>
    <w:rsid w:val="00E8418F"/>
    <w:rsid w:val="00EF50FC"/>
    <w:rsid w:val="00F356E1"/>
    <w:rsid w:val="00F75DC8"/>
    <w:rsid w:val="00F869C3"/>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2019-03-23T07:05:00Z</dcterms:created>
  <dcterms:modified xsi:type="dcterms:W3CDTF">2019-03-23T07:05:00Z</dcterms:modified>
</cp:coreProperties>
</file>