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keepNext w:val="0"/>
        <w:keepLines w:val="0"/>
        <w:widowControl/>
        <w:suppressLineNumbers w:val="0"/>
        <w:jc w:val="center"/>
        <w:rPr>
          <w:rFonts w:ascii="宋体" w:hAnsi="宋体" w:eastAsia="宋体" w:cs="宋体"/>
          <w:b/>
          <w:sz w:val="28"/>
          <w:szCs w:val="28"/>
        </w:rPr>
      </w:pPr>
      <w:r>
        <w:rPr>
          <w:rFonts w:hint="eastAsia" w:ascii="宋体" w:hAnsi="宋体" w:eastAsia="宋体" w:cs="宋体"/>
          <w:b/>
          <w:sz w:val="24"/>
          <w:szCs w:val="24"/>
          <w:u w:val="single"/>
        </w:rPr>
        <w:t>        </w:t>
      </w:r>
      <w:r>
        <w:rPr>
          <w:rFonts w:hint="eastAsia" w:ascii="宋体" w:hAnsi="宋体" w:eastAsia="宋体" w:cs="宋体"/>
          <w:b/>
          <w:sz w:val="24"/>
          <w:szCs w:val="24"/>
        </w:rPr>
        <w:t>律师事务所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关于</w:t>
      </w:r>
      <w:r>
        <w:rPr>
          <w:rFonts w:hint="eastAsia" w:ascii="宋体" w:hAnsi="宋体" w:eastAsia="宋体" w:cs="宋体"/>
          <w:b/>
          <w:sz w:val="24"/>
          <w:szCs w:val="24"/>
          <w:u w:val="single"/>
        </w:rPr>
        <w:t>        </w:t>
      </w:r>
      <w:r>
        <w:rPr>
          <w:rFonts w:hint="eastAsia" w:ascii="宋体" w:hAnsi="宋体" w:eastAsia="宋体" w:cs="宋体"/>
          <w:b/>
          <w:sz w:val="28"/>
          <w:szCs w:val="28"/>
        </w:rPr>
        <w:t>公司</w:t>
      </w:r>
      <w:r>
        <w:rPr>
          <w:rFonts w:hint="eastAsia" w:ascii="宋体" w:hAnsi="宋体" w:eastAsia="宋体" w:cs="宋体"/>
          <w:b/>
          <w:sz w:val="24"/>
          <w:szCs w:val="24"/>
          <w:u w:val="single"/>
        </w:rPr>
        <w:t>        </w:t>
      </w:r>
      <w:r>
        <w:rPr>
          <w:rFonts w:hint="eastAsia" w:ascii="宋体" w:hAnsi="宋体" w:eastAsia="宋体" w:cs="宋体"/>
          <w:b/>
          <w:sz w:val="28"/>
          <w:szCs w:val="28"/>
        </w:rPr>
        <w:t>政府项目</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代理方案</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律师事务所（以下简称我所）收到</w:t>
      </w:r>
      <w:r>
        <w:rPr>
          <w:rFonts w:hint="eastAsia" w:ascii="宋体" w:hAnsi="宋体" w:eastAsia="宋体" w:cs="宋体"/>
          <w:sz w:val="24"/>
          <w:szCs w:val="24"/>
          <w:u w:val="single"/>
        </w:rPr>
        <w:t>        </w:t>
      </w:r>
      <w:r>
        <w:rPr>
          <w:rFonts w:hint="eastAsia" w:ascii="宋体" w:hAnsi="宋体" w:eastAsia="宋体" w:cs="宋体"/>
          <w:sz w:val="24"/>
          <w:szCs w:val="24"/>
        </w:rPr>
        <w:t>（以下简称贵公司）的关于</w:t>
      </w:r>
      <w:r>
        <w:rPr>
          <w:rFonts w:hint="eastAsia" w:ascii="宋体" w:hAnsi="宋体" w:eastAsia="宋体" w:cs="宋体"/>
          <w:sz w:val="24"/>
          <w:szCs w:val="24"/>
          <w:u w:val="single"/>
        </w:rPr>
        <w:t>        </w:t>
      </w:r>
      <w:r>
        <w:rPr>
          <w:rFonts w:hint="eastAsia" w:ascii="宋体" w:hAnsi="宋体" w:eastAsia="宋体" w:cs="宋体"/>
          <w:sz w:val="24"/>
          <w:szCs w:val="24"/>
        </w:rPr>
        <w:t>政府（以下简称</w:t>
      </w:r>
      <w:r>
        <w:rPr>
          <w:rFonts w:hint="eastAsia" w:ascii="宋体" w:hAnsi="宋体" w:eastAsia="宋体" w:cs="宋体"/>
          <w:sz w:val="24"/>
          <w:szCs w:val="24"/>
          <w:u w:val="single"/>
        </w:rPr>
        <w:t>        </w:t>
      </w:r>
      <w:r>
        <w:rPr>
          <w:rFonts w:hint="eastAsia" w:ascii="宋体" w:hAnsi="宋体" w:eastAsia="宋体" w:cs="宋体"/>
          <w:sz w:val="24"/>
          <w:szCs w:val="24"/>
        </w:rPr>
        <w:t>政府）项目的执行代理邀请函后，经广泛的调查分析，研究确定参与该项目的诉讼代理竟聘活动。下面就我所针对该项目的调查分析、代理方案及代理优势作简要介绍。并在此郑重承诺，我所在调查、阅读及代理该项目时所接触到的关于该项目的及与该项目相关的资料履行保密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正文</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代理协议文本及代理费用报价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一、关于代理文本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我所完全接受贵公司所提供的代理协议文本。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二、代理费报价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1.代理费用按照代理期间回收债权的标的额 ，采用超额累减的方式按以下比例计提：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在100万元以下（含100万元）的部分，计提比例为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100万元-500万元之间（含500万元）的部分，计提比例为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500万元-1000万元之间（含1000万元）的部分，计提比例为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1000万元-5000万元之间（含5000万元）的部分，计提比例为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2.代理费的支付：回收资产到达贵公司帐户后</w:t>
      </w:r>
      <w:r>
        <w:rPr>
          <w:rFonts w:hint="eastAsia" w:ascii="宋体" w:hAnsi="宋体" w:eastAsia="宋体" w:cs="宋体"/>
          <w:sz w:val="24"/>
          <w:szCs w:val="24"/>
          <w:u w:val="single"/>
        </w:rPr>
        <w:t>    </w:t>
      </w:r>
      <w:r>
        <w:rPr>
          <w:rFonts w:hint="eastAsia" w:ascii="宋体" w:hAnsi="宋体" w:eastAsia="宋体" w:cs="宋体"/>
          <w:sz w:val="24"/>
          <w:szCs w:val="24"/>
        </w:rPr>
        <w:t>日内按照本协议相关条款约定比例向我所支付全部代理费。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3.重组情形的处理：在本合同代理期限内，如贵公司对我所代理案件进行重组（包括调解、和解），无须征得我所同意。此时代理费的计算标准为：按照债务重组额为计提基数，按本协议约定计提比例的</w:t>
      </w:r>
      <w:r>
        <w:rPr>
          <w:rFonts w:hint="eastAsia" w:ascii="宋体" w:hAnsi="宋体" w:eastAsia="宋体" w:cs="宋体"/>
          <w:sz w:val="24"/>
          <w:szCs w:val="24"/>
          <w:u w:val="single"/>
        </w:rPr>
        <w:t>    </w:t>
      </w:r>
      <w:r>
        <w:rPr>
          <w:rFonts w:hint="eastAsia" w:ascii="宋体" w:hAnsi="宋体" w:eastAsia="宋体" w:cs="宋体"/>
          <w:sz w:val="24"/>
          <w:szCs w:val="24"/>
        </w:rPr>
        <w:t>%支付。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4.权利、义务的转让：在本合同代理期限内，如贵公司将本合同项下债权项目转让的，我所  不  同意本合同项下的权利、义务由债权买受人承继。代理费的计算标准按重组情形。</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第二部分 法律责任分析及律师调查情况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一、项目基本情况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截止目前，中国</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省分公司对</w:t>
      </w:r>
      <w:r>
        <w:rPr>
          <w:rFonts w:hint="eastAsia" w:ascii="宋体" w:hAnsi="宋体" w:eastAsia="宋体" w:cs="宋体"/>
          <w:sz w:val="24"/>
          <w:szCs w:val="24"/>
          <w:u w:val="single"/>
        </w:rPr>
        <w:t>        </w:t>
      </w:r>
      <w:r>
        <w:rPr>
          <w:rFonts w:hint="eastAsia" w:ascii="宋体" w:hAnsi="宋体" w:eastAsia="宋体" w:cs="宋体"/>
          <w:sz w:val="24"/>
          <w:szCs w:val="24"/>
        </w:rPr>
        <w:t>政府项目享有债权人民币</w:t>
      </w:r>
      <w:r>
        <w:rPr>
          <w:rFonts w:hint="eastAsia" w:ascii="宋体" w:hAnsi="宋体" w:eastAsia="宋体" w:cs="宋体"/>
          <w:sz w:val="24"/>
          <w:szCs w:val="24"/>
          <w:u w:val="single"/>
        </w:rPr>
        <w:t>    </w:t>
      </w:r>
      <w:r>
        <w:rPr>
          <w:rFonts w:hint="eastAsia" w:ascii="宋体" w:hAnsi="宋体" w:eastAsia="宋体" w:cs="宋体"/>
          <w:sz w:val="24"/>
          <w:szCs w:val="24"/>
        </w:rPr>
        <w:t>元，其中本金人民币</w:t>
      </w:r>
      <w:r>
        <w:rPr>
          <w:rFonts w:hint="eastAsia" w:ascii="宋体" w:hAnsi="宋体" w:eastAsia="宋体" w:cs="宋体"/>
          <w:sz w:val="24"/>
          <w:szCs w:val="24"/>
          <w:u w:val="single"/>
        </w:rPr>
        <w:t>    </w:t>
      </w:r>
      <w:r>
        <w:rPr>
          <w:rFonts w:hint="eastAsia" w:ascii="宋体" w:hAnsi="宋体" w:eastAsia="宋体" w:cs="宋体"/>
          <w:sz w:val="24"/>
          <w:szCs w:val="24"/>
        </w:rPr>
        <w:t>元，利息人民币</w:t>
      </w:r>
      <w:r>
        <w:rPr>
          <w:rFonts w:hint="eastAsia" w:ascii="宋体" w:hAnsi="宋体" w:eastAsia="宋体" w:cs="宋体"/>
          <w:sz w:val="24"/>
          <w:szCs w:val="24"/>
          <w:u w:val="single"/>
        </w:rPr>
        <w:t>    </w:t>
      </w:r>
      <w:r>
        <w:rPr>
          <w:rFonts w:hint="eastAsia" w:ascii="宋体" w:hAnsi="宋体" w:eastAsia="宋体" w:cs="宋体"/>
          <w:sz w:val="24"/>
          <w:szCs w:val="24"/>
        </w:rPr>
        <w:t>元。具体构成情况如下：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支行（以下简称</w:t>
      </w:r>
      <w:r>
        <w:rPr>
          <w:rFonts w:hint="eastAsia" w:ascii="宋体" w:hAnsi="宋体" w:eastAsia="宋体" w:cs="宋体"/>
          <w:sz w:val="24"/>
          <w:szCs w:val="24"/>
          <w:u w:val="single"/>
        </w:rPr>
        <w:t>        </w:t>
      </w:r>
      <w:r>
        <w:rPr>
          <w:rFonts w:hint="eastAsia" w:ascii="宋体" w:hAnsi="宋体" w:eastAsia="宋体" w:cs="宋体"/>
          <w:sz w:val="24"/>
          <w:szCs w:val="24"/>
        </w:rPr>
        <w:t>支行）与</w:t>
      </w:r>
      <w:r>
        <w:rPr>
          <w:rFonts w:hint="eastAsia" w:ascii="宋体" w:hAnsi="宋体" w:eastAsia="宋体" w:cs="宋体"/>
          <w:sz w:val="24"/>
          <w:szCs w:val="24"/>
          <w:u w:val="single"/>
        </w:rPr>
        <w:t>        </w:t>
      </w:r>
      <w:r>
        <w:rPr>
          <w:rFonts w:hint="eastAsia" w:ascii="宋体" w:hAnsi="宋体" w:eastAsia="宋体" w:cs="宋体"/>
          <w:sz w:val="24"/>
          <w:szCs w:val="24"/>
        </w:rPr>
        <w:t>人民政府（以下简称</w:t>
      </w:r>
      <w:r>
        <w:rPr>
          <w:rFonts w:hint="eastAsia" w:ascii="宋体" w:hAnsi="宋体" w:eastAsia="宋体" w:cs="宋体"/>
          <w:sz w:val="24"/>
          <w:szCs w:val="24"/>
          <w:u w:val="single"/>
        </w:rPr>
        <w:t>        </w:t>
      </w:r>
      <w:r>
        <w:rPr>
          <w:rFonts w:hint="eastAsia" w:ascii="宋体" w:hAnsi="宋体" w:eastAsia="宋体" w:cs="宋体"/>
          <w:sz w:val="24"/>
          <w:szCs w:val="24"/>
        </w:rPr>
        <w:t>政府）签订了借款合同，</w:t>
      </w:r>
      <w:r>
        <w:rPr>
          <w:rFonts w:hint="eastAsia" w:ascii="宋体" w:hAnsi="宋体" w:eastAsia="宋体" w:cs="宋体"/>
          <w:sz w:val="24"/>
          <w:szCs w:val="24"/>
          <w:u w:val="single"/>
        </w:rPr>
        <w:t>        </w:t>
      </w:r>
      <w:r>
        <w:rPr>
          <w:rFonts w:hint="eastAsia" w:ascii="宋体" w:hAnsi="宋体" w:eastAsia="宋体" w:cs="宋体"/>
          <w:sz w:val="24"/>
          <w:szCs w:val="24"/>
        </w:rPr>
        <w:t>政府借款人民币</w:t>
      </w:r>
      <w:r>
        <w:rPr>
          <w:rFonts w:hint="eastAsia" w:ascii="宋体" w:hAnsi="宋体" w:eastAsia="宋体" w:cs="宋体"/>
          <w:sz w:val="24"/>
          <w:szCs w:val="24"/>
          <w:u w:val="single"/>
        </w:rPr>
        <w:t>    </w:t>
      </w:r>
      <w:r>
        <w:rPr>
          <w:rFonts w:hint="eastAsia" w:ascii="宋体" w:hAnsi="宋体" w:eastAsia="宋体" w:cs="宋体"/>
          <w:sz w:val="24"/>
          <w:szCs w:val="24"/>
        </w:rPr>
        <w:t>元，约定借款使用期间为</w:t>
      </w:r>
      <w:r>
        <w:rPr>
          <w:rFonts w:hint="eastAsia" w:ascii="宋体" w:hAnsi="宋体" w:eastAsia="宋体" w:cs="宋体"/>
          <w:sz w:val="24"/>
          <w:szCs w:val="24"/>
          <w:u w:val="single"/>
        </w:rPr>
        <w:t>    </w:t>
      </w:r>
      <w:r>
        <w:rPr>
          <w:rFonts w:hint="eastAsia" w:ascii="宋体" w:hAnsi="宋体" w:eastAsia="宋体" w:cs="宋体"/>
          <w:sz w:val="24"/>
          <w:szCs w:val="24"/>
        </w:rPr>
        <w:t>年，月利率为</w:t>
      </w:r>
      <w:r>
        <w:rPr>
          <w:rFonts w:hint="eastAsia" w:ascii="宋体" w:hAnsi="宋体" w:eastAsia="宋体" w:cs="宋体"/>
          <w:sz w:val="24"/>
          <w:szCs w:val="24"/>
          <w:u w:val="single"/>
        </w:rPr>
        <w:t>    </w:t>
      </w:r>
      <w:r>
        <w:rPr>
          <w:rFonts w:hint="eastAsia" w:ascii="宋体" w:hAnsi="宋体" w:eastAsia="宋体" w:cs="宋体"/>
          <w:sz w:val="24"/>
          <w:szCs w:val="24"/>
        </w:rPr>
        <w:t>%，同日</w:t>
      </w:r>
      <w:r>
        <w:rPr>
          <w:rFonts w:hint="eastAsia" w:ascii="宋体" w:hAnsi="宋体" w:eastAsia="宋体" w:cs="宋体"/>
          <w:sz w:val="24"/>
          <w:szCs w:val="24"/>
          <w:u w:val="single"/>
        </w:rPr>
        <w:t>        </w:t>
      </w:r>
      <w:r>
        <w:rPr>
          <w:rFonts w:hint="eastAsia" w:ascii="宋体" w:hAnsi="宋体" w:eastAsia="宋体" w:cs="宋体"/>
          <w:sz w:val="24"/>
          <w:szCs w:val="24"/>
        </w:rPr>
        <w:t>支行与</w:t>
      </w:r>
      <w:r>
        <w:rPr>
          <w:rFonts w:hint="eastAsia" w:ascii="宋体" w:hAnsi="宋体" w:eastAsia="宋体" w:cs="宋体"/>
          <w:sz w:val="24"/>
          <w:szCs w:val="24"/>
          <w:u w:val="single"/>
        </w:rPr>
        <w:t>        </w:t>
      </w:r>
      <w:r>
        <w:rPr>
          <w:rFonts w:hint="eastAsia" w:ascii="宋体" w:hAnsi="宋体" w:eastAsia="宋体" w:cs="宋体"/>
          <w:sz w:val="24"/>
          <w:szCs w:val="24"/>
        </w:rPr>
        <w:t>劳动服务公司签订了《保证担保合同》：</w:t>
      </w:r>
      <w:r>
        <w:rPr>
          <w:rFonts w:hint="eastAsia" w:ascii="宋体" w:hAnsi="宋体" w:eastAsia="宋体" w:cs="宋体"/>
          <w:sz w:val="24"/>
          <w:szCs w:val="24"/>
          <w:u w:val="single"/>
        </w:rPr>
        <w:t>        </w:t>
      </w:r>
      <w:r>
        <w:rPr>
          <w:rFonts w:hint="eastAsia" w:ascii="宋体" w:hAnsi="宋体" w:eastAsia="宋体" w:cs="宋体"/>
          <w:sz w:val="24"/>
          <w:szCs w:val="24"/>
        </w:rPr>
        <w:t>劳动服务公司对该债务承担连带保证责任，保证责任期间为主债务履行期届满后两年。借款使用期满后，该乡人民政府仅支付部分借款利息。至今尚欠原告借款本金人民币</w:t>
      </w:r>
      <w:r>
        <w:rPr>
          <w:rFonts w:hint="eastAsia" w:ascii="宋体" w:hAnsi="宋体" w:eastAsia="宋体" w:cs="宋体"/>
          <w:sz w:val="24"/>
          <w:szCs w:val="24"/>
          <w:u w:val="single"/>
        </w:rPr>
        <w:t>    </w:t>
      </w:r>
      <w:r>
        <w:rPr>
          <w:rFonts w:hint="eastAsia" w:ascii="宋体" w:hAnsi="宋体" w:eastAsia="宋体" w:cs="宋体"/>
          <w:sz w:val="24"/>
          <w:szCs w:val="24"/>
        </w:rPr>
        <w:t>元、利息人民币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支行与</w:t>
      </w:r>
      <w:r>
        <w:rPr>
          <w:rFonts w:hint="eastAsia" w:ascii="宋体" w:hAnsi="宋体" w:eastAsia="宋体" w:cs="宋体"/>
          <w:sz w:val="24"/>
          <w:szCs w:val="24"/>
          <w:u w:val="single"/>
        </w:rPr>
        <w:t>        </w:t>
      </w:r>
      <w:r>
        <w:rPr>
          <w:rFonts w:hint="eastAsia" w:ascii="宋体" w:hAnsi="宋体" w:eastAsia="宋体" w:cs="宋体"/>
          <w:sz w:val="24"/>
          <w:szCs w:val="24"/>
        </w:rPr>
        <w:t>人民政府（以下简称</w:t>
      </w:r>
      <w:r>
        <w:rPr>
          <w:rFonts w:hint="eastAsia" w:ascii="宋体" w:hAnsi="宋体" w:eastAsia="宋体" w:cs="宋体"/>
          <w:sz w:val="24"/>
          <w:szCs w:val="24"/>
          <w:u w:val="single"/>
        </w:rPr>
        <w:t>        </w:t>
      </w:r>
      <w:r>
        <w:rPr>
          <w:rFonts w:hint="eastAsia" w:ascii="宋体" w:hAnsi="宋体" w:eastAsia="宋体" w:cs="宋体"/>
          <w:sz w:val="24"/>
          <w:szCs w:val="24"/>
        </w:rPr>
        <w:t>政府）签订了一份《借款合同》。约定了借款金额是人民币</w:t>
      </w:r>
      <w:r>
        <w:rPr>
          <w:rFonts w:hint="eastAsia" w:ascii="宋体" w:hAnsi="宋体" w:eastAsia="宋体" w:cs="宋体"/>
          <w:sz w:val="24"/>
          <w:szCs w:val="24"/>
          <w:u w:val="single"/>
        </w:rPr>
        <w:t>    </w:t>
      </w:r>
      <w:r>
        <w:rPr>
          <w:rFonts w:hint="eastAsia" w:ascii="宋体" w:hAnsi="宋体" w:eastAsia="宋体" w:cs="宋体"/>
          <w:sz w:val="24"/>
          <w:szCs w:val="24"/>
        </w:rPr>
        <w:t>元，约定借款使用期间为</w:t>
      </w:r>
      <w:r>
        <w:rPr>
          <w:rFonts w:hint="eastAsia" w:ascii="宋体" w:hAnsi="宋体" w:eastAsia="宋体" w:cs="宋体"/>
          <w:sz w:val="24"/>
          <w:szCs w:val="24"/>
          <w:u w:val="single"/>
        </w:rPr>
        <w:t>    </w:t>
      </w:r>
      <w:r>
        <w:rPr>
          <w:rFonts w:hint="eastAsia" w:ascii="宋体" w:hAnsi="宋体" w:eastAsia="宋体" w:cs="宋体"/>
          <w:sz w:val="24"/>
          <w:szCs w:val="24"/>
        </w:rPr>
        <w:t>年，利率为</w:t>
      </w:r>
      <w:r>
        <w:rPr>
          <w:rFonts w:hint="eastAsia" w:ascii="宋体" w:hAnsi="宋体" w:eastAsia="宋体" w:cs="宋体"/>
          <w:sz w:val="24"/>
          <w:szCs w:val="24"/>
          <w:u w:val="single"/>
        </w:rPr>
        <w:t>    </w:t>
      </w:r>
      <w:r>
        <w:rPr>
          <w:rFonts w:hint="eastAsia" w:ascii="宋体" w:hAnsi="宋体" w:eastAsia="宋体" w:cs="宋体"/>
          <w:sz w:val="24"/>
          <w:szCs w:val="24"/>
        </w:rPr>
        <w:t>%，同日</w:t>
      </w:r>
      <w:r>
        <w:rPr>
          <w:rFonts w:hint="eastAsia" w:ascii="宋体" w:hAnsi="宋体" w:eastAsia="宋体" w:cs="宋体"/>
          <w:sz w:val="24"/>
          <w:szCs w:val="24"/>
          <w:u w:val="single"/>
        </w:rPr>
        <w:t>        </w:t>
      </w:r>
      <w:r>
        <w:rPr>
          <w:rFonts w:hint="eastAsia" w:ascii="宋体" w:hAnsi="宋体" w:eastAsia="宋体" w:cs="宋体"/>
          <w:sz w:val="24"/>
          <w:szCs w:val="24"/>
        </w:rPr>
        <w:t>支行与</w:t>
      </w:r>
      <w:r>
        <w:rPr>
          <w:rFonts w:hint="eastAsia" w:ascii="宋体" w:hAnsi="宋体" w:eastAsia="宋体" w:cs="宋体"/>
          <w:sz w:val="24"/>
          <w:szCs w:val="24"/>
          <w:u w:val="single"/>
        </w:rPr>
        <w:t>        </w:t>
      </w:r>
      <w:r>
        <w:rPr>
          <w:rFonts w:hint="eastAsia" w:ascii="宋体" w:hAnsi="宋体" w:eastAsia="宋体" w:cs="宋体"/>
          <w:sz w:val="24"/>
          <w:szCs w:val="24"/>
        </w:rPr>
        <w:t>厂签订了《保证担保合同》：</w:t>
      </w:r>
      <w:r>
        <w:rPr>
          <w:rFonts w:hint="eastAsia" w:ascii="宋体" w:hAnsi="宋体" w:eastAsia="宋体" w:cs="宋体"/>
          <w:sz w:val="24"/>
          <w:szCs w:val="24"/>
          <w:u w:val="single"/>
        </w:rPr>
        <w:t>        </w:t>
      </w:r>
      <w:r>
        <w:rPr>
          <w:rFonts w:hint="eastAsia" w:ascii="宋体" w:hAnsi="宋体" w:eastAsia="宋体" w:cs="宋体"/>
          <w:sz w:val="24"/>
          <w:szCs w:val="24"/>
        </w:rPr>
        <w:t>厂对该债务承担连带保证责任，保证责任期间为主债务履行期届满后两年。借款使用期满后，</w:t>
      </w:r>
      <w:r>
        <w:rPr>
          <w:rFonts w:hint="eastAsia" w:ascii="宋体" w:hAnsi="宋体" w:eastAsia="宋体" w:cs="宋体"/>
          <w:sz w:val="24"/>
          <w:szCs w:val="24"/>
          <w:u w:val="single"/>
        </w:rPr>
        <w:t>        </w:t>
      </w:r>
      <w:r>
        <w:rPr>
          <w:rFonts w:hint="eastAsia" w:ascii="宋体" w:hAnsi="宋体" w:eastAsia="宋体" w:cs="宋体"/>
          <w:sz w:val="24"/>
          <w:szCs w:val="24"/>
        </w:rPr>
        <w:t>人民政府仅支付部分借款利息。至今尚欠原告借款本金人民币</w:t>
      </w:r>
      <w:r>
        <w:rPr>
          <w:rFonts w:hint="eastAsia" w:ascii="宋体" w:hAnsi="宋体" w:eastAsia="宋体" w:cs="宋体"/>
          <w:sz w:val="24"/>
          <w:szCs w:val="24"/>
          <w:u w:val="single"/>
        </w:rPr>
        <w:t>    </w:t>
      </w:r>
      <w:r>
        <w:rPr>
          <w:rFonts w:hint="eastAsia" w:ascii="宋体" w:hAnsi="宋体" w:eastAsia="宋体" w:cs="宋体"/>
          <w:sz w:val="24"/>
          <w:szCs w:val="24"/>
        </w:rPr>
        <w:t>元、利息人民币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支行分别向</w:t>
      </w:r>
      <w:r>
        <w:rPr>
          <w:rFonts w:hint="eastAsia" w:ascii="宋体" w:hAnsi="宋体" w:eastAsia="宋体" w:cs="宋体"/>
          <w:sz w:val="24"/>
          <w:szCs w:val="24"/>
          <w:u w:val="single"/>
        </w:rPr>
        <w:t>        </w:t>
      </w:r>
      <w:r>
        <w:rPr>
          <w:rFonts w:hint="eastAsia" w:ascii="宋体" w:hAnsi="宋体" w:eastAsia="宋体" w:cs="宋体"/>
          <w:sz w:val="24"/>
          <w:szCs w:val="24"/>
        </w:rPr>
        <w:t>政府和</w:t>
      </w:r>
      <w:r>
        <w:rPr>
          <w:rFonts w:hint="eastAsia" w:ascii="宋体" w:hAnsi="宋体" w:eastAsia="宋体" w:cs="宋体"/>
          <w:sz w:val="24"/>
          <w:szCs w:val="24"/>
          <w:u w:val="single"/>
        </w:rPr>
        <w:t>        </w:t>
      </w:r>
      <w:r>
        <w:rPr>
          <w:rFonts w:hint="eastAsia" w:ascii="宋体" w:hAnsi="宋体" w:eastAsia="宋体" w:cs="宋体"/>
          <w:sz w:val="24"/>
          <w:szCs w:val="24"/>
        </w:rPr>
        <w:t>厂催收贷款。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日，中共</w:t>
      </w:r>
      <w:r>
        <w:rPr>
          <w:rFonts w:hint="eastAsia" w:ascii="宋体" w:hAnsi="宋体" w:eastAsia="宋体" w:cs="宋体"/>
          <w:sz w:val="24"/>
          <w:szCs w:val="24"/>
          <w:u w:val="single"/>
        </w:rPr>
        <w:t>        </w:t>
      </w:r>
      <w:r>
        <w:rPr>
          <w:rFonts w:hint="eastAsia" w:ascii="宋体" w:hAnsi="宋体" w:eastAsia="宋体" w:cs="宋体"/>
          <w:sz w:val="24"/>
          <w:szCs w:val="24"/>
        </w:rPr>
        <w:t>县委决定，将</w:t>
      </w:r>
      <w:r>
        <w:rPr>
          <w:rFonts w:hint="eastAsia" w:ascii="宋体" w:hAnsi="宋体" w:eastAsia="宋体" w:cs="宋体"/>
          <w:sz w:val="24"/>
          <w:szCs w:val="24"/>
          <w:u w:val="single"/>
        </w:rPr>
        <w:t>        </w:t>
      </w:r>
      <w:r>
        <w:rPr>
          <w:rFonts w:hint="eastAsia" w:ascii="宋体" w:hAnsi="宋体" w:eastAsia="宋体" w:cs="宋体"/>
          <w:sz w:val="24"/>
          <w:szCs w:val="24"/>
        </w:rPr>
        <w:t>政府并归</w:t>
      </w:r>
      <w:r>
        <w:rPr>
          <w:rFonts w:hint="eastAsia" w:ascii="宋体" w:hAnsi="宋体" w:eastAsia="宋体" w:cs="宋体"/>
          <w:sz w:val="24"/>
          <w:szCs w:val="24"/>
          <w:u w:val="single"/>
        </w:rPr>
        <w:t>        </w:t>
      </w:r>
      <w:r>
        <w:rPr>
          <w:rFonts w:hint="eastAsia" w:ascii="宋体" w:hAnsi="宋体" w:eastAsia="宋体" w:cs="宋体"/>
          <w:sz w:val="24"/>
          <w:szCs w:val="24"/>
        </w:rPr>
        <w:t>政府，其人、财、物及债权和债务同时移交给</w:t>
      </w:r>
      <w:r>
        <w:rPr>
          <w:rFonts w:hint="eastAsia" w:ascii="宋体" w:hAnsi="宋体" w:eastAsia="宋体" w:cs="宋体"/>
          <w:sz w:val="24"/>
          <w:szCs w:val="24"/>
          <w:u w:val="single"/>
        </w:rPr>
        <w:t>                    </w:t>
      </w:r>
      <w:r>
        <w:rPr>
          <w:rFonts w:hint="eastAsia" w:ascii="宋体" w:hAnsi="宋体" w:eastAsia="宋体" w:cs="宋体"/>
          <w:sz w:val="24"/>
          <w:szCs w:val="24"/>
        </w:rPr>
        <w:t> 政府。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二、项目诉讼情况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本项目所涉的两个借款合同项下人民币</w:t>
      </w:r>
      <w:r>
        <w:rPr>
          <w:rFonts w:hint="eastAsia" w:ascii="宋体" w:hAnsi="宋体" w:eastAsia="宋体" w:cs="宋体"/>
          <w:sz w:val="24"/>
          <w:szCs w:val="24"/>
          <w:u w:val="single"/>
        </w:rPr>
        <w:t>    </w:t>
      </w:r>
      <w:r>
        <w:rPr>
          <w:rFonts w:hint="eastAsia" w:ascii="宋体" w:hAnsi="宋体" w:eastAsia="宋体" w:cs="宋体"/>
          <w:sz w:val="24"/>
          <w:szCs w:val="24"/>
        </w:rPr>
        <w:t>元借款到期后，</w:t>
      </w:r>
      <w:r>
        <w:rPr>
          <w:rFonts w:hint="eastAsia" w:ascii="宋体" w:hAnsi="宋体" w:eastAsia="宋体" w:cs="宋体"/>
          <w:sz w:val="24"/>
          <w:szCs w:val="24"/>
          <w:u w:val="single"/>
        </w:rPr>
        <w:t>        </w:t>
      </w:r>
      <w:r>
        <w:rPr>
          <w:rFonts w:hint="eastAsia" w:ascii="宋体" w:hAnsi="宋体" w:eastAsia="宋体" w:cs="宋体"/>
          <w:sz w:val="24"/>
          <w:szCs w:val="24"/>
        </w:rPr>
        <w:t>政府逾期未还，</w:t>
      </w:r>
      <w:r>
        <w:rPr>
          <w:rFonts w:hint="eastAsia" w:ascii="宋体" w:hAnsi="宋体" w:eastAsia="宋体" w:cs="宋体"/>
          <w:sz w:val="24"/>
          <w:szCs w:val="24"/>
          <w:u w:val="single"/>
        </w:rPr>
        <w:t>        </w:t>
      </w:r>
      <w:r>
        <w:rPr>
          <w:rFonts w:hint="eastAsia" w:ascii="宋体" w:hAnsi="宋体" w:eastAsia="宋体" w:cs="宋体"/>
          <w:sz w:val="24"/>
          <w:szCs w:val="24"/>
        </w:rPr>
        <w:t>支行将其诉至</w:t>
      </w:r>
      <w:r>
        <w:rPr>
          <w:rFonts w:hint="eastAsia" w:ascii="宋体" w:hAnsi="宋体" w:eastAsia="宋体" w:cs="宋体"/>
          <w:sz w:val="24"/>
          <w:szCs w:val="24"/>
          <w:u w:val="single"/>
        </w:rPr>
        <w:t>        </w:t>
      </w:r>
      <w:r>
        <w:rPr>
          <w:rFonts w:hint="eastAsia" w:ascii="宋体" w:hAnsi="宋体" w:eastAsia="宋体" w:cs="宋体"/>
          <w:sz w:val="24"/>
          <w:szCs w:val="24"/>
        </w:rPr>
        <w:t>人民法院，经审理，法院于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日作出（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中经初字第</w:t>
      </w:r>
      <w:r>
        <w:rPr>
          <w:rFonts w:hint="eastAsia" w:ascii="宋体" w:hAnsi="宋体" w:eastAsia="宋体" w:cs="宋体"/>
          <w:sz w:val="24"/>
          <w:szCs w:val="24"/>
          <w:u w:val="single"/>
        </w:rPr>
        <w:t>    </w:t>
      </w:r>
      <w:r>
        <w:rPr>
          <w:rFonts w:hint="eastAsia" w:ascii="宋体" w:hAnsi="宋体" w:eastAsia="宋体" w:cs="宋体"/>
          <w:sz w:val="24"/>
          <w:szCs w:val="24"/>
        </w:rPr>
        <w:t>号民事判决书，判决如下：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1.被告</w:t>
      </w:r>
      <w:r>
        <w:rPr>
          <w:rFonts w:hint="eastAsia" w:ascii="宋体" w:hAnsi="宋体" w:eastAsia="宋体" w:cs="宋体"/>
          <w:sz w:val="24"/>
          <w:szCs w:val="24"/>
          <w:u w:val="single"/>
        </w:rPr>
        <w:t>        </w:t>
      </w:r>
      <w:r>
        <w:rPr>
          <w:rFonts w:hint="eastAsia" w:ascii="宋体" w:hAnsi="宋体" w:eastAsia="宋体" w:cs="宋体"/>
          <w:sz w:val="24"/>
          <w:szCs w:val="24"/>
        </w:rPr>
        <w:t>政府于判决生效后十日内偿还</w:t>
      </w:r>
      <w:r>
        <w:rPr>
          <w:rFonts w:hint="eastAsia" w:ascii="宋体" w:hAnsi="宋体" w:eastAsia="宋体" w:cs="宋体"/>
          <w:sz w:val="24"/>
          <w:szCs w:val="24"/>
          <w:u w:val="single"/>
        </w:rPr>
        <w:t>        </w:t>
      </w:r>
      <w:r>
        <w:rPr>
          <w:rFonts w:hint="eastAsia" w:ascii="宋体" w:hAnsi="宋体" w:eastAsia="宋体" w:cs="宋体"/>
          <w:sz w:val="24"/>
          <w:szCs w:val="24"/>
        </w:rPr>
        <w:t>支行欠款本金人民币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元及利息人民币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2.被告</w:t>
      </w:r>
      <w:r>
        <w:rPr>
          <w:rFonts w:hint="eastAsia" w:ascii="宋体" w:hAnsi="宋体" w:eastAsia="宋体" w:cs="宋体"/>
          <w:sz w:val="24"/>
          <w:szCs w:val="24"/>
          <w:u w:val="single"/>
        </w:rPr>
        <w:t>        </w:t>
      </w:r>
      <w:r>
        <w:rPr>
          <w:rFonts w:hint="eastAsia" w:ascii="宋体" w:hAnsi="宋体" w:eastAsia="宋体" w:cs="宋体"/>
          <w:sz w:val="24"/>
          <w:szCs w:val="24"/>
        </w:rPr>
        <w:t>劳动服务公司对前款判决中的人民币</w:t>
      </w:r>
      <w:r>
        <w:rPr>
          <w:rFonts w:hint="eastAsia" w:ascii="宋体" w:hAnsi="宋体" w:eastAsia="宋体" w:cs="宋体"/>
          <w:sz w:val="24"/>
          <w:szCs w:val="24"/>
          <w:u w:val="single"/>
        </w:rPr>
        <w:t>    </w:t>
      </w:r>
      <w:r>
        <w:rPr>
          <w:rFonts w:hint="eastAsia" w:ascii="宋体" w:hAnsi="宋体" w:eastAsia="宋体" w:cs="宋体"/>
          <w:sz w:val="24"/>
          <w:szCs w:val="24"/>
        </w:rPr>
        <w:t>元借款及利息人民币</w:t>
      </w:r>
      <w:r>
        <w:rPr>
          <w:rFonts w:hint="eastAsia" w:ascii="宋体" w:hAnsi="宋体" w:eastAsia="宋体" w:cs="宋体"/>
          <w:sz w:val="24"/>
          <w:szCs w:val="24"/>
          <w:u w:val="single"/>
        </w:rPr>
        <w:t>    </w:t>
      </w:r>
      <w:r>
        <w:rPr>
          <w:rFonts w:hint="eastAsia" w:ascii="宋体" w:hAnsi="宋体" w:eastAsia="宋体" w:cs="宋体"/>
          <w:sz w:val="24"/>
          <w:szCs w:val="24"/>
        </w:rPr>
        <w:t>元承担连带清偿责任。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3.被告</w:t>
      </w:r>
      <w:r>
        <w:rPr>
          <w:rFonts w:hint="eastAsia" w:ascii="宋体" w:hAnsi="宋体" w:eastAsia="宋体" w:cs="宋体"/>
          <w:sz w:val="24"/>
          <w:szCs w:val="24"/>
          <w:u w:val="single"/>
        </w:rPr>
        <w:t>        </w:t>
      </w:r>
      <w:r>
        <w:rPr>
          <w:rFonts w:hint="eastAsia" w:ascii="宋体" w:hAnsi="宋体" w:eastAsia="宋体" w:cs="宋体"/>
          <w:sz w:val="24"/>
          <w:szCs w:val="24"/>
        </w:rPr>
        <w:t>厂对其中人民币</w:t>
      </w:r>
      <w:r>
        <w:rPr>
          <w:rFonts w:hint="eastAsia" w:ascii="宋体" w:hAnsi="宋体" w:eastAsia="宋体" w:cs="宋体"/>
          <w:sz w:val="24"/>
          <w:szCs w:val="24"/>
          <w:u w:val="single"/>
        </w:rPr>
        <w:t>    </w:t>
      </w:r>
      <w:r>
        <w:rPr>
          <w:rFonts w:hint="eastAsia" w:ascii="宋体" w:hAnsi="宋体" w:eastAsia="宋体" w:cs="宋体"/>
          <w:sz w:val="24"/>
          <w:szCs w:val="24"/>
        </w:rPr>
        <w:t>元借款及利息人民币</w:t>
      </w:r>
      <w:r>
        <w:rPr>
          <w:rFonts w:hint="eastAsia" w:ascii="宋体" w:hAnsi="宋体" w:eastAsia="宋体" w:cs="宋体"/>
          <w:sz w:val="24"/>
          <w:szCs w:val="24"/>
          <w:u w:val="single"/>
        </w:rPr>
        <w:t>    </w:t>
      </w:r>
      <w:r>
        <w:rPr>
          <w:rFonts w:hint="eastAsia" w:ascii="宋体" w:hAnsi="宋体" w:eastAsia="宋体" w:cs="宋体"/>
          <w:sz w:val="24"/>
          <w:szCs w:val="24"/>
        </w:rPr>
        <w:t>元利息承担连带清偿责任。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4.案件受理费人民币</w:t>
      </w:r>
      <w:r>
        <w:rPr>
          <w:rFonts w:hint="eastAsia" w:ascii="宋体" w:hAnsi="宋体" w:eastAsia="宋体" w:cs="宋体"/>
          <w:sz w:val="24"/>
          <w:szCs w:val="24"/>
          <w:u w:val="single"/>
        </w:rPr>
        <w:t>    </w:t>
      </w:r>
      <w:r>
        <w:rPr>
          <w:rFonts w:hint="eastAsia" w:ascii="宋体" w:hAnsi="宋体" w:eastAsia="宋体" w:cs="宋体"/>
          <w:sz w:val="24"/>
          <w:szCs w:val="24"/>
        </w:rPr>
        <w:t>元、原告惠民支行负担人民币</w:t>
      </w:r>
      <w:r>
        <w:rPr>
          <w:rFonts w:hint="eastAsia" w:ascii="宋体" w:hAnsi="宋体" w:eastAsia="宋体" w:cs="宋体"/>
          <w:sz w:val="24"/>
          <w:szCs w:val="24"/>
          <w:u w:val="single"/>
        </w:rPr>
        <w:t>    </w:t>
      </w:r>
      <w:r>
        <w:rPr>
          <w:rFonts w:hint="eastAsia" w:ascii="宋体" w:hAnsi="宋体" w:eastAsia="宋体" w:cs="宋体"/>
          <w:sz w:val="24"/>
          <w:szCs w:val="24"/>
        </w:rPr>
        <w:t>元，由被告</w:t>
      </w:r>
      <w:r>
        <w:rPr>
          <w:rFonts w:hint="eastAsia" w:ascii="宋体" w:hAnsi="宋体" w:eastAsia="宋体" w:cs="宋体"/>
          <w:sz w:val="24"/>
          <w:szCs w:val="24"/>
          <w:u w:val="single"/>
        </w:rPr>
        <w:t>        </w:t>
      </w:r>
      <w:r>
        <w:rPr>
          <w:rFonts w:hint="eastAsia" w:ascii="宋体" w:hAnsi="宋体" w:eastAsia="宋体" w:cs="宋体"/>
          <w:sz w:val="24"/>
          <w:szCs w:val="24"/>
        </w:rPr>
        <w:t>政府承担人民币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三、法律责任分析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1.主债务人的法律责任分析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本项目所涉借款合同，系合同双方当事人真实意思表示，亦不违返法律规定，合法有效。依据《借款合同条例》第四条、第十六条的规定，</w:t>
      </w:r>
      <w:r>
        <w:rPr>
          <w:rFonts w:hint="eastAsia" w:ascii="宋体" w:hAnsi="宋体" w:eastAsia="宋体" w:cs="宋体"/>
          <w:sz w:val="24"/>
          <w:szCs w:val="24"/>
          <w:u w:val="single"/>
        </w:rPr>
        <w:t>        </w:t>
      </w:r>
      <w:r>
        <w:rPr>
          <w:rFonts w:hint="eastAsia" w:ascii="宋体" w:hAnsi="宋体" w:eastAsia="宋体" w:cs="宋体"/>
          <w:sz w:val="24"/>
          <w:szCs w:val="24"/>
        </w:rPr>
        <w:t>支行依约向</w:t>
      </w:r>
      <w:r>
        <w:rPr>
          <w:rFonts w:hint="eastAsia" w:ascii="宋体" w:hAnsi="宋体" w:eastAsia="宋体" w:cs="宋体"/>
          <w:sz w:val="24"/>
          <w:szCs w:val="24"/>
          <w:u w:val="single"/>
        </w:rPr>
        <w:t>        </w:t>
      </w:r>
      <w:r>
        <w:rPr>
          <w:rFonts w:hint="eastAsia" w:ascii="宋体" w:hAnsi="宋体" w:eastAsia="宋体" w:cs="宋体"/>
          <w:sz w:val="24"/>
          <w:szCs w:val="24"/>
        </w:rPr>
        <w:t>政府发放借款人民币</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政府应当根据合同约定履行还款义务。且上述债权经</w:t>
      </w:r>
      <w:r>
        <w:rPr>
          <w:rFonts w:hint="eastAsia" w:ascii="宋体" w:hAnsi="宋体" w:eastAsia="宋体" w:cs="宋体"/>
          <w:sz w:val="24"/>
          <w:szCs w:val="24"/>
          <w:u w:val="single"/>
        </w:rPr>
        <w:t>        </w:t>
      </w:r>
      <w:r>
        <w:rPr>
          <w:rFonts w:hint="eastAsia" w:ascii="宋体" w:hAnsi="宋体" w:eastAsia="宋体" w:cs="宋体"/>
          <w:sz w:val="24"/>
          <w:szCs w:val="24"/>
        </w:rPr>
        <w:t>市中级人民法院作出的（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中经初字第</w:t>
      </w:r>
      <w:r>
        <w:rPr>
          <w:rFonts w:hint="eastAsia" w:ascii="宋体" w:hAnsi="宋体" w:eastAsia="宋体" w:cs="宋体"/>
          <w:sz w:val="24"/>
          <w:szCs w:val="24"/>
          <w:u w:val="single"/>
        </w:rPr>
        <w:t>    </w:t>
      </w:r>
      <w:r>
        <w:rPr>
          <w:rFonts w:hint="eastAsia" w:ascii="宋体" w:hAnsi="宋体" w:eastAsia="宋体" w:cs="宋体"/>
          <w:sz w:val="24"/>
          <w:szCs w:val="24"/>
        </w:rPr>
        <w:t>号民事判决书予以确认。因此，在主债务</w:t>
      </w:r>
      <w:r>
        <w:rPr>
          <w:rFonts w:hint="eastAsia" w:ascii="宋体" w:hAnsi="宋体" w:eastAsia="宋体" w:cs="宋体"/>
          <w:sz w:val="24"/>
          <w:szCs w:val="24"/>
          <w:u w:val="single"/>
        </w:rPr>
        <w:t>        </w:t>
      </w:r>
      <w:r>
        <w:rPr>
          <w:rFonts w:hint="eastAsia" w:ascii="宋体" w:hAnsi="宋体" w:eastAsia="宋体" w:cs="宋体"/>
          <w:sz w:val="24"/>
          <w:szCs w:val="24"/>
        </w:rPr>
        <w:t>政府未按照判决书确定的借款数额还清借款的情况下，仍然应当承担其所负的债务。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2.对担保人债权实现的法律责任分析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日签订借款合同的担保人即</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支行与其签订的《保证担保合同》系双方的真实意思表示，合同内容符合法律规定，依据《担保法》第十八条、二十一条的规定，</w:t>
      </w:r>
      <w:r>
        <w:rPr>
          <w:rFonts w:hint="eastAsia" w:ascii="宋体" w:hAnsi="宋体" w:eastAsia="宋体" w:cs="宋体"/>
          <w:sz w:val="24"/>
          <w:szCs w:val="24"/>
          <w:u w:val="single"/>
        </w:rPr>
        <w:t>        </w:t>
      </w:r>
      <w:r>
        <w:rPr>
          <w:rFonts w:hint="eastAsia" w:ascii="宋体" w:hAnsi="宋体" w:eastAsia="宋体" w:cs="宋体"/>
          <w:sz w:val="24"/>
          <w:szCs w:val="24"/>
        </w:rPr>
        <w:t>公司应依约对其担保的借款本息承担连带清偿责任。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日签订借款合同的担保人即</w:t>
      </w:r>
      <w:r>
        <w:rPr>
          <w:rFonts w:hint="eastAsia" w:ascii="宋体" w:hAnsi="宋体" w:eastAsia="宋体" w:cs="宋体"/>
          <w:sz w:val="24"/>
          <w:szCs w:val="24"/>
          <w:u w:val="single"/>
        </w:rPr>
        <w:t>        </w:t>
      </w:r>
      <w:r>
        <w:rPr>
          <w:rFonts w:hint="eastAsia" w:ascii="宋体" w:hAnsi="宋体" w:eastAsia="宋体" w:cs="宋体"/>
          <w:sz w:val="24"/>
          <w:szCs w:val="24"/>
        </w:rPr>
        <w:t>厂，</w:t>
      </w:r>
      <w:r>
        <w:rPr>
          <w:rFonts w:hint="eastAsia" w:ascii="宋体" w:hAnsi="宋体" w:eastAsia="宋体" w:cs="宋体"/>
          <w:sz w:val="24"/>
          <w:szCs w:val="24"/>
          <w:u w:val="single"/>
        </w:rPr>
        <w:t>        </w:t>
      </w:r>
      <w:r>
        <w:rPr>
          <w:rFonts w:hint="eastAsia" w:ascii="宋体" w:hAnsi="宋体" w:eastAsia="宋体" w:cs="宋体"/>
          <w:sz w:val="24"/>
          <w:szCs w:val="24"/>
        </w:rPr>
        <w:t>支行与其签订的《保证担保合同》系双方的真实意思表示，合同内容符合法律规定，依据《担保法》第十八条、二十一条的规定，</w:t>
      </w:r>
      <w:r>
        <w:rPr>
          <w:rFonts w:hint="eastAsia" w:ascii="宋体" w:hAnsi="宋体" w:eastAsia="宋体" w:cs="宋体"/>
          <w:sz w:val="24"/>
          <w:szCs w:val="24"/>
          <w:u w:val="single"/>
        </w:rPr>
        <w:t>        </w:t>
      </w:r>
      <w:r>
        <w:rPr>
          <w:rFonts w:hint="eastAsia" w:ascii="宋体" w:hAnsi="宋体" w:eastAsia="宋体" w:cs="宋体"/>
          <w:sz w:val="24"/>
          <w:szCs w:val="24"/>
        </w:rPr>
        <w:t>厂应依约对其担保的借款本息承担连带清偿责任。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四、律师调查情况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1.主债务人</w:t>
      </w:r>
      <w:r>
        <w:rPr>
          <w:rFonts w:hint="eastAsia" w:ascii="宋体" w:hAnsi="宋体" w:eastAsia="宋体" w:cs="宋体"/>
          <w:sz w:val="24"/>
          <w:szCs w:val="24"/>
          <w:u w:val="single"/>
        </w:rPr>
        <w:t>        </w:t>
      </w:r>
      <w:r>
        <w:rPr>
          <w:rFonts w:hint="eastAsia" w:ascii="宋体" w:hAnsi="宋体" w:eastAsia="宋体" w:cs="宋体"/>
          <w:sz w:val="24"/>
          <w:szCs w:val="24"/>
        </w:rPr>
        <w:t>政府基本情况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政府，机构类型为机关法人，管辖地域面积</w:t>
      </w:r>
      <w:r>
        <w:rPr>
          <w:rFonts w:hint="eastAsia" w:ascii="宋体" w:hAnsi="宋体" w:eastAsia="宋体" w:cs="宋体"/>
          <w:sz w:val="24"/>
          <w:szCs w:val="24"/>
          <w:u w:val="single"/>
        </w:rPr>
        <w:t>        </w:t>
      </w:r>
      <w:r>
        <w:rPr>
          <w:rFonts w:hint="eastAsia" w:ascii="宋体" w:hAnsi="宋体" w:eastAsia="宋体" w:cs="宋体"/>
          <w:sz w:val="24"/>
          <w:szCs w:val="24"/>
        </w:rPr>
        <w:t>平方公里，距</w:t>
      </w:r>
      <w:r>
        <w:rPr>
          <w:rFonts w:hint="eastAsia" w:ascii="宋体" w:hAnsi="宋体" w:eastAsia="宋体" w:cs="宋体"/>
          <w:sz w:val="24"/>
          <w:szCs w:val="24"/>
          <w:u w:val="single"/>
        </w:rPr>
        <w:t>        </w:t>
      </w:r>
      <w:r>
        <w:rPr>
          <w:rFonts w:hint="eastAsia" w:ascii="宋体" w:hAnsi="宋体" w:eastAsia="宋体" w:cs="宋体"/>
          <w:sz w:val="24"/>
          <w:szCs w:val="24"/>
        </w:rPr>
        <w:t>县城</w:t>
      </w:r>
      <w:r>
        <w:rPr>
          <w:rFonts w:hint="eastAsia" w:ascii="宋体" w:hAnsi="宋体" w:eastAsia="宋体" w:cs="宋体"/>
          <w:sz w:val="24"/>
          <w:szCs w:val="24"/>
          <w:u w:val="single"/>
        </w:rPr>
        <w:t>    </w:t>
      </w:r>
      <w:r>
        <w:rPr>
          <w:rFonts w:hint="eastAsia" w:ascii="宋体" w:hAnsi="宋体" w:eastAsia="宋体" w:cs="宋体"/>
          <w:sz w:val="24"/>
          <w:szCs w:val="24"/>
        </w:rPr>
        <w:t>公里。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2.担保人的情况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工商登记情况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劳动服务公司，未查询的工商登记，情况不详。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厂，公司地址：</w:t>
      </w:r>
      <w:r>
        <w:rPr>
          <w:rFonts w:hint="eastAsia" w:ascii="宋体" w:hAnsi="宋体" w:eastAsia="宋体" w:cs="宋体"/>
          <w:sz w:val="24"/>
          <w:szCs w:val="24"/>
          <w:u w:val="single"/>
        </w:rPr>
        <w:t>        </w:t>
      </w:r>
      <w:r>
        <w:rPr>
          <w:rFonts w:hint="eastAsia" w:ascii="宋体" w:hAnsi="宋体" w:eastAsia="宋体" w:cs="宋体"/>
          <w:sz w:val="24"/>
          <w:szCs w:val="24"/>
        </w:rPr>
        <w:t>，机构类型：</w:t>
      </w:r>
      <w:r>
        <w:rPr>
          <w:rFonts w:hint="eastAsia" w:ascii="宋体" w:hAnsi="宋体" w:eastAsia="宋体" w:cs="宋体"/>
          <w:sz w:val="24"/>
          <w:szCs w:val="24"/>
          <w:u w:val="single"/>
        </w:rPr>
        <w:t>        </w:t>
      </w:r>
      <w:r>
        <w:rPr>
          <w:rFonts w:hint="eastAsia" w:ascii="宋体" w:hAnsi="宋体" w:eastAsia="宋体" w:cs="宋体"/>
          <w:sz w:val="24"/>
          <w:szCs w:val="24"/>
        </w:rPr>
        <w:t>企业，营业范围：</w:t>
      </w:r>
      <w:r>
        <w:rPr>
          <w:rFonts w:hint="eastAsia" w:ascii="宋体" w:hAnsi="宋体" w:eastAsia="宋体" w:cs="宋体"/>
          <w:sz w:val="24"/>
          <w:szCs w:val="24"/>
          <w:u w:val="single"/>
        </w:rPr>
        <w:t>        </w:t>
      </w:r>
      <w:r>
        <w:rPr>
          <w:rFonts w:hint="eastAsia" w:ascii="宋体" w:hAnsi="宋体" w:eastAsia="宋体" w:cs="宋体"/>
          <w:sz w:val="24"/>
          <w:szCs w:val="24"/>
        </w:rPr>
        <w:t>，注册日期：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日，注册资金：人民币</w:t>
      </w:r>
      <w:r>
        <w:rPr>
          <w:rFonts w:hint="eastAsia" w:ascii="宋体" w:hAnsi="宋体" w:eastAsia="宋体" w:cs="宋体"/>
          <w:sz w:val="24"/>
          <w:szCs w:val="24"/>
          <w:u w:val="single"/>
        </w:rPr>
        <w:t>    </w:t>
      </w:r>
      <w:r>
        <w:rPr>
          <w:rFonts w:hint="eastAsia" w:ascii="宋体" w:hAnsi="宋体" w:eastAsia="宋体" w:cs="宋体"/>
          <w:sz w:val="24"/>
          <w:szCs w:val="24"/>
        </w:rPr>
        <w:t>元，法人代表：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第三部分 代理方案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一、代理目标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恢复执行，回收债权。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二、代理思路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1.变更申请执行主体，申请恢复执行。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本项目所涉债权，业经</w:t>
      </w:r>
      <w:r>
        <w:rPr>
          <w:rFonts w:hint="eastAsia" w:ascii="宋体" w:hAnsi="宋体" w:eastAsia="宋体" w:cs="宋体"/>
          <w:sz w:val="24"/>
          <w:szCs w:val="24"/>
          <w:u w:val="single"/>
        </w:rPr>
        <w:t>        </w:t>
      </w:r>
      <w:r>
        <w:rPr>
          <w:rFonts w:hint="eastAsia" w:ascii="宋体" w:hAnsi="宋体" w:eastAsia="宋体" w:cs="宋体"/>
          <w:sz w:val="24"/>
          <w:szCs w:val="24"/>
        </w:rPr>
        <w:t>市中级人民法院作出的（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中经初字第</w:t>
      </w:r>
      <w:r>
        <w:rPr>
          <w:rFonts w:hint="eastAsia" w:ascii="宋体" w:hAnsi="宋体" w:eastAsia="宋体" w:cs="宋体"/>
          <w:sz w:val="24"/>
          <w:szCs w:val="24"/>
          <w:u w:val="single"/>
        </w:rPr>
        <w:t>    </w:t>
      </w:r>
      <w:r>
        <w:rPr>
          <w:rFonts w:hint="eastAsia" w:ascii="宋体" w:hAnsi="宋体" w:eastAsia="宋体" w:cs="宋体"/>
          <w:sz w:val="24"/>
          <w:szCs w:val="24"/>
        </w:rPr>
        <w:t>号民事判决书确认生效，并且原债权人</w:t>
      </w:r>
      <w:r>
        <w:rPr>
          <w:rFonts w:hint="eastAsia" w:ascii="宋体" w:hAnsi="宋体" w:eastAsia="宋体" w:cs="宋体"/>
          <w:sz w:val="24"/>
          <w:szCs w:val="24"/>
          <w:u w:val="single"/>
        </w:rPr>
        <w:t>        </w:t>
      </w:r>
      <w:r>
        <w:rPr>
          <w:rFonts w:hint="eastAsia" w:ascii="宋体" w:hAnsi="宋体" w:eastAsia="宋体" w:cs="宋体"/>
          <w:sz w:val="24"/>
          <w:szCs w:val="24"/>
        </w:rPr>
        <w:t>支行已经申请执行。根据《最高人民法院关于金融资产管理公司收购、处置银行不良资产有关问题的补充通知》第三项规定“金融资产管理公司转让、处置已经涉及诉讼、执行或者破产等程序的不良债权时，人民法院应当根据债权转让协议和转让人或者受让人的申请，裁定变更诉讼或者执行主体。”贵公司可以通过向</w:t>
      </w:r>
      <w:r>
        <w:rPr>
          <w:rFonts w:hint="eastAsia" w:ascii="宋体" w:hAnsi="宋体" w:eastAsia="宋体" w:cs="宋体"/>
          <w:sz w:val="24"/>
          <w:szCs w:val="24"/>
          <w:u w:val="single"/>
        </w:rPr>
        <w:t>        </w:t>
      </w:r>
      <w:r>
        <w:rPr>
          <w:rFonts w:hint="eastAsia" w:ascii="宋体" w:hAnsi="宋体" w:eastAsia="宋体" w:cs="宋体"/>
          <w:sz w:val="24"/>
          <w:szCs w:val="24"/>
        </w:rPr>
        <w:t>市中级人民法院提交申请，从变更执行申请人入手，并提请恢复执行以推动执行程序的继续进行。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2.主债务人为当地政府机关，执行难度大。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首先</w:t>
      </w:r>
      <w:r>
        <w:rPr>
          <w:rFonts w:hint="eastAsia" w:ascii="宋体" w:hAnsi="宋体" w:eastAsia="宋体" w:cs="宋体"/>
          <w:sz w:val="24"/>
          <w:szCs w:val="24"/>
          <w:u w:val="single"/>
        </w:rPr>
        <w:t>        </w:t>
      </w:r>
      <w:r>
        <w:rPr>
          <w:rFonts w:hint="eastAsia" w:ascii="宋体" w:hAnsi="宋体" w:eastAsia="宋体" w:cs="宋体"/>
          <w:sz w:val="24"/>
          <w:szCs w:val="24"/>
        </w:rPr>
        <w:t>政府作为地方行政机关，地方保护势力较强，执行难度很大。其次，</w:t>
      </w:r>
      <w:r>
        <w:rPr>
          <w:rFonts w:hint="eastAsia" w:ascii="宋体" w:hAnsi="宋体" w:eastAsia="宋体" w:cs="宋体"/>
          <w:sz w:val="24"/>
          <w:szCs w:val="24"/>
          <w:u w:val="single"/>
        </w:rPr>
        <w:t>        </w:t>
      </w:r>
      <w:r>
        <w:rPr>
          <w:rFonts w:hint="eastAsia" w:ascii="宋体" w:hAnsi="宋体" w:eastAsia="宋体" w:cs="宋体"/>
          <w:sz w:val="24"/>
          <w:szCs w:val="24"/>
        </w:rPr>
        <w:t>政府财力不强，税源也少，镇政府财力增长缓慢，如要求查封户头没有实际意义。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3.和执行法院建立的良好的沟通，协调各方面的关系。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执行程序得以恢复后，与执行法院定期保持联系，加大落实力度和执行力度，督促执行法院依法对担保人</w:t>
      </w:r>
      <w:r>
        <w:rPr>
          <w:rFonts w:hint="eastAsia" w:ascii="宋体" w:hAnsi="宋体" w:eastAsia="宋体" w:cs="宋体"/>
          <w:sz w:val="24"/>
          <w:szCs w:val="24"/>
          <w:u w:val="single"/>
        </w:rPr>
        <w:t>        </w:t>
      </w:r>
      <w:r>
        <w:rPr>
          <w:rFonts w:hint="eastAsia" w:ascii="宋体" w:hAnsi="宋体" w:eastAsia="宋体" w:cs="宋体"/>
          <w:sz w:val="24"/>
          <w:szCs w:val="24"/>
        </w:rPr>
        <w:t>厂要求其承担连带责任，我所将竭尽全力维护贵公司的合法利益，以期债权的尽快回收。</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第四部分 代理案件的优势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一、我所是以研究、代理商事、金融业务为主要业务范围的律师事务所，在全省商事法律等民事业务领域里成绩显赫，与</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等大型企业、金融机构建立了常年的法律服务合作关系。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二、本所律师代理本项目的优势还在于本所从</w:t>
      </w:r>
      <w:r>
        <w:rPr>
          <w:rFonts w:hint="eastAsia" w:ascii="宋体" w:hAnsi="宋体" w:eastAsia="宋体" w:cs="宋体"/>
          <w:sz w:val="24"/>
          <w:szCs w:val="24"/>
          <w:u w:val="single"/>
        </w:rPr>
        <w:t>        </w:t>
      </w:r>
      <w:r>
        <w:rPr>
          <w:rFonts w:hint="eastAsia" w:ascii="宋体" w:hAnsi="宋体" w:eastAsia="宋体" w:cs="宋体"/>
          <w:sz w:val="24"/>
          <w:szCs w:val="24"/>
        </w:rPr>
        <w:t>起处理不良资产包，涉及企业近千家，金额近</w:t>
      </w:r>
      <w:r>
        <w:rPr>
          <w:rFonts w:hint="eastAsia" w:ascii="宋体" w:hAnsi="宋体" w:eastAsia="宋体" w:cs="宋体"/>
          <w:sz w:val="24"/>
          <w:szCs w:val="24"/>
          <w:u w:val="single"/>
        </w:rPr>
        <w:t>    </w:t>
      </w:r>
      <w:r>
        <w:rPr>
          <w:rFonts w:hint="eastAsia" w:ascii="宋体" w:hAnsi="宋体" w:eastAsia="宋体" w:cs="宋体"/>
          <w:sz w:val="24"/>
          <w:szCs w:val="24"/>
        </w:rPr>
        <w:t>亿元，积累了丰富的诉讼经验，对如何查找债务人财产线索有较深见解，代理本案能做到有的放矢，能在尽可能短的时间内取得较明显的执行效果，这将为本案的顺利进行打下较为坚实的基础。</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第五部分 保密承诺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我所再次重申，我所在调查、阅读及代理该案时所接触到的关于该案的及与该案相关的资料履行保密义务。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如有疑问，请联系：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w:t>
      </w: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172A1"/>
    <w:rsid w:val="0B6172A1"/>
    <w:rsid w:val="2F264992"/>
    <w:rsid w:val="5BD43B4A"/>
    <w:rsid w:val="5D9E7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2019-11-05T06:09:00Z</dcterms:created>
  <dc:creator>Administrator</dc:creator>
  <cp:lastModifiedBy>Administrator</cp:lastModifiedBy>
  <dcterms:modified xsi:type="dcterms:W3CDTF">2019-11-05T06:46:45Z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