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EFA" w:rsidRDefault="00586EFA" w:rsidP="00647907">
      <w:pPr>
        <w:wordWrap w:val="0"/>
        <w:adjustRightInd w:val="0"/>
        <w:snapToGrid w:val="0"/>
        <w:spacing w:line="360" w:lineRule="auto"/>
        <w:ind w:firstLine="4740"/>
        <w:jc w:val="right"/>
        <w:rPr>
          <w:rFonts w:ascii="宋体" w:eastAsia="宋体" w:hAnsi="宋体"/>
          <w:sz w:val="24"/>
          <w:szCs w:val="24"/>
          <w:u w:val="single"/>
        </w:rPr>
      </w:pPr>
      <w:r w:rsidRPr="001D2D8F">
        <w:rPr>
          <w:rFonts w:ascii="宋体" w:eastAsia="宋体" w:hAnsi="宋体" w:hint="eastAsia"/>
          <w:sz w:val="24"/>
          <w:szCs w:val="24"/>
        </w:rPr>
        <w:t>合同编号：</w:t>
      </w:r>
      <w:r w:rsidRPr="001D2D8F">
        <w:rPr>
          <w:rFonts w:ascii="宋体" w:eastAsia="宋体" w:hAnsi="宋体" w:hint="eastAsia"/>
          <w:sz w:val="24"/>
          <w:szCs w:val="24"/>
          <w:u w:val="single"/>
        </w:rPr>
        <w:t xml:space="preserve">　　　　　　　</w:t>
      </w:r>
    </w:p>
    <w:p w:rsidR="00586EFA" w:rsidRPr="001D2D8F" w:rsidRDefault="00586EFA" w:rsidP="00586EFA">
      <w:pPr>
        <w:pStyle w:val="3"/>
      </w:pPr>
      <w:bookmarkStart w:id="0" w:name="_GoBack"/>
      <w:r w:rsidRPr="001D2D8F">
        <w:rPr>
          <w:rFonts w:hint="eastAsia"/>
        </w:rPr>
        <w:t>上海市汽车租赁合同</w:t>
      </w:r>
    </w:p>
    <w:bookmarkEnd w:id="0"/>
    <w:p w:rsidR="00586EFA" w:rsidRPr="001D2D8F" w:rsidRDefault="00586EFA" w:rsidP="00647907">
      <w:pPr>
        <w:wordWrap w:val="0"/>
        <w:adjustRightInd w:val="0"/>
        <w:snapToGrid w:val="0"/>
        <w:spacing w:line="360" w:lineRule="auto"/>
        <w:rPr>
          <w:rFonts w:ascii="宋体" w:eastAsia="宋体" w:hAnsi="宋体"/>
          <w:sz w:val="24"/>
          <w:szCs w:val="24"/>
        </w:rPr>
      </w:pPr>
      <w:r w:rsidRPr="001D2D8F">
        <w:rPr>
          <w:rFonts w:ascii="宋体" w:eastAsia="宋体" w:hAnsi="宋体" w:hint="eastAsia"/>
          <w:sz w:val="24"/>
          <w:szCs w:val="24"/>
        </w:rPr>
        <w:t>甲方（出租方）：</w:t>
      </w:r>
      <w:r w:rsidRPr="001D2D8F">
        <w:rPr>
          <w:rFonts w:ascii="宋体" w:eastAsia="宋体" w:hAnsi="宋体" w:hint="eastAsia"/>
          <w:sz w:val="24"/>
          <w:szCs w:val="24"/>
          <w:u w:val="single"/>
        </w:rPr>
        <w:t xml:space="preserve">　　　　　　　　　　　　　　　　　　　　</w:t>
      </w:r>
    </w:p>
    <w:p w:rsidR="00586EFA" w:rsidRDefault="00586EFA" w:rsidP="00647907">
      <w:pPr>
        <w:wordWrap w:val="0"/>
        <w:adjustRightInd w:val="0"/>
        <w:snapToGrid w:val="0"/>
        <w:spacing w:line="360" w:lineRule="auto"/>
        <w:rPr>
          <w:rFonts w:ascii="宋体" w:eastAsia="宋体" w:hAnsi="宋体"/>
          <w:sz w:val="24"/>
          <w:szCs w:val="24"/>
        </w:rPr>
      </w:pPr>
      <w:r w:rsidRPr="001D2D8F">
        <w:rPr>
          <w:rFonts w:ascii="宋体" w:eastAsia="宋体" w:hAnsi="宋体" w:hint="eastAsia"/>
          <w:sz w:val="24"/>
          <w:szCs w:val="24"/>
        </w:rPr>
        <w:t>乙方（承租方）：</w:t>
      </w:r>
      <w:r w:rsidRPr="001D2D8F">
        <w:rPr>
          <w:rFonts w:ascii="宋体" w:eastAsia="宋体" w:hAnsi="宋体" w:hint="eastAsia"/>
          <w:sz w:val="24"/>
          <w:szCs w:val="24"/>
          <w:u w:val="single"/>
        </w:rPr>
        <w:t xml:space="preserve">　　　　　　　　　　　　　　　　　　　　</w:t>
      </w:r>
    </w:p>
    <w:p w:rsidR="00586EFA" w:rsidRPr="001D2D8F" w:rsidRDefault="00586EFA" w:rsidP="00647907">
      <w:pPr>
        <w:widowControl/>
        <w:wordWrap w:val="0"/>
        <w:autoSpaceDE w:val="0"/>
        <w:autoSpaceDN w:val="0"/>
        <w:adjustRightInd w:val="0"/>
        <w:snapToGrid w:val="0"/>
        <w:spacing w:before="312" w:line="360" w:lineRule="auto"/>
        <w:ind w:firstLine="624"/>
        <w:textAlignment w:val="bottom"/>
        <w:rPr>
          <w:rFonts w:ascii="宋体" w:eastAsia="宋体" w:hAnsi="宋体"/>
          <w:sz w:val="24"/>
          <w:szCs w:val="24"/>
        </w:rPr>
      </w:pPr>
      <w:r w:rsidRPr="001D2D8F">
        <w:rPr>
          <w:rFonts w:ascii="宋体" w:eastAsia="宋体" w:hAnsi="宋体" w:hint="eastAsia"/>
          <w:sz w:val="24"/>
          <w:szCs w:val="24"/>
        </w:rPr>
        <w:t>依照《中华人民共和国合同法》及其它相关法律、法规的规定，经甲、乙双方协商一致，签订本合同。</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一、租赁标的及租期</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1．乙方</w:t>
      </w:r>
      <w:proofErr w:type="gramStart"/>
      <w:r w:rsidRPr="001D2D8F">
        <w:rPr>
          <w:rFonts w:ascii="宋体" w:eastAsia="宋体" w:hAnsi="宋体" w:hint="eastAsia"/>
          <w:sz w:val="24"/>
          <w:szCs w:val="24"/>
        </w:rPr>
        <w:t>自</w:t>
      </w:r>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年</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月</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日</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时</w:t>
      </w:r>
      <w:proofErr w:type="gramStart"/>
      <w:r w:rsidRPr="001D2D8F">
        <w:rPr>
          <w:rFonts w:ascii="宋体" w:eastAsia="宋体" w:hAnsi="宋体" w:hint="eastAsia"/>
          <w:sz w:val="24"/>
          <w:szCs w:val="24"/>
        </w:rPr>
        <w:t>至</w:t>
      </w:r>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年</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月</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日</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时止，向甲方租用</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品牌</w:t>
      </w:r>
      <w:proofErr w:type="gramStart"/>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型</w:t>
      </w:r>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座车一辆，颜色：</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，车牌号：</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，详细内容见《车辆交接单》。合同起始日期以具体的发车日为准。</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2．车辆产权为甲方所有，乙方拥有承租期内的使用权。</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二、租金及支付方式</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w:t>
      </w:r>
      <w:proofErr w:type="gramStart"/>
      <w:r w:rsidRPr="001D2D8F">
        <w:rPr>
          <w:rFonts w:ascii="宋体" w:eastAsia="宋体" w:hAnsi="宋体" w:hint="eastAsia"/>
          <w:sz w:val="24"/>
          <w:szCs w:val="24"/>
        </w:rPr>
        <w:t>每</w:t>
      </w:r>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rPr>
        <w:t>租金人民币</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元（含税</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％），大写为</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元。</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w:t>
      </w:r>
      <w:proofErr w:type="gramStart"/>
      <w:r w:rsidRPr="001D2D8F">
        <w:rPr>
          <w:rFonts w:ascii="宋体" w:eastAsia="宋体" w:hAnsi="宋体" w:hint="eastAsia"/>
          <w:sz w:val="24"/>
          <w:szCs w:val="24"/>
        </w:rPr>
        <w:t>每</w:t>
      </w:r>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rPr>
        <w:t>基本行驶里程为</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公里，超出基本里程的，乙方应按</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元/</w:t>
      </w:r>
      <w:proofErr w:type="gramStart"/>
      <w:r w:rsidRPr="001D2D8F">
        <w:rPr>
          <w:rFonts w:ascii="宋体" w:eastAsia="宋体" w:hAnsi="宋体" w:hint="eastAsia"/>
          <w:sz w:val="24"/>
          <w:szCs w:val="24"/>
        </w:rPr>
        <w:t>公里</w:t>
      </w:r>
      <w:proofErr w:type="gramEnd"/>
      <w:r w:rsidRPr="001D2D8F">
        <w:rPr>
          <w:rFonts w:ascii="宋体" w:eastAsia="宋体" w:hAnsi="宋体" w:hint="eastAsia"/>
          <w:sz w:val="24"/>
          <w:szCs w:val="24"/>
        </w:rPr>
        <w:t>向甲方支付超公里费，每月</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日结算一次。</w:t>
      </w:r>
    </w:p>
    <w:p w:rsidR="00586EFA" w:rsidRPr="001D2D8F" w:rsidRDefault="00586EFA" w:rsidP="00647907">
      <w:pPr>
        <w:tabs>
          <w:tab w:val="left" w:pos="1106"/>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w:t>
      </w:r>
      <w:r w:rsidRPr="001D2D8F">
        <w:rPr>
          <w:rFonts w:ascii="宋体" w:eastAsia="宋体" w:hAnsi="宋体" w:hint="eastAsia"/>
          <w:spacing w:val="-6"/>
          <w:sz w:val="24"/>
          <w:szCs w:val="24"/>
        </w:rPr>
        <w:t>本合同签订时，乙方应向甲方支付保证金人民币</w:t>
      </w:r>
      <w:r w:rsidRPr="001D2D8F">
        <w:rPr>
          <w:rFonts w:ascii="宋体" w:eastAsia="宋体" w:hAnsi="宋体" w:hint="eastAsia"/>
          <w:spacing w:val="-6"/>
          <w:sz w:val="24"/>
          <w:szCs w:val="24"/>
          <w:u w:val="single"/>
        </w:rPr>
        <w:t xml:space="preserve">　　</w:t>
      </w:r>
      <w:proofErr w:type="gramStart"/>
      <w:r w:rsidRPr="001D2D8F">
        <w:rPr>
          <w:rFonts w:ascii="宋体" w:eastAsia="宋体" w:hAnsi="宋体" w:hint="eastAsia"/>
          <w:spacing w:val="-6"/>
          <w:sz w:val="24"/>
          <w:szCs w:val="24"/>
          <w:u w:val="single"/>
        </w:rPr>
        <w:t xml:space="preserve">　</w:t>
      </w:r>
      <w:proofErr w:type="gramEnd"/>
      <w:r w:rsidRPr="001D2D8F">
        <w:rPr>
          <w:rFonts w:ascii="宋体" w:eastAsia="宋体" w:hAnsi="宋体" w:hint="eastAsia"/>
          <w:spacing w:val="-6"/>
          <w:sz w:val="24"/>
          <w:szCs w:val="24"/>
        </w:rPr>
        <w:t>元。</w:t>
      </w:r>
      <w:r w:rsidRPr="001D2D8F">
        <w:rPr>
          <w:rFonts w:ascii="宋体" w:eastAsia="宋体" w:hAnsi="宋体" w:hint="eastAsia"/>
          <w:sz w:val="24"/>
          <w:szCs w:val="24"/>
        </w:rPr>
        <w:t>该保证金于乙方返还车辆并结清费用后的</w:t>
      </w:r>
      <w:r w:rsidRPr="001D2D8F">
        <w:rPr>
          <w:rFonts w:ascii="宋体" w:eastAsia="宋体" w:hAnsi="宋体" w:hint="eastAsia"/>
          <w:sz w:val="24"/>
          <w:szCs w:val="24"/>
          <w:u w:val="single"/>
        </w:rPr>
        <w:t xml:space="preserve">　　</w:t>
      </w:r>
      <w:proofErr w:type="gramStart"/>
      <w:r w:rsidRPr="001D2D8F">
        <w:rPr>
          <w:rFonts w:ascii="宋体" w:eastAsia="宋体" w:hAnsi="宋体" w:hint="eastAsia"/>
          <w:sz w:val="24"/>
          <w:szCs w:val="24"/>
        </w:rPr>
        <w:t>个</w:t>
      </w:r>
      <w:proofErr w:type="gramEnd"/>
      <w:r w:rsidRPr="001D2D8F">
        <w:rPr>
          <w:rFonts w:ascii="宋体" w:eastAsia="宋体" w:hAnsi="宋体" w:hint="eastAsia"/>
          <w:sz w:val="24"/>
          <w:szCs w:val="24"/>
        </w:rPr>
        <w:t>工作日内退还给乙方。</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4．每月</w:t>
      </w:r>
      <w:r w:rsidRPr="001D2D8F">
        <w:rPr>
          <w:rFonts w:ascii="宋体" w:eastAsia="宋体" w:hAnsi="宋体" w:hint="eastAsia"/>
          <w:sz w:val="24"/>
          <w:szCs w:val="24"/>
          <w:u w:val="single"/>
        </w:rPr>
        <w:t xml:space="preserve">　　</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rPr>
        <w:t>日至次月</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日为一个结算月，甲方应在每月</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日开出当月租金的发票交乙方，乙方在收到发票后</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个工作日内足额支付。</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5．合同期内，如遇国家相关的税费制度调整致使车辆运营成本发生变化，经双方协商，可对租金予以相应调整。</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三、甲方的权利义务</w:t>
      </w:r>
    </w:p>
    <w:p w:rsidR="00586EFA" w:rsidRPr="001D2D8F" w:rsidRDefault="00586EFA" w:rsidP="00647907">
      <w:pPr>
        <w:wordWrap w:val="0"/>
        <w:adjustRightInd w:val="0"/>
        <w:snapToGrid w:val="0"/>
        <w:spacing w:line="360" w:lineRule="auto"/>
        <w:ind w:firstLine="624"/>
        <w:rPr>
          <w:rFonts w:ascii="宋体" w:eastAsia="宋体" w:hAnsi="宋体"/>
          <w:bCs/>
          <w:sz w:val="24"/>
          <w:szCs w:val="24"/>
        </w:rPr>
      </w:pPr>
      <w:r w:rsidRPr="001D2D8F">
        <w:rPr>
          <w:rFonts w:ascii="宋体" w:eastAsia="宋体" w:hAnsi="宋体" w:hint="eastAsia"/>
          <w:bCs/>
          <w:sz w:val="24"/>
          <w:szCs w:val="24"/>
        </w:rPr>
        <w:t>1．</w:t>
      </w:r>
      <w:r w:rsidRPr="001D2D8F">
        <w:rPr>
          <w:rFonts w:ascii="宋体" w:eastAsia="宋体" w:hAnsi="宋体" w:hint="eastAsia"/>
          <w:sz w:val="24"/>
          <w:szCs w:val="24"/>
        </w:rPr>
        <w:t>甲方应具有相关法律、法规规定的经营资质和符合要求的证照</w:t>
      </w:r>
      <w:r w:rsidRPr="001D2D8F">
        <w:rPr>
          <w:rFonts w:ascii="宋体" w:eastAsia="宋体" w:hAnsi="宋体" w:hint="eastAsia"/>
          <w:bCs/>
          <w:sz w:val="24"/>
          <w:szCs w:val="24"/>
        </w:rPr>
        <w:t>。</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2．甲方应保证所提供车辆车况完好，设备齐全且性能符合使用标准，证件齐全有效。</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3．甲方负责对车辆进行定期保养和年度检验，对非人为造成的故障予以维修，负责上海市境内车辆抛锚处理和急修。协助乙方处理行车事故，办理保险理赔手续。</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4．如</w:t>
      </w:r>
      <w:proofErr w:type="gramStart"/>
      <w:r w:rsidRPr="001D2D8F">
        <w:rPr>
          <w:rFonts w:ascii="宋体" w:eastAsia="宋体" w:hAnsi="宋体" w:hint="eastAsia"/>
          <w:sz w:val="24"/>
          <w:szCs w:val="24"/>
        </w:rPr>
        <w:t>遇车辆</w:t>
      </w:r>
      <w:proofErr w:type="gramEnd"/>
      <w:r w:rsidRPr="001D2D8F">
        <w:rPr>
          <w:rFonts w:ascii="宋体" w:eastAsia="宋体" w:hAnsi="宋体" w:hint="eastAsia"/>
          <w:sz w:val="24"/>
          <w:szCs w:val="24"/>
        </w:rPr>
        <w:t>年度检验、发生非人为引起的故障及无责交通事故，甲方应提</w:t>
      </w:r>
      <w:r w:rsidRPr="001D2D8F">
        <w:rPr>
          <w:rFonts w:ascii="宋体" w:eastAsia="宋体" w:hAnsi="宋体" w:hint="eastAsia"/>
          <w:sz w:val="24"/>
          <w:szCs w:val="24"/>
        </w:rPr>
        <w:lastRenderedPageBreak/>
        <w:t>供同等级或以上的替代车辆，确保乙方用车。</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5．甲方对乙方的相关信息负有保密责任。</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6．甲方委派的驾驶员发生交通事故、交通违法行为的，由甲方负责处理并承担相关费用。</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四、乙方的权利义务</w:t>
      </w:r>
    </w:p>
    <w:p w:rsidR="00586EFA" w:rsidRPr="001D2D8F" w:rsidRDefault="00586EFA" w:rsidP="00DE389C">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1．乙方提供的营业执照、身份证和驾驶证等证件，加盖的公章或合同</w:t>
      </w:r>
      <w:proofErr w:type="gramStart"/>
      <w:r w:rsidRPr="001D2D8F">
        <w:rPr>
          <w:rFonts w:ascii="宋体" w:eastAsia="宋体" w:hAnsi="宋体" w:hint="eastAsia"/>
          <w:sz w:val="24"/>
          <w:szCs w:val="24"/>
        </w:rPr>
        <w:t>章必须</w:t>
      </w:r>
      <w:proofErr w:type="gramEnd"/>
      <w:r w:rsidRPr="001D2D8F">
        <w:rPr>
          <w:rFonts w:ascii="宋体" w:eastAsia="宋体" w:hAnsi="宋体" w:hint="eastAsia"/>
          <w:sz w:val="24"/>
          <w:szCs w:val="24"/>
        </w:rPr>
        <w:t>真实有效。名称和地址等基本情况变更的，乙方须在该变更情况发生之日起</w:t>
      </w:r>
      <w:r w:rsidRPr="001D2D8F">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1D2D8F">
        <w:rPr>
          <w:rFonts w:ascii="宋体" w:eastAsia="宋体" w:hAnsi="宋体" w:hint="eastAsia"/>
          <w:sz w:val="24"/>
          <w:szCs w:val="24"/>
          <w:u w:val="single"/>
        </w:rPr>
        <w:t xml:space="preserve">　</w:t>
      </w:r>
      <w:proofErr w:type="gramStart"/>
      <w:r w:rsidRPr="001D2D8F">
        <w:rPr>
          <w:rFonts w:ascii="宋体" w:eastAsia="宋体" w:hAnsi="宋体" w:hint="eastAsia"/>
          <w:sz w:val="24"/>
          <w:szCs w:val="24"/>
        </w:rPr>
        <w:t>个</w:t>
      </w:r>
      <w:proofErr w:type="gramEnd"/>
      <w:r w:rsidRPr="001D2D8F">
        <w:rPr>
          <w:rFonts w:ascii="宋体" w:eastAsia="宋体" w:hAnsi="宋体" w:hint="eastAsia"/>
          <w:sz w:val="24"/>
          <w:szCs w:val="24"/>
        </w:rPr>
        <w:t>工作日内通知甲方。乙方提供无效证件的，应承担相应责任。</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2．乙方须遵守国家的法律、法规，不得将车辆转卖、抵押、质押、转借、典当、转租等，不得利用车辆从事违法活动。</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3．乙方应保持车辆机件设备和相关标志完好，不得擅自拆换设备、车辆零部件，不得私</w:t>
      </w:r>
      <w:proofErr w:type="gramStart"/>
      <w:r w:rsidRPr="001D2D8F">
        <w:rPr>
          <w:rFonts w:ascii="宋体" w:eastAsia="宋体" w:hAnsi="宋体" w:hint="eastAsia"/>
          <w:sz w:val="24"/>
          <w:szCs w:val="24"/>
        </w:rPr>
        <w:t>配车辆</w:t>
      </w:r>
      <w:proofErr w:type="gramEnd"/>
      <w:r w:rsidRPr="001D2D8F">
        <w:rPr>
          <w:rFonts w:ascii="宋体" w:eastAsia="宋体" w:hAnsi="宋体" w:hint="eastAsia"/>
          <w:sz w:val="24"/>
          <w:szCs w:val="24"/>
        </w:rPr>
        <w:t>钥匙。</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4．乙方配备的驾驶员必须具有与所租车型相符的有效驾驶证，驾驶证复印件和联系方式须在甲方留存。</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5．</w:t>
      </w:r>
      <w:r w:rsidRPr="001D2D8F">
        <w:rPr>
          <w:rFonts w:ascii="宋体" w:eastAsia="宋体" w:hAnsi="宋体" w:hint="eastAsia"/>
          <w:spacing w:val="2"/>
          <w:sz w:val="24"/>
          <w:szCs w:val="24"/>
        </w:rPr>
        <w:t>乙方每月</w:t>
      </w:r>
      <w:r w:rsidRPr="001D2D8F">
        <w:rPr>
          <w:rFonts w:ascii="宋体" w:eastAsia="宋体" w:hAnsi="宋体" w:hint="eastAsia"/>
          <w:spacing w:val="2"/>
          <w:sz w:val="24"/>
          <w:szCs w:val="24"/>
          <w:u w:val="single"/>
        </w:rPr>
        <w:t xml:space="preserve">　　</w:t>
      </w:r>
      <w:r w:rsidRPr="001D2D8F">
        <w:rPr>
          <w:rFonts w:ascii="宋体" w:eastAsia="宋体" w:hAnsi="宋体" w:hint="eastAsia"/>
          <w:spacing w:val="2"/>
          <w:sz w:val="24"/>
          <w:szCs w:val="24"/>
        </w:rPr>
        <w:t>日至</w:t>
      </w:r>
      <w:r w:rsidRPr="001D2D8F">
        <w:rPr>
          <w:rFonts w:ascii="宋体" w:eastAsia="宋体" w:hAnsi="宋体" w:hint="eastAsia"/>
          <w:spacing w:val="2"/>
          <w:sz w:val="24"/>
          <w:szCs w:val="24"/>
          <w:u w:val="single"/>
        </w:rPr>
        <w:t xml:space="preserve">　　</w:t>
      </w:r>
      <w:r w:rsidRPr="001D2D8F">
        <w:rPr>
          <w:rFonts w:ascii="宋体" w:eastAsia="宋体" w:hAnsi="宋体" w:hint="eastAsia"/>
          <w:spacing w:val="2"/>
          <w:sz w:val="24"/>
          <w:szCs w:val="24"/>
        </w:rPr>
        <w:t>日之间须将车辆里程表读数告知</w:t>
      </w:r>
      <w:r w:rsidRPr="001D2D8F">
        <w:rPr>
          <w:rFonts w:ascii="宋体" w:eastAsia="宋体" w:hAnsi="宋体" w:hint="eastAsia"/>
          <w:sz w:val="24"/>
          <w:szCs w:val="24"/>
        </w:rPr>
        <w:t>甲方，并配合甲方将车辆送到指定地点进行保养、检测。</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6．车辆证件有效期届满前，乙方须配合甲方更换证件。租赁期内乙方遗失车牌或其它证件的，应承担补办证件所产生的费用。</w:t>
      </w:r>
    </w:p>
    <w:p w:rsidR="00586EFA" w:rsidRPr="001D2D8F" w:rsidRDefault="00586EFA" w:rsidP="00647907">
      <w:pPr>
        <w:tabs>
          <w:tab w:val="left" w:pos="1106"/>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7．承租车辆发生机件故障或交通事故的，双方约定的维修地点为</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。如遇特殊情况需要变更维修地点的，须事先征得甲方同意。</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8．乙方承租的车辆必须加注厂方规定的油品，否则，乙方应承担由此造成的损失。</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9．乙方委派驾驶员的，须承担租赁期间因交通违法行为而被记分、罚款的责任。</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10．燃油费、路桥费、停车费由乙方承担。返还车辆时，存油少于车辆交付时数量的，乙方需按燃油市价折算费用支付给甲方。乙方委托甲方代购燃油的，油价为</w:t>
      </w:r>
      <w:r w:rsidRPr="001D2D8F">
        <w:rPr>
          <w:rFonts w:ascii="宋体" w:eastAsia="宋体" w:hAnsi="宋体" w:hint="eastAsia"/>
          <w:sz w:val="24"/>
          <w:szCs w:val="24"/>
          <w:u w:val="single"/>
        </w:rPr>
        <w:t xml:space="preserve">　　</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rPr>
        <w:t>元/升，如油价调整幅度超过±</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％，燃油费应作相应调整，调整后的计算公式为：</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五、车辆保险及理赔</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1．租赁期间，甲方为车辆办理机动车交通事故责任强制险、第三者责任险</w:t>
      </w:r>
      <w:r w:rsidRPr="001D2D8F">
        <w:rPr>
          <w:rFonts w:ascii="宋体" w:eastAsia="宋体" w:hAnsi="宋体" w:hint="eastAsia"/>
          <w:sz w:val="24"/>
          <w:szCs w:val="24"/>
        </w:rPr>
        <w:lastRenderedPageBreak/>
        <w:t>（保额为</w:t>
      </w:r>
      <w:r w:rsidRPr="001D2D8F">
        <w:rPr>
          <w:rFonts w:ascii="宋体" w:eastAsia="宋体" w:hAnsi="宋体" w:hint="eastAsia"/>
          <w:sz w:val="24"/>
          <w:szCs w:val="24"/>
          <w:u w:val="single"/>
        </w:rPr>
        <w:t xml:space="preserve">　　</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rPr>
        <w:t>万元）和车辆损失险。</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2．租赁期间</w:t>
      </w:r>
      <w:r w:rsidRPr="001D2D8F">
        <w:rPr>
          <w:rFonts w:ascii="宋体" w:eastAsia="宋体" w:hAnsi="宋体" w:hint="eastAsia"/>
          <w:bCs/>
          <w:sz w:val="24"/>
          <w:szCs w:val="24"/>
        </w:rPr>
        <w:t>，甲方</w:t>
      </w:r>
      <w:r w:rsidRPr="001D2D8F">
        <w:rPr>
          <w:rFonts w:ascii="宋体" w:eastAsia="宋体" w:hAnsi="宋体" w:hint="eastAsia"/>
          <w:sz w:val="24"/>
          <w:szCs w:val="24"/>
        </w:rPr>
        <w:t>提供的替代车辆发生交通事故的，因替代车辆保险与乙方租赁车辆投保额差异造成的理赔差额由甲方承担。</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3．发生交通事故的，乙方应立即向甲方和公安部门报告，配合甲方办理保险理赔事宜，逾期不能提供相关材料造成保险公司不予理赔的，乙方应承担相应损失。</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u w:val="single"/>
        </w:rPr>
      </w:pPr>
      <w:r w:rsidRPr="001D2D8F">
        <w:rPr>
          <w:rFonts w:ascii="宋体" w:eastAsia="宋体" w:hAnsi="宋体" w:hint="eastAsia"/>
          <w:sz w:val="24"/>
          <w:szCs w:val="24"/>
        </w:rPr>
        <w:t>4．双方约定，交通事故涉及的费用按以下方式处理：</w:t>
      </w:r>
    </w:p>
    <w:p w:rsidR="00586EFA" w:rsidRPr="001D2D8F" w:rsidRDefault="00586EFA" w:rsidP="00647907">
      <w:pPr>
        <w:wordWrap w:val="0"/>
        <w:adjustRightInd w:val="0"/>
        <w:snapToGrid w:val="0"/>
        <w:spacing w:line="360" w:lineRule="auto"/>
        <w:ind w:firstLine="624"/>
        <w:rPr>
          <w:rFonts w:ascii="宋体" w:eastAsia="宋体" w:hAnsi="宋体"/>
          <w:sz w:val="24"/>
          <w:szCs w:val="24"/>
          <w:u w:val="single"/>
        </w:rPr>
      </w:pPr>
      <w:r w:rsidRPr="001D2D8F">
        <w:rPr>
          <w:rFonts w:ascii="宋体" w:eastAsia="宋体" w:hAnsi="宋体" w:hint="eastAsia"/>
          <w:sz w:val="24"/>
          <w:szCs w:val="24"/>
          <w:u w:val="single"/>
        </w:rPr>
        <w:t xml:space="preserve">　　　　　　　　　　　　　　　　　　　　　　　　　　</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5．租赁期满，乙方无法返还车辆的，应赔偿由此给甲方造成的损失。</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六、违约责任</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1．甲、乙任何一方提前解除合同的，须向另一方支付合同未履行部分租赁费的</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％作为违约金。</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2．甲方的违约责任</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（1）赔偿因提供的车辆、证照等不符合约定给乙方造成的损失。</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（2）未按约定提供车辆抛锚处理和急修服务的，应向乙方支付</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元违约金。</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（3）未按约定提供替代车车辆的，每日应向乙方支付</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元违约金。</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3．乙方的违约责任</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w:t>
      </w:r>
      <w:r w:rsidRPr="001D2D8F">
        <w:rPr>
          <w:rFonts w:ascii="宋体" w:eastAsia="宋体" w:hAnsi="宋体" w:hint="eastAsia"/>
          <w:spacing w:val="-10"/>
          <w:sz w:val="24"/>
          <w:szCs w:val="24"/>
        </w:rPr>
        <w:t>逾期支付租金的，每逾期一日按逾期支付部分租金的</w:t>
      </w:r>
      <w:r w:rsidRPr="001D2D8F">
        <w:rPr>
          <w:rFonts w:ascii="宋体" w:eastAsia="宋体" w:hAnsi="宋体" w:hint="eastAsia"/>
          <w:spacing w:val="-10"/>
          <w:sz w:val="24"/>
          <w:szCs w:val="24"/>
          <w:u w:val="single"/>
        </w:rPr>
        <w:t xml:space="preserve">　 </w:t>
      </w:r>
      <w:r w:rsidRPr="001D2D8F">
        <w:rPr>
          <w:rFonts w:ascii="宋体" w:eastAsia="宋体" w:hAnsi="宋体" w:hint="eastAsia"/>
          <w:spacing w:val="-10"/>
          <w:sz w:val="24"/>
          <w:szCs w:val="24"/>
        </w:rPr>
        <w:t>％</w:t>
      </w:r>
      <w:r w:rsidRPr="001D2D8F">
        <w:rPr>
          <w:rFonts w:ascii="宋体" w:eastAsia="宋体" w:hAnsi="宋体" w:hint="eastAsia"/>
          <w:sz w:val="24"/>
          <w:szCs w:val="24"/>
        </w:rPr>
        <w:t>向甲方支付违约金。</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（2）赔偿因伪造证件或将车辆转卖、抵押、质押、转借、典当、转租，以及擅自拆换设备、车辆零部件，私</w:t>
      </w:r>
      <w:proofErr w:type="gramStart"/>
      <w:r w:rsidRPr="001D2D8F">
        <w:rPr>
          <w:rFonts w:ascii="宋体" w:eastAsia="宋体" w:hAnsi="宋体" w:hint="eastAsia"/>
          <w:sz w:val="24"/>
          <w:szCs w:val="24"/>
        </w:rPr>
        <w:t>配车辆</w:t>
      </w:r>
      <w:proofErr w:type="gramEnd"/>
      <w:r w:rsidRPr="001D2D8F">
        <w:rPr>
          <w:rFonts w:ascii="宋体" w:eastAsia="宋体" w:hAnsi="宋体" w:hint="eastAsia"/>
          <w:sz w:val="24"/>
          <w:szCs w:val="24"/>
        </w:rPr>
        <w:t>钥匙给甲方造成的损失。</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（3）赔偿未配合甲方进行车辆保养、修理、检测和更换有效证件而造成的损失。</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七、其他约定</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1．乙方委托甲方提供第三方驾驶员的应另行协商签订补充合同。</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u w:val="single"/>
        </w:rPr>
      </w:pPr>
      <w:r w:rsidRPr="001D2D8F">
        <w:rPr>
          <w:rFonts w:ascii="宋体" w:eastAsia="宋体" w:hAnsi="宋体" w:hint="eastAsia"/>
          <w:sz w:val="24"/>
          <w:szCs w:val="24"/>
        </w:rPr>
        <w:t>2．</w:t>
      </w:r>
      <w:r w:rsidRPr="001D2D8F">
        <w:rPr>
          <w:rFonts w:ascii="宋体" w:eastAsia="宋体" w:hAnsi="宋体" w:hint="eastAsia"/>
          <w:sz w:val="24"/>
          <w:szCs w:val="24"/>
          <w:u w:val="single"/>
        </w:rPr>
        <w:t xml:space="preserve">　　　　　　　　　　　　　　　　　　　　　　 　　</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八、争议解决方式</w:t>
      </w:r>
    </w:p>
    <w:p w:rsidR="00586EFA" w:rsidRPr="001D2D8F" w:rsidRDefault="00586EFA" w:rsidP="00DE389C">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双方发生争议的，可协商解决，也可向有关部门申请调解，或按下列第</w:t>
      </w:r>
      <w:r w:rsidRPr="001D2D8F">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项方式解决。</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1．向</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rPr>
        <w:t>仲裁委员会申请仲裁。</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lastRenderedPageBreak/>
        <w:t>2．依法向人民法院提起诉讼。</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九、附则</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sz w:val="24"/>
          <w:szCs w:val="24"/>
        </w:rPr>
        <w:t>1．本合同自双方签字或盖章之日起生效。未尽事宜，可另行签订补充协议。</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2．《车辆交接单》是本合同的附件，与本合同具有同等的法律效力。</w:t>
      </w:r>
    </w:p>
    <w:p w:rsidR="00586EFA" w:rsidRPr="00F53070" w:rsidRDefault="00586EFA" w:rsidP="00647907">
      <w:pPr>
        <w:tabs>
          <w:tab w:val="left" w:pos="1440"/>
        </w:tabs>
        <w:wordWrap w:val="0"/>
        <w:adjustRightInd w:val="0"/>
        <w:snapToGrid w:val="0"/>
        <w:spacing w:after="312" w:line="360" w:lineRule="auto"/>
        <w:ind w:firstLine="624"/>
        <w:rPr>
          <w:rFonts w:ascii="宋体" w:eastAsia="宋体" w:hAnsi="宋体"/>
          <w:sz w:val="24"/>
          <w:szCs w:val="24"/>
        </w:rPr>
      </w:pPr>
      <w:r w:rsidRPr="001D2D8F">
        <w:rPr>
          <w:rFonts w:ascii="宋体" w:eastAsia="宋体" w:hAnsi="宋体" w:hint="eastAsia"/>
          <w:sz w:val="24"/>
          <w:szCs w:val="24"/>
        </w:rPr>
        <w:t>3．本合同及附件一式二份，双方各执一份。</w:t>
      </w:r>
    </w:p>
    <w:tbl>
      <w:tblPr>
        <w:tblW w:w="0" w:type="auto"/>
        <w:tblLook w:val="04A0" w:firstRow="1" w:lastRow="0" w:firstColumn="1" w:lastColumn="0" w:noHBand="0" w:noVBand="1"/>
      </w:tblPr>
      <w:tblGrid>
        <w:gridCol w:w="4150"/>
        <w:gridCol w:w="4150"/>
      </w:tblGrid>
      <w:tr w:rsidR="00586EFA" w:rsidRPr="008D2707" w:rsidTr="008D2707">
        <w:tc>
          <w:tcPr>
            <w:tcW w:w="4261" w:type="dxa"/>
            <w:shd w:val="clear" w:color="auto" w:fill="auto"/>
          </w:tcPr>
          <w:p w:rsidR="00586EFA" w:rsidRPr="008D2707" w:rsidRDefault="00586EFA" w:rsidP="00647907">
            <w:pPr>
              <w:wordWrap w:val="0"/>
              <w:adjustRightInd w:val="0"/>
              <w:snapToGrid w:val="0"/>
              <w:spacing w:line="360" w:lineRule="auto"/>
              <w:rPr>
                <w:rFonts w:ascii="宋体" w:eastAsia="宋体" w:hAnsi="宋体"/>
                <w:sz w:val="24"/>
                <w:szCs w:val="24"/>
              </w:rPr>
            </w:pPr>
            <w:r w:rsidRPr="008D2707">
              <w:rPr>
                <w:rFonts w:ascii="宋体" w:eastAsia="宋体" w:hAnsi="宋体" w:hint="eastAsia"/>
                <w:spacing w:val="-14"/>
                <w:sz w:val="24"/>
                <w:szCs w:val="24"/>
              </w:rPr>
              <w:t>甲方（盖章）：</w:t>
            </w:r>
            <w:r w:rsidRPr="008D2707">
              <w:rPr>
                <w:rFonts w:ascii="宋体" w:eastAsia="宋体" w:hAnsi="宋体" w:hint="eastAsia"/>
                <w:sz w:val="24"/>
                <w:szCs w:val="24"/>
                <w:u w:val="single"/>
              </w:rPr>
              <w:t xml:space="preserve">                </w:t>
            </w:r>
          </w:p>
        </w:tc>
        <w:tc>
          <w:tcPr>
            <w:tcW w:w="4261" w:type="dxa"/>
            <w:shd w:val="clear" w:color="auto" w:fill="auto"/>
          </w:tcPr>
          <w:p w:rsidR="00586EFA" w:rsidRPr="008D2707" w:rsidRDefault="00586EFA" w:rsidP="00647907">
            <w:pPr>
              <w:wordWrap w:val="0"/>
              <w:adjustRightInd w:val="0"/>
              <w:snapToGrid w:val="0"/>
              <w:spacing w:line="360" w:lineRule="auto"/>
              <w:rPr>
                <w:rFonts w:ascii="宋体" w:eastAsia="宋体" w:hAnsi="宋体"/>
                <w:sz w:val="24"/>
                <w:szCs w:val="24"/>
              </w:rPr>
            </w:pPr>
            <w:r w:rsidRPr="008D2707">
              <w:rPr>
                <w:rFonts w:ascii="宋体" w:eastAsia="宋体" w:hAnsi="宋体" w:hint="eastAsia"/>
                <w:spacing w:val="-14"/>
                <w:sz w:val="24"/>
                <w:szCs w:val="24"/>
              </w:rPr>
              <w:t>乙方（盖章）：</w:t>
            </w:r>
            <w:r w:rsidRPr="008D2707">
              <w:rPr>
                <w:rFonts w:ascii="宋体" w:eastAsia="宋体" w:hAnsi="宋体" w:hint="eastAsia"/>
                <w:sz w:val="24"/>
                <w:szCs w:val="24"/>
                <w:u w:val="single"/>
              </w:rPr>
              <w:t xml:space="preserve">               </w:t>
            </w:r>
          </w:p>
        </w:tc>
      </w:tr>
      <w:tr w:rsidR="00586EFA" w:rsidRPr="008D2707" w:rsidTr="008D2707">
        <w:tc>
          <w:tcPr>
            <w:tcW w:w="4261" w:type="dxa"/>
            <w:shd w:val="clear" w:color="auto" w:fill="auto"/>
          </w:tcPr>
          <w:p w:rsidR="00586EFA" w:rsidRPr="008D2707" w:rsidRDefault="00586EFA" w:rsidP="00647907">
            <w:pPr>
              <w:wordWrap w:val="0"/>
              <w:adjustRightInd w:val="0"/>
              <w:snapToGrid w:val="0"/>
              <w:spacing w:line="360" w:lineRule="auto"/>
              <w:rPr>
                <w:rFonts w:ascii="宋体" w:eastAsia="宋体" w:hAnsi="宋体"/>
                <w:sz w:val="24"/>
                <w:szCs w:val="24"/>
              </w:rPr>
            </w:pPr>
            <w:r w:rsidRPr="008D2707">
              <w:rPr>
                <w:rFonts w:ascii="宋体" w:eastAsia="宋体" w:hAnsi="宋体" w:hint="eastAsia"/>
                <w:sz w:val="24"/>
                <w:szCs w:val="24"/>
              </w:rPr>
              <w:t>授权代表：</w:t>
            </w:r>
            <w:r w:rsidRPr="008D2707">
              <w:rPr>
                <w:rFonts w:ascii="宋体" w:eastAsia="宋体" w:hAnsi="宋体" w:hint="eastAsia"/>
                <w:sz w:val="24"/>
                <w:szCs w:val="24"/>
                <w:u w:val="single"/>
              </w:rPr>
              <w:t xml:space="preserve">                  </w:t>
            </w:r>
          </w:p>
        </w:tc>
        <w:tc>
          <w:tcPr>
            <w:tcW w:w="4261" w:type="dxa"/>
            <w:shd w:val="clear" w:color="auto" w:fill="auto"/>
          </w:tcPr>
          <w:p w:rsidR="00586EFA" w:rsidRPr="008D2707" w:rsidRDefault="00586EFA" w:rsidP="00647907">
            <w:pPr>
              <w:wordWrap w:val="0"/>
              <w:adjustRightInd w:val="0"/>
              <w:snapToGrid w:val="0"/>
              <w:spacing w:line="360" w:lineRule="auto"/>
              <w:rPr>
                <w:rFonts w:ascii="宋体" w:eastAsia="宋体" w:hAnsi="宋体"/>
                <w:sz w:val="24"/>
                <w:szCs w:val="24"/>
              </w:rPr>
            </w:pPr>
            <w:r w:rsidRPr="008D2707">
              <w:rPr>
                <w:rFonts w:ascii="宋体" w:eastAsia="宋体" w:hAnsi="宋体" w:hint="eastAsia"/>
                <w:sz w:val="24"/>
                <w:szCs w:val="24"/>
              </w:rPr>
              <w:t>授权代表：</w:t>
            </w:r>
            <w:r w:rsidRPr="008D2707">
              <w:rPr>
                <w:rFonts w:ascii="宋体" w:eastAsia="宋体" w:hAnsi="宋体" w:hint="eastAsia"/>
                <w:sz w:val="24"/>
                <w:szCs w:val="24"/>
                <w:u w:val="single"/>
              </w:rPr>
              <w:t xml:space="preserve">                 </w:t>
            </w:r>
          </w:p>
        </w:tc>
      </w:tr>
      <w:tr w:rsidR="00586EFA" w:rsidRPr="008D2707" w:rsidTr="008D2707">
        <w:tc>
          <w:tcPr>
            <w:tcW w:w="4261" w:type="dxa"/>
            <w:shd w:val="clear" w:color="auto" w:fill="auto"/>
          </w:tcPr>
          <w:p w:rsidR="00586EFA" w:rsidRPr="008D2707" w:rsidRDefault="00586EFA" w:rsidP="00647907">
            <w:pPr>
              <w:wordWrap w:val="0"/>
              <w:adjustRightInd w:val="0"/>
              <w:snapToGrid w:val="0"/>
              <w:spacing w:line="360" w:lineRule="auto"/>
              <w:rPr>
                <w:rFonts w:ascii="宋体" w:eastAsia="宋体" w:hAnsi="宋体"/>
                <w:sz w:val="24"/>
                <w:szCs w:val="24"/>
              </w:rPr>
            </w:pPr>
            <w:r w:rsidRPr="008D2707">
              <w:rPr>
                <w:rFonts w:ascii="宋体" w:eastAsia="宋体" w:hAnsi="宋体" w:hint="eastAsia"/>
                <w:sz w:val="24"/>
                <w:szCs w:val="24"/>
              </w:rPr>
              <w:t>签订时间：</w:t>
            </w:r>
            <w:r w:rsidRPr="008D2707">
              <w:rPr>
                <w:rFonts w:ascii="宋体" w:eastAsia="宋体" w:hAnsi="宋体" w:hint="eastAsia"/>
                <w:sz w:val="24"/>
                <w:szCs w:val="24"/>
                <w:u w:val="single"/>
              </w:rPr>
              <w:t xml:space="preserve">        </w:t>
            </w:r>
            <w:r w:rsidRPr="008D2707">
              <w:rPr>
                <w:rFonts w:ascii="宋体" w:eastAsia="宋体" w:hAnsi="宋体" w:hint="eastAsia"/>
                <w:sz w:val="24"/>
                <w:szCs w:val="24"/>
              </w:rPr>
              <w:t>年</w:t>
            </w:r>
            <w:r w:rsidRPr="008D2707">
              <w:rPr>
                <w:rFonts w:ascii="宋体" w:eastAsia="宋体" w:hAnsi="宋体" w:hint="eastAsia"/>
                <w:sz w:val="24"/>
                <w:szCs w:val="24"/>
                <w:u w:val="single"/>
              </w:rPr>
              <w:t xml:space="preserve">    </w:t>
            </w:r>
            <w:r w:rsidRPr="008D2707">
              <w:rPr>
                <w:rFonts w:ascii="宋体" w:eastAsia="宋体" w:hAnsi="宋体" w:hint="eastAsia"/>
                <w:sz w:val="24"/>
                <w:szCs w:val="24"/>
              </w:rPr>
              <w:t>月</w:t>
            </w:r>
            <w:r w:rsidRPr="008D2707">
              <w:rPr>
                <w:rFonts w:ascii="宋体" w:eastAsia="宋体" w:hAnsi="宋体" w:hint="eastAsia"/>
                <w:sz w:val="24"/>
                <w:szCs w:val="24"/>
                <w:u w:val="single"/>
              </w:rPr>
              <w:t xml:space="preserve">    </w:t>
            </w:r>
            <w:r w:rsidRPr="008D2707">
              <w:rPr>
                <w:rFonts w:ascii="宋体" w:eastAsia="宋体" w:hAnsi="宋体" w:hint="eastAsia"/>
                <w:sz w:val="24"/>
                <w:szCs w:val="24"/>
              </w:rPr>
              <w:t>日</w:t>
            </w:r>
          </w:p>
        </w:tc>
        <w:tc>
          <w:tcPr>
            <w:tcW w:w="4261" w:type="dxa"/>
            <w:shd w:val="clear" w:color="auto" w:fill="auto"/>
          </w:tcPr>
          <w:p w:rsidR="00586EFA" w:rsidRPr="008D2707" w:rsidRDefault="00586EFA" w:rsidP="00647907">
            <w:pPr>
              <w:wordWrap w:val="0"/>
              <w:adjustRightInd w:val="0"/>
              <w:snapToGrid w:val="0"/>
              <w:spacing w:line="360" w:lineRule="auto"/>
              <w:rPr>
                <w:rFonts w:ascii="宋体" w:eastAsia="宋体" w:hAnsi="宋体"/>
                <w:sz w:val="24"/>
                <w:szCs w:val="24"/>
              </w:rPr>
            </w:pPr>
          </w:p>
        </w:tc>
      </w:tr>
    </w:tbl>
    <w:p w:rsidR="00586EFA" w:rsidRDefault="00586EFA" w:rsidP="00647907">
      <w:pPr>
        <w:tabs>
          <w:tab w:val="left" w:pos="790"/>
        </w:tabs>
        <w:wordWrap w:val="0"/>
        <w:adjustRightInd w:val="0"/>
        <w:snapToGrid w:val="0"/>
        <w:spacing w:line="360" w:lineRule="auto"/>
        <w:jc w:val="center"/>
        <w:rPr>
          <w:rFonts w:ascii="宋体" w:eastAsia="宋体" w:hAnsi="宋体"/>
          <w:sz w:val="24"/>
          <w:szCs w:val="24"/>
        </w:rPr>
      </w:pPr>
    </w:p>
    <w:p w:rsidR="00586EFA" w:rsidRPr="001D2D8F" w:rsidRDefault="00586EFA" w:rsidP="00647907">
      <w:pPr>
        <w:tabs>
          <w:tab w:val="left" w:pos="790"/>
        </w:tabs>
        <w:wordWrap w:val="0"/>
        <w:adjustRightInd w:val="0"/>
        <w:snapToGrid w:val="0"/>
        <w:spacing w:line="360" w:lineRule="auto"/>
        <w:jc w:val="center"/>
        <w:rPr>
          <w:rFonts w:ascii="宋体" w:eastAsia="宋体" w:hAnsi="宋体"/>
          <w:sz w:val="24"/>
          <w:szCs w:val="24"/>
        </w:rPr>
      </w:pPr>
      <w:r>
        <w:rPr>
          <w:rFonts w:ascii="宋体" w:eastAsia="宋体" w:hAnsi="宋体"/>
          <w:sz w:val="24"/>
          <w:szCs w:val="24"/>
        </w:rPr>
        <w:br w:type="page"/>
      </w:r>
      <w:r w:rsidRPr="001D2D8F">
        <w:rPr>
          <w:rFonts w:ascii="宋体" w:eastAsia="宋体" w:hAnsi="宋体" w:hint="eastAsia"/>
          <w:sz w:val="24"/>
          <w:szCs w:val="24"/>
        </w:rPr>
        <w:lastRenderedPageBreak/>
        <w:t>车辆交接单</w:t>
      </w:r>
    </w:p>
    <w:p w:rsidR="00586EFA" w:rsidRPr="001D2D8F" w:rsidRDefault="00586EFA" w:rsidP="00647907">
      <w:pPr>
        <w:tabs>
          <w:tab w:val="left" w:pos="790"/>
          <w:tab w:val="left" w:pos="1264"/>
          <w:tab w:val="left" w:pos="4740"/>
        </w:tabs>
        <w:wordWrap w:val="0"/>
        <w:adjustRightInd w:val="0"/>
        <w:snapToGrid w:val="0"/>
        <w:spacing w:line="360" w:lineRule="auto"/>
        <w:rPr>
          <w:rFonts w:ascii="宋体" w:eastAsia="宋体" w:hAnsi="宋体"/>
          <w:sz w:val="24"/>
          <w:szCs w:val="24"/>
        </w:rPr>
      </w:pPr>
    </w:p>
    <w:tbl>
      <w:tblPr>
        <w:tblW w:w="8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5"/>
      </w:tblGrid>
      <w:tr w:rsidR="00586EFA" w:rsidRPr="001D2D8F" w:rsidTr="00500DBB">
        <w:trPr>
          <w:trHeight w:val="10206"/>
          <w:jc w:val="center"/>
        </w:trPr>
        <w:tc>
          <w:tcPr>
            <w:tcW w:w="8612" w:type="dxa"/>
          </w:tcPr>
          <w:p w:rsidR="00586EFA" w:rsidRPr="001D2D8F" w:rsidRDefault="00586EFA" w:rsidP="00647907">
            <w:pPr>
              <w:tabs>
                <w:tab w:val="left" w:pos="790"/>
                <w:tab w:val="left" w:pos="1264"/>
                <w:tab w:val="left" w:pos="4740"/>
              </w:tabs>
              <w:wordWrap w:val="0"/>
              <w:adjustRightInd w:val="0"/>
              <w:snapToGrid w:val="0"/>
              <w:spacing w:line="360" w:lineRule="auto"/>
              <w:rPr>
                <w:rFonts w:ascii="宋体" w:eastAsia="宋体" w:hAnsi="宋体"/>
                <w:sz w:val="24"/>
                <w:szCs w:val="24"/>
              </w:rPr>
            </w:pPr>
          </w:p>
        </w:tc>
      </w:tr>
    </w:tbl>
    <w:p w:rsidR="00586EFA" w:rsidRPr="001D2D8F" w:rsidRDefault="00586EFA" w:rsidP="00647907">
      <w:pPr>
        <w:wordWrap w:val="0"/>
        <w:spacing w:line="360" w:lineRule="auto"/>
        <w:rPr>
          <w:rFonts w:ascii="宋体" w:eastAsia="宋体" w:hAnsi="宋体"/>
          <w:sz w:val="24"/>
          <w:szCs w:val="24"/>
        </w:rPr>
      </w:pPr>
    </w:p>
    <w:sectPr w:rsidR="00586EFA" w:rsidRPr="001D2D8F"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586EFA"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586EF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586EFA"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586EFA"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67516"/>
    <w:rsid w:val="006750AE"/>
    <w:rsid w:val="00751C24"/>
    <w:rsid w:val="007623F0"/>
    <w:rsid w:val="007933B3"/>
    <w:rsid w:val="007B1AEC"/>
    <w:rsid w:val="00880BA1"/>
    <w:rsid w:val="008A0957"/>
    <w:rsid w:val="008D120B"/>
    <w:rsid w:val="009427F6"/>
    <w:rsid w:val="00961147"/>
    <w:rsid w:val="00985410"/>
    <w:rsid w:val="009E1D65"/>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2019-03-21T01:28:00Z</dcterms:created>
  <dcterms:modified xsi:type="dcterms:W3CDTF">2019-03-21T01:28:00Z</dcterms:modified>
</cp:coreProperties>
</file>