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298" w:rsidRPr="00DF67A7" w:rsidRDefault="00374298" w:rsidP="00374298">
      <w:pPr>
        <w:pStyle w:val="a5"/>
      </w:pPr>
      <w:bookmarkStart w:id="0" w:name="_GoBack"/>
      <w:r w:rsidRPr="00DF67A7">
        <w:rPr>
          <w:rFonts w:hint="eastAsia"/>
        </w:rPr>
        <w:t>汽配、汽修管理软件系统买卖合同</w:t>
      </w:r>
      <w:bookmarkEnd w:id="0"/>
    </w:p>
    <w:p w:rsidR="00374298" w:rsidRPr="00DF67A7" w:rsidRDefault="00374298" w:rsidP="00DF67A7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u w:val="single"/>
        </w:rPr>
      </w:pPr>
      <w:r w:rsidRPr="00DF67A7">
        <w:rPr>
          <w:rFonts w:asciiTheme="minorEastAsia" w:hAnsiTheme="minorEastAsia" w:cs="华文宋体"/>
          <w:color w:val="000000"/>
        </w:rPr>
        <w:t>甲方</w:t>
      </w:r>
      <w:r w:rsidRPr="00DF67A7">
        <w:rPr>
          <w:rFonts w:asciiTheme="minorEastAsia" w:hAnsiTheme="minorEastAsia" w:cs="华文宋体" w:hint="eastAsia"/>
          <w:color w:val="000000"/>
        </w:rPr>
        <w:t>名称：</w:t>
      </w:r>
      <w:r w:rsidRPr="00DF67A7">
        <w:rPr>
          <w:rFonts w:asciiTheme="minorEastAsia" w:hAnsiTheme="minorEastAsia" w:cs="华文宋体"/>
          <w:color w:val="000000"/>
          <w:u w:val="single"/>
        </w:rPr>
        <w:t xml:space="preserve">                                 </w:t>
      </w:r>
    </w:p>
    <w:p w:rsidR="00374298" w:rsidRPr="00DF67A7" w:rsidRDefault="00374298" w:rsidP="00DF67A7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u w:val="single"/>
        </w:rPr>
      </w:pPr>
      <w:r>
        <w:rPr>
          <w:rFonts w:asciiTheme="minorEastAsia" w:hAnsiTheme="minorEastAsia" w:cs="华文宋体" w:hint="eastAsia"/>
          <w:color w:val="000000"/>
        </w:rPr>
        <w:t>注册地址：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     </w:t>
      </w:r>
    </w:p>
    <w:p w:rsidR="00374298" w:rsidRPr="00DF67A7" w:rsidRDefault="00374298" w:rsidP="00DF67A7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u w:val="single"/>
        </w:rPr>
      </w:pPr>
      <w:r>
        <w:rPr>
          <w:rFonts w:asciiTheme="minorEastAsia" w:hAnsiTheme="minorEastAsia" w:cs="华文宋体" w:hint="eastAsia"/>
          <w:color w:val="000000"/>
        </w:rPr>
        <w:t>营业执照号码：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</w:t>
      </w:r>
    </w:p>
    <w:p w:rsidR="00374298" w:rsidRDefault="00374298" w:rsidP="00DF67A7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6131D2">
        <w:rPr>
          <w:rFonts w:asciiTheme="minorEastAsia" w:hAnsiTheme="minorEastAsia" w:cs="华文宋体"/>
          <w:color w:val="000000"/>
        </w:rPr>
        <w:t>法定代表人：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  </w:t>
      </w:r>
    </w:p>
    <w:p w:rsidR="00374298" w:rsidRDefault="00374298" w:rsidP="00DF67A7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u w:val="single"/>
        </w:rPr>
      </w:pPr>
      <w:r>
        <w:rPr>
          <w:rFonts w:asciiTheme="minorEastAsia" w:hAnsiTheme="minorEastAsia" w:cs="华文宋体" w:hint="eastAsia"/>
          <w:color w:val="000000"/>
        </w:rPr>
        <w:t>联系电话：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    </w:t>
      </w:r>
    </w:p>
    <w:p w:rsidR="00374298" w:rsidRDefault="00374298" w:rsidP="00DF67A7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u w:val="single"/>
        </w:rPr>
      </w:pPr>
      <w:r w:rsidRPr="00DF67A7">
        <w:rPr>
          <w:rFonts w:asciiTheme="minorEastAsia" w:hAnsiTheme="minorEastAsia" w:cs="华文宋体" w:hint="eastAsia"/>
          <w:color w:val="000000"/>
        </w:rPr>
        <w:t>委托代理人：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  </w:t>
      </w:r>
    </w:p>
    <w:p w:rsidR="00374298" w:rsidRPr="00DF67A7" w:rsidRDefault="00374298" w:rsidP="00DF67A7">
      <w:pPr>
        <w:pStyle w:val="a3"/>
        <w:spacing w:before="0" w:afterLines="100" w:after="312" w:line="360" w:lineRule="auto"/>
        <w:ind w:firstLineChars="200" w:firstLine="480"/>
        <w:rPr>
          <w:rFonts w:asciiTheme="minorEastAsia" w:hAnsiTheme="minorEastAsia" w:cs="华文宋体"/>
          <w:color w:val="000000"/>
          <w:u w:val="single"/>
        </w:rPr>
      </w:pPr>
      <w:r w:rsidRPr="00DF67A7">
        <w:rPr>
          <w:rFonts w:asciiTheme="minorEastAsia" w:hAnsiTheme="minorEastAsia" w:cs="华文宋体" w:hint="eastAsia"/>
          <w:color w:val="000000"/>
        </w:rPr>
        <w:t>联系电话</w:t>
      </w:r>
      <w:r>
        <w:rPr>
          <w:rFonts w:asciiTheme="minorEastAsia" w:hAnsiTheme="minorEastAsia" w:cs="华文宋体" w:hint="eastAsia"/>
          <w:color w:val="000000"/>
        </w:rPr>
        <w:t>：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    </w:t>
      </w:r>
    </w:p>
    <w:p w:rsidR="00374298" w:rsidRPr="00DF67A7" w:rsidRDefault="00374298" w:rsidP="00DF67A7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u w:val="single"/>
        </w:rPr>
      </w:pPr>
      <w:r w:rsidRPr="00DF67A7">
        <w:rPr>
          <w:rFonts w:asciiTheme="minorEastAsia" w:hAnsiTheme="minorEastAsia" w:cs="华文宋体"/>
          <w:color w:val="000000"/>
        </w:rPr>
        <w:t>乙方</w:t>
      </w:r>
      <w:r w:rsidRPr="00DF67A7">
        <w:rPr>
          <w:rFonts w:asciiTheme="minorEastAsia" w:hAnsiTheme="minorEastAsia" w:cs="华文宋体" w:hint="eastAsia"/>
          <w:color w:val="000000"/>
        </w:rPr>
        <w:t>名称</w:t>
      </w:r>
      <w:r w:rsidRPr="00DF67A7">
        <w:rPr>
          <w:rFonts w:asciiTheme="minorEastAsia" w:hAnsiTheme="minorEastAsia" w:cs="华文宋体"/>
          <w:color w:val="000000"/>
        </w:rPr>
        <w:t>：</w:t>
      </w:r>
      <w:r w:rsidRPr="00DF67A7">
        <w:rPr>
          <w:rFonts w:asciiTheme="minorEastAsia" w:hAnsiTheme="minorEastAsia" w:cs="华文宋体"/>
          <w:color w:val="000000"/>
          <w:u w:val="single"/>
        </w:rPr>
        <w:t xml:space="preserve">                                 </w:t>
      </w:r>
    </w:p>
    <w:p w:rsidR="00374298" w:rsidRPr="00DF67A7" w:rsidRDefault="00374298" w:rsidP="00DF67A7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u w:val="single"/>
        </w:rPr>
      </w:pPr>
      <w:r>
        <w:rPr>
          <w:rFonts w:asciiTheme="minorEastAsia" w:hAnsiTheme="minorEastAsia" w:cs="华文宋体" w:hint="eastAsia"/>
          <w:color w:val="000000"/>
        </w:rPr>
        <w:t>注册地址：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    </w:t>
      </w:r>
    </w:p>
    <w:p w:rsidR="00374298" w:rsidRPr="00DF67A7" w:rsidRDefault="00374298" w:rsidP="00DF67A7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u w:val="single"/>
        </w:rPr>
      </w:pPr>
      <w:r>
        <w:rPr>
          <w:rFonts w:asciiTheme="minorEastAsia" w:hAnsiTheme="minorEastAsia" w:cs="华文宋体" w:hint="eastAsia"/>
          <w:color w:val="000000"/>
        </w:rPr>
        <w:t>营业执照号码：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</w:t>
      </w:r>
    </w:p>
    <w:p w:rsidR="00374298" w:rsidRPr="006131D2" w:rsidRDefault="00374298" w:rsidP="00DF67A7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6131D2">
        <w:rPr>
          <w:rFonts w:asciiTheme="minorEastAsia" w:hAnsiTheme="minorEastAsia" w:cs="华文宋体"/>
          <w:color w:val="000000"/>
        </w:rPr>
        <w:t>法定代表人：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  </w:t>
      </w:r>
    </w:p>
    <w:p w:rsidR="00374298" w:rsidRDefault="00374298" w:rsidP="00DF67A7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u w:val="single"/>
        </w:rPr>
      </w:pPr>
      <w:r w:rsidRPr="006131D2">
        <w:rPr>
          <w:rFonts w:asciiTheme="minorEastAsia" w:hAnsiTheme="minorEastAsia" w:cs="华文宋体"/>
          <w:color w:val="000000"/>
        </w:rPr>
        <w:t>联系</w:t>
      </w:r>
      <w:r>
        <w:rPr>
          <w:rFonts w:asciiTheme="minorEastAsia" w:hAnsiTheme="minorEastAsia" w:cs="华文宋体" w:hint="eastAsia"/>
          <w:color w:val="000000"/>
        </w:rPr>
        <w:t>电话</w:t>
      </w:r>
      <w:r w:rsidRPr="006131D2">
        <w:rPr>
          <w:rFonts w:asciiTheme="minorEastAsia" w:hAnsiTheme="minorEastAsia" w:cs="华文宋体"/>
          <w:color w:val="000000"/>
        </w:rPr>
        <w:t>：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    </w:t>
      </w:r>
    </w:p>
    <w:p w:rsidR="00374298" w:rsidRPr="007A4A0F" w:rsidRDefault="00374298" w:rsidP="00DF67A7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u w:val="single"/>
        </w:rPr>
      </w:pPr>
      <w:r w:rsidRPr="00DF67A7">
        <w:rPr>
          <w:rFonts w:asciiTheme="minorEastAsia" w:hAnsiTheme="minorEastAsia" w:cs="华文宋体" w:hint="eastAsia"/>
          <w:color w:val="000000"/>
        </w:rPr>
        <w:t>委托代理人：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   </w:t>
      </w:r>
    </w:p>
    <w:p w:rsidR="00374298" w:rsidRPr="00DF67A7" w:rsidRDefault="00374298" w:rsidP="00DF67A7">
      <w:pPr>
        <w:pStyle w:val="a3"/>
        <w:spacing w:before="0" w:afterLines="100" w:after="312" w:line="360" w:lineRule="auto"/>
        <w:ind w:firstLineChars="200" w:firstLine="480"/>
        <w:rPr>
          <w:rFonts w:asciiTheme="minorEastAsia" w:hAnsiTheme="minorEastAsia" w:cs="华文宋体"/>
          <w:color w:val="000000"/>
          <w:u w:val="single"/>
        </w:rPr>
      </w:pPr>
      <w:r w:rsidRPr="00DF67A7">
        <w:rPr>
          <w:rFonts w:asciiTheme="minorEastAsia" w:hAnsiTheme="minorEastAsia" w:cs="华文宋体" w:hint="eastAsia"/>
          <w:color w:val="000000"/>
        </w:rPr>
        <w:t>联系电话：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    </w:t>
      </w:r>
    </w:p>
    <w:p w:rsidR="00374298" w:rsidRPr="006131D2" w:rsidRDefault="00374298" w:rsidP="00DF67A7">
      <w:pPr>
        <w:pStyle w:val="a3"/>
        <w:spacing w:beforeLines="100" w:before="312" w:afterLines="100" w:after="312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>
        <w:rPr>
          <w:rFonts w:asciiTheme="minorEastAsia" w:hAnsiTheme="minorEastAsia" w:cs="华文宋体" w:hint="eastAsia"/>
          <w:color w:val="000000"/>
        </w:rPr>
        <w:t>依据《中华人民共和国合同法》以及相关法律法规，上述各方在自愿、平等、协商一致的基础上，达成以下协议以供遵守：</w:t>
      </w:r>
    </w:p>
    <w:p w:rsidR="00374298" w:rsidRPr="00207EF4" w:rsidRDefault="00374298" w:rsidP="00DF67A7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>
        <w:rPr>
          <w:rFonts w:asciiTheme="minorEastAsia" w:hAnsiTheme="minorEastAsia" w:cs="华文宋体" w:hint="eastAsia"/>
          <w:b/>
          <w:color w:val="000000"/>
        </w:rPr>
        <w:t>第</w:t>
      </w:r>
      <w:r w:rsidRPr="00207EF4">
        <w:rPr>
          <w:rFonts w:asciiTheme="minorEastAsia" w:hAnsiTheme="minorEastAsia" w:cs="华文宋体" w:hint="eastAsia"/>
          <w:b/>
          <w:color w:val="000000"/>
        </w:rPr>
        <w:t>一</w:t>
      </w:r>
      <w:r>
        <w:rPr>
          <w:rFonts w:asciiTheme="minorEastAsia" w:hAnsiTheme="minorEastAsia" w:cs="华文宋体" w:hint="eastAsia"/>
          <w:b/>
          <w:color w:val="000000"/>
        </w:rPr>
        <w:t xml:space="preserve">条 </w:t>
      </w:r>
      <w:r w:rsidRPr="00DF67A7">
        <w:rPr>
          <w:rFonts w:asciiTheme="minorEastAsia" w:hAnsiTheme="minorEastAsia" w:cs="华文宋体" w:hint="eastAsia"/>
          <w:b/>
          <w:color w:val="000000"/>
        </w:rPr>
        <w:t>所售软件的</w:t>
      </w:r>
      <w:r w:rsidRPr="00207EF4">
        <w:rPr>
          <w:rFonts w:asciiTheme="minorEastAsia" w:hAnsiTheme="minorEastAsia" w:cs="华文宋体" w:hint="eastAsia"/>
          <w:b/>
          <w:color w:val="000000"/>
        </w:rPr>
        <w:t>相关情况</w:t>
      </w:r>
    </w:p>
    <w:p w:rsidR="00374298" w:rsidRDefault="00374298" w:rsidP="00600C7E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 w:rsidRPr="006131D2">
        <w:rPr>
          <w:rFonts w:asciiTheme="minorEastAsia" w:hAnsiTheme="minorEastAsia" w:cs="华文宋体"/>
          <w:color w:val="000000"/>
          <w:u w:val="single"/>
        </w:rPr>
        <w:t xml:space="preserve">  </w:t>
      </w:r>
      <w:r>
        <w:rPr>
          <w:rFonts w:asciiTheme="minorEastAsia" w:hAnsiTheme="minorEastAsia" w:cs="华文宋体"/>
          <w:color w:val="000000"/>
          <w:u w:val="single"/>
        </w:rPr>
        <w:t xml:space="preserve">     </w:t>
      </w:r>
      <w:r w:rsidRPr="006131D2">
        <w:rPr>
          <w:rFonts w:asciiTheme="minorEastAsia" w:hAnsiTheme="minorEastAsia" w:cs="华文宋体"/>
          <w:color w:val="000000"/>
          <w:u w:val="single"/>
        </w:rPr>
        <w:t> </w:t>
      </w:r>
      <w:r>
        <w:rPr>
          <w:rFonts w:asciiTheme="minorEastAsia" w:hAnsiTheme="minorEastAsia" w:cs="华文宋体"/>
          <w:color w:val="000000"/>
          <w:u w:val="single"/>
        </w:rPr>
        <w:t xml:space="preserve"> </w:t>
      </w:r>
      <w:r w:rsidRPr="006131D2">
        <w:rPr>
          <w:rFonts w:asciiTheme="minorEastAsia" w:hAnsiTheme="minorEastAsia" w:cs="华文宋体"/>
          <w:color w:val="000000"/>
        </w:rPr>
        <w:t>汽配汽修管理软件</w:t>
      </w:r>
      <w:r w:rsidRPr="006131D2">
        <w:rPr>
          <w:rFonts w:asciiTheme="minorEastAsia" w:hAnsiTheme="minorEastAsia" w:cs="华文宋体"/>
          <w:color w:val="000000"/>
          <w:u w:val="single"/>
        </w:rPr>
        <w:t>       </w:t>
      </w:r>
      <w:r w:rsidRPr="006131D2">
        <w:rPr>
          <w:rFonts w:asciiTheme="minorEastAsia" w:hAnsiTheme="minorEastAsia" w:cs="华文宋体"/>
          <w:color w:val="000000"/>
        </w:rPr>
        <w:t>版</w:t>
      </w:r>
      <w:r w:rsidRPr="006131D2">
        <w:rPr>
          <w:rFonts w:asciiTheme="minorEastAsia" w:hAnsiTheme="minorEastAsia" w:cs="华文宋体"/>
          <w:color w:val="000000"/>
          <w:u w:val="single"/>
        </w:rPr>
        <w:t>      </w:t>
      </w:r>
      <w:r w:rsidRPr="006131D2">
        <w:rPr>
          <w:rFonts w:asciiTheme="minorEastAsia" w:hAnsiTheme="minorEastAsia" w:cs="华文宋体"/>
          <w:color w:val="000000"/>
        </w:rPr>
        <w:t>套（含</w:t>
      </w:r>
      <w:r w:rsidRPr="006131D2">
        <w:rPr>
          <w:rFonts w:asciiTheme="minorEastAsia" w:hAnsiTheme="minorEastAsia" w:cs="华文宋体"/>
          <w:color w:val="000000"/>
          <w:u w:val="single"/>
        </w:rPr>
        <w:t>   </w:t>
      </w:r>
      <w:proofErr w:type="gramStart"/>
      <w:r w:rsidRPr="006131D2">
        <w:rPr>
          <w:rFonts w:asciiTheme="minorEastAsia" w:hAnsiTheme="minorEastAsia" w:cs="华文宋体"/>
          <w:color w:val="000000"/>
        </w:rPr>
        <w:t>个</w:t>
      </w:r>
      <w:proofErr w:type="gramEnd"/>
      <w:r w:rsidRPr="006131D2">
        <w:rPr>
          <w:rFonts w:asciiTheme="minorEastAsia" w:hAnsiTheme="minorEastAsia" w:cs="华文宋体"/>
          <w:color w:val="000000"/>
        </w:rPr>
        <w:t>站点）；</w:t>
      </w:r>
      <w:r>
        <w:rPr>
          <w:rFonts w:asciiTheme="minorEastAsia" w:hAnsiTheme="minorEastAsia" w:cs="华文宋体" w:hint="eastAsia"/>
          <w:color w:val="000000"/>
        </w:rPr>
        <w:t>相关</w:t>
      </w:r>
      <w:r w:rsidRPr="006131D2">
        <w:rPr>
          <w:rFonts w:asciiTheme="minorEastAsia" w:hAnsiTheme="minorEastAsia" w:cs="华文宋体"/>
          <w:color w:val="000000"/>
        </w:rPr>
        <w:t>软件的安装光盘一张、说明书一本</w:t>
      </w:r>
      <w:r>
        <w:rPr>
          <w:rFonts w:asciiTheme="minorEastAsia" w:hAnsiTheme="minorEastAsia" w:cs="华文宋体" w:hint="eastAsia"/>
          <w:color w:val="000000"/>
        </w:rPr>
        <w:t>；</w:t>
      </w:r>
    </w:p>
    <w:p w:rsidR="00374298" w:rsidRPr="006131D2" w:rsidRDefault="00374298" w:rsidP="00DF67A7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>
        <w:rPr>
          <w:rFonts w:asciiTheme="minorEastAsia" w:hAnsiTheme="minorEastAsia" w:cs="华文宋体" w:hint="eastAsia"/>
          <w:color w:val="000000"/>
        </w:rPr>
        <w:lastRenderedPageBreak/>
        <w:t>价款</w:t>
      </w:r>
      <w:r w:rsidRPr="006131D2">
        <w:rPr>
          <w:rFonts w:asciiTheme="minorEastAsia" w:hAnsiTheme="minorEastAsia" w:cs="华文宋体"/>
          <w:color w:val="000000"/>
        </w:rPr>
        <w:t>总计：</w:t>
      </w:r>
      <w:r w:rsidRPr="006131D2">
        <w:rPr>
          <w:rFonts w:asciiTheme="minorEastAsia" w:hAnsiTheme="minorEastAsia" w:cs="华文宋体"/>
          <w:color w:val="000000"/>
          <w:u w:val="single"/>
        </w:rPr>
        <w:t>        </w:t>
      </w:r>
      <w:r w:rsidRPr="006131D2">
        <w:rPr>
          <w:rFonts w:asciiTheme="minorEastAsia" w:hAnsiTheme="minorEastAsia" w:cs="华文宋体"/>
          <w:color w:val="000000"/>
        </w:rPr>
        <w:t>元（不含税）；</w:t>
      </w:r>
    </w:p>
    <w:p w:rsidR="00374298" w:rsidRPr="00DF67A7" w:rsidRDefault="00374298" w:rsidP="00DF67A7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b/>
          <w:color w:val="000000"/>
        </w:rPr>
      </w:pPr>
      <w:r>
        <w:rPr>
          <w:rFonts w:asciiTheme="minorEastAsia" w:hAnsiTheme="minorEastAsia" w:cs="华文宋体" w:hint="eastAsia"/>
          <w:b/>
          <w:color w:val="000000"/>
        </w:rPr>
        <w:t>第</w:t>
      </w:r>
      <w:r w:rsidRPr="00DF67A7">
        <w:rPr>
          <w:rFonts w:asciiTheme="minorEastAsia" w:hAnsiTheme="minorEastAsia" w:cs="华文宋体" w:hint="eastAsia"/>
          <w:b/>
          <w:color w:val="000000"/>
        </w:rPr>
        <w:t>二</w:t>
      </w:r>
      <w:r>
        <w:rPr>
          <w:rFonts w:asciiTheme="minorEastAsia" w:hAnsiTheme="minorEastAsia" w:cs="华文宋体" w:hint="eastAsia"/>
          <w:b/>
          <w:color w:val="000000"/>
        </w:rPr>
        <w:t xml:space="preserve">条 </w:t>
      </w:r>
      <w:r w:rsidRPr="00207EF4">
        <w:rPr>
          <w:rFonts w:asciiTheme="minorEastAsia" w:hAnsiTheme="minorEastAsia" w:cs="华文宋体" w:hint="eastAsia"/>
          <w:b/>
          <w:color w:val="000000"/>
        </w:rPr>
        <w:t>甲方提供的服务及售后工作</w:t>
      </w:r>
    </w:p>
    <w:p w:rsidR="00374298" w:rsidRDefault="00374298" w:rsidP="00600C7E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>
        <w:rPr>
          <w:rFonts w:asciiTheme="minorEastAsia" w:hAnsiTheme="minorEastAsia" w:cs="华文宋体" w:hint="eastAsia"/>
          <w:color w:val="000000"/>
        </w:rPr>
        <w:t>1.甲方协助乙方完成软件初始化工作；</w:t>
      </w:r>
    </w:p>
    <w:p w:rsidR="00374298" w:rsidRPr="006131D2" w:rsidRDefault="00374298" w:rsidP="00DF67A7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>
        <w:rPr>
          <w:rFonts w:asciiTheme="minorEastAsia" w:hAnsiTheme="minorEastAsia" w:cs="华文宋体" w:hint="eastAsia"/>
          <w:color w:val="000000"/>
        </w:rPr>
        <w:t>2.甲方帮助乙方免费培训操作人员；</w:t>
      </w:r>
    </w:p>
    <w:p w:rsidR="00374298" w:rsidRPr="006131D2" w:rsidRDefault="00374298" w:rsidP="00DF67A7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>
        <w:rPr>
          <w:rFonts w:asciiTheme="minorEastAsia" w:hAnsiTheme="minorEastAsia" w:cs="华文宋体" w:hint="eastAsia"/>
          <w:color w:val="000000"/>
        </w:rPr>
        <w:t>3.甲方免费维护该软件</w:t>
      </w:r>
      <w:r w:rsidRPr="006131D2">
        <w:rPr>
          <w:rFonts w:asciiTheme="minorEastAsia" w:hAnsiTheme="minorEastAsia" w:cs="华文宋体"/>
          <w:color w:val="000000"/>
          <w:u w:val="single"/>
        </w:rPr>
        <w:t>    </w:t>
      </w:r>
      <w:proofErr w:type="gramStart"/>
      <w:r w:rsidRPr="006131D2">
        <w:rPr>
          <w:rFonts w:asciiTheme="minorEastAsia" w:hAnsiTheme="minorEastAsia" w:cs="华文宋体"/>
          <w:color w:val="000000"/>
        </w:rPr>
        <w:t>个</w:t>
      </w:r>
      <w:proofErr w:type="gramEnd"/>
      <w:r w:rsidRPr="006131D2">
        <w:rPr>
          <w:rFonts w:asciiTheme="minorEastAsia" w:hAnsiTheme="minorEastAsia" w:cs="华文宋体"/>
          <w:color w:val="000000"/>
        </w:rPr>
        <w:t>月，</w:t>
      </w:r>
      <w:r>
        <w:rPr>
          <w:rFonts w:asciiTheme="minorEastAsia" w:hAnsiTheme="minorEastAsia" w:cs="华文宋体" w:hint="eastAsia"/>
          <w:color w:val="000000"/>
        </w:rPr>
        <w:t>自合同生效之日</w:t>
      </w:r>
      <w:r w:rsidRPr="006131D2">
        <w:rPr>
          <w:rFonts w:asciiTheme="minorEastAsia" w:hAnsiTheme="minorEastAsia" w:cs="华文宋体"/>
          <w:color w:val="000000"/>
        </w:rPr>
        <w:t>起算；其它不是甲方提供的电脑硬件、网络维护等与甲方无关，不在免费维护范围。</w:t>
      </w:r>
    </w:p>
    <w:p w:rsidR="00374298" w:rsidRPr="00DF67A7" w:rsidRDefault="00374298" w:rsidP="00DF67A7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b/>
          <w:color w:val="000000"/>
        </w:rPr>
      </w:pPr>
      <w:r>
        <w:rPr>
          <w:rFonts w:asciiTheme="minorEastAsia" w:hAnsiTheme="minorEastAsia" w:cs="华文宋体" w:hint="eastAsia"/>
          <w:b/>
          <w:color w:val="000000"/>
        </w:rPr>
        <w:t>第</w:t>
      </w:r>
      <w:r w:rsidRPr="00DF67A7">
        <w:rPr>
          <w:rFonts w:asciiTheme="minorEastAsia" w:hAnsiTheme="minorEastAsia" w:cs="华文宋体" w:hint="eastAsia"/>
          <w:b/>
          <w:color w:val="000000"/>
        </w:rPr>
        <w:t>三</w:t>
      </w:r>
      <w:r>
        <w:rPr>
          <w:rFonts w:asciiTheme="minorEastAsia" w:hAnsiTheme="minorEastAsia" w:cs="华文宋体" w:hint="eastAsia"/>
          <w:b/>
          <w:color w:val="000000"/>
        </w:rPr>
        <w:t xml:space="preserve">条 </w:t>
      </w:r>
      <w:r w:rsidRPr="00207EF4">
        <w:rPr>
          <w:rFonts w:asciiTheme="minorEastAsia" w:hAnsiTheme="minorEastAsia" w:cs="华文宋体" w:hint="eastAsia"/>
          <w:b/>
          <w:color w:val="000000"/>
        </w:rPr>
        <w:t>乙方</w:t>
      </w:r>
      <w:r w:rsidRPr="00207EF4">
        <w:rPr>
          <w:rFonts w:asciiTheme="minorEastAsia" w:hAnsiTheme="minorEastAsia" w:cs="华文宋体"/>
          <w:b/>
          <w:color w:val="000000"/>
        </w:rPr>
        <w:t>付款方式</w:t>
      </w:r>
    </w:p>
    <w:p w:rsidR="00374298" w:rsidRPr="006131D2" w:rsidRDefault="00374298" w:rsidP="00DF67A7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 w:rsidRPr="006131D2">
        <w:rPr>
          <w:rFonts w:asciiTheme="minorEastAsia" w:hAnsiTheme="minorEastAsia" w:cs="华文宋体"/>
          <w:color w:val="000000"/>
        </w:rPr>
        <w:t>1.</w:t>
      </w:r>
      <w:r>
        <w:rPr>
          <w:rFonts w:asciiTheme="minorEastAsia" w:hAnsiTheme="minorEastAsia" w:cs="华文宋体" w:hint="eastAsia"/>
          <w:color w:val="000000"/>
        </w:rPr>
        <w:t>乙方预付</w:t>
      </w:r>
      <w:r w:rsidRPr="006131D2">
        <w:rPr>
          <w:rFonts w:asciiTheme="minorEastAsia" w:hAnsiTheme="minorEastAsia" w:cs="华文宋体"/>
          <w:color w:val="000000"/>
        </w:rPr>
        <w:t>软件</w:t>
      </w:r>
      <w:r>
        <w:rPr>
          <w:rFonts w:asciiTheme="minorEastAsia" w:hAnsiTheme="minorEastAsia" w:cs="华文宋体" w:hint="eastAsia"/>
          <w:color w:val="000000"/>
        </w:rPr>
        <w:t>总价</w:t>
      </w:r>
      <w:r w:rsidRPr="006131D2">
        <w:rPr>
          <w:rFonts w:asciiTheme="minorEastAsia" w:hAnsiTheme="minorEastAsia" w:cs="华文宋体"/>
          <w:color w:val="000000"/>
        </w:rPr>
        <w:t>款的</w:t>
      </w:r>
      <w:r w:rsidRPr="006131D2">
        <w:rPr>
          <w:rFonts w:asciiTheme="minorEastAsia" w:hAnsiTheme="minorEastAsia" w:cs="华文宋体"/>
          <w:color w:val="000000"/>
          <w:u w:val="single"/>
        </w:rPr>
        <w:t>    </w:t>
      </w:r>
      <w:r w:rsidRPr="006131D2">
        <w:rPr>
          <w:rFonts w:asciiTheme="minorEastAsia" w:hAnsiTheme="minorEastAsia" w:cs="华文宋体"/>
          <w:color w:val="000000"/>
        </w:rPr>
        <w:t>%为</w:t>
      </w:r>
      <w:r>
        <w:rPr>
          <w:rFonts w:asciiTheme="minorEastAsia" w:hAnsiTheme="minorEastAsia" w:cs="华文宋体" w:hint="eastAsia"/>
          <w:color w:val="000000"/>
        </w:rPr>
        <w:t>定金</w:t>
      </w:r>
    </w:p>
    <w:p w:rsidR="00374298" w:rsidRPr="006131D2" w:rsidRDefault="00374298" w:rsidP="00DF67A7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 w:rsidRPr="006131D2">
        <w:rPr>
          <w:rFonts w:asciiTheme="minorEastAsia" w:hAnsiTheme="minorEastAsia" w:cs="华文宋体"/>
          <w:color w:val="000000"/>
        </w:rPr>
        <w:t>2.余额到软件安装</w:t>
      </w:r>
      <w:r>
        <w:rPr>
          <w:rFonts w:asciiTheme="minorEastAsia" w:hAnsiTheme="minorEastAsia" w:cs="华文宋体" w:hint="eastAsia"/>
          <w:color w:val="000000"/>
        </w:rPr>
        <w:t>、</w:t>
      </w:r>
      <w:r w:rsidRPr="006131D2">
        <w:rPr>
          <w:rFonts w:asciiTheme="minorEastAsia" w:hAnsiTheme="minorEastAsia" w:cs="华文宋体"/>
          <w:color w:val="000000"/>
        </w:rPr>
        <w:t>调试完工时</w:t>
      </w:r>
      <w:r>
        <w:rPr>
          <w:rFonts w:asciiTheme="minorEastAsia" w:hAnsiTheme="minorEastAsia" w:cs="华文宋体" w:hint="eastAsia"/>
          <w:color w:val="000000"/>
        </w:rPr>
        <w:t>当即</w:t>
      </w:r>
      <w:r w:rsidRPr="006131D2">
        <w:rPr>
          <w:rFonts w:asciiTheme="minorEastAsia" w:hAnsiTheme="minorEastAsia" w:cs="华文宋体"/>
          <w:color w:val="000000"/>
        </w:rPr>
        <w:t>付清。</w:t>
      </w:r>
    </w:p>
    <w:p w:rsidR="00374298" w:rsidRPr="006131D2" w:rsidRDefault="00374298" w:rsidP="00DF67A7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>
        <w:rPr>
          <w:rFonts w:asciiTheme="minorEastAsia" w:hAnsiTheme="minorEastAsia" w:cs="华文宋体" w:hint="eastAsia"/>
          <w:b/>
          <w:color w:val="000000"/>
        </w:rPr>
        <w:t>第</w:t>
      </w:r>
      <w:r w:rsidRPr="00DF67A7">
        <w:rPr>
          <w:rFonts w:asciiTheme="minorEastAsia" w:hAnsiTheme="minorEastAsia" w:cs="华文宋体" w:hint="eastAsia"/>
          <w:b/>
          <w:color w:val="000000"/>
        </w:rPr>
        <w:t>四</w:t>
      </w:r>
      <w:r>
        <w:rPr>
          <w:rFonts w:asciiTheme="minorEastAsia" w:hAnsiTheme="minorEastAsia" w:cs="华文宋体" w:hint="eastAsia"/>
          <w:b/>
          <w:color w:val="000000"/>
        </w:rPr>
        <w:t xml:space="preserve">条 </w:t>
      </w:r>
      <w:r w:rsidRPr="006131D2">
        <w:rPr>
          <w:rFonts w:asciiTheme="minorEastAsia" w:hAnsiTheme="minorEastAsia" w:cs="华文宋体"/>
          <w:color w:val="000000"/>
        </w:rPr>
        <w:t>软件</w:t>
      </w:r>
      <w:r>
        <w:rPr>
          <w:rFonts w:asciiTheme="minorEastAsia" w:hAnsiTheme="minorEastAsia" w:cs="华文宋体" w:hint="eastAsia"/>
          <w:color w:val="000000"/>
        </w:rPr>
        <w:t>完成交付日期：</w:t>
      </w:r>
      <w:r w:rsidRPr="006131D2">
        <w:rPr>
          <w:rFonts w:asciiTheme="minorEastAsia" w:hAnsiTheme="minorEastAsia" w:cs="华文宋体"/>
          <w:color w:val="000000"/>
          <w:u w:val="single"/>
        </w:rPr>
        <w:t>   </w:t>
      </w:r>
      <w:r>
        <w:rPr>
          <w:rFonts w:asciiTheme="minorEastAsia" w:hAnsiTheme="minorEastAsia" w:cs="华文宋体"/>
          <w:color w:val="000000"/>
          <w:u w:val="single"/>
        </w:rPr>
        <w:t xml:space="preserve"> </w:t>
      </w:r>
      <w:r w:rsidRPr="006131D2">
        <w:rPr>
          <w:rFonts w:asciiTheme="minorEastAsia" w:hAnsiTheme="minorEastAsia" w:cs="华文宋体"/>
          <w:color w:val="000000"/>
          <w:u w:val="single"/>
        </w:rPr>
        <w:t xml:space="preserve"> </w:t>
      </w:r>
      <w:r w:rsidRPr="00DF67A7">
        <w:rPr>
          <w:rFonts w:asciiTheme="minorEastAsia" w:hAnsiTheme="minorEastAsia" w:cs="华文宋体" w:hint="eastAsia"/>
          <w:color w:val="000000"/>
        </w:rPr>
        <w:t>年</w:t>
      </w:r>
      <w:r w:rsidRPr="006131D2">
        <w:rPr>
          <w:rFonts w:asciiTheme="minorEastAsia" w:hAnsiTheme="minorEastAsia" w:cs="华文宋体"/>
          <w:color w:val="000000"/>
          <w:u w:val="single"/>
        </w:rPr>
        <w:t> </w:t>
      </w:r>
      <w:r>
        <w:rPr>
          <w:rFonts w:asciiTheme="minorEastAsia" w:hAnsiTheme="minorEastAsia" w:cs="华文宋体"/>
          <w:color w:val="000000"/>
          <w:u w:val="single"/>
        </w:rPr>
        <w:t xml:space="preserve">     </w:t>
      </w:r>
      <w:r w:rsidRPr="00DF67A7">
        <w:rPr>
          <w:rFonts w:asciiTheme="minorEastAsia" w:hAnsiTheme="minorEastAsia" w:cs="华文宋体" w:hint="eastAsia"/>
          <w:color w:val="000000"/>
        </w:rPr>
        <w:t>月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    </w:t>
      </w:r>
      <w:r w:rsidRPr="006131D2">
        <w:rPr>
          <w:rFonts w:asciiTheme="minorEastAsia" w:hAnsiTheme="minorEastAsia" w:cs="华文宋体"/>
          <w:color w:val="000000"/>
          <w:u w:val="single"/>
        </w:rPr>
        <w:t xml:space="preserve"> </w:t>
      </w:r>
      <w:r w:rsidRPr="00DF67A7">
        <w:rPr>
          <w:rFonts w:asciiTheme="minorEastAsia" w:hAnsiTheme="minorEastAsia" w:cs="华文宋体" w:hint="eastAsia"/>
          <w:color w:val="000000"/>
        </w:rPr>
        <w:t>日</w:t>
      </w:r>
    </w:p>
    <w:p w:rsidR="00374298" w:rsidRPr="006131D2" w:rsidRDefault="00374298" w:rsidP="00DF67A7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 w:rsidRPr="006131D2">
        <w:rPr>
          <w:rFonts w:asciiTheme="minorEastAsia" w:hAnsiTheme="minorEastAsia" w:cs="华文宋体"/>
          <w:color w:val="000000"/>
        </w:rPr>
        <w:t>备 注：</w:t>
      </w:r>
      <w:r w:rsidRPr="006131D2">
        <w:rPr>
          <w:rFonts w:asciiTheme="minorEastAsia" w:hAnsiTheme="minorEastAsia" w:cs="华文宋体"/>
          <w:color w:val="000000"/>
          <w:u w:val="single"/>
        </w:rPr>
        <w:t>                                  </w:t>
      </w:r>
    </w:p>
    <w:p w:rsidR="00374298" w:rsidRDefault="00374298" w:rsidP="00DF67A7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>
        <w:rPr>
          <w:rFonts w:asciiTheme="minorEastAsia" w:hAnsiTheme="minorEastAsia" w:cs="华文宋体" w:hint="eastAsia"/>
          <w:b/>
          <w:color w:val="000000"/>
        </w:rPr>
        <w:t>第</w:t>
      </w:r>
      <w:r w:rsidRPr="00DF67A7">
        <w:rPr>
          <w:rFonts w:asciiTheme="minorEastAsia" w:hAnsiTheme="minorEastAsia" w:cs="华文宋体" w:hint="eastAsia"/>
          <w:b/>
          <w:color w:val="000000"/>
        </w:rPr>
        <w:t>五</w:t>
      </w:r>
      <w:r>
        <w:rPr>
          <w:rFonts w:asciiTheme="minorEastAsia" w:hAnsiTheme="minorEastAsia" w:cs="华文宋体" w:hint="eastAsia"/>
          <w:b/>
          <w:color w:val="000000"/>
        </w:rPr>
        <w:t xml:space="preserve">条 </w:t>
      </w:r>
      <w:r w:rsidRPr="006131D2">
        <w:rPr>
          <w:rFonts w:asciiTheme="minorEastAsia" w:hAnsiTheme="minorEastAsia" w:cs="华文宋体"/>
          <w:color w:val="000000"/>
        </w:rPr>
        <w:t>甲方</w:t>
      </w:r>
      <w:r>
        <w:rPr>
          <w:rFonts w:asciiTheme="minorEastAsia" w:hAnsiTheme="minorEastAsia" w:cs="华文宋体" w:hint="eastAsia"/>
          <w:color w:val="000000"/>
        </w:rPr>
        <w:t>应当</w:t>
      </w:r>
      <w:r w:rsidRPr="006131D2">
        <w:rPr>
          <w:rFonts w:asciiTheme="minorEastAsia" w:hAnsiTheme="minorEastAsia" w:cs="华文宋体"/>
          <w:color w:val="000000"/>
        </w:rPr>
        <w:t>按时保证质量完成所做工作，乙方</w:t>
      </w:r>
      <w:r>
        <w:rPr>
          <w:rFonts w:asciiTheme="minorEastAsia" w:hAnsiTheme="minorEastAsia" w:cs="华文宋体" w:hint="eastAsia"/>
          <w:color w:val="000000"/>
        </w:rPr>
        <w:t>应当</w:t>
      </w:r>
      <w:r w:rsidRPr="006131D2">
        <w:rPr>
          <w:rFonts w:asciiTheme="minorEastAsia" w:hAnsiTheme="minorEastAsia" w:cs="华文宋体"/>
          <w:color w:val="000000"/>
        </w:rPr>
        <w:t>按合同及时向甲方付款；</w:t>
      </w:r>
      <w:r>
        <w:rPr>
          <w:rFonts w:asciiTheme="minorEastAsia" w:hAnsiTheme="minorEastAsia" w:cs="华文宋体" w:hint="eastAsia"/>
          <w:color w:val="000000"/>
        </w:rPr>
        <w:t>任何一方不履行或迟延履行本合同所规定之义务的，应当向对方支付合同总金额</w:t>
      </w:r>
      <w:r w:rsidRPr="00004CFD"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 w:rsidRPr="00004CFD">
        <w:rPr>
          <w:rFonts w:asciiTheme="minorEastAsia" w:hAnsiTheme="minorEastAsia" w:cs="华文宋体"/>
          <w:color w:val="000000"/>
          <w:u w:val="single"/>
        </w:rPr>
        <w:t xml:space="preserve">           </w:t>
      </w:r>
      <w:r>
        <w:rPr>
          <w:rFonts w:asciiTheme="minorEastAsia" w:hAnsiTheme="minorEastAsia" w:cs="华文宋体" w:hint="eastAsia"/>
          <w:color w:val="000000"/>
        </w:rPr>
        <w:t>的</w:t>
      </w:r>
      <w:r>
        <w:rPr>
          <w:rFonts w:asciiTheme="minorEastAsia" w:hAnsiTheme="minorEastAsia" w:cs="华文宋体"/>
          <w:color w:val="000000"/>
          <w:u w:val="single"/>
        </w:rPr>
        <w:t xml:space="preserve">       </w:t>
      </w:r>
      <w:r>
        <w:rPr>
          <w:rFonts w:asciiTheme="minorEastAsia" w:hAnsiTheme="minorEastAsia" w:cs="华文宋体" w:hint="eastAsia"/>
          <w:color w:val="000000"/>
        </w:rPr>
        <w:t>%的违约金，</w:t>
      </w:r>
      <w:r w:rsidRPr="006131D2">
        <w:rPr>
          <w:rFonts w:asciiTheme="minorEastAsia" w:hAnsiTheme="minorEastAsia" w:cs="华文宋体"/>
          <w:color w:val="000000"/>
        </w:rPr>
        <w:t>本合同未尽事宜，甲乙双方应本着真诚合作的态度，友好协商解决</w:t>
      </w:r>
      <w:r>
        <w:rPr>
          <w:rFonts w:asciiTheme="minorEastAsia" w:hAnsiTheme="minorEastAsia" w:cs="华文宋体" w:hint="eastAsia"/>
          <w:color w:val="000000"/>
        </w:rPr>
        <w:t>；</w:t>
      </w:r>
    </w:p>
    <w:p w:rsidR="00374298" w:rsidRPr="00DF67A7" w:rsidRDefault="00374298" w:rsidP="00207EF4">
      <w:pPr>
        <w:pStyle w:val="a3"/>
        <w:spacing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>
        <w:rPr>
          <w:rFonts w:asciiTheme="minorEastAsia" w:hAnsiTheme="minorEastAsia" w:cs="华文宋体" w:hint="eastAsia"/>
          <w:b/>
          <w:color w:val="000000"/>
        </w:rPr>
        <w:t xml:space="preserve">第六条 </w:t>
      </w:r>
      <w:r w:rsidRPr="00DF67A7">
        <w:rPr>
          <w:rFonts w:asciiTheme="minorEastAsia" w:hAnsiTheme="minorEastAsia" w:cs="华文宋体" w:hint="eastAsia"/>
          <w:color w:val="000000"/>
        </w:rPr>
        <w:t>凡因履行本合同而产生的，或与本合同有关的一切争议，双方应通过友好协商解决。若争议经协商仍无法解决的，按以下任何一种方式处理：</w:t>
      </w:r>
    </w:p>
    <w:p w:rsidR="00374298" w:rsidRPr="00DF67A7" w:rsidRDefault="00374298" w:rsidP="00207EF4">
      <w:pPr>
        <w:pStyle w:val="a3"/>
        <w:spacing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 w:rsidRPr="00DF67A7">
        <w:rPr>
          <w:rFonts w:asciiTheme="minorEastAsia" w:hAnsiTheme="minorEastAsia" w:cs="华文宋体" w:hint="eastAsia"/>
          <w:color w:val="000000"/>
        </w:rPr>
        <w:t>（</w:t>
      </w:r>
      <w:r w:rsidRPr="00DF67A7">
        <w:rPr>
          <w:rFonts w:asciiTheme="minorEastAsia" w:hAnsiTheme="minorEastAsia" w:cs="华文宋体"/>
          <w:color w:val="000000"/>
        </w:rPr>
        <w:t>1）提交</w:t>
      </w:r>
      <w:r w:rsidRPr="00DF67A7">
        <w:rPr>
          <w:rFonts w:asciiTheme="minorEastAsia" w:hAnsiTheme="minorEastAsia" w:cs="华文宋体"/>
          <w:color w:val="000000"/>
          <w:u w:val="single"/>
        </w:rPr>
        <w:t xml:space="preserve">           </w:t>
      </w:r>
      <w:r w:rsidRPr="00DF67A7">
        <w:rPr>
          <w:rFonts w:asciiTheme="minorEastAsia" w:hAnsiTheme="minorEastAsia" w:cs="华文宋体" w:hint="eastAsia"/>
          <w:color w:val="000000"/>
        </w:rPr>
        <w:t>仲裁委员会，按照申请仲裁时该委员会有效的仲裁规则进行仲裁。仲裁裁决是终局的，对双方均有约束力。</w:t>
      </w:r>
    </w:p>
    <w:p w:rsidR="00374298" w:rsidRPr="00207EF4" w:rsidRDefault="00374298" w:rsidP="00DF67A7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 w:rsidRPr="00DF67A7">
        <w:rPr>
          <w:rFonts w:asciiTheme="minorEastAsia" w:hAnsiTheme="minorEastAsia" w:cs="华文宋体" w:hint="eastAsia"/>
          <w:color w:val="000000"/>
        </w:rPr>
        <w:t>（</w:t>
      </w:r>
      <w:r w:rsidRPr="00DF67A7">
        <w:rPr>
          <w:rFonts w:asciiTheme="minorEastAsia" w:hAnsiTheme="minorEastAsia" w:cs="华文宋体"/>
          <w:color w:val="000000"/>
        </w:rPr>
        <w:t>2）向</w:t>
      </w:r>
      <w:r w:rsidRPr="00DF67A7">
        <w:rPr>
          <w:rFonts w:asciiTheme="minorEastAsia" w:hAnsiTheme="minorEastAsia" w:cs="华文宋体"/>
          <w:color w:val="000000"/>
          <w:u w:val="single"/>
        </w:rPr>
        <w:t xml:space="preserve">              </w:t>
      </w:r>
      <w:r w:rsidRPr="00DF67A7">
        <w:rPr>
          <w:rFonts w:asciiTheme="minorEastAsia" w:hAnsiTheme="minorEastAsia" w:cs="华文宋体" w:hint="eastAsia"/>
          <w:color w:val="000000"/>
        </w:rPr>
        <w:t>所在地人民法院提起诉讼。</w:t>
      </w:r>
    </w:p>
    <w:p w:rsidR="00374298" w:rsidRDefault="00374298" w:rsidP="00DF67A7">
      <w:pPr>
        <w:pStyle w:val="a3"/>
        <w:spacing w:before="0" w:afterLines="100" w:after="312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>
        <w:rPr>
          <w:rFonts w:asciiTheme="minorEastAsia" w:hAnsiTheme="minorEastAsia" w:cs="华文宋体" w:hint="eastAsia"/>
          <w:b/>
          <w:color w:val="000000"/>
        </w:rPr>
        <w:t xml:space="preserve">第七条 </w:t>
      </w:r>
      <w:r>
        <w:rPr>
          <w:rFonts w:asciiTheme="minorEastAsia" w:hAnsiTheme="minorEastAsia" w:cs="华文宋体" w:hint="eastAsia"/>
          <w:color w:val="000000"/>
        </w:rPr>
        <w:t>本合同自各方签署之日起生效，</w:t>
      </w:r>
      <w:r w:rsidRPr="006131D2">
        <w:rPr>
          <w:rFonts w:asciiTheme="minorEastAsia" w:hAnsiTheme="minorEastAsia" w:cs="华文宋体"/>
          <w:color w:val="000000"/>
        </w:rPr>
        <w:t>一式</w:t>
      </w:r>
      <w:r w:rsidRPr="006131D2">
        <w:rPr>
          <w:rFonts w:asciiTheme="minorEastAsia" w:hAnsiTheme="minorEastAsia" w:cs="华文宋体"/>
          <w:color w:val="000000"/>
          <w:u w:val="single"/>
        </w:rPr>
        <w:t> 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</w:t>
      </w:r>
      <w:r w:rsidRPr="006131D2">
        <w:rPr>
          <w:rFonts w:asciiTheme="minorEastAsia" w:hAnsiTheme="minorEastAsia" w:cs="华文宋体"/>
          <w:color w:val="000000"/>
          <w:u w:val="single"/>
        </w:rPr>
        <w:t> </w:t>
      </w:r>
      <w:r w:rsidRPr="006131D2">
        <w:rPr>
          <w:rFonts w:asciiTheme="minorEastAsia" w:hAnsiTheme="minorEastAsia" w:cs="华文宋体"/>
          <w:color w:val="000000"/>
        </w:rPr>
        <w:t>份，</w:t>
      </w:r>
      <w:r>
        <w:rPr>
          <w:rFonts w:asciiTheme="minorEastAsia" w:hAnsiTheme="minorEastAsia" w:cs="华文宋体" w:hint="eastAsia"/>
          <w:color w:val="000000"/>
        </w:rPr>
        <w:t>双</w:t>
      </w:r>
      <w:r w:rsidRPr="006131D2">
        <w:rPr>
          <w:rFonts w:asciiTheme="minorEastAsia" w:hAnsiTheme="minorEastAsia" w:cs="华文宋体"/>
          <w:color w:val="000000"/>
        </w:rPr>
        <w:t>方各执</w:t>
      </w:r>
      <w:r w:rsidRPr="006131D2">
        <w:rPr>
          <w:rFonts w:asciiTheme="minorEastAsia" w:hAnsiTheme="minorEastAsia" w:cs="华文宋体"/>
          <w:color w:val="000000"/>
          <w:u w:val="single"/>
        </w:rPr>
        <w:t> 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</w:t>
      </w:r>
      <w:r w:rsidRPr="006131D2">
        <w:rPr>
          <w:rFonts w:asciiTheme="minorEastAsia" w:hAnsiTheme="minorEastAsia" w:cs="华文宋体"/>
          <w:color w:val="000000"/>
          <w:u w:val="single"/>
        </w:rPr>
        <w:t> </w:t>
      </w:r>
      <w:r w:rsidRPr="006131D2">
        <w:rPr>
          <w:rFonts w:asciiTheme="minorEastAsia" w:hAnsiTheme="minorEastAsia" w:cs="华文宋体"/>
          <w:color w:val="000000"/>
        </w:rPr>
        <w:t>份，具有同等法律效力。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4"/>
        <w:gridCol w:w="3812"/>
      </w:tblGrid>
      <w:tr w:rsidR="00374298" w:rsidRPr="00D57D4A" w:rsidTr="00DF67A7">
        <w:tc>
          <w:tcPr>
            <w:tcW w:w="4673" w:type="dxa"/>
          </w:tcPr>
          <w:p w:rsidR="00374298" w:rsidRPr="00D57D4A" w:rsidRDefault="00374298" w:rsidP="00004CFD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</w:rPr>
            </w:pPr>
            <w:r w:rsidRPr="00D57D4A">
              <w:rPr>
                <w:rFonts w:asciiTheme="minorEastAsia" w:hAnsiTheme="minorEastAsia" w:cs="华文宋体"/>
                <w:color w:val="000000"/>
              </w:rPr>
              <w:lastRenderedPageBreak/>
              <w:t>甲方（签字或盖章）：</w:t>
            </w:r>
          </w:p>
        </w:tc>
        <w:tc>
          <w:tcPr>
            <w:tcW w:w="3957" w:type="dxa"/>
          </w:tcPr>
          <w:p w:rsidR="00374298" w:rsidRPr="00D57D4A" w:rsidRDefault="00374298" w:rsidP="00004CFD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</w:rPr>
            </w:pPr>
            <w:r w:rsidRPr="00D57D4A">
              <w:rPr>
                <w:rFonts w:asciiTheme="minorEastAsia" w:hAnsiTheme="minorEastAsia" w:cs="华文宋体"/>
                <w:color w:val="000000"/>
              </w:rPr>
              <w:t>乙方（签字或盖章）：</w:t>
            </w:r>
          </w:p>
        </w:tc>
      </w:tr>
      <w:tr w:rsidR="00374298" w:rsidRPr="00D57D4A" w:rsidTr="00DF67A7">
        <w:tc>
          <w:tcPr>
            <w:tcW w:w="4673" w:type="dxa"/>
          </w:tcPr>
          <w:p w:rsidR="00374298" w:rsidRPr="00D57D4A" w:rsidRDefault="00374298" w:rsidP="00DF67A7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</w:rPr>
            </w:pPr>
            <w:r w:rsidRPr="00D57D4A">
              <w:rPr>
                <w:rFonts w:asciiTheme="minorEastAsia" w:hAnsiTheme="minorEastAsia" w:cs="华文宋体" w:hint="eastAsia"/>
                <w:color w:val="000000"/>
              </w:rPr>
              <w:t>法定代表人（签章）：</w:t>
            </w:r>
          </w:p>
        </w:tc>
        <w:tc>
          <w:tcPr>
            <w:tcW w:w="3957" w:type="dxa"/>
          </w:tcPr>
          <w:p w:rsidR="00374298" w:rsidRPr="00D57D4A" w:rsidRDefault="00374298" w:rsidP="00DF67A7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</w:rPr>
            </w:pPr>
            <w:r w:rsidRPr="00D57D4A">
              <w:rPr>
                <w:rFonts w:asciiTheme="minorEastAsia" w:hAnsiTheme="minorEastAsia" w:cs="华文宋体" w:hint="eastAsia"/>
                <w:color w:val="000000"/>
              </w:rPr>
              <w:t>法定代表人签章：</w:t>
            </w:r>
          </w:p>
        </w:tc>
      </w:tr>
      <w:tr w:rsidR="00374298" w:rsidRPr="00D57D4A" w:rsidTr="00DF67A7">
        <w:tc>
          <w:tcPr>
            <w:tcW w:w="4673" w:type="dxa"/>
          </w:tcPr>
          <w:p w:rsidR="00374298" w:rsidRPr="00D57D4A" w:rsidRDefault="00374298" w:rsidP="00DF67A7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</w:rPr>
            </w:pPr>
            <w:r w:rsidRPr="00D57D4A">
              <w:rPr>
                <w:rFonts w:asciiTheme="minorEastAsia" w:hAnsiTheme="minorEastAsia" w:cs="华文宋体" w:hint="eastAsia"/>
                <w:color w:val="000000"/>
              </w:rPr>
              <w:t>签署时间：</w:t>
            </w:r>
            <w:r>
              <w:rPr>
                <w:rFonts w:ascii="华文宋体" w:hAnsi="华文宋体" w:cs="华文宋体" w:hint="eastAsia"/>
                <w:color w:val="000000"/>
                <w:u w:val="single"/>
              </w:rPr>
              <w:t xml:space="preserve">                          </w:t>
            </w:r>
          </w:p>
        </w:tc>
        <w:tc>
          <w:tcPr>
            <w:tcW w:w="3957" w:type="dxa"/>
          </w:tcPr>
          <w:p w:rsidR="00374298" w:rsidRPr="00D57D4A" w:rsidRDefault="00374298" w:rsidP="00DF67A7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</w:rPr>
            </w:pPr>
            <w:r w:rsidRPr="00D57D4A">
              <w:rPr>
                <w:rFonts w:asciiTheme="minorEastAsia" w:hAnsiTheme="minorEastAsia" w:cs="华文宋体" w:hint="eastAsia"/>
                <w:color w:val="000000"/>
              </w:rPr>
              <w:t>签署时间：</w:t>
            </w:r>
            <w:r>
              <w:rPr>
                <w:rFonts w:ascii="华文宋体" w:hAnsi="华文宋体" w:cs="华文宋体" w:hint="eastAsia"/>
                <w:color w:val="000000"/>
                <w:u w:val="single"/>
              </w:rPr>
              <w:t xml:space="preserve">                          </w:t>
            </w:r>
          </w:p>
        </w:tc>
      </w:tr>
      <w:tr w:rsidR="00374298" w:rsidRPr="006131D2" w:rsidTr="00DF67A7">
        <w:tc>
          <w:tcPr>
            <w:tcW w:w="4673" w:type="dxa"/>
          </w:tcPr>
          <w:p w:rsidR="00374298" w:rsidRPr="00D57D4A" w:rsidRDefault="00374298" w:rsidP="00DF67A7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</w:rPr>
            </w:pPr>
            <w:r w:rsidRPr="00D57D4A">
              <w:rPr>
                <w:rFonts w:asciiTheme="minorEastAsia" w:hAnsiTheme="minorEastAsia" w:cs="华文宋体" w:hint="eastAsia"/>
                <w:color w:val="000000"/>
              </w:rPr>
              <w:t>签署地点：</w:t>
            </w:r>
            <w:r>
              <w:rPr>
                <w:rFonts w:ascii="华文宋体" w:hAnsi="华文宋体" w:cs="华文宋体" w:hint="eastAsia"/>
                <w:color w:val="000000"/>
                <w:u w:val="single"/>
              </w:rPr>
              <w:t xml:space="preserve">                          </w:t>
            </w:r>
          </w:p>
        </w:tc>
        <w:tc>
          <w:tcPr>
            <w:tcW w:w="3957" w:type="dxa"/>
          </w:tcPr>
          <w:p w:rsidR="00374298" w:rsidRPr="006131D2" w:rsidRDefault="00374298" w:rsidP="00DF67A7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</w:rPr>
            </w:pPr>
            <w:r w:rsidRPr="00D57D4A">
              <w:rPr>
                <w:rFonts w:asciiTheme="minorEastAsia" w:hAnsiTheme="minorEastAsia" w:cs="华文宋体" w:hint="eastAsia"/>
                <w:color w:val="000000"/>
              </w:rPr>
              <w:t>签署地点：</w:t>
            </w:r>
            <w:r>
              <w:rPr>
                <w:rFonts w:ascii="华文宋体" w:hAnsi="华文宋体" w:cs="华文宋体" w:hint="eastAsia"/>
                <w:color w:val="000000"/>
                <w:u w:val="single"/>
              </w:rPr>
              <w:t xml:space="preserve">                          </w:t>
            </w:r>
          </w:p>
        </w:tc>
      </w:tr>
    </w:tbl>
    <w:p w:rsidR="00374298" w:rsidRPr="006131D2" w:rsidRDefault="00374298" w:rsidP="00DF67A7">
      <w:pPr>
        <w:pStyle w:val="a3"/>
        <w:spacing w:beforeLines="20" w:before="62" w:afterLines="100" w:after="312" w:line="360" w:lineRule="auto"/>
        <w:rPr>
          <w:rFonts w:asciiTheme="minorEastAsia" w:hAnsiTheme="minorEastAsia" w:cs="华文宋体"/>
          <w:color w:val="000000"/>
        </w:rPr>
      </w:pPr>
    </w:p>
    <w:sectPr w:rsidR="00374298" w:rsidRPr="006131D2" w:rsidSect="008A1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37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1</cp:revision>
  <dcterms:created xsi:type="dcterms:W3CDTF">2019-03-10T12:51:00Z</dcterms:created>
  <dcterms:modified xsi:type="dcterms:W3CDTF">2019-03-10T12:52:00Z</dcterms:modified>
</cp:coreProperties>
</file>