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color w:val="008000"/>
        </w:rPr>
      </w:pPr>
      <w:bookmarkStart w:id="0" w:name="_GoBack"/>
      <w:r>
        <w:rPr>
          <w:rFonts w:hint="eastAsia"/>
        </w:rPr>
        <w:t>货物运输合同</w:t>
      </w:r>
    </w:p>
    <w:bookmarkEnd w:id="0"/>
    <w:p>
      <w:pPr>
        <w:spacing w:before="312" w:beforeLines="100" w:line="360" w:lineRule="auto"/>
        <w:ind w:firstLine="420" w:firstLineChars="200"/>
        <w:rPr>
          <w:rFonts w:ascii="宋体" w:hAnsi="宋体" w:eastAsia="宋体"/>
        </w:rPr>
      </w:pPr>
      <w:r>
        <w:rPr>
          <w:rFonts w:hint="eastAsia" w:ascii="宋体" w:hAnsi="宋体" w:eastAsia="宋体"/>
        </w:rPr>
        <w:t>甲方(托运方)：</w:t>
      </w:r>
      <w:r>
        <w:rPr>
          <w:rFonts w:hint="eastAsia" w:ascii="宋体" w:hAnsi="宋体" w:eastAsia="宋体"/>
          <w:u w:val="single"/>
        </w:rPr>
        <w:t xml:space="preserve">             </w:t>
      </w:r>
      <w:r>
        <w:rPr>
          <w:rFonts w:ascii="宋体" w:hAnsi="宋体" w:eastAsia="宋体"/>
          <w:u w:val="single"/>
        </w:rPr>
        <w:t xml:space="preserve">      </w:t>
      </w:r>
    </w:p>
    <w:p>
      <w:pPr>
        <w:spacing w:line="360" w:lineRule="auto"/>
        <w:ind w:firstLine="420" w:firstLineChars="200"/>
        <w:rPr>
          <w:rFonts w:ascii="宋体" w:hAnsi="宋体" w:eastAsia="宋体"/>
          <w:u w:val="single"/>
        </w:rPr>
      </w:pPr>
      <w:r>
        <w:rPr>
          <w:rFonts w:hint="eastAsia" w:ascii="宋体" w:hAnsi="宋体" w:eastAsia="宋体"/>
        </w:rPr>
        <w:t>住所</w:t>
      </w:r>
      <w:r>
        <w:rPr>
          <w:rFonts w:ascii="宋体" w:hAnsi="宋体" w:eastAsia="宋体"/>
        </w:rPr>
        <w:t>：</w:t>
      </w:r>
      <w:r>
        <w:rPr>
          <w:rFonts w:hint="eastAsia" w:ascii="宋体" w:hAnsi="宋体" w:eastAsia="宋体"/>
          <w:u w:val="single"/>
        </w:rPr>
        <w:t xml:space="preserve"> </w:t>
      </w:r>
      <w:r>
        <w:rPr>
          <w:rFonts w:ascii="宋体" w:hAnsi="宋体" w:eastAsia="宋体"/>
          <w:u w:val="single"/>
        </w:rPr>
        <w:t xml:space="preserve">                          </w:t>
      </w:r>
    </w:p>
    <w:p>
      <w:pPr>
        <w:spacing w:line="360" w:lineRule="auto"/>
        <w:ind w:firstLine="420" w:firstLineChars="200"/>
        <w:rPr>
          <w:rFonts w:ascii="宋体" w:hAnsi="宋体" w:eastAsia="宋体"/>
          <w:u w:val="single"/>
        </w:rPr>
      </w:pPr>
      <w:r>
        <w:rPr>
          <w:rFonts w:hint="eastAsia" w:ascii="宋体" w:hAnsi="宋体" w:eastAsia="宋体"/>
        </w:rPr>
        <w:t>法定代表人：</w:t>
      </w:r>
      <w:r>
        <w:rPr>
          <w:rFonts w:hint="eastAsia" w:ascii="宋体" w:hAnsi="宋体" w:eastAsia="宋体"/>
          <w:u w:val="single"/>
        </w:rPr>
        <w:t xml:space="preserve">               </w:t>
      </w:r>
      <w:r>
        <w:rPr>
          <w:rFonts w:ascii="宋体" w:hAnsi="宋体" w:eastAsia="宋体"/>
          <w:u w:val="single"/>
        </w:rPr>
        <w:t xml:space="preserve">      </w:t>
      </w:r>
    </w:p>
    <w:p>
      <w:pPr>
        <w:spacing w:line="360" w:lineRule="auto"/>
        <w:ind w:firstLine="420" w:firstLineChars="200"/>
        <w:rPr>
          <w:rFonts w:ascii="宋体" w:hAnsi="宋体" w:eastAsia="宋体"/>
        </w:rPr>
      </w:pPr>
      <w:r>
        <w:rPr>
          <w:rFonts w:hint="eastAsia" w:ascii="宋体" w:hAnsi="宋体" w:eastAsia="宋体"/>
        </w:rPr>
        <w:t>联系人：</w:t>
      </w:r>
      <w:r>
        <w:rPr>
          <w:rFonts w:hint="eastAsia" w:ascii="宋体" w:hAnsi="宋体" w:eastAsia="宋体"/>
          <w:u w:val="single"/>
        </w:rPr>
        <w:t xml:space="preserve">                   </w:t>
      </w:r>
      <w:r>
        <w:rPr>
          <w:rFonts w:ascii="宋体" w:hAnsi="宋体" w:eastAsia="宋体"/>
          <w:u w:val="single"/>
        </w:rPr>
        <w:t xml:space="preserve">      </w:t>
      </w:r>
    </w:p>
    <w:p>
      <w:pPr>
        <w:spacing w:line="360" w:lineRule="auto"/>
        <w:ind w:firstLine="420" w:firstLineChars="200"/>
        <w:rPr>
          <w:rFonts w:ascii="宋体" w:hAnsi="宋体" w:eastAsia="宋体"/>
          <w:u w:val="single"/>
        </w:rPr>
      </w:pPr>
      <w:r>
        <w:rPr>
          <w:rFonts w:hint="eastAsia" w:ascii="宋体" w:hAnsi="宋体" w:eastAsia="宋体"/>
        </w:rPr>
        <w:t>联系人手机：</w:t>
      </w:r>
      <w:r>
        <w:rPr>
          <w:rFonts w:hint="eastAsia" w:ascii="宋体" w:hAnsi="宋体" w:eastAsia="宋体"/>
          <w:u w:val="single"/>
        </w:rPr>
        <w:t xml:space="preserve">               </w:t>
      </w:r>
      <w:r>
        <w:rPr>
          <w:rFonts w:ascii="宋体" w:hAnsi="宋体" w:eastAsia="宋体"/>
          <w:u w:val="single"/>
        </w:rPr>
        <w:t xml:space="preserve">      </w:t>
      </w:r>
    </w:p>
    <w:p>
      <w:pPr>
        <w:spacing w:line="360" w:lineRule="auto"/>
        <w:ind w:firstLine="420" w:firstLineChars="200"/>
        <w:rPr>
          <w:rFonts w:ascii="宋体" w:hAnsi="宋体" w:eastAsia="宋体"/>
          <w:u w:val="single"/>
        </w:rPr>
      </w:pPr>
      <w:r>
        <w:rPr>
          <w:rFonts w:hint="eastAsia" w:ascii="宋体" w:hAnsi="宋体" w:eastAsia="宋体"/>
        </w:rPr>
        <w:t>统一社会信用代码：</w:t>
      </w:r>
      <w:r>
        <w:rPr>
          <w:rFonts w:hint="eastAsia" w:ascii="宋体" w:hAnsi="宋体" w:eastAsia="宋体"/>
          <w:u w:val="single"/>
        </w:rPr>
        <w:t xml:space="preserve"> </w:t>
      </w:r>
      <w:r>
        <w:rPr>
          <w:rFonts w:ascii="宋体" w:hAnsi="宋体" w:eastAsia="宋体"/>
          <w:u w:val="single"/>
        </w:rPr>
        <w:t xml:space="preserve">              </w:t>
      </w:r>
    </w:p>
    <w:p>
      <w:pPr>
        <w:spacing w:before="312" w:beforeLines="100" w:line="360" w:lineRule="auto"/>
        <w:ind w:firstLine="420" w:firstLineChars="200"/>
        <w:rPr>
          <w:rFonts w:ascii="宋体" w:hAnsi="宋体" w:eastAsia="宋体"/>
        </w:rPr>
      </w:pPr>
      <w:r>
        <w:rPr>
          <w:rFonts w:hint="eastAsia" w:ascii="宋体" w:hAnsi="宋体" w:eastAsia="宋体"/>
        </w:rPr>
        <w:t>乙方(承运方)：</w:t>
      </w:r>
      <w:r>
        <w:rPr>
          <w:rFonts w:hint="eastAsia" w:ascii="宋体" w:hAnsi="宋体" w:eastAsia="宋体"/>
          <w:u w:val="single"/>
        </w:rPr>
        <w:t xml:space="preserve">             </w:t>
      </w:r>
      <w:r>
        <w:rPr>
          <w:rFonts w:ascii="宋体" w:hAnsi="宋体" w:eastAsia="宋体"/>
          <w:u w:val="single"/>
        </w:rPr>
        <w:t xml:space="preserve">      </w:t>
      </w:r>
    </w:p>
    <w:p>
      <w:pPr>
        <w:spacing w:line="360" w:lineRule="auto"/>
        <w:ind w:firstLine="420" w:firstLineChars="200"/>
        <w:rPr>
          <w:rFonts w:ascii="宋体" w:hAnsi="宋体" w:eastAsia="宋体"/>
          <w:u w:val="single"/>
        </w:rPr>
      </w:pPr>
      <w:r>
        <w:rPr>
          <w:rFonts w:hint="eastAsia" w:ascii="宋体" w:hAnsi="宋体" w:eastAsia="宋体"/>
        </w:rPr>
        <w:t>住所</w:t>
      </w:r>
      <w:r>
        <w:rPr>
          <w:rFonts w:ascii="宋体" w:hAnsi="宋体" w:eastAsia="宋体"/>
        </w:rPr>
        <w:t>：</w:t>
      </w:r>
      <w:r>
        <w:rPr>
          <w:rFonts w:hint="eastAsia" w:ascii="宋体" w:hAnsi="宋体" w:eastAsia="宋体"/>
          <w:u w:val="single"/>
        </w:rPr>
        <w:t xml:space="preserve"> </w:t>
      </w:r>
      <w:r>
        <w:rPr>
          <w:rFonts w:ascii="宋体" w:hAnsi="宋体" w:eastAsia="宋体"/>
          <w:u w:val="single"/>
        </w:rPr>
        <w:t xml:space="preserve">                          </w:t>
      </w:r>
    </w:p>
    <w:p>
      <w:pPr>
        <w:spacing w:line="360" w:lineRule="auto"/>
        <w:ind w:firstLine="420" w:firstLineChars="200"/>
        <w:rPr>
          <w:rFonts w:ascii="宋体" w:hAnsi="宋体" w:eastAsia="宋体"/>
          <w:u w:val="single"/>
        </w:rPr>
      </w:pPr>
      <w:r>
        <w:rPr>
          <w:rFonts w:hint="eastAsia" w:ascii="宋体" w:hAnsi="宋体" w:eastAsia="宋体"/>
        </w:rPr>
        <w:t>法定代表人：</w:t>
      </w:r>
      <w:r>
        <w:rPr>
          <w:rFonts w:hint="eastAsia" w:ascii="宋体" w:hAnsi="宋体" w:eastAsia="宋体"/>
          <w:u w:val="single"/>
        </w:rPr>
        <w:t xml:space="preserve">               </w:t>
      </w:r>
      <w:r>
        <w:rPr>
          <w:rFonts w:ascii="宋体" w:hAnsi="宋体" w:eastAsia="宋体"/>
          <w:u w:val="single"/>
        </w:rPr>
        <w:t xml:space="preserve">      </w:t>
      </w:r>
    </w:p>
    <w:p>
      <w:pPr>
        <w:spacing w:line="360" w:lineRule="auto"/>
        <w:ind w:firstLine="420" w:firstLineChars="200"/>
        <w:rPr>
          <w:rFonts w:ascii="宋体" w:hAnsi="宋体" w:eastAsia="宋体"/>
        </w:rPr>
      </w:pPr>
      <w:r>
        <w:rPr>
          <w:rFonts w:hint="eastAsia" w:ascii="宋体" w:hAnsi="宋体" w:eastAsia="宋体"/>
        </w:rPr>
        <w:t>联系人：</w:t>
      </w:r>
      <w:r>
        <w:rPr>
          <w:rFonts w:hint="eastAsia" w:ascii="宋体" w:hAnsi="宋体" w:eastAsia="宋体"/>
          <w:u w:val="single"/>
        </w:rPr>
        <w:t xml:space="preserve">                   </w:t>
      </w:r>
      <w:r>
        <w:rPr>
          <w:rFonts w:ascii="宋体" w:hAnsi="宋体" w:eastAsia="宋体"/>
          <w:u w:val="single"/>
        </w:rPr>
        <w:t xml:space="preserve">      </w:t>
      </w:r>
    </w:p>
    <w:p>
      <w:pPr>
        <w:spacing w:line="360" w:lineRule="auto"/>
        <w:ind w:firstLine="420" w:firstLineChars="200"/>
        <w:rPr>
          <w:rFonts w:ascii="宋体" w:hAnsi="宋体" w:eastAsia="宋体"/>
        </w:rPr>
      </w:pPr>
      <w:r>
        <w:rPr>
          <w:rFonts w:hint="eastAsia" w:ascii="宋体" w:hAnsi="宋体" w:eastAsia="宋体"/>
        </w:rPr>
        <w:t>联系人手机：</w:t>
      </w:r>
      <w:r>
        <w:rPr>
          <w:rFonts w:hint="eastAsia" w:ascii="宋体" w:hAnsi="宋体" w:eastAsia="宋体"/>
          <w:u w:val="single"/>
        </w:rPr>
        <w:t xml:space="preserve">               </w:t>
      </w:r>
      <w:r>
        <w:rPr>
          <w:rFonts w:ascii="宋体" w:hAnsi="宋体" w:eastAsia="宋体"/>
          <w:u w:val="single"/>
        </w:rPr>
        <w:t xml:space="preserve">      </w:t>
      </w:r>
    </w:p>
    <w:p>
      <w:pPr>
        <w:spacing w:line="360" w:lineRule="auto"/>
        <w:ind w:firstLine="420" w:firstLineChars="200"/>
        <w:rPr>
          <w:rFonts w:ascii="宋体" w:hAnsi="宋体" w:eastAsia="宋体"/>
          <w:u w:val="single"/>
        </w:rPr>
      </w:pPr>
      <w:r>
        <w:rPr>
          <w:rFonts w:hint="eastAsia" w:ascii="宋体" w:hAnsi="宋体" w:eastAsia="宋体"/>
        </w:rPr>
        <w:t>统一社会信用代码：</w:t>
      </w:r>
      <w:r>
        <w:rPr>
          <w:rFonts w:hint="eastAsia" w:ascii="宋体" w:hAnsi="宋体" w:eastAsia="宋体"/>
          <w:u w:val="single"/>
        </w:rPr>
        <w:t xml:space="preserve"> </w:t>
      </w:r>
      <w:r>
        <w:rPr>
          <w:rFonts w:ascii="宋体" w:hAnsi="宋体" w:eastAsia="宋体"/>
          <w:u w:val="single"/>
        </w:rPr>
        <w:t xml:space="preserve">              </w:t>
      </w:r>
    </w:p>
    <w:p>
      <w:pPr>
        <w:spacing w:before="312" w:beforeLines="100" w:line="360" w:lineRule="auto"/>
        <w:ind w:firstLine="420" w:firstLineChars="200"/>
        <w:rPr>
          <w:rFonts w:ascii="宋体" w:hAnsi="宋体" w:eastAsia="宋体"/>
        </w:rPr>
      </w:pPr>
      <w:r>
        <w:rPr>
          <w:rFonts w:hint="eastAsia" w:ascii="宋体" w:hAnsi="宋体" w:eastAsia="宋体"/>
        </w:rPr>
        <w:t>甲、乙双方为更好地开展海运进出口业务，双方经友好协商，根据《中华人民共和国合同法》和《中华人民共和国海商法》等法规的有关规定，现甲方委托乙方作为其代理人代理货物出口的配舱、装船、进栈、报关等一系列货运代理工作，达成如下协议，以便共同遵守。</w:t>
      </w:r>
    </w:p>
    <w:p>
      <w:pPr>
        <w:spacing w:before="312" w:beforeLines="100" w:line="360" w:lineRule="auto"/>
        <w:ind w:firstLine="420" w:firstLineChars="200"/>
        <w:rPr>
          <w:rFonts w:ascii="宋体" w:hAnsi="宋体" w:eastAsia="宋体"/>
        </w:rPr>
      </w:pPr>
      <w:r>
        <w:rPr>
          <w:rFonts w:hint="eastAsia" w:ascii="宋体" w:hAnsi="宋体" w:eastAsia="宋体"/>
        </w:rPr>
        <w:t>一、甲、乙双方均持有有效营业执照，并且严格按照营业执照中的营业范围开展业务。由于甲方的违法经营行为给乙方所造成的一切损失与不利后果，甲方应当承担赔偿责任。</w:t>
      </w:r>
    </w:p>
    <w:p>
      <w:pPr>
        <w:spacing w:line="360" w:lineRule="auto"/>
        <w:ind w:firstLine="420" w:firstLineChars="200"/>
        <w:rPr>
          <w:rFonts w:ascii="宋体" w:hAnsi="宋体" w:eastAsia="宋体"/>
        </w:rPr>
      </w:pPr>
      <w:r>
        <w:rPr>
          <w:rFonts w:hint="eastAsia" w:ascii="宋体" w:hAnsi="宋体" w:eastAsia="宋体"/>
        </w:rPr>
        <w:t>二、甲方同意将其揽取的或其生产的货物委托乙方代理安排运输。</w:t>
      </w:r>
    </w:p>
    <w:p>
      <w:pPr>
        <w:spacing w:line="360" w:lineRule="auto"/>
        <w:ind w:firstLine="420" w:firstLineChars="200"/>
        <w:rPr>
          <w:rFonts w:ascii="宋体" w:hAnsi="宋体" w:eastAsia="宋体"/>
        </w:rPr>
      </w:pPr>
      <w:r>
        <w:rPr>
          <w:rFonts w:hint="eastAsia" w:ascii="宋体" w:hAnsi="宋体" w:eastAsia="宋体"/>
        </w:rPr>
        <w:t>三、订舱时，甲方应正确填写由乙方提供的规定格式的订舱委托书，并加盖公章或订舱专用章以书面的形式传真或派人送交乙方，保证委托书内容的完整性，其中应当包括但不限于所托运货物之件数，重量，体积，目的港，装船日期，货物品名（中英文品名）。甲方对于在装卸、储存、保管或运输中有特殊要求的货物应在委托书中明确提出并随附相关文件。如果委托书内容未注明，由此可能产生的一切风险、责任和费用均由甲方承担。同时，甲方需于委托书上注明本协议编号，以免丧失协议内容之权利。</w:t>
      </w:r>
    </w:p>
    <w:p>
      <w:pPr>
        <w:spacing w:line="360" w:lineRule="auto"/>
        <w:ind w:firstLine="420" w:firstLineChars="200"/>
        <w:rPr>
          <w:rFonts w:ascii="宋体" w:hAnsi="宋体" w:eastAsia="宋体"/>
        </w:rPr>
      </w:pPr>
      <w:r>
        <w:rPr>
          <w:rFonts w:hint="eastAsia" w:ascii="宋体" w:hAnsi="宋体" w:eastAsia="宋体"/>
        </w:rPr>
        <w:t>四、订舱内容要求更改或取消时，甲方必须最迟于货物装入集装箱的当天以书面形式通知乙方，并与乙方的相关操作人员书面确认，并承担由此产生的一切风险和额外费用；若货物已进港或已离港，则乙方有权视情况决定拒绝更改。</w:t>
      </w:r>
    </w:p>
    <w:p>
      <w:pPr>
        <w:spacing w:line="360" w:lineRule="auto"/>
        <w:ind w:firstLine="420" w:firstLineChars="200"/>
        <w:rPr>
          <w:rFonts w:ascii="宋体" w:hAnsi="宋体" w:eastAsia="宋体"/>
        </w:rPr>
      </w:pPr>
      <w:r>
        <w:rPr>
          <w:rFonts w:hint="eastAsia" w:ascii="宋体" w:hAnsi="宋体" w:eastAsia="宋体"/>
        </w:rPr>
        <w:t>五、甲方应当保证每月向乙方委托出口运输业务量不少于</w:t>
      </w:r>
      <w:r>
        <w:rPr>
          <w:rFonts w:ascii="宋体" w:hAnsi="宋体" w:eastAsia="宋体"/>
          <w:u w:val="single"/>
        </w:rPr>
        <w:t xml:space="preserve">       </w:t>
      </w:r>
      <w:r>
        <w:rPr>
          <w:rFonts w:hint="eastAsia" w:ascii="宋体" w:hAnsi="宋体" w:eastAsia="宋体"/>
        </w:rPr>
        <w:t>。乙方及时向甲方提供有关承运人的船期及运价变动信息。</w:t>
      </w:r>
    </w:p>
    <w:p>
      <w:pPr>
        <w:spacing w:line="360" w:lineRule="auto"/>
        <w:ind w:firstLine="420" w:firstLineChars="200"/>
        <w:rPr>
          <w:rFonts w:ascii="宋体" w:hAnsi="宋体" w:eastAsia="宋体"/>
        </w:rPr>
      </w:pPr>
      <w:r>
        <w:rPr>
          <w:rFonts w:hint="eastAsia" w:ascii="宋体" w:hAnsi="宋体" w:eastAsia="宋体"/>
        </w:rPr>
        <w:t>六、甲方同意按以下第</w:t>
      </w:r>
      <w:r>
        <w:rPr>
          <w:rFonts w:ascii="宋体" w:hAnsi="宋体" w:eastAsia="宋体"/>
          <w:u w:val="single"/>
        </w:rPr>
        <w:t xml:space="preserve">      </w:t>
      </w:r>
      <w:r>
        <w:rPr>
          <w:rFonts w:hint="eastAsia" w:ascii="宋体" w:hAnsi="宋体" w:eastAsia="宋体"/>
        </w:rPr>
        <w:t>种方式确认费用，本协议运价（由我司代收代付承运人，费用由运费和佣金组成）可根据市场价格的变动作相应调整，经双方确认后生效。乙方为甲方垫付的额外费用实报实销。</w:t>
      </w:r>
    </w:p>
    <w:p>
      <w:pPr>
        <w:spacing w:line="360" w:lineRule="auto"/>
        <w:ind w:firstLine="420" w:firstLineChars="200"/>
        <w:rPr>
          <w:rFonts w:ascii="宋体" w:hAnsi="宋体" w:eastAsia="宋体"/>
        </w:rPr>
      </w:pPr>
      <w:r>
        <w:rPr>
          <w:rFonts w:ascii="宋体" w:hAnsi="宋体" w:eastAsia="宋体"/>
        </w:rPr>
        <w:t>1</w:t>
      </w:r>
      <w:r>
        <w:rPr>
          <w:rFonts w:hint="eastAsia" w:ascii="宋体" w:hAnsi="宋体" w:eastAsia="宋体"/>
        </w:rPr>
        <w:t>、乙方在甲方保证上述委托运输业务量的前提下，乙方按下述优惠价向甲方结算普通干货箱包干定额费：</w:t>
      </w:r>
    </w:p>
    <w:p>
      <w:pPr>
        <w:wordWrap w:val="0"/>
        <w:spacing w:line="360" w:lineRule="auto"/>
        <w:ind w:firstLine="420" w:firstLineChars="200"/>
        <w:rPr>
          <w:rFonts w:ascii="宋体" w:hAnsi="宋体" w:eastAsia="宋体"/>
        </w:rPr>
      </w:pPr>
      <w:r>
        <w:rPr>
          <w:rFonts w:hint="eastAsia" w:ascii="宋体" w:hAnsi="宋体" w:eastAsia="宋体"/>
        </w:rPr>
        <w:t>自拖箱：人民币</w:t>
      </w:r>
      <w:r>
        <w:rPr>
          <w:rFonts w:ascii="宋体" w:hAnsi="宋体" w:eastAsia="宋体"/>
          <w:u w:val="single"/>
        </w:rPr>
        <w:t xml:space="preserve">              </w:t>
      </w:r>
      <w:r>
        <w:rPr>
          <w:rFonts w:hint="eastAsia" w:ascii="宋体" w:hAnsi="宋体" w:eastAsia="宋体"/>
        </w:rPr>
        <w:t>元</w:t>
      </w:r>
      <w:r>
        <w:rPr>
          <w:rFonts w:ascii="宋体" w:hAnsi="宋体" w:eastAsia="宋体"/>
        </w:rPr>
        <w:t>/20</w:t>
      </w:r>
      <w:r>
        <w:rPr>
          <w:rFonts w:hint="eastAsia" w:ascii="宋体" w:hAnsi="宋体" w:eastAsia="宋体"/>
        </w:rPr>
        <w:t>英尺（大写：</w:t>
      </w:r>
      <w:r>
        <w:rPr>
          <w:rFonts w:ascii="宋体" w:hAnsi="宋体" w:eastAsia="宋体"/>
          <w:u w:val="single"/>
        </w:rPr>
        <w:t xml:space="preserve">               </w:t>
      </w:r>
      <w:r>
        <w:rPr>
          <w:rFonts w:hint="eastAsia" w:ascii="宋体" w:hAnsi="宋体" w:eastAsia="宋体"/>
        </w:rPr>
        <w:t>）</w:t>
      </w:r>
    </w:p>
    <w:p>
      <w:pPr>
        <w:wordWrap w:val="0"/>
        <w:spacing w:line="360" w:lineRule="auto"/>
        <w:ind w:firstLine="420" w:firstLineChars="200"/>
        <w:rPr>
          <w:rFonts w:ascii="宋体" w:hAnsi="宋体" w:eastAsia="宋体"/>
        </w:rPr>
      </w:pPr>
      <w:r>
        <w:rPr>
          <w:rFonts w:hint="eastAsia" w:ascii="宋体" w:hAnsi="宋体" w:eastAsia="宋体"/>
        </w:rPr>
        <w:t>人民币</w:t>
      </w:r>
      <w:r>
        <w:rPr>
          <w:rFonts w:ascii="宋体" w:hAnsi="宋体" w:eastAsia="宋体"/>
          <w:u w:val="single"/>
        </w:rPr>
        <w:t xml:space="preserve">                </w:t>
      </w:r>
      <w:r>
        <w:rPr>
          <w:rFonts w:hint="eastAsia" w:ascii="宋体" w:hAnsi="宋体" w:eastAsia="宋体"/>
        </w:rPr>
        <w:t>元</w:t>
      </w:r>
      <w:r>
        <w:rPr>
          <w:rFonts w:ascii="宋体" w:hAnsi="宋体" w:eastAsia="宋体"/>
        </w:rPr>
        <w:t>/40</w:t>
      </w:r>
      <w:r>
        <w:rPr>
          <w:rFonts w:hint="eastAsia" w:ascii="宋体" w:hAnsi="宋体" w:eastAsia="宋体"/>
        </w:rPr>
        <w:t>英尺（大写：</w:t>
      </w:r>
      <w:r>
        <w:rPr>
          <w:rFonts w:ascii="宋体" w:hAnsi="宋体" w:eastAsia="宋体"/>
          <w:u w:val="single"/>
        </w:rPr>
        <w:t xml:space="preserve">               </w:t>
      </w:r>
      <w:r>
        <w:rPr>
          <w:rFonts w:hint="eastAsia" w:ascii="宋体" w:hAnsi="宋体" w:eastAsia="宋体"/>
        </w:rPr>
        <w:t>）</w:t>
      </w:r>
    </w:p>
    <w:p>
      <w:pPr>
        <w:wordWrap w:val="0"/>
        <w:spacing w:line="360" w:lineRule="auto"/>
        <w:ind w:firstLine="420" w:firstLineChars="200"/>
        <w:rPr>
          <w:rFonts w:ascii="宋体" w:hAnsi="宋体" w:eastAsia="宋体"/>
        </w:rPr>
      </w:pPr>
      <w:r>
        <w:rPr>
          <w:rFonts w:hint="eastAsia" w:ascii="宋体" w:hAnsi="宋体" w:eastAsia="宋体"/>
        </w:rPr>
        <w:t>报关费：人民币</w:t>
      </w:r>
      <w:r>
        <w:rPr>
          <w:rFonts w:ascii="宋体" w:hAnsi="宋体" w:eastAsia="宋体"/>
          <w:u w:val="single"/>
        </w:rPr>
        <w:t xml:space="preserve">               </w:t>
      </w:r>
      <w:r>
        <w:rPr>
          <w:rFonts w:hint="eastAsia" w:ascii="宋体" w:hAnsi="宋体" w:eastAsia="宋体"/>
        </w:rPr>
        <w:t>元</w:t>
      </w:r>
      <w:r>
        <w:rPr>
          <w:rFonts w:ascii="宋体" w:hAnsi="宋体" w:eastAsia="宋体"/>
        </w:rPr>
        <w:t>/</w:t>
      </w:r>
      <w:r>
        <w:rPr>
          <w:rFonts w:hint="eastAsia" w:ascii="宋体" w:hAnsi="宋体" w:eastAsia="宋体"/>
        </w:rPr>
        <w:t>票（大写：</w:t>
      </w:r>
      <w:r>
        <w:rPr>
          <w:rFonts w:ascii="宋体" w:hAnsi="宋体" w:eastAsia="宋体"/>
          <w:u w:val="single"/>
        </w:rPr>
        <w:t xml:space="preserve">               </w:t>
      </w:r>
      <w:r>
        <w:rPr>
          <w:rFonts w:hint="eastAsia" w:ascii="宋体" w:hAnsi="宋体" w:eastAsia="宋体"/>
        </w:rPr>
        <w:t>）</w:t>
      </w:r>
    </w:p>
    <w:p>
      <w:pPr>
        <w:wordWrap w:val="0"/>
        <w:spacing w:line="360" w:lineRule="auto"/>
        <w:ind w:firstLine="420" w:firstLineChars="200"/>
        <w:rPr>
          <w:rFonts w:ascii="宋体" w:hAnsi="宋体" w:eastAsia="宋体"/>
        </w:rPr>
      </w:pPr>
      <w:r>
        <w:rPr>
          <w:rFonts w:hint="eastAsia" w:ascii="宋体" w:hAnsi="宋体" w:eastAsia="宋体"/>
        </w:rPr>
        <w:t>其它费用：</w:t>
      </w:r>
      <w:r>
        <w:rPr>
          <w:rFonts w:ascii="宋体" w:hAnsi="宋体" w:eastAsia="宋体"/>
          <w:u w:val="single"/>
        </w:rPr>
        <w:t xml:space="preserve">                  </w:t>
      </w:r>
    </w:p>
    <w:p>
      <w:pPr>
        <w:wordWrap w:val="0"/>
        <w:spacing w:line="360" w:lineRule="auto"/>
        <w:ind w:firstLine="420" w:firstLineChars="200"/>
        <w:rPr>
          <w:rFonts w:ascii="宋体" w:hAnsi="宋体" w:eastAsia="宋体"/>
        </w:rPr>
      </w:pPr>
      <w:r>
        <w:rPr>
          <w:rFonts w:hint="eastAsia" w:ascii="宋体" w:hAnsi="宋体" w:eastAsia="宋体"/>
        </w:rPr>
        <w:t>（注：每票限一张报关单。如因报关内容较多需增加报关单，每张报关单增收电脑预录费人民币</w:t>
      </w:r>
      <w:r>
        <w:rPr>
          <w:rFonts w:ascii="宋体" w:hAnsi="宋体" w:eastAsia="宋体"/>
          <w:u w:val="single"/>
        </w:rPr>
        <w:t xml:space="preserve">      </w:t>
      </w:r>
      <w:r>
        <w:rPr>
          <w:rFonts w:hint="eastAsia" w:ascii="宋体" w:hAnsi="宋体" w:eastAsia="宋体"/>
        </w:rPr>
        <w:t>元，大写：</w:t>
      </w:r>
      <w:r>
        <w:rPr>
          <w:rFonts w:ascii="宋体" w:hAnsi="宋体" w:eastAsia="宋体"/>
          <w:u w:val="single"/>
        </w:rPr>
        <w:t xml:space="preserve">      </w:t>
      </w:r>
      <w:r>
        <w:rPr>
          <w:rFonts w:hint="eastAsia" w:ascii="宋体" w:hAnsi="宋体" w:eastAsia="宋体"/>
        </w:rPr>
        <w:t>元，报关后退征收人民币</w:t>
      </w:r>
      <w:r>
        <w:rPr>
          <w:rFonts w:ascii="宋体" w:hAnsi="宋体" w:eastAsia="宋体"/>
          <w:u w:val="single"/>
        </w:rPr>
        <w:t xml:space="preserve">       </w:t>
      </w:r>
      <w:r>
        <w:rPr>
          <w:rFonts w:hint="eastAsia" w:ascii="宋体" w:hAnsi="宋体" w:eastAsia="宋体"/>
        </w:rPr>
        <w:t>元，大写：</w:t>
      </w:r>
      <w:r>
        <w:rPr>
          <w:rFonts w:ascii="宋体" w:hAnsi="宋体" w:eastAsia="宋体"/>
          <w:u w:val="single"/>
        </w:rPr>
        <w:t xml:space="preserve">      </w:t>
      </w:r>
      <w:r>
        <w:rPr>
          <w:rFonts w:hint="eastAsia" w:ascii="宋体" w:hAnsi="宋体" w:eastAsia="宋体"/>
        </w:rPr>
        <w:t>元）</w:t>
      </w:r>
    </w:p>
    <w:p>
      <w:pPr>
        <w:wordWrap w:val="0"/>
        <w:spacing w:line="360" w:lineRule="auto"/>
        <w:ind w:firstLine="420" w:firstLineChars="200"/>
        <w:rPr>
          <w:rFonts w:ascii="宋体" w:hAnsi="宋体" w:eastAsia="宋体"/>
        </w:rPr>
      </w:pPr>
      <w:r>
        <w:rPr>
          <w:rFonts w:ascii="宋体" w:hAnsi="宋体" w:eastAsia="宋体"/>
        </w:rPr>
        <w:t>2</w:t>
      </w:r>
      <w:r>
        <w:rPr>
          <w:rFonts w:hint="eastAsia" w:ascii="宋体" w:hAnsi="宋体" w:eastAsia="宋体"/>
        </w:rPr>
        <w:t>、海运费</w:t>
      </w:r>
      <w:r>
        <w:rPr>
          <w:rFonts w:ascii="宋体" w:hAnsi="宋体" w:eastAsia="宋体"/>
          <w:u w:val="single"/>
        </w:rPr>
        <w:t xml:space="preserve">                  </w:t>
      </w:r>
    </w:p>
    <w:p>
      <w:pPr>
        <w:wordWrap w:val="0"/>
        <w:spacing w:line="360" w:lineRule="auto"/>
        <w:ind w:firstLine="420" w:firstLineChars="200"/>
        <w:rPr>
          <w:rFonts w:ascii="宋体" w:hAnsi="宋体" w:eastAsia="宋体"/>
        </w:rPr>
      </w:pPr>
      <w:r>
        <w:rPr>
          <w:rFonts w:hint="eastAsia" w:ascii="宋体" w:hAnsi="宋体" w:eastAsia="宋体"/>
        </w:rPr>
        <w:t>订舱费</w:t>
      </w:r>
      <w:r>
        <w:rPr>
          <w:rFonts w:ascii="宋体" w:hAnsi="宋体" w:eastAsia="宋体"/>
          <w:u w:val="single"/>
        </w:rPr>
        <w:t xml:space="preserve">                  </w:t>
      </w:r>
    </w:p>
    <w:p>
      <w:pPr>
        <w:spacing w:line="360" w:lineRule="auto"/>
        <w:ind w:firstLine="420" w:firstLineChars="200"/>
        <w:rPr>
          <w:rFonts w:ascii="宋体" w:hAnsi="宋体" w:eastAsia="宋体"/>
        </w:rPr>
      </w:pPr>
      <w:r>
        <w:rPr>
          <w:rFonts w:hint="eastAsia" w:ascii="宋体" w:hAnsi="宋体" w:eastAsia="宋体"/>
        </w:rPr>
        <w:t>其他费用</w:t>
      </w:r>
      <w:r>
        <w:rPr>
          <w:rFonts w:ascii="宋体" w:hAnsi="宋体" w:eastAsia="宋体"/>
          <w:u w:val="single"/>
        </w:rPr>
        <w:t xml:space="preserve">                  </w:t>
      </w:r>
    </w:p>
    <w:p>
      <w:pPr>
        <w:spacing w:line="360" w:lineRule="auto"/>
        <w:ind w:firstLine="420" w:firstLineChars="200"/>
        <w:rPr>
          <w:rFonts w:ascii="宋体" w:hAnsi="宋体" w:eastAsia="宋体"/>
        </w:rPr>
      </w:pPr>
      <w:r>
        <w:rPr>
          <w:rFonts w:hint="eastAsia" w:ascii="宋体" w:hAnsi="宋体" w:eastAsia="宋体"/>
        </w:rPr>
        <w:t>七、海洋运费按双方确认运价</w:t>
      </w:r>
      <w:r>
        <w:rPr>
          <w:rFonts w:ascii="宋体" w:hAnsi="宋体" w:eastAsia="宋体"/>
        </w:rPr>
        <w:t>(</w:t>
      </w:r>
      <w:r>
        <w:rPr>
          <w:rFonts w:hint="eastAsia" w:ascii="宋体" w:hAnsi="宋体" w:eastAsia="宋体"/>
        </w:rPr>
        <w:t>甲方可以在委托书上标明</w:t>
      </w:r>
      <w:r>
        <w:rPr>
          <w:rFonts w:ascii="宋体" w:hAnsi="宋体" w:eastAsia="宋体"/>
        </w:rPr>
        <w:t>)</w:t>
      </w:r>
      <w:r>
        <w:rPr>
          <w:rFonts w:hint="eastAsia" w:ascii="宋体" w:hAnsi="宋体" w:eastAsia="宋体"/>
        </w:rPr>
        <w:t>或甲方得到船公司的确认价（应随附优惠协议号或确认件）执行，但仍应履行本协议第十一条之规定。</w:t>
      </w:r>
    </w:p>
    <w:p>
      <w:pPr>
        <w:spacing w:line="360" w:lineRule="auto"/>
        <w:ind w:firstLine="420" w:firstLineChars="200"/>
        <w:rPr>
          <w:rFonts w:ascii="宋体" w:hAnsi="宋体" w:eastAsia="宋体"/>
        </w:rPr>
      </w:pPr>
      <w:r>
        <w:rPr>
          <w:rFonts w:hint="eastAsia" w:ascii="宋体" w:hAnsi="宋体" w:eastAsia="宋体"/>
        </w:rPr>
        <w:t>八、费用结算</w:t>
      </w:r>
    </w:p>
    <w:p>
      <w:pPr>
        <w:spacing w:line="360" w:lineRule="auto"/>
        <w:ind w:firstLine="420" w:firstLineChars="200"/>
        <w:rPr>
          <w:rFonts w:ascii="宋体" w:hAnsi="宋体" w:eastAsia="宋体"/>
        </w:rPr>
      </w:pPr>
      <w:r>
        <w:rPr>
          <w:rFonts w:ascii="宋体" w:hAnsi="宋体" w:eastAsia="宋体"/>
        </w:rPr>
        <w:t>1</w:t>
      </w:r>
      <w:r>
        <w:rPr>
          <w:rFonts w:hint="eastAsia" w:ascii="宋体" w:hAnsi="宋体" w:eastAsia="宋体"/>
        </w:rPr>
        <w:t>、经甲方要求，乙方同意按以下第</w:t>
      </w:r>
      <w:r>
        <w:rPr>
          <w:rFonts w:ascii="宋体" w:hAnsi="宋体" w:eastAsia="宋体"/>
          <w:u w:val="single"/>
        </w:rPr>
        <w:t xml:space="preserve">          </w:t>
      </w:r>
      <w:r>
        <w:rPr>
          <w:rFonts w:hint="eastAsia" w:ascii="宋体" w:hAnsi="宋体" w:eastAsia="宋体"/>
        </w:rPr>
        <w:t>种方式结算运费：</w:t>
      </w:r>
    </w:p>
    <w:p>
      <w:pPr>
        <w:spacing w:line="360" w:lineRule="auto"/>
        <w:ind w:firstLine="420" w:firstLineChars="200"/>
        <w:rPr>
          <w:rFonts w:ascii="宋体" w:hAnsi="宋体" w:eastAsia="宋体"/>
        </w:rPr>
      </w:pPr>
      <w:r>
        <w:rPr>
          <w:rFonts w:hint="eastAsia" w:ascii="宋体" w:hAnsi="宋体" w:eastAsia="宋体"/>
        </w:rPr>
        <w:t>（1）费用按航次结算，只有在甲方付清所有费用后，乙方才交付提单；</w:t>
      </w:r>
    </w:p>
    <w:p>
      <w:pPr>
        <w:spacing w:line="360" w:lineRule="auto"/>
        <w:ind w:firstLine="420" w:firstLineChars="200"/>
        <w:rPr>
          <w:rFonts w:ascii="宋体" w:hAnsi="宋体" w:eastAsia="宋体"/>
        </w:rPr>
      </w:pPr>
      <w:r>
        <w:rPr>
          <w:rFonts w:hint="eastAsia" w:ascii="宋体" w:hAnsi="宋体" w:eastAsia="宋体"/>
        </w:rPr>
        <w:t>（2）甲方于船开后</w:t>
      </w:r>
      <w:r>
        <w:rPr>
          <w:rFonts w:ascii="宋体" w:hAnsi="宋体" w:eastAsia="宋体"/>
          <w:u w:val="single"/>
        </w:rPr>
        <w:t xml:space="preserve">       </w:t>
      </w:r>
      <w:r>
        <w:rPr>
          <w:rFonts w:hint="eastAsia" w:ascii="宋体" w:hAnsi="宋体" w:eastAsia="宋体"/>
        </w:rPr>
        <w:t>天内，将所发生的费用支付给乙方；</w:t>
      </w:r>
    </w:p>
    <w:p>
      <w:pPr>
        <w:wordWrap w:val="0"/>
        <w:spacing w:line="360" w:lineRule="auto"/>
        <w:ind w:firstLine="420" w:firstLineChars="200"/>
        <w:rPr>
          <w:rFonts w:ascii="宋体" w:hAnsi="宋体" w:eastAsia="宋体"/>
        </w:rPr>
      </w:pPr>
      <w:r>
        <w:rPr>
          <w:rFonts w:hint="eastAsia" w:ascii="宋体" w:hAnsi="宋体" w:eastAsia="宋体"/>
        </w:rPr>
        <w:t>（3）采用月结的形式，甲方垫付</w:t>
      </w:r>
      <w:r>
        <w:rPr>
          <w:rFonts w:ascii="宋体" w:hAnsi="宋体" w:eastAsia="宋体"/>
          <w:u w:val="single"/>
        </w:rPr>
        <w:t xml:space="preserve">                  </w:t>
      </w:r>
      <w:r>
        <w:rPr>
          <w:rFonts w:hint="eastAsia" w:ascii="宋体" w:hAnsi="宋体" w:eastAsia="宋体"/>
        </w:rPr>
        <w:t>美元（大写：</w:t>
      </w:r>
      <w:r>
        <w:rPr>
          <w:rFonts w:ascii="宋体" w:hAnsi="宋体" w:eastAsia="宋体"/>
          <w:u w:val="single"/>
        </w:rPr>
        <w:t xml:space="preserve">              </w:t>
      </w:r>
      <w:r>
        <w:rPr>
          <w:rFonts w:hint="eastAsia" w:ascii="宋体" w:hAnsi="宋体" w:eastAsia="宋体"/>
        </w:rPr>
        <w:t>）作押金，每月</w:t>
      </w:r>
      <w:r>
        <w:rPr>
          <w:rFonts w:ascii="宋体" w:hAnsi="宋体" w:eastAsia="宋体"/>
          <w:u w:val="single"/>
        </w:rPr>
        <w:t xml:space="preserve">                  </w:t>
      </w:r>
      <w:r>
        <w:rPr>
          <w:rFonts w:hint="eastAsia" w:ascii="宋体" w:hAnsi="宋体" w:eastAsia="宋体"/>
        </w:rPr>
        <w:t>日结清上月乙方已垫付的费用。</w:t>
      </w:r>
    </w:p>
    <w:p>
      <w:pPr>
        <w:wordWrap w:val="0"/>
        <w:spacing w:line="360" w:lineRule="auto"/>
        <w:ind w:firstLine="420" w:firstLineChars="200"/>
        <w:rPr>
          <w:rFonts w:ascii="宋体" w:hAnsi="宋体" w:eastAsia="宋体"/>
        </w:rPr>
      </w:pPr>
      <w:r>
        <w:rPr>
          <w:rFonts w:ascii="宋体" w:hAnsi="宋体" w:eastAsia="宋体"/>
        </w:rPr>
        <w:t>2</w:t>
      </w:r>
      <w:r>
        <w:rPr>
          <w:rFonts w:hint="eastAsia" w:ascii="宋体" w:hAnsi="宋体" w:eastAsia="宋体"/>
        </w:rPr>
        <w:t>、经双方协议按以下第</w:t>
      </w:r>
      <w:r>
        <w:rPr>
          <w:rFonts w:ascii="宋体" w:hAnsi="宋体" w:eastAsia="宋体"/>
          <w:u w:val="single"/>
        </w:rPr>
        <w:t xml:space="preserve">      </w:t>
      </w:r>
      <w:r>
        <w:rPr>
          <w:rFonts w:hint="eastAsia" w:ascii="宋体" w:hAnsi="宋体" w:eastAsia="宋体"/>
        </w:rPr>
        <w:t>种方式支付费用：</w:t>
      </w:r>
    </w:p>
    <w:p>
      <w:pPr>
        <w:spacing w:line="360" w:lineRule="auto"/>
        <w:ind w:firstLine="420" w:firstLineChars="200"/>
        <w:rPr>
          <w:rFonts w:ascii="宋体" w:hAnsi="宋体" w:eastAsia="宋体"/>
        </w:rPr>
      </w:pPr>
      <w:r>
        <w:rPr>
          <w:rFonts w:hint="eastAsia" w:ascii="宋体" w:hAnsi="宋体" w:eastAsia="宋体"/>
        </w:rPr>
        <w:t>（1）现金的付款方式；</w:t>
      </w:r>
    </w:p>
    <w:p>
      <w:pPr>
        <w:spacing w:line="360" w:lineRule="auto"/>
        <w:ind w:firstLine="420" w:firstLineChars="200"/>
        <w:rPr>
          <w:rFonts w:ascii="宋体" w:hAnsi="宋体" w:eastAsia="宋体"/>
        </w:rPr>
      </w:pPr>
      <w:r>
        <w:rPr>
          <w:rFonts w:hint="eastAsia" w:ascii="宋体" w:hAnsi="宋体" w:eastAsia="宋体"/>
        </w:rPr>
        <w:t>（2）电汇，并及时把银行汇款水单复印件送交给乙方；</w:t>
      </w:r>
    </w:p>
    <w:p>
      <w:pPr>
        <w:spacing w:line="360" w:lineRule="auto"/>
        <w:ind w:firstLine="420" w:firstLineChars="200"/>
        <w:rPr>
          <w:rFonts w:ascii="宋体" w:hAnsi="宋体" w:eastAsia="宋体"/>
        </w:rPr>
      </w:pPr>
      <w:r>
        <w:rPr>
          <w:rFonts w:hint="eastAsia" w:ascii="宋体" w:hAnsi="宋体" w:eastAsia="宋体"/>
        </w:rPr>
        <w:t>（3）采取同城托收无承付的办法结算外汇海洋运费，双方另签订外汇同城托收无承付结算协议。</w:t>
      </w:r>
    </w:p>
    <w:p>
      <w:pPr>
        <w:spacing w:line="360" w:lineRule="auto"/>
        <w:ind w:firstLine="420" w:firstLineChars="200"/>
        <w:rPr>
          <w:rFonts w:ascii="宋体" w:hAnsi="宋体" w:eastAsia="宋体"/>
        </w:rPr>
      </w:pPr>
      <w:r>
        <w:rPr>
          <w:rFonts w:ascii="宋体" w:hAnsi="宋体" w:eastAsia="宋体"/>
        </w:rPr>
        <w:t>3</w:t>
      </w:r>
      <w:r>
        <w:rPr>
          <w:rFonts w:hint="eastAsia" w:ascii="宋体" w:hAnsi="宋体" w:eastAsia="宋体"/>
        </w:rPr>
        <w:t>、在甲方按时付款情况下，乙方按海洋运费</w:t>
      </w:r>
      <w:r>
        <w:rPr>
          <w:rFonts w:ascii="宋体" w:hAnsi="宋体" w:eastAsia="宋体"/>
          <w:u w:val="single"/>
        </w:rPr>
        <w:t xml:space="preserve">                  </w:t>
      </w:r>
      <w:r>
        <w:rPr>
          <w:rFonts w:ascii="宋体" w:hAnsi="宋体" w:eastAsia="宋体"/>
        </w:rPr>
        <w:t>%</w:t>
      </w:r>
      <w:r>
        <w:rPr>
          <w:rFonts w:hint="eastAsia" w:ascii="宋体" w:hAnsi="宋体" w:eastAsia="宋体"/>
        </w:rPr>
        <w:t>的比例退定舱佣金给甲方，确认或协议净价的除外。</w:t>
      </w:r>
    </w:p>
    <w:p>
      <w:pPr>
        <w:spacing w:line="360" w:lineRule="auto"/>
        <w:ind w:firstLine="420" w:firstLineChars="200"/>
        <w:rPr>
          <w:rFonts w:ascii="宋体" w:hAnsi="宋体" w:eastAsia="宋体"/>
        </w:rPr>
      </w:pPr>
      <w:r>
        <w:rPr>
          <w:rFonts w:ascii="宋体" w:hAnsi="宋体" w:eastAsia="宋体"/>
        </w:rPr>
        <w:t>4</w:t>
      </w:r>
      <w:r>
        <w:rPr>
          <w:rFonts w:hint="eastAsia" w:ascii="宋体" w:hAnsi="宋体" w:eastAsia="宋体"/>
        </w:rPr>
        <w:t>、甲方应当及时确认乙方之结算清单，若于收到结算单后</w:t>
      </w:r>
      <w:r>
        <w:rPr>
          <w:rFonts w:hint="eastAsia" w:ascii="宋体" w:hAnsi="宋体" w:eastAsia="宋体"/>
          <w:u w:val="single"/>
        </w:rPr>
        <w:t xml:space="preserve">   </w:t>
      </w:r>
      <w:r>
        <w:rPr>
          <w:rFonts w:hint="eastAsia" w:ascii="宋体" w:hAnsi="宋体" w:eastAsia="宋体"/>
        </w:rPr>
        <w:t>日内未予书面回复确认的，视为对于费用之确认。</w:t>
      </w:r>
    </w:p>
    <w:p>
      <w:pPr>
        <w:spacing w:line="360" w:lineRule="auto"/>
        <w:ind w:firstLine="420" w:firstLineChars="200"/>
        <w:rPr>
          <w:rFonts w:ascii="宋体" w:hAnsi="宋体" w:eastAsia="宋体"/>
        </w:rPr>
      </w:pPr>
      <w:r>
        <w:rPr>
          <w:rFonts w:hint="eastAsia" w:ascii="宋体" w:hAnsi="宋体" w:eastAsia="宋体"/>
        </w:rPr>
        <w:t>九、甲方付清上述费用和报酬，乙方应及时将海关退还的核销单，退税单等有关单证交付甲方。</w:t>
      </w:r>
    </w:p>
    <w:p>
      <w:pPr>
        <w:spacing w:line="360" w:lineRule="auto"/>
        <w:ind w:firstLine="420" w:firstLineChars="200"/>
        <w:rPr>
          <w:rFonts w:ascii="宋体" w:hAnsi="宋体" w:eastAsia="宋体"/>
        </w:rPr>
      </w:pPr>
      <w:r>
        <w:rPr>
          <w:rFonts w:hint="eastAsia" w:ascii="宋体" w:hAnsi="宋体" w:eastAsia="宋体"/>
        </w:rPr>
        <w:t>十、甲方应当按照乙方提供的费率或者其他计费依据向乙方支付应由甲方承担的费用和报酬，双方另有约定的除外。</w:t>
      </w:r>
    </w:p>
    <w:p>
      <w:pPr>
        <w:spacing w:line="360" w:lineRule="auto"/>
        <w:ind w:firstLine="420" w:firstLineChars="200"/>
        <w:rPr>
          <w:rFonts w:ascii="宋体" w:hAnsi="宋体" w:eastAsia="宋体"/>
        </w:rPr>
      </w:pPr>
      <w:r>
        <w:rPr>
          <w:rFonts w:hint="eastAsia" w:ascii="宋体" w:hAnsi="宋体" w:eastAsia="宋体"/>
        </w:rPr>
        <w:t>甲方必须按照约定准时、足额支付全部费用，不得以任何理由拖欠任何基于本协议下业务所产生的费用。若甲方拖欠费用，则乙方有权采取以下措施维护自身权益，而由此所产生的一切风险、费用、责任均由甲方承担。乙方有权选择以下任何一种或数种方式：</w:t>
      </w:r>
    </w:p>
    <w:p>
      <w:pPr>
        <w:spacing w:line="360" w:lineRule="auto"/>
        <w:ind w:firstLine="420" w:firstLineChars="200"/>
        <w:rPr>
          <w:rFonts w:ascii="宋体" w:hAnsi="宋体" w:eastAsia="宋体"/>
        </w:rPr>
      </w:pPr>
      <w:r>
        <w:rPr>
          <w:rFonts w:ascii="宋体" w:hAnsi="宋体" w:eastAsia="宋体"/>
        </w:rPr>
        <w:t>1</w:t>
      </w:r>
      <w:r>
        <w:rPr>
          <w:rFonts w:hint="eastAsia" w:ascii="宋体" w:hAnsi="宋体" w:eastAsia="宋体"/>
        </w:rPr>
        <w:t>、暂停一切本协议下业务的操作，直至费用付清；</w:t>
      </w:r>
    </w:p>
    <w:p>
      <w:pPr>
        <w:spacing w:line="360" w:lineRule="auto"/>
        <w:ind w:firstLine="420" w:firstLineChars="200"/>
        <w:rPr>
          <w:rFonts w:ascii="宋体" w:hAnsi="宋体" w:eastAsia="宋体"/>
        </w:rPr>
      </w:pPr>
      <w:r>
        <w:rPr>
          <w:rFonts w:ascii="宋体" w:hAnsi="宋体" w:eastAsia="宋体"/>
        </w:rPr>
        <w:t>2</w:t>
      </w:r>
      <w:r>
        <w:rPr>
          <w:rFonts w:hint="eastAsia" w:ascii="宋体" w:hAnsi="宋体" w:eastAsia="宋体"/>
        </w:rPr>
        <w:t>、可以延迟签发包括提单等运输单证，直至费用付清；</w:t>
      </w:r>
    </w:p>
    <w:p>
      <w:pPr>
        <w:spacing w:line="360" w:lineRule="auto"/>
        <w:ind w:firstLine="420" w:firstLineChars="200"/>
        <w:rPr>
          <w:rFonts w:ascii="宋体" w:hAnsi="宋体" w:eastAsia="宋体"/>
        </w:rPr>
      </w:pPr>
      <w:r>
        <w:rPr>
          <w:rFonts w:ascii="宋体" w:hAnsi="宋体" w:eastAsia="宋体"/>
        </w:rPr>
        <w:t>3</w:t>
      </w:r>
      <w:r>
        <w:rPr>
          <w:rFonts w:hint="eastAsia" w:ascii="宋体" w:hAnsi="宋体" w:eastAsia="宋体"/>
        </w:rPr>
        <w:t>、解除合同并要求甲方承担乙方因此所遭受的一切直接与间接损失；</w:t>
      </w:r>
    </w:p>
    <w:p>
      <w:pPr>
        <w:spacing w:line="360" w:lineRule="auto"/>
        <w:ind w:firstLine="420" w:firstLineChars="200"/>
        <w:rPr>
          <w:rFonts w:ascii="宋体" w:hAnsi="宋体" w:eastAsia="宋体"/>
        </w:rPr>
      </w:pPr>
      <w:r>
        <w:rPr>
          <w:rFonts w:ascii="宋体" w:hAnsi="宋体" w:eastAsia="宋体"/>
        </w:rPr>
        <w:t>4</w:t>
      </w:r>
      <w:r>
        <w:rPr>
          <w:rFonts w:hint="eastAsia" w:ascii="宋体" w:hAnsi="宋体" w:eastAsia="宋体"/>
        </w:rPr>
        <w:t>、有权滞留本协议下业务中所产生的单证，包括但不限于提单、外汇核销单等单证；</w:t>
      </w:r>
    </w:p>
    <w:p>
      <w:pPr>
        <w:spacing w:line="360" w:lineRule="auto"/>
        <w:ind w:firstLine="420" w:firstLineChars="200"/>
        <w:rPr>
          <w:rFonts w:ascii="宋体" w:hAnsi="宋体" w:eastAsia="宋体"/>
        </w:rPr>
      </w:pPr>
      <w:r>
        <w:rPr>
          <w:rFonts w:ascii="宋体" w:hAnsi="宋体" w:eastAsia="宋体"/>
        </w:rPr>
        <w:t>5</w:t>
      </w:r>
      <w:r>
        <w:rPr>
          <w:rFonts w:hint="eastAsia" w:ascii="宋体" w:hAnsi="宋体" w:eastAsia="宋体"/>
        </w:rPr>
        <w:t>、有权于所签发的当次提单上加以相应批注；</w:t>
      </w:r>
    </w:p>
    <w:p>
      <w:pPr>
        <w:spacing w:line="360" w:lineRule="auto"/>
        <w:ind w:firstLine="420" w:firstLineChars="200"/>
        <w:rPr>
          <w:rFonts w:ascii="宋体" w:hAnsi="宋体" w:eastAsia="宋体"/>
        </w:rPr>
      </w:pPr>
      <w:r>
        <w:rPr>
          <w:rFonts w:ascii="宋体" w:hAnsi="宋体" w:eastAsia="宋体"/>
        </w:rPr>
        <w:t>6</w:t>
      </w:r>
      <w:r>
        <w:rPr>
          <w:rFonts w:hint="eastAsia" w:ascii="宋体" w:hAnsi="宋体" w:eastAsia="宋体"/>
        </w:rPr>
        <w:t>、通知目的港代理延缓交付货物。</w:t>
      </w:r>
    </w:p>
    <w:p>
      <w:pPr>
        <w:spacing w:line="360" w:lineRule="auto"/>
        <w:ind w:firstLine="420" w:firstLineChars="200"/>
        <w:rPr>
          <w:rFonts w:ascii="宋体" w:hAnsi="宋体" w:eastAsia="宋体"/>
        </w:rPr>
      </w:pPr>
      <w:r>
        <w:rPr>
          <w:rFonts w:hint="eastAsia" w:ascii="宋体" w:hAnsi="宋体" w:eastAsia="宋体"/>
        </w:rPr>
        <w:t>同时，甲方对于拖欠之费用应当向乙方支付</w:t>
      </w:r>
      <w:r>
        <w:rPr>
          <w:rFonts w:hint="eastAsia" w:ascii="宋体" w:hAnsi="宋体" w:eastAsia="宋体"/>
          <w:u w:val="single"/>
        </w:rPr>
        <w:t xml:space="preserve">     </w:t>
      </w:r>
      <w:r>
        <w:rPr>
          <w:rFonts w:hint="eastAsia" w:ascii="宋体" w:hAnsi="宋体" w:eastAsia="宋体"/>
        </w:rPr>
        <w:t>的利息。甲方授权乙方代领提单或者其它类似权利凭证，视为甲方同意将上述凭证出质于乙方作为其应当承担的费用和报酬的担保。甲方应当保证其具有合同的出质权利。由于甲方出质不当造成第三人损失的，由甲方负责赔偿。</w:t>
      </w:r>
    </w:p>
    <w:p>
      <w:pPr>
        <w:spacing w:line="360" w:lineRule="auto"/>
        <w:ind w:firstLine="420" w:firstLineChars="200"/>
        <w:rPr>
          <w:rFonts w:ascii="宋体" w:hAnsi="宋体" w:eastAsia="宋体"/>
        </w:rPr>
      </w:pPr>
      <w:r>
        <w:rPr>
          <w:rFonts w:hint="eastAsia" w:ascii="宋体" w:hAnsi="宋体" w:eastAsia="宋体"/>
        </w:rPr>
        <w:t>十一、乙方在收到船公司或其代理《配舱回单》后，应及时将定舱配载的船名、航次、关单号、运价等信息告知甲方（双方同意以乙方附于《订舱确认书》的传真报告作为已告知的最终证据），甲方如有异议，应在收到乙方《订舱确认书》后一日内书面提出，否则视为同意。</w:t>
      </w:r>
    </w:p>
    <w:p>
      <w:pPr>
        <w:spacing w:line="360" w:lineRule="auto"/>
        <w:ind w:firstLine="420" w:firstLineChars="200"/>
        <w:rPr>
          <w:rFonts w:ascii="宋体" w:hAnsi="宋体" w:eastAsia="宋体"/>
        </w:rPr>
      </w:pPr>
      <w:r>
        <w:rPr>
          <w:rFonts w:hint="eastAsia" w:ascii="宋体" w:hAnsi="宋体" w:eastAsia="宋体"/>
        </w:rPr>
        <w:t>十二、甲方委托乙方代理报关、报验，应在乙方要求的时间之前，根据不同货物的性质和各有关部门的监管或检验规定，应提供所必需的有关文件，依贸易性质不同可包括：合同、发票、商检证书、许可证、核销文件、报关单、手册、装箱单及有关批文等，并对其内容的真实性和一致性负责。</w:t>
      </w:r>
    </w:p>
    <w:p>
      <w:pPr>
        <w:spacing w:line="360" w:lineRule="auto"/>
        <w:ind w:firstLine="420" w:firstLineChars="200"/>
        <w:rPr>
          <w:rFonts w:ascii="宋体" w:hAnsi="宋体" w:eastAsia="宋体"/>
        </w:rPr>
      </w:pPr>
      <w:r>
        <w:rPr>
          <w:rFonts w:hint="eastAsia" w:ascii="宋体" w:hAnsi="宋体" w:eastAsia="宋体"/>
        </w:rPr>
        <w:t>十三、甲方委托乙方代办货物装箱的，甲方应当及时送货至指定地点交乙方委托的装箱人装箱，并事先告知有关货物的详细状况；甲方自行监装的，则因装箱不当所产生的风险和责任由甲方自行承担。</w:t>
      </w:r>
    </w:p>
    <w:p>
      <w:pPr>
        <w:spacing w:line="360" w:lineRule="auto"/>
        <w:ind w:firstLine="420" w:firstLineChars="200"/>
        <w:rPr>
          <w:rFonts w:ascii="宋体" w:hAnsi="宋体" w:eastAsia="宋体"/>
        </w:rPr>
      </w:pPr>
      <w:r>
        <w:rPr>
          <w:rFonts w:hint="eastAsia" w:ascii="宋体" w:hAnsi="宋体" w:eastAsia="宋体"/>
        </w:rPr>
        <w:t>十四、由于不可抗力事故，致使直接影响合同的履行或者不能按约定的条件履行时，遇有不可抗力事故的一方，应立即将事故情况以书面形式通知对方，并应在</w:t>
      </w:r>
      <w:r>
        <w:rPr>
          <w:rFonts w:ascii="宋体" w:hAnsi="宋体" w:eastAsia="宋体"/>
          <w:u w:val="single"/>
        </w:rPr>
        <w:t xml:space="preserve">      </w:t>
      </w:r>
      <w:r>
        <w:rPr>
          <w:rFonts w:hint="eastAsia" w:ascii="宋体" w:hAnsi="宋体" w:eastAsia="宋体"/>
        </w:rPr>
        <w:t>天内，提供事故详情及合同不能履行、或者部分不能履行、或者需要延期履行的理由的有效证明文件，此项证明文件应由事故发生地区的有权机构出具。按照事故对履行合同影响的程度，由双方协商是否解除合同，或者部分免除履行合同的责任，或者延期履行合同。</w:t>
      </w:r>
    </w:p>
    <w:p>
      <w:pPr>
        <w:spacing w:line="360" w:lineRule="auto"/>
        <w:ind w:firstLine="420" w:firstLineChars="200"/>
        <w:rPr>
          <w:rFonts w:ascii="宋体" w:hAnsi="宋体" w:eastAsia="宋体"/>
        </w:rPr>
      </w:pPr>
      <w:r>
        <w:rPr>
          <w:rFonts w:hint="eastAsia" w:ascii="宋体" w:hAnsi="宋体" w:eastAsia="宋体"/>
        </w:rPr>
        <w:t>十五、因甲乙双方中一方的原因导致合同预期利益不能实现，无责任方有权以书面形式通知解除本合同，同时有权要求过错方承担违约责任。</w:t>
      </w:r>
    </w:p>
    <w:p>
      <w:pPr>
        <w:spacing w:line="360" w:lineRule="auto"/>
        <w:ind w:firstLine="420" w:firstLineChars="200"/>
        <w:rPr>
          <w:rFonts w:ascii="宋体" w:hAnsi="宋体" w:eastAsia="宋体"/>
        </w:rPr>
      </w:pPr>
      <w:r>
        <w:rPr>
          <w:rFonts w:hint="eastAsia" w:ascii="宋体" w:hAnsi="宋体" w:eastAsia="宋体"/>
        </w:rPr>
        <w:t>十六、因本协议项下委托所产生的任何争议，双方应友好协商解决；无法协商或协商不成的，双方同意提交乙方所在地的海事法院审理。</w:t>
      </w:r>
    </w:p>
    <w:p>
      <w:pPr>
        <w:spacing w:line="360" w:lineRule="auto"/>
        <w:ind w:firstLine="420" w:firstLineChars="200"/>
        <w:rPr>
          <w:rFonts w:ascii="宋体" w:hAnsi="宋体" w:eastAsia="宋体"/>
        </w:rPr>
      </w:pPr>
      <w:r>
        <w:rPr>
          <w:rFonts w:hint="eastAsia" w:ascii="宋体" w:hAnsi="宋体" w:eastAsia="宋体"/>
        </w:rPr>
        <w:t>十七、本协议自双方授权的如下代表签字盖章之日起生效，有效期</w:t>
      </w:r>
      <w:r>
        <w:rPr>
          <w:rFonts w:hint="eastAsia" w:ascii="宋体" w:hAnsi="宋体" w:eastAsia="宋体"/>
          <w:u w:val="single"/>
        </w:rPr>
        <w:t xml:space="preserve">   </w:t>
      </w:r>
      <w:r>
        <w:rPr>
          <w:rFonts w:hint="eastAsia" w:ascii="宋体" w:hAnsi="宋体" w:eastAsia="宋体"/>
        </w:rPr>
        <w:t>年，到期双方无异议则自动顺延</w:t>
      </w:r>
      <w:r>
        <w:rPr>
          <w:rFonts w:hint="eastAsia" w:ascii="宋体" w:hAnsi="宋体" w:eastAsia="宋体"/>
          <w:u w:val="single"/>
        </w:rPr>
        <w:t xml:space="preserve">   </w:t>
      </w:r>
      <w:r>
        <w:rPr>
          <w:rFonts w:hint="eastAsia" w:ascii="宋体" w:hAnsi="宋体" w:eastAsia="宋体"/>
        </w:rPr>
        <w:t>年，</w:t>
      </w:r>
      <w:r>
        <w:rPr>
          <w:rFonts w:ascii="宋体" w:hAnsi="宋体" w:eastAsia="宋体"/>
        </w:rPr>
        <w:t xml:space="preserve"> </w:t>
      </w:r>
      <w:r>
        <w:rPr>
          <w:rFonts w:hint="eastAsia" w:ascii="宋体" w:hAnsi="宋体" w:eastAsia="宋体"/>
        </w:rPr>
        <w:t>本协议一式肆份，双方各持贰份，具有同等效力。</w:t>
      </w:r>
    </w:p>
    <w:p>
      <w:pPr>
        <w:spacing w:line="360" w:lineRule="auto"/>
        <w:ind w:firstLine="420" w:firstLineChars="200"/>
        <w:rPr>
          <w:rFonts w:ascii="宋体" w:hAnsi="宋体" w:eastAsia="宋体"/>
        </w:rPr>
      </w:pPr>
      <w:r>
        <w:rPr>
          <w:rFonts w:hint="eastAsia" w:ascii="宋体" w:hAnsi="宋体" w:eastAsia="宋体"/>
        </w:rPr>
        <w:t>（以下无正文，转签章页）</w:t>
      </w:r>
    </w:p>
    <w:p>
      <w:pPr>
        <w:rPr>
          <w:rFonts w:ascii="宋体" w:hAnsi="宋体" w:eastAsia="宋体"/>
        </w:rPr>
      </w:pPr>
      <w:r>
        <w:rPr>
          <w:rFonts w:ascii="宋体" w:hAnsi="宋体" w:eastAsia="宋体"/>
        </w:rPr>
        <w:br w:type="page"/>
      </w:r>
    </w:p>
    <w:p>
      <w:pPr>
        <w:spacing w:after="312" w:afterLines="100" w:line="360" w:lineRule="auto"/>
        <w:ind w:firstLine="420" w:firstLineChars="200"/>
        <w:rPr>
          <w:rFonts w:ascii="宋体" w:hAnsi="宋体" w:eastAsia="宋体"/>
        </w:rPr>
      </w:pPr>
      <w:r>
        <w:rPr>
          <w:rFonts w:hint="eastAsia" w:ascii="宋体" w:hAnsi="宋体" w:eastAsia="宋体"/>
        </w:rPr>
        <w:t>（本页无正文，为签章页）</w:t>
      </w:r>
    </w:p>
    <w:tbl>
      <w:tblPr>
        <w:tblStyle w:val="7"/>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rPr>
            </w:pPr>
            <w:r>
              <w:rPr>
                <w:rFonts w:hint="eastAsia" w:ascii="宋体" w:hAnsi="宋体" w:eastAsia="宋体"/>
              </w:rPr>
              <w:t>甲方名称</w:t>
            </w:r>
            <w:r>
              <w:rPr>
                <w:rFonts w:ascii="宋体" w:hAnsi="宋体" w:eastAsia="宋体"/>
              </w:rPr>
              <w:t>(</w:t>
            </w:r>
            <w:r>
              <w:rPr>
                <w:rFonts w:hint="eastAsia" w:ascii="宋体" w:hAnsi="宋体" w:eastAsia="宋体"/>
              </w:rPr>
              <w:t>盖章</w:t>
            </w:r>
            <w:r>
              <w:rPr>
                <w:rFonts w:ascii="宋体" w:hAnsi="宋体" w:eastAsia="宋体"/>
              </w:rPr>
              <w:t>)</w:t>
            </w:r>
            <w:r>
              <w:rPr>
                <w:rFonts w:hint="eastAsia" w:ascii="宋体" w:hAnsi="宋体" w:eastAsia="宋体"/>
              </w:rPr>
              <w:t>：</w:t>
            </w:r>
            <w:r>
              <w:rPr>
                <w:rFonts w:ascii="宋体" w:hAnsi="宋体" w:eastAsia="宋体"/>
                <w:u w:val="single"/>
              </w:rPr>
              <w:t xml:space="preserve">                </w:t>
            </w:r>
          </w:p>
        </w:tc>
        <w:tc>
          <w:tcPr>
            <w:tcW w:w="4148" w:type="dxa"/>
          </w:tcPr>
          <w:p>
            <w:pPr>
              <w:spacing w:line="360" w:lineRule="auto"/>
              <w:rPr>
                <w:rFonts w:ascii="宋体" w:hAnsi="宋体" w:eastAsia="宋体"/>
              </w:rPr>
            </w:pPr>
            <w:r>
              <w:rPr>
                <w:rFonts w:hint="eastAsia" w:ascii="宋体" w:hAnsi="宋体" w:eastAsia="宋体"/>
              </w:rPr>
              <w:t>乙方名称</w:t>
            </w:r>
            <w:r>
              <w:rPr>
                <w:rFonts w:ascii="宋体" w:hAnsi="宋体" w:eastAsia="宋体"/>
              </w:rPr>
              <w:t>(</w:t>
            </w:r>
            <w:r>
              <w:rPr>
                <w:rFonts w:hint="eastAsia" w:ascii="宋体" w:hAnsi="宋体" w:eastAsia="宋体"/>
              </w:rPr>
              <w:t>盖章</w:t>
            </w:r>
            <w:r>
              <w:rPr>
                <w:rFonts w:ascii="宋体" w:hAnsi="宋体" w:eastAsia="宋体"/>
              </w:rPr>
              <w:t>)</w:t>
            </w:r>
            <w:r>
              <w:rPr>
                <w:rFonts w:hint="eastAsia" w:ascii="宋体" w:hAnsi="宋体" w:eastAsia="宋体"/>
              </w:rPr>
              <w:t>：</w:t>
            </w:r>
            <w:r>
              <w:rPr>
                <w:rFonts w:ascii="宋体" w:hAnsi="宋体" w:eastAsia="宋体"/>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rPr>
            </w:pPr>
            <w:r>
              <w:rPr>
                <w:rFonts w:hint="eastAsia" w:ascii="宋体" w:hAnsi="宋体" w:eastAsia="宋体"/>
              </w:rPr>
              <w:t>甲方地址：</w:t>
            </w:r>
            <w:r>
              <w:rPr>
                <w:rFonts w:ascii="宋体" w:hAnsi="宋体" w:eastAsia="宋体"/>
                <w:u w:val="single"/>
              </w:rPr>
              <w:t xml:space="preserve">                      </w:t>
            </w:r>
          </w:p>
        </w:tc>
        <w:tc>
          <w:tcPr>
            <w:tcW w:w="4148" w:type="dxa"/>
          </w:tcPr>
          <w:p>
            <w:pPr>
              <w:spacing w:line="360" w:lineRule="auto"/>
              <w:rPr>
                <w:rFonts w:ascii="宋体" w:hAnsi="宋体" w:eastAsia="宋体"/>
              </w:rPr>
            </w:pPr>
            <w:r>
              <w:rPr>
                <w:rFonts w:hint="eastAsia" w:ascii="宋体" w:hAnsi="宋体" w:eastAsia="宋体"/>
              </w:rPr>
              <w:t>乙方地址：</w:t>
            </w:r>
            <w:r>
              <w:rPr>
                <w:rFonts w:ascii="宋体" w:hAnsi="宋体" w:eastAsia="宋体"/>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rPr>
            </w:pPr>
            <w:r>
              <w:rPr>
                <w:rFonts w:hint="eastAsia" w:ascii="宋体" w:hAnsi="宋体" w:eastAsia="宋体"/>
              </w:rPr>
              <w:t>外币账号：</w:t>
            </w:r>
            <w:r>
              <w:rPr>
                <w:rFonts w:ascii="宋体" w:hAnsi="宋体" w:eastAsia="宋体"/>
                <w:u w:val="single"/>
              </w:rPr>
              <w:t xml:space="preserve">                      </w:t>
            </w:r>
          </w:p>
        </w:tc>
        <w:tc>
          <w:tcPr>
            <w:tcW w:w="4148" w:type="dxa"/>
          </w:tcPr>
          <w:p>
            <w:pPr>
              <w:spacing w:line="360" w:lineRule="auto"/>
              <w:rPr>
                <w:rFonts w:ascii="宋体" w:hAnsi="宋体" w:eastAsia="宋体"/>
              </w:rPr>
            </w:pPr>
            <w:r>
              <w:rPr>
                <w:rFonts w:hint="eastAsia" w:ascii="宋体" w:hAnsi="宋体" w:eastAsia="宋体"/>
              </w:rPr>
              <w:t>外币账号：</w:t>
            </w:r>
            <w:r>
              <w:rPr>
                <w:rFonts w:ascii="宋体" w:hAnsi="宋体" w:eastAsia="宋体"/>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rPr>
            </w:pPr>
            <w:r>
              <w:rPr>
                <w:rFonts w:hint="eastAsia" w:ascii="宋体" w:hAnsi="宋体" w:eastAsia="宋体"/>
              </w:rPr>
              <w:t>人民币账号：</w:t>
            </w:r>
            <w:r>
              <w:rPr>
                <w:rFonts w:ascii="宋体" w:hAnsi="宋体" w:eastAsia="宋体"/>
                <w:u w:val="single"/>
              </w:rPr>
              <w:t xml:space="preserve">                    </w:t>
            </w:r>
          </w:p>
        </w:tc>
        <w:tc>
          <w:tcPr>
            <w:tcW w:w="4148" w:type="dxa"/>
          </w:tcPr>
          <w:p>
            <w:pPr>
              <w:spacing w:line="360" w:lineRule="auto"/>
              <w:rPr>
                <w:rFonts w:ascii="宋体" w:hAnsi="宋体" w:eastAsia="宋体"/>
              </w:rPr>
            </w:pPr>
            <w:r>
              <w:rPr>
                <w:rFonts w:hint="eastAsia" w:ascii="宋体" w:hAnsi="宋体" w:eastAsia="宋体"/>
              </w:rPr>
              <w:t>人民币账号：</w:t>
            </w:r>
            <w:r>
              <w:rPr>
                <w:rFonts w:ascii="宋体" w:hAnsi="宋体" w:eastAsia="宋体"/>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rPr>
            </w:pPr>
            <w:r>
              <w:rPr>
                <w:rFonts w:ascii="宋体" w:hAnsi="宋体" w:eastAsia="宋体"/>
                <w:u w:val="single"/>
              </w:rPr>
              <w:t xml:space="preserve">      </w:t>
            </w:r>
            <w:r>
              <w:rPr>
                <w:rFonts w:hint="eastAsia" w:ascii="宋体" w:hAnsi="宋体" w:eastAsia="宋体"/>
              </w:rPr>
              <w:t>年</w:t>
            </w:r>
            <w:r>
              <w:rPr>
                <w:rFonts w:ascii="宋体" w:hAnsi="宋体" w:eastAsia="宋体"/>
                <w:u w:val="single"/>
              </w:rPr>
              <w:t xml:space="preserve">     </w:t>
            </w:r>
            <w:r>
              <w:rPr>
                <w:rFonts w:hint="eastAsia" w:ascii="宋体" w:hAnsi="宋体" w:eastAsia="宋体"/>
              </w:rPr>
              <w:t>月</w:t>
            </w:r>
            <w:r>
              <w:rPr>
                <w:rFonts w:ascii="宋体" w:hAnsi="宋体" w:eastAsia="宋体"/>
                <w:u w:val="single"/>
              </w:rPr>
              <w:t xml:space="preserve">     </w:t>
            </w:r>
            <w:r>
              <w:rPr>
                <w:rFonts w:hint="eastAsia" w:ascii="宋体" w:hAnsi="宋体" w:eastAsia="宋体"/>
              </w:rPr>
              <w:t>日</w:t>
            </w:r>
          </w:p>
        </w:tc>
        <w:tc>
          <w:tcPr>
            <w:tcW w:w="4148" w:type="dxa"/>
          </w:tcPr>
          <w:p>
            <w:pPr>
              <w:spacing w:line="360" w:lineRule="auto"/>
              <w:rPr>
                <w:rFonts w:ascii="宋体" w:hAnsi="宋体" w:eastAsia="宋体"/>
              </w:rPr>
            </w:pPr>
            <w:r>
              <w:rPr>
                <w:rFonts w:ascii="宋体" w:hAnsi="宋体" w:eastAsia="宋体"/>
                <w:u w:val="single"/>
              </w:rPr>
              <w:t xml:space="preserve">       </w:t>
            </w:r>
            <w:r>
              <w:rPr>
                <w:rFonts w:hint="eastAsia" w:ascii="宋体" w:hAnsi="宋体" w:eastAsia="宋体"/>
              </w:rPr>
              <w:t>年</w:t>
            </w:r>
            <w:r>
              <w:rPr>
                <w:rFonts w:ascii="宋体" w:hAnsi="宋体" w:eastAsia="宋体"/>
                <w:u w:val="single"/>
              </w:rPr>
              <w:t xml:space="preserve">     </w:t>
            </w:r>
            <w:r>
              <w:rPr>
                <w:rFonts w:hint="eastAsia" w:ascii="宋体" w:hAnsi="宋体" w:eastAsia="宋体"/>
              </w:rPr>
              <w:t>月</w:t>
            </w:r>
            <w:r>
              <w:rPr>
                <w:rFonts w:ascii="宋体" w:hAnsi="宋体" w:eastAsia="宋体"/>
                <w:u w:val="single"/>
              </w:rPr>
              <w:t xml:space="preserve">     </w:t>
            </w:r>
            <w:r>
              <w:rPr>
                <w:rFonts w:hint="eastAsia" w:ascii="宋体" w:hAnsi="宋体" w:eastAsia="宋体"/>
              </w:rPr>
              <w:t>日</w:t>
            </w:r>
          </w:p>
        </w:tc>
      </w:tr>
    </w:tbl>
    <w:p>
      <w:pPr>
        <w:spacing w:line="360" w:lineRule="auto"/>
        <w:rPr>
          <w:rFonts w:ascii="宋体" w:hAnsi="宋体"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E8D"/>
    <w:rsid w:val="000C190C"/>
    <w:rsid w:val="001F1D2A"/>
    <w:rsid w:val="00224E8D"/>
    <w:rsid w:val="003D6645"/>
    <w:rsid w:val="00402F3A"/>
    <w:rsid w:val="005C509F"/>
    <w:rsid w:val="00902BCC"/>
    <w:rsid w:val="00906BB3"/>
    <w:rsid w:val="0093258C"/>
    <w:rsid w:val="00E92326"/>
    <w:rsid w:val="00F47137"/>
    <w:rsid w:val="FFFFA05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1"/>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5">
    <w:name w:val="Title"/>
    <w:basedOn w:val="1"/>
    <w:next w:val="1"/>
    <w:link w:val="9"/>
    <w:qFormat/>
    <w:uiPriority w:val="10"/>
    <w:pPr>
      <w:spacing w:before="240" w:after="60"/>
      <w:jc w:val="center"/>
      <w:outlineLvl w:val="0"/>
    </w:pPr>
    <w:rPr>
      <w:rFonts w:asciiTheme="majorHAnsi" w:hAnsiTheme="majorHAnsi" w:eastAsiaTheme="majorEastAsia" w:cstheme="majorBidi"/>
      <w:b/>
      <w:bCs/>
      <w:sz w:val="32"/>
      <w:szCs w:val="32"/>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标题 字符"/>
    <w:basedOn w:val="8"/>
    <w:link w:val="5"/>
    <w:uiPriority w:val="10"/>
    <w:rPr>
      <w:rFonts w:asciiTheme="majorHAnsi" w:hAnsiTheme="majorHAnsi" w:eastAsiaTheme="majorEastAsia" w:cstheme="majorBidi"/>
      <w:b/>
      <w:bCs/>
      <w:sz w:val="32"/>
      <w:szCs w:val="32"/>
    </w:rPr>
  </w:style>
  <w:style w:type="character" w:customStyle="1" w:styleId="10">
    <w:name w:val="标题 2 字符"/>
    <w:basedOn w:val="8"/>
    <w:link w:val="2"/>
    <w:uiPriority w:val="9"/>
    <w:rPr>
      <w:rFonts w:asciiTheme="majorHAnsi" w:hAnsiTheme="majorHAnsi" w:eastAsiaTheme="majorEastAsia" w:cstheme="majorBidi"/>
      <w:b/>
      <w:bCs/>
      <w:sz w:val="32"/>
      <w:szCs w:val="32"/>
    </w:rPr>
  </w:style>
  <w:style w:type="character" w:customStyle="1" w:styleId="11">
    <w:name w:val="标题 3 字符"/>
    <w:basedOn w:val="8"/>
    <w:link w:val="3"/>
    <w:uiPriority w:val="9"/>
    <w:rPr>
      <w:b/>
      <w:bCs/>
      <w:sz w:val="32"/>
      <w:szCs w:val="32"/>
    </w:rPr>
  </w:style>
  <w:style w:type="paragraph" w:styleId="12">
    <w:name w:val="List Paragraph"/>
    <w:basedOn w:val="1"/>
    <w:qFormat/>
    <w:uiPriority w:val="34"/>
    <w:pPr>
      <w:widowControl/>
      <w:ind w:firstLine="420" w:firstLineChars="200"/>
      <w:jc w:val="left"/>
    </w:pPr>
    <w:rPr>
      <w:rFonts w:ascii="Times New Roman" w:hAnsi="Times New Roman" w:cs="Times New Roman"/>
      <w:kern w:val="0"/>
      <w:sz w:val="24"/>
      <w:szCs w:val="24"/>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515</Words>
  <Characters>2937</Characters>
  <Lines>24</Lines>
  <Paragraphs>6</Paragraphs>
  <TotalTime>0</TotalTime>
  <ScaleCrop>false</ScaleCrop>
  <LinksUpToDate>false</LinksUpToDate>
  <CharactersWithSpaces>3446</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2019-03-16T17:11:00Z</dcterms:created>
  <dc:creator>雯 张</dc:creator>
  <cp:lastModifiedBy>雯 张</cp:lastModifiedBy>
  <dcterms:modified xsi:type="dcterms:W3CDTF">2020-05-20T11:14:33Z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