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781" w:rsidRPr="00C66A30" w:rsidRDefault="003D1781" w:rsidP="003D1781">
      <w:pPr>
        <w:pStyle w:val="3"/>
        <w:rPr>
          <w:kern w:val="0"/>
        </w:rPr>
      </w:pPr>
      <w:bookmarkStart w:id="0" w:name="_GoBack"/>
      <w:r w:rsidRPr="00C66A30">
        <w:rPr>
          <w:rFonts w:hint="eastAsia"/>
        </w:rPr>
        <w:t>委托拍卖合同</w:t>
      </w:r>
    </w:p>
    <w:bookmarkEnd w:id="0"/>
    <w:p w:rsidR="003D1781" w:rsidRPr="00C66A30" w:rsidRDefault="003D1781" w:rsidP="00246752">
      <w:pPr>
        <w:widowControl/>
        <w:spacing w:afterLines="100" w:after="312" w:line="360" w:lineRule="atLeast"/>
        <w:jc w:val="right"/>
        <w:rPr>
          <w:rFonts w:ascii="宋体" w:eastAsia="宋体" w:hAnsi="宋体" w:cs="宋体"/>
          <w:color w:val="333333"/>
          <w:kern w:val="0"/>
          <w:sz w:val="24"/>
          <w:szCs w:val="24"/>
        </w:rPr>
      </w:pPr>
      <w:r w:rsidRPr="00C66A30">
        <w:rPr>
          <w:rFonts w:ascii="宋体" w:eastAsia="宋体" w:hAnsi="宋体" w:cs="宋体" w:hint="eastAsia"/>
          <w:color w:val="333333"/>
          <w:kern w:val="0"/>
          <w:sz w:val="24"/>
          <w:szCs w:val="24"/>
        </w:rPr>
        <w:t>合同编号：________________</w:t>
      </w:r>
    </w:p>
    <w:p w:rsidR="003D1781" w:rsidRDefault="003D1781" w:rsidP="00246752">
      <w:pPr>
        <w:spacing w:line="360" w:lineRule="auto"/>
        <w:ind w:firstLineChars="200" w:firstLine="480"/>
        <w:rPr>
          <w:rFonts w:ascii="宋体" w:eastAsia="宋体" w:hAnsi="宋体"/>
          <w:sz w:val="24"/>
          <w:szCs w:val="24"/>
        </w:rPr>
      </w:pPr>
      <w:r>
        <w:rPr>
          <w:rFonts w:ascii="宋体" w:eastAsia="宋体" w:hAnsi="宋体" w:hint="eastAsia"/>
          <w:sz w:val="24"/>
          <w:szCs w:val="24"/>
        </w:rPr>
        <w:t>委托人（甲方）：</w:t>
      </w:r>
      <w:bookmarkStart w:id="1" w:name="_Hlk510962432"/>
      <w:r>
        <w:rPr>
          <w:rFonts w:ascii="宋体" w:eastAsia="宋体" w:hAnsi="宋体" w:hint="eastAsia"/>
          <w:sz w:val="24"/>
          <w:szCs w:val="24"/>
        </w:rPr>
        <w:t>______________</w:t>
      </w:r>
      <w:bookmarkEnd w:id="1"/>
    </w:p>
    <w:p w:rsidR="003D1781" w:rsidRDefault="003D1781" w:rsidP="00246752">
      <w:pPr>
        <w:spacing w:line="360" w:lineRule="auto"/>
        <w:ind w:firstLineChars="200" w:firstLine="480"/>
        <w:rPr>
          <w:rFonts w:ascii="宋体" w:eastAsia="宋体" w:hAnsi="宋体"/>
          <w:sz w:val="24"/>
          <w:szCs w:val="24"/>
        </w:rPr>
      </w:pPr>
      <w:bookmarkStart w:id="2" w:name="_Hlk510962461"/>
      <w:r>
        <w:rPr>
          <w:rFonts w:ascii="宋体" w:eastAsia="宋体" w:hAnsi="宋体" w:hint="eastAsia"/>
          <w:sz w:val="24"/>
          <w:szCs w:val="24"/>
        </w:rPr>
        <w:t>法定代表人：_________________</w:t>
      </w:r>
    </w:p>
    <w:p w:rsidR="003D1781" w:rsidRDefault="003D1781" w:rsidP="00246752">
      <w:pPr>
        <w:spacing w:line="360" w:lineRule="auto"/>
        <w:ind w:firstLineChars="200" w:firstLine="480"/>
        <w:rPr>
          <w:rFonts w:ascii="宋体" w:eastAsia="宋体" w:hAnsi="宋体"/>
          <w:sz w:val="24"/>
          <w:szCs w:val="24"/>
        </w:rPr>
      </w:pPr>
      <w:r>
        <w:rPr>
          <w:rFonts w:ascii="宋体" w:eastAsia="宋体" w:hAnsi="宋体" w:hint="eastAsia"/>
          <w:sz w:val="24"/>
          <w:szCs w:val="24"/>
        </w:rPr>
        <w:t>住所：_______________________</w:t>
      </w:r>
    </w:p>
    <w:p w:rsidR="003D1781" w:rsidRDefault="003D1781" w:rsidP="00246752">
      <w:pPr>
        <w:spacing w:line="360" w:lineRule="auto"/>
        <w:ind w:firstLineChars="200" w:firstLine="480"/>
        <w:rPr>
          <w:rFonts w:ascii="宋体" w:eastAsia="宋体" w:hAnsi="宋体"/>
          <w:sz w:val="24"/>
          <w:szCs w:val="24"/>
        </w:rPr>
      </w:pPr>
      <w:r>
        <w:rPr>
          <w:rFonts w:ascii="宋体" w:eastAsia="宋体" w:hAnsi="宋体" w:hint="eastAsia"/>
          <w:sz w:val="24"/>
          <w:szCs w:val="24"/>
        </w:rPr>
        <w:t>联系电话：___________________</w:t>
      </w:r>
    </w:p>
    <w:p w:rsidR="003D1781" w:rsidRDefault="003D1781" w:rsidP="00246752">
      <w:pPr>
        <w:spacing w:line="360" w:lineRule="auto"/>
        <w:ind w:firstLineChars="200" w:firstLine="480"/>
        <w:rPr>
          <w:rFonts w:ascii="宋体" w:eastAsia="宋体" w:hAnsi="宋体"/>
          <w:sz w:val="24"/>
          <w:szCs w:val="24"/>
        </w:rPr>
      </w:pPr>
      <w:r>
        <w:rPr>
          <w:rFonts w:ascii="宋体" w:eastAsia="宋体" w:hAnsi="宋体" w:hint="eastAsia"/>
          <w:sz w:val="24"/>
          <w:szCs w:val="24"/>
        </w:rPr>
        <w:t>传真：_______________________</w:t>
      </w:r>
    </w:p>
    <w:p w:rsidR="003D1781" w:rsidRDefault="003D1781" w:rsidP="00246752">
      <w:pPr>
        <w:spacing w:line="360" w:lineRule="auto"/>
        <w:ind w:firstLineChars="200" w:firstLine="480"/>
        <w:rPr>
          <w:rFonts w:ascii="宋体" w:eastAsia="宋体" w:hAnsi="宋体"/>
          <w:sz w:val="24"/>
          <w:szCs w:val="24"/>
        </w:rPr>
      </w:pPr>
      <w:r>
        <w:rPr>
          <w:rFonts w:ascii="宋体" w:eastAsia="宋体" w:hAnsi="宋体" w:hint="eastAsia"/>
          <w:sz w:val="24"/>
          <w:szCs w:val="24"/>
        </w:rPr>
        <w:t>邮政编码：___________________</w:t>
      </w:r>
    </w:p>
    <w:p w:rsidR="003D1781" w:rsidRDefault="003D1781" w:rsidP="00246752">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统一社会信用代码：___________</w:t>
      </w:r>
    </w:p>
    <w:bookmarkEnd w:id="2"/>
    <w:p w:rsidR="003D1781" w:rsidRDefault="003D1781" w:rsidP="00246752">
      <w:pPr>
        <w:spacing w:line="360" w:lineRule="auto"/>
        <w:ind w:firstLineChars="200" w:firstLine="480"/>
        <w:rPr>
          <w:rFonts w:ascii="宋体" w:eastAsia="宋体" w:hAnsi="宋体"/>
          <w:sz w:val="24"/>
          <w:szCs w:val="24"/>
        </w:rPr>
      </w:pPr>
      <w:r>
        <w:rPr>
          <w:rFonts w:ascii="宋体" w:eastAsia="宋体" w:hAnsi="宋体" w:hint="eastAsia"/>
          <w:sz w:val="24"/>
          <w:szCs w:val="24"/>
        </w:rPr>
        <w:t>拍卖人（乙方）：______________</w:t>
      </w:r>
    </w:p>
    <w:p w:rsidR="003D1781" w:rsidRDefault="003D1781" w:rsidP="00246752">
      <w:pPr>
        <w:spacing w:line="360" w:lineRule="auto"/>
        <w:ind w:firstLineChars="200" w:firstLine="480"/>
        <w:rPr>
          <w:rFonts w:ascii="宋体" w:eastAsia="宋体" w:hAnsi="宋体"/>
          <w:sz w:val="24"/>
          <w:szCs w:val="24"/>
        </w:rPr>
      </w:pPr>
      <w:r>
        <w:rPr>
          <w:rFonts w:ascii="宋体" w:eastAsia="宋体" w:hAnsi="宋体" w:hint="eastAsia"/>
          <w:sz w:val="24"/>
          <w:szCs w:val="24"/>
        </w:rPr>
        <w:t>法定代表人：_________________</w:t>
      </w:r>
    </w:p>
    <w:p w:rsidR="003D1781" w:rsidRDefault="003D1781" w:rsidP="00246752">
      <w:pPr>
        <w:spacing w:line="360" w:lineRule="auto"/>
        <w:ind w:firstLineChars="200" w:firstLine="480"/>
        <w:rPr>
          <w:rFonts w:ascii="宋体" w:eastAsia="宋体" w:hAnsi="宋体"/>
          <w:sz w:val="24"/>
          <w:szCs w:val="24"/>
        </w:rPr>
      </w:pPr>
      <w:r>
        <w:rPr>
          <w:rFonts w:ascii="宋体" w:eastAsia="宋体" w:hAnsi="宋体" w:hint="eastAsia"/>
          <w:sz w:val="24"/>
          <w:szCs w:val="24"/>
        </w:rPr>
        <w:t>住所：_______________________</w:t>
      </w:r>
    </w:p>
    <w:p w:rsidR="003D1781" w:rsidRDefault="003D1781" w:rsidP="00246752">
      <w:pPr>
        <w:spacing w:line="360" w:lineRule="auto"/>
        <w:ind w:firstLineChars="200" w:firstLine="480"/>
        <w:rPr>
          <w:rFonts w:ascii="宋体" w:eastAsia="宋体" w:hAnsi="宋体"/>
          <w:sz w:val="24"/>
          <w:szCs w:val="24"/>
        </w:rPr>
      </w:pPr>
      <w:r>
        <w:rPr>
          <w:rFonts w:ascii="宋体" w:eastAsia="宋体" w:hAnsi="宋体" w:hint="eastAsia"/>
          <w:sz w:val="24"/>
          <w:szCs w:val="24"/>
        </w:rPr>
        <w:t>联系电话：___________________</w:t>
      </w:r>
    </w:p>
    <w:p w:rsidR="003D1781" w:rsidRDefault="003D1781" w:rsidP="00246752">
      <w:pPr>
        <w:spacing w:line="360" w:lineRule="auto"/>
        <w:ind w:firstLineChars="200" w:firstLine="480"/>
        <w:rPr>
          <w:rFonts w:ascii="宋体" w:eastAsia="宋体" w:hAnsi="宋体"/>
          <w:sz w:val="24"/>
          <w:szCs w:val="24"/>
        </w:rPr>
      </w:pPr>
      <w:r>
        <w:rPr>
          <w:rFonts w:ascii="宋体" w:eastAsia="宋体" w:hAnsi="宋体" w:hint="eastAsia"/>
          <w:sz w:val="24"/>
          <w:szCs w:val="24"/>
        </w:rPr>
        <w:t>传真：_______________________</w:t>
      </w:r>
    </w:p>
    <w:p w:rsidR="003D1781" w:rsidRDefault="003D1781" w:rsidP="00246752">
      <w:pPr>
        <w:spacing w:line="360" w:lineRule="auto"/>
        <w:ind w:firstLineChars="200" w:firstLine="480"/>
        <w:rPr>
          <w:rFonts w:ascii="宋体" w:eastAsia="宋体" w:hAnsi="宋体"/>
          <w:sz w:val="24"/>
          <w:szCs w:val="24"/>
        </w:rPr>
      </w:pPr>
      <w:r>
        <w:rPr>
          <w:rFonts w:ascii="宋体" w:eastAsia="宋体" w:hAnsi="宋体" w:hint="eastAsia"/>
          <w:sz w:val="24"/>
          <w:szCs w:val="24"/>
        </w:rPr>
        <w:t>邮政编码：___________________</w:t>
      </w:r>
    </w:p>
    <w:p w:rsidR="003D1781" w:rsidRDefault="003D1781" w:rsidP="00246752">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统一社会信用代码：___________</w:t>
      </w:r>
    </w:p>
    <w:p w:rsidR="003D1781" w:rsidRPr="00671E8A" w:rsidRDefault="003D1781" w:rsidP="009A7583">
      <w:pPr>
        <w:spacing w:afterLines="100" w:after="312" w:line="360" w:lineRule="auto"/>
        <w:ind w:firstLineChars="200" w:firstLine="480"/>
        <w:rPr>
          <w:rFonts w:ascii="宋体" w:eastAsia="宋体" w:hAnsi="宋体"/>
          <w:sz w:val="24"/>
          <w:szCs w:val="24"/>
        </w:rPr>
      </w:pPr>
      <w:r w:rsidRPr="00671E8A">
        <w:rPr>
          <w:rFonts w:ascii="宋体" w:eastAsia="宋体" w:hAnsi="宋体" w:hint="eastAsia"/>
          <w:sz w:val="24"/>
          <w:szCs w:val="24"/>
        </w:rPr>
        <w:t>双方当事人经充分协商，根据《中华人民共和国拍卖法</w:t>
      </w:r>
      <w:r>
        <w:rPr>
          <w:rFonts w:ascii="宋体" w:eastAsia="宋体" w:hAnsi="宋体" w:hint="eastAsia"/>
          <w:sz w:val="24"/>
          <w:szCs w:val="24"/>
        </w:rPr>
        <w:t>》《</w:t>
      </w:r>
      <w:r w:rsidRPr="00671E8A">
        <w:rPr>
          <w:rFonts w:ascii="宋体" w:eastAsia="宋体" w:hAnsi="宋体" w:hint="eastAsia"/>
          <w:sz w:val="24"/>
          <w:szCs w:val="24"/>
        </w:rPr>
        <w:t>中华人民共和国合同法》及其他有关规定，</w:t>
      </w:r>
      <w:r>
        <w:rPr>
          <w:rFonts w:ascii="宋体" w:eastAsia="宋体" w:hAnsi="宋体" w:hint="eastAsia"/>
          <w:sz w:val="24"/>
          <w:szCs w:val="24"/>
        </w:rPr>
        <w:t>签订</w:t>
      </w:r>
      <w:r w:rsidRPr="00671E8A">
        <w:rPr>
          <w:rFonts w:ascii="宋体" w:eastAsia="宋体" w:hAnsi="宋体" w:hint="eastAsia"/>
          <w:sz w:val="24"/>
          <w:szCs w:val="24"/>
        </w:rPr>
        <w:t>如下条款，以便遵守：</w:t>
      </w:r>
    </w:p>
    <w:p w:rsidR="003D1781" w:rsidRDefault="003D1781" w:rsidP="009A7583">
      <w:pPr>
        <w:spacing w:line="360" w:lineRule="auto"/>
        <w:ind w:firstLineChars="200" w:firstLine="482"/>
        <w:rPr>
          <w:rFonts w:ascii="宋体" w:eastAsia="宋体" w:hAnsi="宋体"/>
          <w:b/>
          <w:sz w:val="24"/>
          <w:szCs w:val="24"/>
        </w:rPr>
      </w:pPr>
      <w:r w:rsidRPr="0024083B">
        <w:rPr>
          <w:rFonts w:ascii="宋体" w:eastAsia="宋体" w:hAnsi="宋体" w:hint="eastAsia"/>
          <w:b/>
          <w:sz w:val="24"/>
          <w:szCs w:val="24"/>
        </w:rPr>
        <w:t xml:space="preserve">第一条　</w:t>
      </w:r>
      <w:r w:rsidRPr="00600327">
        <w:rPr>
          <w:rFonts w:ascii="宋体" w:eastAsia="宋体" w:hAnsi="宋体" w:hint="eastAsia"/>
          <w:b/>
          <w:sz w:val="24"/>
          <w:szCs w:val="24"/>
        </w:rPr>
        <w:t>委托人愿就下述拍卖</w:t>
      </w:r>
      <w:proofErr w:type="gramStart"/>
      <w:r w:rsidRPr="00600327">
        <w:rPr>
          <w:rFonts w:ascii="宋体" w:eastAsia="宋体" w:hAnsi="宋体" w:hint="eastAsia"/>
          <w:b/>
          <w:sz w:val="24"/>
          <w:szCs w:val="24"/>
        </w:rPr>
        <w:t>物委托</w:t>
      </w:r>
      <w:proofErr w:type="gramEnd"/>
      <w:r w:rsidRPr="00600327">
        <w:rPr>
          <w:rFonts w:ascii="宋体" w:eastAsia="宋体" w:hAnsi="宋体" w:hint="eastAsia"/>
          <w:b/>
          <w:sz w:val="24"/>
          <w:szCs w:val="24"/>
        </w:rPr>
        <w:t>拍卖人依法公开拍卖</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hint="eastAsia"/>
          <w:sz w:val="24"/>
          <w:szCs w:val="24"/>
        </w:rPr>
        <w:t>（如拍卖对象为股权及某些无形资产，以下项目应作相应调整。）</w:t>
      </w:r>
    </w:p>
    <w:p w:rsidR="003D1781"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1．拍卖标的：</w:t>
      </w:r>
    </w:p>
    <w:p w:rsidR="003D1781" w:rsidRDefault="003D1781" w:rsidP="003D1781">
      <w:pPr>
        <w:pStyle w:val="ab"/>
        <w:numPr>
          <w:ilvl w:val="0"/>
          <w:numId w:val="4"/>
        </w:numPr>
        <w:spacing w:line="360" w:lineRule="auto"/>
        <w:ind w:firstLineChars="0"/>
        <w:rPr>
          <w:rFonts w:ascii="宋体" w:eastAsia="宋体" w:hAnsi="宋体"/>
          <w:sz w:val="24"/>
          <w:szCs w:val="24"/>
        </w:rPr>
      </w:pPr>
      <w:r w:rsidRPr="0024083B">
        <w:rPr>
          <w:rFonts w:ascii="宋体" w:eastAsia="宋体" w:hAnsi="宋体" w:hint="eastAsia"/>
          <w:sz w:val="24"/>
          <w:szCs w:val="24"/>
        </w:rPr>
        <w:t>拍卖物名称：</w:t>
      </w:r>
      <w:r w:rsidRPr="0024083B">
        <w:rPr>
          <w:rFonts w:ascii="宋体" w:eastAsia="宋体" w:hAnsi="宋体"/>
          <w:sz w:val="24"/>
          <w:szCs w:val="24"/>
        </w:rPr>
        <w:t>_____________________________________。</w:t>
      </w:r>
    </w:p>
    <w:p w:rsidR="003D1781" w:rsidRDefault="003D1781" w:rsidP="003D1781">
      <w:pPr>
        <w:pStyle w:val="ab"/>
        <w:numPr>
          <w:ilvl w:val="0"/>
          <w:numId w:val="4"/>
        </w:numPr>
        <w:spacing w:line="360" w:lineRule="auto"/>
        <w:ind w:firstLineChars="0"/>
        <w:rPr>
          <w:rFonts w:ascii="宋体" w:eastAsia="宋体" w:hAnsi="宋体"/>
          <w:sz w:val="24"/>
          <w:szCs w:val="24"/>
        </w:rPr>
      </w:pPr>
      <w:r w:rsidRPr="0024083B">
        <w:rPr>
          <w:rFonts w:ascii="宋体" w:eastAsia="宋体" w:hAnsi="宋体" w:hint="eastAsia"/>
          <w:sz w:val="24"/>
          <w:szCs w:val="24"/>
        </w:rPr>
        <w:t>品种规格：</w:t>
      </w:r>
      <w:r w:rsidRPr="0024083B">
        <w:rPr>
          <w:rFonts w:ascii="宋体" w:eastAsia="宋体" w:hAnsi="宋体"/>
          <w:sz w:val="24"/>
          <w:szCs w:val="24"/>
        </w:rPr>
        <w:t>_______________________________________。</w:t>
      </w:r>
    </w:p>
    <w:p w:rsidR="003D1781" w:rsidRDefault="003D1781" w:rsidP="003D1781">
      <w:pPr>
        <w:pStyle w:val="ab"/>
        <w:numPr>
          <w:ilvl w:val="0"/>
          <w:numId w:val="4"/>
        </w:numPr>
        <w:spacing w:line="360" w:lineRule="auto"/>
        <w:ind w:firstLineChars="0"/>
        <w:rPr>
          <w:rFonts w:ascii="宋体" w:eastAsia="宋体" w:hAnsi="宋体"/>
          <w:sz w:val="24"/>
          <w:szCs w:val="24"/>
        </w:rPr>
      </w:pPr>
      <w:r w:rsidRPr="0024083B">
        <w:rPr>
          <w:rFonts w:ascii="宋体" w:eastAsia="宋体" w:hAnsi="宋体" w:hint="eastAsia"/>
          <w:sz w:val="24"/>
          <w:szCs w:val="24"/>
        </w:rPr>
        <w:t>数量：</w:t>
      </w:r>
      <w:r w:rsidRPr="0024083B">
        <w:rPr>
          <w:rFonts w:ascii="宋体" w:eastAsia="宋体" w:hAnsi="宋体"/>
          <w:sz w:val="24"/>
          <w:szCs w:val="24"/>
        </w:rPr>
        <w:t>___________________________________________。</w:t>
      </w:r>
    </w:p>
    <w:p w:rsidR="003D1781" w:rsidRDefault="003D1781" w:rsidP="003D1781">
      <w:pPr>
        <w:pStyle w:val="ab"/>
        <w:numPr>
          <w:ilvl w:val="0"/>
          <w:numId w:val="4"/>
        </w:numPr>
        <w:spacing w:line="360" w:lineRule="auto"/>
        <w:ind w:firstLineChars="0"/>
        <w:rPr>
          <w:rFonts w:ascii="宋体" w:eastAsia="宋体" w:hAnsi="宋体"/>
          <w:sz w:val="24"/>
          <w:szCs w:val="24"/>
        </w:rPr>
      </w:pPr>
      <w:r w:rsidRPr="0024083B">
        <w:rPr>
          <w:rFonts w:ascii="宋体" w:eastAsia="宋体" w:hAnsi="宋体" w:hint="eastAsia"/>
          <w:sz w:val="24"/>
          <w:szCs w:val="24"/>
        </w:rPr>
        <w:t>质量：</w:t>
      </w:r>
      <w:r w:rsidRPr="0024083B">
        <w:rPr>
          <w:rFonts w:ascii="宋体" w:eastAsia="宋体" w:hAnsi="宋体"/>
          <w:sz w:val="24"/>
          <w:szCs w:val="24"/>
        </w:rPr>
        <w:t>___________________________________________。</w:t>
      </w:r>
    </w:p>
    <w:p w:rsidR="003D1781" w:rsidRDefault="003D1781" w:rsidP="003D1781">
      <w:pPr>
        <w:pStyle w:val="ab"/>
        <w:numPr>
          <w:ilvl w:val="0"/>
          <w:numId w:val="4"/>
        </w:numPr>
        <w:spacing w:line="360" w:lineRule="auto"/>
        <w:ind w:firstLineChars="0"/>
        <w:rPr>
          <w:rFonts w:ascii="宋体" w:eastAsia="宋体" w:hAnsi="宋体"/>
          <w:sz w:val="24"/>
          <w:szCs w:val="24"/>
        </w:rPr>
      </w:pPr>
      <w:r w:rsidRPr="0024083B">
        <w:rPr>
          <w:rFonts w:ascii="宋体" w:eastAsia="宋体" w:hAnsi="宋体" w:hint="eastAsia"/>
          <w:sz w:val="24"/>
          <w:szCs w:val="24"/>
        </w:rPr>
        <w:t>包装：</w:t>
      </w:r>
      <w:r w:rsidRPr="0024083B">
        <w:rPr>
          <w:rFonts w:ascii="宋体" w:eastAsia="宋体" w:hAnsi="宋体"/>
          <w:sz w:val="24"/>
          <w:szCs w:val="24"/>
        </w:rPr>
        <w:t>___________________________________________。</w:t>
      </w:r>
    </w:p>
    <w:p w:rsidR="003D1781" w:rsidRPr="0024083B" w:rsidRDefault="003D1781" w:rsidP="003D1781">
      <w:pPr>
        <w:pStyle w:val="ab"/>
        <w:numPr>
          <w:ilvl w:val="0"/>
          <w:numId w:val="4"/>
        </w:numPr>
        <w:spacing w:line="360" w:lineRule="auto"/>
        <w:ind w:firstLineChars="0"/>
        <w:rPr>
          <w:rFonts w:ascii="宋体" w:eastAsia="宋体" w:hAnsi="宋体"/>
          <w:sz w:val="24"/>
          <w:szCs w:val="24"/>
        </w:rPr>
      </w:pPr>
      <w:r w:rsidRPr="0024083B">
        <w:rPr>
          <w:rFonts w:ascii="宋体" w:eastAsia="宋体" w:hAnsi="宋体" w:hint="eastAsia"/>
          <w:sz w:val="24"/>
          <w:szCs w:val="24"/>
        </w:rPr>
        <w:lastRenderedPageBreak/>
        <w:t>存放地：</w:t>
      </w:r>
      <w:r w:rsidRPr="0024083B">
        <w:rPr>
          <w:rFonts w:ascii="宋体" w:eastAsia="宋体" w:hAnsi="宋体"/>
          <w:sz w:val="24"/>
          <w:szCs w:val="24"/>
        </w:rPr>
        <w:t>____________________</w:t>
      </w:r>
      <w:r>
        <w:rPr>
          <w:rFonts w:ascii="宋体" w:eastAsia="宋体" w:hAnsi="宋体"/>
          <w:sz w:val="24"/>
          <w:szCs w:val="24"/>
        </w:rPr>
        <w:t>____</w:t>
      </w:r>
      <w:r w:rsidRPr="0024083B">
        <w:rPr>
          <w:rFonts w:ascii="宋体" w:eastAsia="宋体" w:hAnsi="宋体"/>
          <w:sz w:val="24"/>
          <w:szCs w:val="24"/>
        </w:rPr>
        <w:t>_________________。</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2．委托人保证对拍卖标的拥有无争议的所有权（处分权），并根据拍卖人的要求提供拍卖标的有关证明和资料，说明知道或应当知道的拍卖标的瑕疵。</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3．下列物品或者财产权利禁止拍卖：</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 xml:space="preserve">1）法律、法规禁止买卖的； </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 xml:space="preserve">2）所有权或者处分权有争议，未经司法、行政机关确权的； </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 xml:space="preserve">3）尚未办结海关手续的海关监管货物。　</w:t>
      </w:r>
    </w:p>
    <w:p w:rsidR="003D1781" w:rsidRPr="0024083B" w:rsidRDefault="003D1781" w:rsidP="009A7583">
      <w:pPr>
        <w:spacing w:line="360" w:lineRule="auto"/>
        <w:ind w:firstLineChars="200" w:firstLine="482"/>
        <w:rPr>
          <w:rFonts w:ascii="宋体" w:eastAsia="宋体" w:hAnsi="宋体"/>
          <w:b/>
          <w:sz w:val="24"/>
          <w:szCs w:val="24"/>
        </w:rPr>
      </w:pPr>
      <w:r w:rsidRPr="0024083B">
        <w:rPr>
          <w:rFonts w:ascii="宋体" w:eastAsia="宋体" w:hAnsi="宋体" w:hint="eastAsia"/>
          <w:b/>
          <w:sz w:val="24"/>
          <w:szCs w:val="24"/>
        </w:rPr>
        <w:t xml:space="preserve">第二条　</w:t>
      </w:r>
      <w:r w:rsidRPr="00600327">
        <w:rPr>
          <w:rFonts w:ascii="宋体" w:eastAsia="宋体" w:hAnsi="宋体" w:hint="eastAsia"/>
          <w:b/>
          <w:sz w:val="24"/>
          <w:szCs w:val="24"/>
        </w:rPr>
        <w:t>拍卖标的交付（转移）及其时间、方式</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1．动产类：拍卖标的经拍卖成交的，本标的由_________在_________按拍卖标的清单向买受人移交。_________与买受人在移交清单上签字或盖章交付始为成立。若拍卖标的由拍卖人交付（转移）买受人，委托人应于______年_____月_____日前将本合同所载拍卖标的交付拍卖人，交付地点为_________，交付方式为_________，交付后至拍卖成交时的保管费用由_________承担。</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2．不动产类：拍卖标的经拍卖成交的，在买受人成交款付清之日起_______日内，本标的由_________在拍卖标的所在地向买受人移交。拍卖标的权属转移手续由_________办理，费、税由_________承担。</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3．债权类：拍卖标的经拍卖成交后，在买受人成交款付清之日起____日内，由债权人通知债务人，买受人开始行使债权人权利。</w:t>
      </w:r>
    </w:p>
    <w:p w:rsidR="003D1781" w:rsidRPr="0024083B" w:rsidRDefault="003D1781" w:rsidP="009A7583">
      <w:pPr>
        <w:spacing w:line="360" w:lineRule="auto"/>
        <w:ind w:firstLineChars="200" w:firstLine="482"/>
        <w:rPr>
          <w:rFonts w:ascii="宋体" w:eastAsia="宋体" w:hAnsi="宋体"/>
          <w:b/>
          <w:sz w:val="24"/>
          <w:szCs w:val="24"/>
        </w:rPr>
      </w:pPr>
      <w:r w:rsidRPr="0024083B">
        <w:rPr>
          <w:rFonts w:ascii="宋体" w:eastAsia="宋体" w:hAnsi="宋体" w:hint="eastAsia"/>
          <w:b/>
          <w:sz w:val="24"/>
          <w:szCs w:val="24"/>
        </w:rPr>
        <w:t>第三条　拍卖标的保留价</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hint="eastAsia"/>
          <w:sz w:val="24"/>
          <w:szCs w:val="24"/>
        </w:rPr>
        <w:t>拍卖标的保留价</w:t>
      </w:r>
      <w:r>
        <w:rPr>
          <w:rFonts w:ascii="宋体" w:eastAsia="宋体" w:hAnsi="宋体" w:hint="eastAsia"/>
          <w:sz w:val="24"/>
          <w:szCs w:val="24"/>
        </w:rPr>
        <w:t>：</w:t>
      </w:r>
      <w:r w:rsidRPr="00671E8A">
        <w:rPr>
          <w:rFonts w:ascii="宋体" w:eastAsia="宋体" w:hAnsi="宋体"/>
          <w:sz w:val="24"/>
          <w:szCs w:val="24"/>
        </w:rPr>
        <w:t>__________________</w:t>
      </w:r>
      <w:r>
        <w:rPr>
          <w:rFonts w:ascii="宋体" w:eastAsia="宋体" w:hAnsi="宋体" w:hint="eastAsia"/>
          <w:sz w:val="24"/>
          <w:szCs w:val="24"/>
        </w:rPr>
        <w:t>元（大写：</w:t>
      </w:r>
      <w:r w:rsidRPr="00671E8A">
        <w:rPr>
          <w:rFonts w:ascii="宋体" w:eastAsia="宋体" w:hAnsi="宋体"/>
          <w:sz w:val="24"/>
          <w:szCs w:val="24"/>
        </w:rPr>
        <w:t>__________________</w:t>
      </w:r>
      <w:r>
        <w:rPr>
          <w:rFonts w:ascii="宋体" w:eastAsia="宋体" w:hAnsi="宋体" w:hint="eastAsia"/>
          <w:sz w:val="24"/>
          <w:szCs w:val="24"/>
        </w:rPr>
        <w:t>）</w:t>
      </w:r>
      <w:r w:rsidRPr="00671E8A">
        <w:rPr>
          <w:rFonts w:ascii="宋体" w:eastAsia="宋体" w:hAnsi="宋体"/>
          <w:sz w:val="24"/>
          <w:szCs w:val="24"/>
        </w:rPr>
        <w:t>。</w:t>
      </w:r>
    </w:p>
    <w:p w:rsidR="003D1781" w:rsidRPr="0024083B" w:rsidRDefault="003D1781" w:rsidP="009A7583">
      <w:pPr>
        <w:spacing w:line="360" w:lineRule="auto"/>
        <w:ind w:firstLineChars="200" w:firstLine="482"/>
        <w:rPr>
          <w:rFonts w:ascii="宋体" w:eastAsia="宋体" w:hAnsi="宋体"/>
          <w:b/>
          <w:sz w:val="24"/>
          <w:szCs w:val="24"/>
        </w:rPr>
      </w:pPr>
      <w:r w:rsidRPr="0024083B">
        <w:rPr>
          <w:rFonts w:ascii="宋体" w:eastAsia="宋体" w:hAnsi="宋体" w:hint="eastAsia"/>
          <w:b/>
          <w:sz w:val="24"/>
          <w:szCs w:val="24"/>
        </w:rPr>
        <w:t>第四条　拍卖期限及地点</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hint="eastAsia"/>
          <w:sz w:val="24"/>
          <w:szCs w:val="24"/>
        </w:rPr>
        <w:t>拍卖人应于</w:t>
      </w:r>
      <w:r w:rsidRPr="00671E8A">
        <w:rPr>
          <w:rFonts w:ascii="宋体" w:eastAsia="宋体" w:hAnsi="宋体"/>
          <w:sz w:val="24"/>
          <w:szCs w:val="24"/>
        </w:rPr>
        <w:t>_________年_________月_________日之前在_________举办的拍卖会上对本合同所载拍卖标的进行拍卖。</w:t>
      </w:r>
    </w:p>
    <w:p w:rsidR="003D1781" w:rsidRPr="0024083B" w:rsidRDefault="003D1781" w:rsidP="009A7583">
      <w:pPr>
        <w:spacing w:line="360" w:lineRule="auto"/>
        <w:ind w:firstLineChars="200" w:firstLine="482"/>
        <w:rPr>
          <w:rFonts w:ascii="宋体" w:eastAsia="宋体" w:hAnsi="宋体"/>
          <w:b/>
          <w:sz w:val="24"/>
          <w:szCs w:val="24"/>
        </w:rPr>
      </w:pPr>
      <w:r w:rsidRPr="0024083B">
        <w:rPr>
          <w:rFonts w:ascii="宋体" w:eastAsia="宋体" w:hAnsi="宋体" w:hint="eastAsia"/>
          <w:b/>
          <w:sz w:val="24"/>
          <w:szCs w:val="24"/>
        </w:rPr>
        <w:t>第五条　佣金、费用及其支付的方式、期限</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1．拍卖标的经拍卖成交的，委托人应在交割之日起_______日内向拍卖人支付成交价的_______％的佣金，支付方式为_________。拍卖未成交的，委托人应向拍卖人支付如下费用：_________。</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2．拍卖标的经拍卖成交的，拍卖人应在拍卖交割之日起_____日内，将_______拍卖成交款支付给委托人，支付方式为_________。委托人应向拍卖人支</w:t>
      </w:r>
      <w:r w:rsidRPr="00671E8A">
        <w:rPr>
          <w:rFonts w:ascii="宋体" w:eastAsia="宋体" w:hAnsi="宋体"/>
          <w:sz w:val="24"/>
          <w:szCs w:val="24"/>
        </w:rPr>
        <w:lastRenderedPageBreak/>
        <w:t>付由拍卖人代委托人支付的费用以及拍卖人代委托人缴纳的应纳税款。拍卖标的未成交的，委托人应在______日内取回拍卖标的，逾期</w:t>
      </w:r>
      <w:proofErr w:type="gramStart"/>
      <w:r w:rsidRPr="00671E8A">
        <w:rPr>
          <w:rFonts w:ascii="宋体" w:eastAsia="宋体" w:hAnsi="宋体"/>
          <w:sz w:val="24"/>
          <w:szCs w:val="24"/>
        </w:rPr>
        <w:t>不</w:t>
      </w:r>
      <w:proofErr w:type="gramEnd"/>
      <w:r w:rsidRPr="00671E8A">
        <w:rPr>
          <w:rFonts w:ascii="宋体" w:eastAsia="宋体" w:hAnsi="宋体"/>
          <w:sz w:val="24"/>
          <w:szCs w:val="24"/>
        </w:rPr>
        <w:t>取回的，按_________元</w:t>
      </w:r>
      <w:r>
        <w:rPr>
          <w:rFonts w:ascii="宋体" w:eastAsia="宋体" w:hAnsi="宋体" w:hint="eastAsia"/>
          <w:sz w:val="24"/>
          <w:szCs w:val="24"/>
        </w:rPr>
        <w:t>/</w:t>
      </w:r>
      <w:r w:rsidRPr="00671E8A">
        <w:rPr>
          <w:rFonts w:ascii="宋体" w:eastAsia="宋体" w:hAnsi="宋体"/>
          <w:sz w:val="24"/>
          <w:szCs w:val="24"/>
        </w:rPr>
        <w:t>天</w:t>
      </w:r>
      <w:r>
        <w:rPr>
          <w:rFonts w:ascii="宋体" w:eastAsia="宋体" w:hAnsi="宋体" w:hint="eastAsia"/>
          <w:sz w:val="24"/>
          <w:szCs w:val="24"/>
        </w:rPr>
        <w:t>（大写：</w:t>
      </w:r>
      <w:r w:rsidRPr="00671E8A">
        <w:rPr>
          <w:rFonts w:ascii="宋体" w:eastAsia="宋体" w:hAnsi="宋体"/>
          <w:sz w:val="24"/>
          <w:szCs w:val="24"/>
        </w:rPr>
        <w:t>_________</w:t>
      </w:r>
      <w:r>
        <w:rPr>
          <w:rFonts w:ascii="宋体" w:eastAsia="宋体" w:hAnsi="宋体" w:hint="eastAsia"/>
          <w:sz w:val="24"/>
          <w:szCs w:val="24"/>
        </w:rPr>
        <w:t>）</w:t>
      </w:r>
      <w:r w:rsidRPr="00671E8A">
        <w:rPr>
          <w:rFonts w:ascii="宋体" w:eastAsia="宋体" w:hAnsi="宋体"/>
          <w:sz w:val="24"/>
          <w:szCs w:val="24"/>
        </w:rPr>
        <w:t>支付保管费。</w:t>
      </w:r>
    </w:p>
    <w:p w:rsidR="003D1781" w:rsidRPr="0024083B" w:rsidRDefault="003D1781" w:rsidP="009A7583">
      <w:pPr>
        <w:spacing w:line="360" w:lineRule="auto"/>
        <w:ind w:firstLineChars="200" w:firstLine="482"/>
        <w:rPr>
          <w:rFonts w:ascii="宋体" w:eastAsia="宋体" w:hAnsi="宋体"/>
          <w:b/>
          <w:sz w:val="24"/>
          <w:szCs w:val="24"/>
        </w:rPr>
      </w:pPr>
      <w:r w:rsidRPr="0024083B">
        <w:rPr>
          <w:rFonts w:ascii="宋体" w:eastAsia="宋体" w:hAnsi="宋体" w:hint="eastAsia"/>
          <w:b/>
          <w:sz w:val="24"/>
          <w:szCs w:val="24"/>
        </w:rPr>
        <w:t>第六条　拍卖成交价款的支付方式及期限</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hint="eastAsia"/>
          <w:sz w:val="24"/>
          <w:szCs w:val="24"/>
        </w:rPr>
        <w:t>拍卖标的经拍卖成交的，拍卖人应在交割之日起</w:t>
      </w:r>
      <w:r w:rsidRPr="00671E8A">
        <w:rPr>
          <w:rFonts w:ascii="宋体" w:eastAsia="宋体" w:hAnsi="宋体"/>
          <w:sz w:val="24"/>
          <w:szCs w:val="24"/>
        </w:rPr>
        <w:t>______日内，将拍卖成交款支付给委托人，支付方式为_________。</w:t>
      </w:r>
    </w:p>
    <w:p w:rsidR="003D1781" w:rsidRPr="0024083B" w:rsidRDefault="003D1781" w:rsidP="009A7583">
      <w:pPr>
        <w:spacing w:line="360" w:lineRule="auto"/>
        <w:ind w:firstLineChars="200" w:firstLine="482"/>
        <w:rPr>
          <w:rFonts w:ascii="宋体" w:eastAsia="宋体" w:hAnsi="宋体"/>
          <w:b/>
          <w:sz w:val="24"/>
          <w:szCs w:val="24"/>
        </w:rPr>
      </w:pPr>
      <w:r w:rsidRPr="0024083B">
        <w:rPr>
          <w:rFonts w:ascii="宋体" w:eastAsia="宋体" w:hAnsi="宋体" w:hint="eastAsia"/>
          <w:b/>
          <w:sz w:val="24"/>
          <w:szCs w:val="24"/>
        </w:rPr>
        <w:t>第七条　拍卖标的</w:t>
      </w:r>
      <w:proofErr w:type="gramStart"/>
      <w:r w:rsidRPr="0024083B">
        <w:rPr>
          <w:rFonts w:ascii="宋体" w:eastAsia="宋体" w:hAnsi="宋体" w:hint="eastAsia"/>
          <w:b/>
          <w:sz w:val="24"/>
          <w:szCs w:val="24"/>
        </w:rPr>
        <w:t>的</w:t>
      </w:r>
      <w:proofErr w:type="gramEnd"/>
      <w:r w:rsidRPr="0024083B">
        <w:rPr>
          <w:rFonts w:ascii="宋体" w:eastAsia="宋体" w:hAnsi="宋体" w:hint="eastAsia"/>
          <w:b/>
          <w:sz w:val="24"/>
          <w:szCs w:val="24"/>
        </w:rPr>
        <w:t>评估和鉴定</w:t>
      </w:r>
    </w:p>
    <w:p w:rsidR="003D1781" w:rsidRPr="002F3FAC"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1</w:t>
      </w:r>
      <w:r>
        <w:rPr>
          <w:rFonts w:ascii="宋体" w:eastAsia="宋体" w:hAnsi="宋体" w:hint="eastAsia"/>
          <w:sz w:val="24"/>
          <w:szCs w:val="24"/>
        </w:rPr>
        <w:t>．</w:t>
      </w:r>
      <w:r w:rsidRPr="00671E8A">
        <w:rPr>
          <w:rFonts w:ascii="宋体" w:eastAsia="宋体" w:hAnsi="宋体"/>
          <w:sz w:val="24"/>
          <w:szCs w:val="24"/>
        </w:rPr>
        <w:t>拍卖人认为需要对拍卖标的进行评估的，可以委托评估，评估费用由_____承担。拍卖人认为需要对拍卖标的进行鉴定的，可以</w:t>
      </w:r>
      <w:r>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rPr>
        <w:t>。</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1）自行鉴定；</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2）委托鉴定。</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2．鉴定费用由_________承担。广告、运输、保管、保险等费用由_________支付。</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3．鉴定结论与委托人声明的拍卖标的</w:t>
      </w:r>
      <w:proofErr w:type="gramStart"/>
      <w:r w:rsidRPr="00671E8A">
        <w:rPr>
          <w:rFonts w:ascii="宋体" w:eastAsia="宋体" w:hAnsi="宋体"/>
          <w:sz w:val="24"/>
          <w:szCs w:val="24"/>
        </w:rPr>
        <w:t>的</w:t>
      </w:r>
      <w:proofErr w:type="gramEnd"/>
      <w:r w:rsidRPr="00671E8A">
        <w:rPr>
          <w:rFonts w:ascii="宋体" w:eastAsia="宋体" w:hAnsi="宋体"/>
          <w:sz w:val="24"/>
          <w:szCs w:val="24"/>
        </w:rPr>
        <w:t>状况不符的，拍卖人有权要求变更或解除合同。</w:t>
      </w:r>
    </w:p>
    <w:p w:rsidR="003D1781" w:rsidRPr="0024083B" w:rsidRDefault="003D1781" w:rsidP="009A7583">
      <w:pPr>
        <w:spacing w:line="360" w:lineRule="auto"/>
        <w:ind w:firstLineChars="200" w:firstLine="482"/>
        <w:rPr>
          <w:rFonts w:ascii="宋体" w:eastAsia="宋体" w:hAnsi="宋体"/>
          <w:b/>
          <w:sz w:val="24"/>
          <w:szCs w:val="24"/>
        </w:rPr>
      </w:pPr>
      <w:r w:rsidRPr="0024083B">
        <w:rPr>
          <w:rFonts w:ascii="宋体" w:eastAsia="宋体" w:hAnsi="宋体" w:hint="eastAsia"/>
          <w:b/>
          <w:sz w:val="24"/>
          <w:szCs w:val="24"/>
        </w:rPr>
        <w:t>第八条　拍卖标的</w:t>
      </w:r>
      <w:proofErr w:type="gramStart"/>
      <w:r w:rsidRPr="0024083B">
        <w:rPr>
          <w:rFonts w:ascii="宋体" w:eastAsia="宋体" w:hAnsi="宋体" w:hint="eastAsia"/>
          <w:b/>
          <w:sz w:val="24"/>
          <w:szCs w:val="24"/>
        </w:rPr>
        <w:t>的</w:t>
      </w:r>
      <w:proofErr w:type="gramEnd"/>
      <w:r w:rsidRPr="0024083B">
        <w:rPr>
          <w:rFonts w:ascii="宋体" w:eastAsia="宋体" w:hAnsi="宋体" w:hint="eastAsia"/>
          <w:b/>
          <w:sz w:val="24"/>
          <w:szCs w:val="24"/>
        </w:rPr>
        <w:t>撤回</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1．委托人在拍卖公告前撤回拍卖标的</w:t>
      </w:r>
      <w:proofErr w:type="gramStart"/>
      <w:r w:rsidRPr="00671E8A">
        <w:rPr>
          <w:rFonts w:ascii="宋体" w:eastAsia="宋体" w:hAnsi="宋体"/>
          <w:sz w:val="24"/>
          <w:szCs w:val="24"/>
        </w:rPr>
        <w:t>的</w:t>
      </w:r>
      <w:proofErr w:type="gramEnd"/>
      <w:r w:rsidRPr="00671E8A">
        <w:rPr>
          <w:rFonts w:ascii="宋体" w:eastAsia="宋体" w:hAnsi="宋体"/>
          <w:sz w:val="24"/>
          <w:szCs w:val="24"/>
        </w:rPr>
        <w:t>，应当向拍卖人支付如下费用</w:t>
      </w:r>
      <w:r>
        <w:rPr>
          <w:rFonts w:ascii="宋体" w:eastAsia="宋体" w:hAnsi="宋体" w:hint="eastAsia"/>
          <w:sz w:val="24"/>
          <w:szCs w:val="24"/>
        </w:rPr>
        <w:t>：</w:t>
      </w:r>
      <w:r w:rsidRPr="00671E8A">
        <w:rPr>
          <w:rFonts w:ascii="宋体" w:eastAsia="宋体" w:hAnsi="宋体"/>
          <w:sz w:val="24"/>
          <w:szCs w:val="24"/>
        </w:rPr>
        <w:t>________________。</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2．委托人在拍卖公告后但在拍卖前撤回拍卖标的</w:t>
      </w:r>
      <w:proofErr w:type="gramStart"/>
      <w:r w:rsidRPr="00671E8A">
        <w:rPr>
          <w:rFonts w:ascii="宋体" w:eastAsia="宋体" w:hAnsi="宋体"/>
          <w:sz w:val="24"/>
          <w:szCs w:val="24"/>
        </w:rPr>
        <w:t>的</w:t>
      </w:r>
      <w:proofErr w:type="gramEnd"/>
      <w:r w:rsidRPr="00671E8A">
        <w:rPr>
          <w:rFonts w:ascii="宋体" w:eastAsia="宋体" w:hAnsi="宋体"/>
          <w:sz w:val="24"/>
          <w:szCs w:val="24"/>
        </w:rPr>
        <w:t>，除应当支付上述费用外，还应当承担拍卖人</w:t>
      </w:r>
      <w:r>
        <w:rPr>
          <w:rFonts w:ascii="宋体" w:eastAsia="宋体" w:hAnsi="宋体" w:hint="eastAsia"/>
          <w:sz w:val="24"/>
          <w:szCs w:val="24"/>
        </w:rPr>
        <w:t>为准备拍卖所支出的费用</w:t>
      </w:r>
      <w:r w:rsidRPr="00671E8A">
        <w:rPr>
          <w:rFonts w:ascii="宋体" w:eastAsia="宋体" w:hAnsi="宋体"/>
          <w:sz w:val="24"/>
          <w:szCs w:val="24"/>
        </w:rPr>
        <w:t>及因</w:t>
      </w:r>
      <w:proofErr w:type="gramStart"/>
      <w:r w:rsidRPr="00671E8A">
        <w:rPr>
          <w:rFonts w:ascii="宋体" w:eastAsia="宋体" w:hAnsi="宋体"/>
          <w:sz w:val="24"/>
          <w:szCs w:val="24"/>
        </w:rPr>
        <w:t>委托人撤拍</w:t>
      </w:r>
      <w:proofErr w:type="gramEnd"/>
      <w:r w:rsidRPr="00671E8A">
        <w:rPr>
          <w:rFonts w:ascii="宋体" w:eastAsia="宋体" w:hAnsi="宋体"/>
          <w:sz w:val="24"/>
          <w:szCs w:val="24"/>
        </w:rPr>
        <w:t>而造成竞买人所发生的损失。委托人在约定期限不履行付款义务的，拍卖人有权从拍卖价款中予以扣除。</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3．拍卖人有足够理由证明拍卖标的存在下列情况之一的，拍卖人可以中止拍卖活动，并有权追究委托人法律责任：</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1）拍卖标的</w:t>
      </w:r>
      <w:proofErr w:type="gramStart"/>
      <w:r w:rsidRPr="00671E8A">
        <w:rPr>
          <w:rFonts w:ascii="宋体" w:eastAsia="宋体" w:hAnsi="宋体"/>
          <w:sz w:val="24"/>
          <w:szCs w:val="24"/>
        </w:rPr>
        <w:t>的</w:t>
      </w:r>
      <w:proofErr w:type="gramEnd"/>
      <w:r w:rsidRPr="00671E8A">
        <w:rPr>
          <w:rFonts w:ascii="宋体" w:eastAsia="宋体" w:hAnsi="宋体"/>
          <w:sz w:val="24"/>
          <w:szCs w:val="24"/>
        </w:rPr>
        <w:t>权属状况与委托人声明的不一致；</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2）拍卖标的存在委托人未声明的重大瑕疵；</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3）_____________________________________。</w:t>
      </w:r>
    </w:p>
    <w:p w:rsidR="003D1781" w:rsidRPr="0024083B" w:rsidRDefault="003D1781" w:rsidP="009A7583">
      <w:pPr>
        <w:spacing w:line="360" w:lineRule="auto"/>
        <w:ind w:firstLineChars="200" w:firstLine="482"/>
        <w:rPr>
          <w:rFonts w:ascii="宋体" w:eastAsia="宋体" w:hAnsi="宋体"/>
          <w:b/>
          <w:sz w:val="24"/>
          <w:szCs w:val="24"/>
        </w:rPr>
      </w:pPr>
      <w:r w:rsidRPr="0024083B">
        <w:rPr>
          <w:rFonts w:ascii="宋体" w:eastAsia="宋体" w:hAnsi="宋体" w:hint="eastAsia"/>
          <w:b/>
          <w:sz w:val="24"/>
          <w:szCs w:val="24"/>
        </w:rPr>
        <w:t>第九条　拍卖标的未实现交付的约定</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hint="eastAsia"/>
          <w:sz w:val="24"/>
          <w:szCs w:val="24"/>
        </w:rPr>
        <w:t>因买受人未交割的原因致使拍卖标的未能实现交付的，拍卖人应承担违约责</w:t>
      </w:r>
      <w:r w:rsidRPr="00671E8A">
        <w:rPr>
          <w:rFonts w:ascii="宋体" w:eastAsia="宋体" w:hAnsi="宋体" w:hint="eastAsia"/>
          <w:sz w:val="24"/>
          <w:szCs w:val="24"/>
        </w:rPr>
        <w:lastRenderedPageBreak/>
        <w:t>任，委托人有权解除合同。</w:t>
      </w:r>
    </w:p>
    <w:p w:rsidR="003D1781" w:rsidRPr="0024083B" w:rsidRDefault="003D1781" w:rsidP="009A7583">
      <w:pPr>
        <w:spacing w:line="360" w:lineRule="auto"/>
        <w:ind w:firstLineChars="200" w:firstLine="482"/>
        <w:rPr>
          <w:rFonts w:ascii="宋体" w:eastAsia="宋体" w:hAnsi="宋体"/>
          <w:b/>
          <w:sz w:val="24"/>
          <w:szCs w:val="24"/>
        </w:rPr>
      </w:pPr>
      <w:r w:rsidRPr="0024083B">
        <w:rPr>
          <w:rFonts w:ascii="宋体" w:eastAsia="宋体" w:hAnsi="宋体" w:hint="eastAsia"/>
          <w:b/>
          <w:sz w:val="24"/>
          <w:szCs w:val="24"/>
        </w:rPr>
        <w:t>第十条　保密约定</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hint="eastAsia"/>
          <w:sz w:val="24"/>
          <w:szCs w:val="24"/>
        </w:rPr>
        <w:t>拍卖人应当对委托人的身份、保留价及</w:t>
      </w:r>
      <w:r w:rsidRPr="00671E8A">
        <w:rPr>
          <w:rFonts w:ascii="宋体" w:eastAsia="宋体" w:hAnsi="宋体"/>
          <w:sz w:val="24"/>
          <w:szCs w:val="24"/>
        </w:rPr>
        <w:t>_________进行保密。</w:t>
      </w:r>
    </w:p>
    <w:p w:rsidR="003D1781" w:rsidRPr="0024083B" w:rsidRDefault="003D1781" w:rsidP="009A7583">
      <w:pPr>
        <w:spacing w:line="360" w:lineRule="auto"/>
        <w:ind w:firstLineChars="200" w:firstLine="482"/>
        <w:rPr>
          <w:rFonts w:ascii="宋体" w:eastAsia="宋体" w:hAnsi="宋体"/>
          <w:b/>
          <w:sz w:val="24"/>
          <w:szCs w:val="24"/>
        </w:rPr>
      </w:pPr>
      <w:r w:rsidRPr="0024083B">
        <w:rPr>
          <w:rFonts w:ascii="宋体" w:eastAsia="宋体" w:hAnsi="宋体" w:hint="eastAsia"/>
          <w:b/>
          <w:sz w:val="24"/>
          <w:szCs w:val="24"/>
        </w:rPr>
        <w:t>第十一条　双方权利义务</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hint="eastAsia"/>
          <w:sz w:val="24"/>
          <w:szCs w:val="24"/>
        </w:rPr>
        <w:t>（一）委托人权利义务</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1．委托人委托拍卖物品或者财产权利，应当提供身份证明和拍卖人要求提供的拍卖标的</w:t>
      </w:r>
      <w:proofErr w:type="gramStart"/>
      <w:r w:rsidRPr="00671E8A">
        <w:rPr>
          <w:rFonts w:ascii="宋体" w:eastAsia="宋体" w:hAnsi="宋体"/>
          <w:sz w:val="24"/>
          <w:szCs w:val="24"/>
        </w:rPr>
        <w:t>的</w:t>
      </w:r>
      <w:proofErr w:type="gramEnd"/>
      <w:r w:rsidRPr="00671E8A">
        <w:rPr>
          <w:rFonts w:ascii="宋体" w:eastAsia="宋体" w:hAnsi="宋体"/>
          <w:sz w:val="24"/>
          <w:szCs w:val="24"/>
        </w:rPr>
        <w:t>所有权证明或者依法可以处分拍卖标的的证明及其他资料。</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2．在法律允许的情况下确定拍卖物的底价</w:t>
      </w:r>
      <w:r>
        <w:rPr>
          <w:rFonts w:ascii="宋体" w:eastAsia="宋体" w:hAnsi="宋体" w:hint="eastAsia"/>
          <w:sz w:val="24"/>
          <w:szCs w:val="24"/>
        </w:rPr>
        <w:t>，</w:t>
      </w:r>
      <w:r w:rsidRPr="00671E8A">
        <w:rPr>
          <w:rFonts w:ascii="宋体" w:eastAsia="宋体" w:hAnsi="宋体"/>
          <w:sz w:val="24"/>
          <w:szCs w:val="24"/>
        </w:rPr>
        <w:t>拍卖人不得以低于该底价的价格进行拍卖</w:t>
      </w:r>
      <w:r>
        <w:rPr>
          <w:rFonts w:ascii="宋体" w:eastAsia="宋体" w:hAnsi="宋体" w:hint="eastAsia"/>
          <w:sz w:val="24"/>
          <w:szCs w:val="24"/>
        </w:rPr>
        <w:t>。</w:t>
      </w:r>
      <w:r w:rsidRPr="00671E8A">
        <w:rPr>
          <w:rFonts w:ascii="宋体" w:eastAsia="宋体" w:hAnsi="宋体"/>
          <w:sz w:val="24"/>
          <w:szCs w:val="24"/>
        </w:rPr>
        <w:t>由此而造成不能成交的，委托人应承担责任。</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3．委托人在交付拍卖物时，应向拍卖人指出其知道或应当知道的拍卖物瑕疵。否则，由此造成的后果由委托人负责。</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4．委托人应向拍卖人预付受理费人民币_________元</w:t>
      </w:r>
      <w:r>
        <w:rPr>
          <w:rFonts w:ascii="宋体" w:eastAsia="宋体" w:hAnsi="宋体" w:hint="eastAsia"/>
          <w:sz w:val="24"/>
          <w:szCs w:val="24"/>
        </w:rPr>
        <w:t>（大写：</w:t>
      </w:r>
      <w:r w:rsidRPr="00671E8A">
        <w:rPr>
          <w:rFonts w:ascii="宋体" w:eastAsia="宋体" w:hAnsi="宋体"/>
          <w:sz w:val="24"/>
          <w:szCs w:val="24"/>
        </w:rPr>
        <w:t>_________</w:t>
      </w:r>
      <w:r>
        <w:rPr>
          <w:rFonts w:ascii="宋体" w:eastAsia="宋体" w:hAnsi="宋体" w:hint="eastAsia"/>
          <w:sz w:val="24"/>
          <w:szCs w:val="24"/>
        </w:rPr>
        <w:t>）</w:t>
      </w:r>
      <w:r w:rsidRPr="00671E8A">
        <w:rPr>
          <w:rFonts w:ascii="宋体" w:eastAsia="宋体" w:hAnsi="宋体"/>
          <w:sz w:val="24"/>
          <w:szCs w:val="24"/>
        </w:rPr>
        <w:t>，用于对拍卖物进行估价</w:t>
      </w:r>
      <w:r>
        <w:rPr>
          <w:rFonts w:ascii="宋体" w:eastAsia="宋体" w:hAnsi="宋体" w:hint="eastAsia"/>
          <w:sz w:val="24"/>
          <w:szCs w:val="24"/>
        </w:rPr>
        <w:t>。</w:t>
      </w:r>
      <w:r w:rsidRPr="00671E8A">
        <w:rPr>
          <w:rFonts w:ascii="宋体" w:eastAsia="宋体" w:hAnsi="宋体"/>
          <w:sz w:val="24"/>
          <w:szCs w:val="24"/>
        </w:rPr>
        <w:t>仓储保管、运输、保险和公告、广告等项费用开支，由拍卖人按实际开支多退少补。如拍卖人先行垫付该项费用的，在拍卖成交后，从所得价款中扣除。</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5．委托人应按成交总额的_________％向拍卖人支付佣金；该款项也可由拍卖人从拍卖所得价款中扣除。</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6．委托人可以自行办理委托拍卖手续，也可以由其代理人代为办理委托拍卖手续。</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7．委托人应当向拍卖人说明拍卖标的</w:t>
      </w:r>
      <w:proofErr w:type="gramStart"/>
      <w:r w:rsidRPr="00671E8A">
        <w:rPr>
          <w:rFonts w:ascii="宋体" w:eastAsia="宋体" w:hAnsi="宋体"/>
          <w:sz w:val="24"/>
          <w:szCs w:val="24"/>
        </w:rPr>
        <w:t>的</w:t>
      </w:r>
      <w:proofErr w:type="gramEnd"/>
      <w:r w:rsidRPr="00671E8A">
        <w:rPr>
          <w:rFonts w:ascii="宋体" w:eastAsia="宋体" w:hAnsi="宋体"/>
          <w:sz w:val="24"/>
          <w:szCs w:val="24"/>
        </w:rPr>
        <w:t>来源和瑕疵。</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8．委托人有权确定拍卖标的</w:t>
      </w:r>
      <w:proofErr w:type="gramStart"/>
      <w:r w:rsidRPr="00671E8A">
        <w:rPr>
          <w:rFonts w:ascii="宋体" w:eastAsia="宋体" w:hAnsi="宋体"/>
          <w:sz w:val="24"/>
          <w:szCs w:val="24"/>
        </w:rPr>
        <w:t>的</w:t>
      </w:r>
      <w:proofErr w:type="gramEnd"/>
      <w:r w:rsidRPr="00671E8A">
        <w:rPr>
          <w:rFonts w:ascii="宋体" w:eastAsia="宋体" w:hAnsi="宋体"/>
          <w:sz w:val="24"/>
          <w:szCs w:val="24"/>
        </w:rPr>
        <w:t>保留价并要求拍卖人保密。</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9．委托人不得参与竞买，也不得委托他人代为竞买。</w:t>
      </w:r>
    </w:p>
    <w:p w:rsidR="003D1781" w:rsidRPr="00671E8A" w:rsidRDefault="003D1781">
      <w:pPr>
        <w:spacing w:line="360" w:lineRule="auto"/>
        <w:ind w:firstLineChars="200" w:firstLine="480"/>
        <w:rPr>
          <w:rFonts w:ascii="宋体" w:eastAsia="宋体" w:hAnsi="宋体"/>
          <w:sz w:val="24"/>
          <w:szCs w:val="24"/>
        </w:rPr>
      </w:pPr>
      <w:r w:rsidRPr="00671E8A">
        <w:rPr>
          <w:rFonts w:ascii="宋体" w:eastAsia="宋体" w:hAnsi="宋体"/>
          <w:sz w:val="24"/>
          <w:szCs w:val="24"/>
        </w:rPr>
        <w:t>10．按照约定由委托人移交拍卖标的</w:t>
      </w:r>
      <w:proofErr w:type="gramStart"/>
      <w:r w:rsidRPr="00671E8A">
        <w:rPr>
          <w:rFonts w:ascii="宋体" w:eastAsia="宋体" w:hAnsi="宋体"/>
          <w:sz w:val="24"/>
          <w:szCs w:val="24"/>
        </w:rPr>
        <w:t>的</w:t>
      </w:r>
      <w:proofErr w:type="gramEnd"/>
      <w:r w:rsidRPr="00671E8A">
        <w:rPr>
          <w:rFonts w:ascii="宋体" w:eastAsia="宋体" w:hAnsi="宋体"/>
          <w:sz w:val="24"/>
          <w:szCs w:val="24"/>
        </w:rPr>
        <w:t>，拍卖成交后，委托人应当将拍卖标的移交给买受人。</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hint="eastAsia"/>
          <w:sz w:val="24"/>
          <w:szCs w:val="24"/>
        </w:rPr>
        <w:t>（二）拍卖人权利义务</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1．拍卖人及拍卖师必须具备拍卖的资质。</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2．拍卖人接受委托后，未经委托人同意，不得委托其他拍卖人拍卖。</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3．对委托人送交的拍卖物品，拍卖人应当由专人负责，妥善保管，建立拍卖品保管、值班和交接班制度，并采取必要的安全防范措施。</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lastRenderedPageBreak/>
        <w:t>4．拍卖结束后，拍卖人在收齐全部应收款项后，应将拍卖</w:t>
      </w:r>
      <w:proofErr w:type="gramStart"/>
      <w:r w:rsidRPr="00671E8A">
        <w:rPr>
          <w:rFonts w:ascii="宋体" w:eastAsia="宋体" w:hAnsi="宋体"/>
          <w:sz w:val="24"/>
          <w:szCs w:val="24"/>
        </w:rPr>
        <w:t>所得价</w:t>
      </w:r>
      <w:proofErr w:type="gramEnd"/>
      <w:r w:rsidRPr="00671E8A">
        <w:rPr>
          <w:rFonts w:ascii="宋体" w:eastAsia="宋体" w:hAnsi="宋体"/>
          <w:sz w:val="24"/>
          <w:szCs w:val="24"/>
        </w:rPr>
        <w:t>金一次全部付给委托人，不得延误。</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5．对需要征税的拍卖物，由委托人交付税金。</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6．拍卖成交后，由拍卖人按成交价金开给竞买人发票或符合税务机关规定的收据。</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7．拍卖人有权要求委托人说明拍卖标的</w:t>
      </w:r>
      <w:proofErr w:type="gramStart"/>
      <w:r w:rsidRPr="00671E8A">
        <w:rPr>
          <w:rFonts w:ascii="宋体" w:eastAsia="宋体" w:hAnsi="宋体"/>
          <w:sz w:val="24"/>
          <w:szCs w:val="24"/>
        </w:rPr>
        <w:t>的</w:t>
      </w:r>
      <w:proofErr w:type="gramEnd"/>
      <w:r w:rsidRPr="00671E8A">
        <w:rPr>
          <w:rFonts w:ascii="宋体" w:eastAsia="宋体" w:hAnsi="宋体"/>
          <w:sz w:val="24"/>
          <w:szCs w:val="24"/>
        </w:rPr>
        <w:t>来源和瑕疵，拍卖人应当向竞买人说明拍卖标的的瑕疵。</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8．拍卖人及其工作人员不得以竞买人的身份参与自己组织的拍卖活动，并不得委托他人代为竞买。</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9．拍卖人不得在自己组织的拍卖活动中拍卖自己的物品或者财产权利。</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10．拍卖成交后，拍卖人应当按照约定向委托人交付拍卖标的</w:t>
      </w:r>
      <w:proofErr w:type="gramStart"/>
      <w:r w:rsidRPr="00671E8A">
        <w:rPr>
          <w:rFonts w:ascii="宋体" w:eastAsia="宋体" w:hAnsi="宋体"/>
          <w:sz w:val="24"/>
          <w:szCs w:val="24"/>
        </w:rPr>
        <w:t>的</w:t>
      </w:r>
      <w:proofErr w:type="gramEnd"/>
      <w:r w:rsidRPr="00671E8A">
        <w:rPr>
          <w:rFonts w:ascii="宋体" w:eastAsia="宋体" w:hAnsi="宋体"/>
          <w:sz w:val="24"/>
          <w:szCs w:val="24"/>
        </w:rPr>
        <w:t>价款，并按照约定将拍卖标的移交给买受人。</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11．拍卖人应当对委托人提供的有关文件、资料进行核实。</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12．拍卖人应当在拍卖前展示拍卖标的，并提供查看拍卖标的</w:t>
      </w:r>
      <w:proofErr w:type="gramStart"/>
      <w:r w:rsidRPr="00671E8A">
        <w:rPr>
          <w:rFonts w:ascii="宋体" w:eastAsia="宋体" w:hAnsi="宋体"/>
          <w:sz w:val="24"/>
          <w:szCs w:val="24"/>
        </w:rPr>
        <w:t>的</w:t>
      </w:r>
      <w:proofErr w:type="gramEnd"/>
      <w:r w:rsidRPr="00671E8A">
        <w:rPr>
          <w:rFonts w:ascii="宋体" w:eastAsia="宋体" w:hAnsi="宋体"/>
          <w:sz w:val="24"/>
          <w:szCs w:val="24"/>
        </w:rPr>
        <w:t>条件及有关资料。</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13．拍卖人进行拍卖时，应当制作拍卖笔录。</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14．拍卖人不得有下列行为：</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1）出租、擅自转让拍卖经营权；</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2）对拍卖标的进行虚假宣传，给买受人造成经济损失；</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3）雇佣未依法注册的拍卖师或其他人员充任拍卖</w:t>
      </w:r>
      <w:proofErr w:type="gramStart"/>
      <w:r w:rsidRPr="00671E8A">
        <w:rPr>
          <w:rFonts w:ascii="宋体" w:eastAsia="宋体" w:hAnsi="宋体"/>
          <w:sz w:val="24"/>
          <w:szCs w:val="24"/>
        </w:rPr>
        <w:t>师主持</w:t>
      </w:r>
      <w:proofErr w:type="gramEnd"/>
      <w:r w:rsidRPr="00671E8A">
        <w:rPr>
          <w:rFonts w:ascii="宋体" w:eastAsia="宋体" w:hAnsi="宋体"/>
          <w:sz w:val="24"/>
          <w:szCs w:val="24"/>
        </w:rPr>
        <w:t>拍卖活动；</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4）采用恶意降低佣金比例或低于拍卖活动成本收取佣金，甚至不收取佣金（义拍除外）或给予委托人回扣等手段进行不正当竞争的；</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5）其他违反法律法规的行为。</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15．拍卖人不得擅自变更拍卖标的保留价，不得低于保留价进行拍卖。</w:t>
      </w:r>
    </w:p>
    <w:p w:rsidR="003D1781" w:rsidRPr="0024083B" w:rsidRDefault="003D1781" w:rsidP="009A7583">
      <w:pPr>
        <w:spacing w:line="360" w:lineRule="auto"/>
        <w:ind w:firstLineChars="200" w:firstLine="482"/>
        <w:rPr>
          <w:rFonts w:ascii="宋体" w:eastAsia="宋体" w:hAnsi="宋体"/>
          <w:b/>
          <w:sz w:val="24"/>
          <w:szCs w:val="24"/>
        </w:rPr>
      </w:pPr>
      <w:r w:rsidRPr="0024083B">
        <w:rPr>
          <w:rFonts w:ascii="宋体" w:eastAsia="宋体" w:hAnsi="宋体" w:hint="eastAsia"/>
          <w:b/>
          <w:sz w:val="24"/>
          <w:szCs w:val="24"/>
        </w:rPr>
        <w:t>第十二条　违约责任</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hint="eastAsia"/>
          <w:sz w:val="24"/>
          <w:szCs w:val="24"/>
        </w:rPr>
        <w:t>（一）拍卖人违约责任</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1．超越权限处理委托事务的责任。拍卖人超越权限给委托人造成损失的，应当赔偿损失。</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2．擅自转委托的责任。拍卖人违反亲自处理委托事务的义务，未经委托人</w:t>
      </w:r>
      <w:r w:rsidRPr="00671E8A">
        <w:rPr>
          <w:rFonts w:ascii="宋体" w:eastAsia="宋体" w:hAnsi="宋体"/>
          <w:sz w:val="24"/>
          <w:szCs w:val="24"/>
        </w:rPr>
        <w:lastRenderedPageBreak/>
        <w:t>同意而擅自转委托，因此给委托人造成损失的，拍卖人应对委托人承担赔偿责任。但是，在紧急情况下，</w:t>
      </w:r>
      <w:r>
        <w:rPr>
          <w:rFonts w:ascii="宋体" w:eastAsia="宋体" w:hAnsi="宋体" w:hint="eastAsia"/>
          <w:sz w:val="24"/>
          <w:szCs w:val="24"/>
        </w:rPr>
        <w:t>拍卖</w:t>
      </w:r>
      <w:r w:rsidRPr="00671E8A">
        <w:rPr>
          <w:rFonts w:ascii="宋体" w:eastAsia="宋体" w:hAnsi="宋体"/>
          <w:sz w:val="24"/>
          <w:szCs w:val="24"/>
        </w:rPr>
        <w:t>人为维护委托人的利益而需要转委托的，拍卖人不承担违约责任。</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3．擅自变更委托人的指示处理委托事务的责任。</w:t>
      </w:r>
      <w:r>
        <w:rPr>
          <w:rFonts w:ascii="宋体" w:eastAsia="宋体" w:hAnsi="宋体" w:hint="eastAsia"/>
          <w:sz w:val="24"/>
          <w:szCs w:val="24"/>
        </w:rPr>
        <w:t>拍卖人</w:t>
      </w:r>
      <w:r w:rsidRPr="00671E8A">
        <w:rPr>
          <w:rFonts w:ascii="宋体" w:eastAsia="宋体" w:hAnsi="宋体"/>
          <w:sz w:val="24"/>
          <w:szCs w:val="24"/>
        </w:rPr>
        <w:t>违反按照委托人的指示处理委托事务的义务，擅自变更委托人的指示行事，因此给委托人造成损失的，应对委托人承担赔偿责任。但因情况紧急难以和委托人取得联系的，拍卖人不承担违约责任。</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4．对次拍卖人选任不当或者指示不当的责任。拍卖人经委托人同意而转委托的，如果对次拍卖人选任不当或者指示不当，因此给委托人造成损失的，拍卖人应对</w:t>
      </w:r>
      <w:r>
        <w:rPr>
          <w:rFonts w:ascii="宋体" w:eastAsia="宋体" w:hAnsi="宋体" w:hint="eastAsia"/>
          <w:sz w:val="24"/>
          <w:szCs w:val="24"/>
        </w:rPr>
        <w:t>委托人</w:t>
      </w:r>
      <w:r w:rsidRPr="00671E8A">
        <w:rPr>
          <w:rFonts w:ascii="宋体" w:eastAsia="宋体" w:hAnsi="宋体"/>
          <w:sz w:val="24"/>
          <w:szCs w:val="24"/>
        </w:rPr>
        <w:t>承担赔偿责任。</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5．违反交付财物及转移权利义务的责任。拍卖人未将处理事务取得的财产或者权利及时转交给委托人，因此给委托人造成损失的，</w:t>
      </w:r>
      <w:r>
        <w:rPr>
          <w:rFonts w:ascii="宋体" w:eastAsia="宋体" w:hAnsi="宋体" w:hint="eastAsia"/>
          <w:sz w:val="24"/>
          <w:szCs w:val="24"/>
        </w:rPr>
        <w:t>拍卖人</w:t>
      </w:r>
      <w:r w:rsidRPr="00671E8A">
        <w:rPr>
          <w:rFonts w:ascii="宋体" w:eastAsia="宋体" w:hAnsi="宋体"/>
          <w:sz w:val="24"/>
          <w:szCs w:val="24"/>
        </w:rPr>
        <w:t>应当承担赔偿责任。</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hint="eastAsia"/>
          <w:sz w:val="24"/>
          <w:szCs w:val="24"/>
        </w:rPr>
        <w:t>（二）委托人违约责任</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1．违反费用支付义务的违约责任。委托人应当预付处理委托事务的费用，如果委托人违反了这一义务，则应当向拍卖人承担违约责任。</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2．违反报酬支付义务的违约责任。拍卖人完成委托事务的，委托人应当向其支付报酬。因不可归责于拍卖人的事由，委托合同终止或者委托事务不能完成的，委托人应当向拍卖人支付相应的报酬。如果委托人违反</w:t>
      </w:r>
      <w:proofErr w:type="gramStart"/>
      <w:r w:rsidRPr="00671E8A">
        <w:rPr>
          <w:rFonts w:ascii="宋体" w:eastAsia="宋体" w:hAnsi="宋体"/>
          <w:sz w:val="24"/>
          <w:szCs w:val="24"/>
        </w:rPr>
        <w:t>此义务</w:t>
      </w:r>
      <w:proofErr w:type="gramEnd"/>
      <w:r w:rsidRPr="00671E8A">
        <w:rPr>
          <w:rFonts w:ascii="宋体" w:eastAsia="宋体" w:hAnsi="宋体"/>
          <w:sz w:val="24"/>
          <w:szCs w:val="24"/>
        </w:rPr>
        <w:t>的，应向</w:t>
      </w:r>
      <w:r>
        <w:rPr>
          <w:rFonts w:ascii="宋体" w:eastAsia="宋体" w:hAnsi="宋体" w:hint="eastAsia"/>
          <w:sz w:val="24"/>
          <w:szCs w:val="24"/>
        </w:rPr>
        <w:t>拍卖人</w:t>
      </w:r>
      <w:r w:rsidRPr="00671E8A">
        <w:rPr>
          <w:rFonts w:ascii="宋体" w:eastAsia="宋体" w:hAnsi="宋体"/>
          <w:sz w:val="24"/>
          <w:szCs w:val="24"/>
        </w:rPr>
        <w:t>承担违约责任。</w:t>
      </w:r>
    </w:p>
    <w:p w:rsidR="003D1781" w:rsidRPr="0024083B" w:rsidRDefault="003D1781" w:rsidP="009A7583">
      <w:pPr>
        <w:spacing w:line="360" w:lineRule="auto"/>
        <w:ind w:firstLineChars="200" w:firstLine="482"/>
        <w:rPr>
          <w:rFonts w:ascii="宋体" w:eastAsia="宋体" w:hAnsi="宋体"/>
          <w:b/>
          <w:sz w:val="24"/>
          <w:szCs w:val="24"/>
        </w:rPr>
      </w:pPr>
      <w:r w:rsidRPr="0024083B">
        <w:rPr>
          <w:rFonts w:ascii="宋体" w:eastAsia="宋体" w:hAnsi="宋体" w:hint="eastAsia"/>
          <w:b/>
          <w:sz w:val="24"/>
          <w:szCs w:val="24"/>
        </w:rPr>
        <w:t>第十三条　合同终止事由</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hint="eastAsia"/>
          <w:sz w:val="24"/>
          <w:szCs w:val="24"/>
        </w:rPr>
        <w:t>（一）有下列情形之一的，应当中止拍卖：</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1．没有竞买人参加拍卖的；</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2．第三人对拍卖标的所有权或处分权有争议并当场提供有效证明的；</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3．委托人在拍卖会前以正当理由书面通知拍卖人中止拍卖的；</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4．发生意外事件致使拍卖活动暂时不能进行的；</w:t>
      </w:r>
    </w:p>
    <w:p w:rsidR="003D1781"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5．出现其他依法应当中止的情形的。</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中止拍卖由拍卖人宣布。中止拍卖的事由消失后，应恢复拍卖。</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hint="eastAsia"/>
          <w:sz w:val="24"/>
          <w:szCs w:val="24"/>
        </w:rPr>
        <w:t>（二）有下列情形之一的，应当终止拍卖：</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lastRenderedPageBreak/>
        <w:t>1．人民法院、仲裁机构或者有关行政机关认定委托人对拍卖标的无处分权并书面通知拍卖人的；</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2．拍卖标的被认定为赃物的；</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3．发生不可抗力或意外事件致使拍卖活动无法进行的；</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4．拍卖标的在拍卖前毁损、灭失的；</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5．委托人在拍卖会前书面通知拍卖人终止拍卖的；</w:t>
      </w:r>
    </w:p>
    <w:p w:rsidR="003D1781"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6．出现其他依法应当终止的情形的。</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终止拍卖由拍卖人宣布。拍卖终止后，委托人要求继续进行拍卖的，应当重新办理拍卖手续。</w:t>
      </w:r>
    </w:p>
    <w:p w:rsidR="003D1781" w:rsidRPr="0024083B" w:rsidRDefault="003D1781" w:rsidP="009A7583">
      <w:pPr>
        <w:spacing w:line="360" w:lineRule="auto"/>
        <w:ind w:firstLineChars="200" w:firstLine="482"/>
        <w:rPr>
          <w:rFonts w:ascii="宋体" w:eastAsia="宋体" w:hAnsi="宋体"/>
          <w:b/>
          <w:sz w:val="24"/>
          <w:szCs w:val="24"/>
        </w:rPr>
      </w:pPr>
      <w:r w:rsidRPr="0024083B">
        <w:rPr>
          <w:rFonts w:ascii="宋体" w:eastAsia="宋体" w:hAnsi="宋体" w:hint="eastAsia"/>
          <w:b/>
          <w:sz w:val="24"/>
          <w:szCs w:val="24"/>
        </w:rPr>
        <w:t>第十四条　声明及保证</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hint="eastAsia"/>
          <w:sz w:val="24"/>
          <w:szCs w:val="24"/>
        </w:rPr>
        <w:t>（一）委托人：</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1．委托人有权签署并有能力履行本合同。</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2．委托人签署和履行本合同所需的一切手续均已办妥并合法有效。</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3．在签署本合同时，任何法院、仲裁机构、行政机关或监管机构均未</w:t>
      </w:r>
      <w:proofErr w:type="gramStart"/>
      <w:r w:rsidRPr="00671E8A">
        <w:rPr>
          <w:rFonts w:ascii="宋体" w:eastAsia="宋体" w:hAnsi="宋体"/>
          <w:sz w:val="24"/>
          <w:szCs w:val="24"/>
        </w:rPr>
        <w:t>作出</w:t>
      </w:r>
      <w:proofErr w:type="gramEnd"/>
      <w:r w:rsidRPr="00671E8A">
        <w:rPr>
          <w:rFonts w:ascii="宋体" w:eastAsia="宋体" w:hAnsi="宋体"/>
          <w:sz w:val="24"/>
          <w:szCs w:val="24"/>
        </w:rPr>
        <w:t>任何足以对委托人履行本合同产生重大不利影响的判决、裁定、裁决或具体行政行为。</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4．委托人为签署本合同所需的内部授权程序均已完成，本合同的签署人是委托人法定代表人或授权代表人。本合同生效后即对合同双方具有法律约束力。</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hint="eastAsia"/>
          <w:sz w:val="24"/>
          <w:szCs w:val="24"/>
        </w:rPr>
        <w:t>（二）拍卖人：</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1．拍卖人有权签署并有能力履行本合同。</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2．拍卖人签署和履行本合同所需的一切手续均已办妥并合法有效。</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3．在签署本合同时，任何法院、仲裁机构、行政机关或监管机构均未</w:t>
      </w:r>
      <w:proofErr w:type="gramStart"/>
      <w:r w:rsidRPr="00671E8A">
        <w:rPr>
          <w:rFonts w:ascii="宋体" w:eastAsia="宋体" w:hAnsi="宋体"/>
          <w:sz w:val="24"/>
          <w:szCs w:val="24"/>
        </w:rPr>
        <w:t>作出</w:t>
      </w:r>
      <w:proofErr w:type="gramEnd"/>
      <w:r w:rsidRPr="00671E8A">
        <w:rPr>
          <w:rFonts w:ascii="宋体" w:eastAsia="宋体" w:hAnsi="宋体"/>
          <w:sz w:val="24"/>
          <w:szCs w:val="24"/>
        </w:rPr>
        <w:t>任何足以对拍卖人履行本合同产生重大不利影响的判决、裁定、裁决或具体行政行为。</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4．拍卖人为签署本合同所需的内部授权程序均已完成，本合同的签署人是拍卖人法定代表人或授权代表人。本合同生效后即对合同双方具有法律约束力。</w:t>
      </w:r>
    </w:p>
    <w:p w:rsidR="003D1781" w:rsidRPr="0024083B" w:rsidRDefault="003D1781" w:rsidP="009A7583">
      <w:pPr>
        <w:spacing w:line="360" w:lineRule="auto"/>
        <w:ind w:firstLineChars="200" w:firstLine="482"/>
        <w:rPr>
          <w:rFonts w:ascii="宋体" w:eastAsia="宋体" w:hAnsi="宋体"/>
          <w:b/>
          <w:sz w:val="24"/>
          <w:szCs w:val="24"/>
        </w:rPr>
      </w:pPr>
      <w:r w:rsidRPr="0024083B">
        <w:rPr>
          <w:rFonts w:ascii="宋体" w:eastAsia="宋体" w:hAnsi="宋体" w:hint="eastAsia"/>
          <w:b/>
          <w:sz w:val="24"/>
          <w:szCs w:val="24"/>
        </w:rPr>
        <w:t>第十五条　保密</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hint="eastAsia"/>
          <w:sz w:val="24"/>
          <w:szCs w:val="24"/>
        </w:rPr>
        <w:t>甲乙双方保证对在讨论、签订、执行本协议过程中所获悉的属于对方的且无法自公开渠道获得的文件及资料（包括商业秘密、公司计划、运营活动、财务信</w:t>
      </w:r>
      <w:r w:rsidRPr="00671E8A">
        <w:rPr>
          <w:rFonts w:ascii="宋体" w:eastAsia="宋体" w:hAnsi="宋体" w:hint="eastAsia"/>
          <w:sz w:val="24"/>
          <w:szCs w:val="24"/>
        </w:rPr>
        <w:lastRenderedPageBreak/>
        <w:t>息、技术信息、经营信息及其他商业秘密）予以保密。未经该资料和文件的</w:t>
      </w:r>
      <w:proofErr w:type="gramStart"/>
      <w:r w:rsidRPr="00671E8A">
        <w:rPr>
          <w:rFonts w:ascii="宋体" w:eastAsia="宋体" w:hAnsi="宋体" w:hint="eastAsia"/>
          <w:sz w:val="24"/>
          <w:szCs w:val="24"/>
        </w:rPr>
        <w:t>原提供</w:t>
      </w:r>
      <w:proofErr w:type="gramEnd"/>
      <w:r w:rsidRPr="00671E8A">
        <w:rPr>
          <w:rFonts w:ascii="宋体" w:eastAsia="宋体" w:hAnsi="宋体" w:hint="eastAsia"/>
          <w:sz w:val="24"/>
          <w:szCs w:val="24"/>
        </w:rPr>
        <w:t>方同意，另一方不得向任何第三方泄露该商业秘密的全部或部分内容。但法律、法规另有规定或双方另有约定的除外。保密期限为</w:t>
      </w:r>
      <w:r w:rsidRPr="00671E8A">
        <w:rPr>
          <w:rFonts w:ascii="宋体" w:eastAsia="宋体" w:hAnsi="宋体"/>
          <w:sz w:val="24"/>
          <w:szCs w:val="24"/>
        </w:rPr>
        <w:t>_________年。</w:t>
      </w:r>
    </w:p>
    <w:p w:rsidR="003D1781" w:rsidRPr="0024083B" w:rsidRDefault="003D1781" w:rsidP="009A7583">
      <w:pPr>
        <w:spacing w:line="360" w:lineRule="auto"/>
        <w:ind w:firstLineChars="200" w:firstLine="482"/>
        <w:rPr>
          <w:rFonts w:ascii="宋体" w:eastAsia="宋体" w:hAnsi="宋体"/>
          <w:b/>
          <w:sz w:val="24"/>
          <w:szCs w:val="24"/>
        </w:rPr>
      </w:pPr>
      <w:r w:rsidRPr="0024083B">
        <w:rPr>
          <w:rFonts w:ascii="宋体" w:eastAsia="宋体" w:hAnsi="宋体" w:hint="eastAsia"/>
          <w:b/>
          <w:sz w:val="24"/>
          <w:szCs w:val="24"/>
        </w:rPr>
        <w:t>第十六条　通知</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1．根据本合同需要</w:t>
      </w:r>
      <w:proofErr w:type="gramStart"/>
      <w:r w:rsidRPr="00671E8A">
        <w:rPr>
          <w:rFonts w:ascii="宋体" w:eastAsia="宋体" w:hAnsi="宋体"/>
          <w:sz w:val="24"/>
          <w:szCs w:val="24"/>
        </w:rPr>
        <w:t>一</w:t>
      </w:r>
      <w:proofErr w:type="gramEnd"/>
      <w:r w:rsidRPr="00671E8A">
        <w:rPr>
          <w:rFonts w:ascii="宋体" w:eastAsia="宋体" w:hAnsi="宋体"/>
          <w:sz w:val="24"/>
          <w:szCs w:val="24"/>
        </w:rPr>
        <w:t>方向另一方发出的全部通知以及双方的文件往来及与本合同有关的通知和要求等，必须用书面形式，可采用_________（书信、传真、电报、当面送交等）方式传递。以上方式无法送达的，方可采取公告送达的方式。</w:t>
      </w:r>
    </w:p>
    <w:p w:rsidR="003D1781"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2．各方通讯地址如下：</w:t>
      </w:r>
    </w:p>
    <w:p w:rsidR="003D1781" w:rsidRDefault="003D1781" w:rsidP="003D1781">
      <w:pPr>
        <w:pStyle w:val="ab"/>
        <w:numPr>
          <w:ilvl w:val="0"/>
          <w:numId w:val="5"/>
        </w:numPr>
        <w:spacing w:line="360" w:lineRule="auto"/>
        <w:ind w:firstLineChars="0"/>
        <w:rPr>
          <w:rFonts w:ascii="宋体" w:eastAsia="宋体" w:hAnsi="宋体"/>
          <w:sz w:val="24"/>
          <w:szCs w:val="24"/>
        </w:rPr>
      </w:pPr>
      <w:r>
        <w:rPr>
          <w:rFonts w:ascii="宋体" w:eastAsia="宋体" w:hAnsi="宋体" w:hint="eastAsia"/>
          <w:sz w:val="24"/>
          <w:szCs w:val="24"/>
        </w:rPr>
        <w:t>委托人通讯地址：</w:t>
      </w:r>
      <w:r w:rsidRPr="0024083B">
        <w:rPr>
          <w:rFonts w:ascii="宋体" w:eastAsia="宋体" w:hAnsi="宋体"/>
          <w:sz w:val="24"/>
          <w:szCs w:val="24"/>
        </w:rPr>
        <w:t>_____________________________________。</w:t>
      </w:r>
    </w:p>
    <w:p w:rsidR="003D1781" w:rsidRPr="0024083B" w:rsidRDefault="003D1781" w:rsidP="003D1781">
      <w:pPr>
        <w:pStyle w:val="ab"/>
        <w:numPr>
          <w:ilvl w:val="0"/>
          <w:numId w:val="5"/>
        </w:numPr>
        <w:spacing w:line="360" w:lineRule="auto"/>
        <w:ind w:firstLineChars="0"/>
        <w:rPr>
          <w:rFonts w:ascii="宋体" w:eastAsia="宋体" w:hAnsi="宋体"/>
          <w:sz w:val="24"/>
          <w:szCs w:val="24"/>
        </w:rPr>
      </w:pPr>
      <w:r>
        <w:rPr>
          <w:rFonts w:ascii="宋体" w:eastAsia="宋体" w:hAnsi="宋体" w:hint="eastAsia"/>
          <w:sz w:val="24"/>
          <w:szCs w:val="24"/>
        </w:rPr>
        <w:t>拍卖人通讯地址：</w:t>
      </w:r>
      <w:r w:rsidRPr="006246BF">
        <w:rPr>
          <w:rFonts w:ascii="宋体" w:eastAsia="宋体" w:hAnsi="宋体"/>
          <w:sz w:val="24"/>
          <w:szCs w:val="24"/>
        </w:rPr>
        <w:t>_____________________________________。</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3．一方变更通知或通讯地址，应自变更之日起____日内，以书面形式通知对方；否则，由未通知方承担由此而引起的相关责任</w:t>
      </w:r>
    </w:p>
    <w:p w:rsidR="003D1781" w:rsidRPr="0024083B" w:rsidRDefault="003D1781" w:rsidP="009A7583">
      <w:pPr>
        <w:spacing w:line="360" w:lineRule="auto"/>
        <w:ind w:firstLineChars="200" w:firstLine="482"/>
        <w:rPr>
          <w:rFonts w:ascii="宋体" w:eastAsia="宋体" w:hAnsi="宋体"/>
          <w:b/>
          <w:sz w:val="24"/>
          <w:szCs w:val="24"/>
        </w:rPr>
      </w:pPr>
      <w:r w:rsidRPr="0024083B">
        <w:rPr>
          <w:rFonts w:ascii="宋体" w:eastAsia="宋体" w:hAnsi="宋体" w:hint="eastAsia"/>
          <w:b/>
          <w:sz w:val="24"/>
          <w:szCs w:val="24"/>
        </w:rPr>
        <w:t>第十七条　合同的变更</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hint="eastAsia"/>
          <w:sz w:val="24"/>
          <w:szCs w:val="24"/>
        </w:rPr>
        <w:t>本合同履行期间，发生特殊情况时，任何一方需变更本合同的，要求变更一方应及时书面通知对方，征得对方同意后，双方在规定的时限内（书面通知发出</w:t>
      </w:r>
      <w:r w:rsidRPr="00671E8A">
        <w:rPr>
          <w:rFonts w:ascii="宋体" w:eastAsia="宋体" w:hAnsi="宋体"/>
          <w:sz w:val="24"/>
          <w:szCs w:val="24"/>
        </w:rPr>
        <w:t>_________天内）签订书面变更协议，该协议将成为合同不可分割的部分。未经双方签署书面文件，任何一方无权变更本合同，否则，由此造成对方的经济损失，由责任方承担。</w:t>
      </w:r>
    </w:p>
    <w:p w:rsidR="003D1781" w:rsidRPr="0024083B" w:rsidRDefault="003D1781" w:rsidP="009A7583">
      <w:pPr>
        <w:spacing w:line="360" w:lineRule="auto"/>
        <w:ind w:firstLineChars="200" w:firstLine="482"/>
        <w:rPr>
          <w:rFonts w:ascii="宋体" w:eastAsia="宋体" w:hAnsi="宋体"/>
          <w:b/>
          <w:sz w:val="24"/>
          <w:szCs w:val="24"/>
        </w:rPr>
      </w:pPr>
      <w:r w:rsidRPr="0024083B">
        <w:rPr>
          <w:rFonts w:ascii="宋体" w:eastAsia="宋体" w:hAnsi="宋体" w:hint="eastAsia"/>
          <w:b/>
          <w:sz w:val="24"/>
          <w:szCs w:val="24"/>
        </w:rPr>
        <w:t>第十八条　合同的转让</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hint="eastAsia"/>
          <w:sz w:val="24"/>
          <w:szCs w:val="24"/>
        </w:rPr>
        <w:t>除合同中另有规定外或经双方协商同意外，本合同所规定双方的任何权利和义务，任何一方在未征得另一方书面同意之前，不得转让给第三者。任何转让，未经另一方书面明确同意，均属无效。</w:t>
      </w:r>
    </w:p>
    <w:p w:rsidR="003D1781" w:rsidRPr="0024083B" w:rsidRDefault="003D1781" w:rsidP="009A7583">
      <w:pPr>
        <w:spacing w:line="360" w:lineRule="auto"/>
        <w:ind w:firstLineChars="200" w:firstLine="482"/>
        <w:rPr>
          <w:rFonts w:ascii="宋体" w:eastAsia="宋体" w:hAnsi="宋体"/>
          <w:b/>
          <w:sz w:val="24"/>
          <w:szCs w:val="24"/>
        </w:rPr>
      </w:pPr>
      <w:r w:rsidRPr="0024083B">
        <w:rPr>
          <w:rFonts w:ascii="宋体" w:eastAsia="宋体" w:hAnsi="宋体" w:hint="eastAsia"/>
          <w:b/>
          <w:sz w:val="24"/>
          <w:szCs w:val="24"/>
        </w:rPr>
        <w:t>第十九条　争议的处理</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1．本合同受中华人民共和国法律管辖并按其进行解释。</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2．本合同在履行过程中发生的争议，由双方当事人协商解决，也可由有关部门调解；协商或调解不成的，按下列第___种方式解决</w:t>
      </w:r>
      <w:r>
        <w:rPr>
          <w:rFonts w:ascii="宋体" w:eastAsia="宋体" w:hAnsi="宋体" w:hint="eastAsia"/>
          <w:sz w:val="24"/>
          <w:szCs w:val="24"/>
        </w:rPr>
        <w:t>：</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1）提交_________仲裁委员会仲裁；</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2）依法向_________人民法院起诉。</w:t>
      </w:r>
    </w:p>
    <w:p w:rsidR="003D1781" w:rsidRPr="0024083B" w:rsidRDefault="003D1781" w:rsidP="009A7583">
      <w:pPr>
        <w:spacing w:line="360" w:lineRule="auto"/>
        <w:ind w:firstLineChars="200" w:firstLine="482"/>
        <w:rPr>
          <w:rFonts w:ascii="宋体" w:eastAsia="宋体" w:hAnsi="宋体"/>
          <w:b/>
          <w:sz w:val="24"/>
          <w:szCs w:val="24"/>
        </w:rPr>
      </w:pPr>
      <w:r w:rsidRPr="0024083B">
        <w:rPr>
          <w:rFonts w:ascii="宋体" w:eastAsia="宋体" w:hAnsi="宋体" w:hint="eastAsia"/>
          <w:b/>
          <w:sz w:val="24"/>
          <w:szCs w:val="24"/>
        </w:rPr>
        <w:t>第二十条　不可抗力</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lastRenderedPageBreak/>
        <w:t>1．如果本合同任何一方因受不可抗力事件影响而未能履行其在本合同下的全部或部分义务，该义务的履行在不可抗力事件妨碍其履行期间应予中止。</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2．声称受到不可抗力事件影响的一方应尽可能在最短的时间内通过书面形式将不可抗力事件的发生通知另一方，并在该不可抗力事件发生后___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3．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sz w:val="24"/>
          <w:szCs w:val="24"/>
        </w:rPr>
        <w:t>4．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rsidR="003D1781" w:rsidRPr="0024083B" w:rsidRDefault="003D1781" w:rsidP="009A7583">
      <w:pPr>
        <w:spacing w:line="360" w:lineRule="auto"/>
        <w:ind w:firstLineChars="200" w:firstLine="482"/>
        <w:rPr>
          <w:rFonts w:ascii="宋体" w:eastAsia="宋体" w:hAnsi="宋体"/>
          <w:b/>
          <w:sz w:val="24"/>
          <w:szCs w:val="24"/>
        </w:rPr>
      </w:pPr>
      <w:r w:rsidRPr="0024083B">
        <w:rPr>
          <w:rFonts w:ascii="宋体" w:eastAsia="宋体" w:hAnsi="宋体" w:hint="eastAsia"/>
          <w:b/>
          <w:sz w:val="24"/>
          <w:szCs w:val="24"/>
        </w:rPr>
        <w:t>第二十一条　合同的解释</w:t>
      </w:r>
    </w:p>
    <w:p w:rsidR="003D1781" w:rsidRPr="00671E8A" w:rsidRDefault="003D1781" w:rsidP="009A7583">
      <w:pPr>
        <w:spacing w:line="360" w:lineRule="auto"/>
        <w:ind w:firstLineChars="200" w:firstLine="480"/>
        <w:rPr>
          <w:rFonts w:ascii="宋体" w:eastAsia="宋体" w:hAnsi="宋体"/>
          <w:sz w:val="24"/>
          <w:szCs w:val="24"/>
        </w:rPr>
      </w:pPr>
      <w:r w:rsidRPr="00671E8A">
        <w:rPr>
          <w:rFonts w:ascii="宋体" w:eastAsia="宋体" w:hAnsi="宋体" w:hint="eastAsia"/>
          <w:sz w:val="24"/>
          <w:szCs w:val="24"/>
        </w:rPr>
        <w:t>本合同未尽事宜或条款内容不明确，合同双方当事人可以根据本合同的原则、合同的目的、交易习惯及关联条款的内容，按照通常理解对本合同</w:t>
      </w:r>
      <w:proofErr w:type="gramStart"/>
      <w:r w:rsidRPr="00671E8A">
        <w:rPr>
          <w:rFonts w:ascii="宋体" w:eastAsia="宋体" w:hAnsi="宋体" w:hint="eastAsia"/>
          <w:sz w:val="24"/>
          <w:szCs w:val="24"/>
        </w:rPr>
        <w:t>作出</w:t>
      </w:r>
      <w:proofErr w:type="gramEnd"/>
      <w:r w:rsidRPr="00671E8A">
        <w:rPr>
          <w:rFonts w:ascii="宋体" w:eastAsia="宋体" w:hAnsi="宋体" w:hint="eastAsia"/>
          <w:sz w:val="24"/>
          <w:szCs w:val="24"/>
        </w:rPr>
        <w:t>合理解释。该解释具有约束力，除非解释与法律或本合同相抵触。</w:t>
      </w:r>
    </w:p>
    <w:p w:rsidR="003D1781" w:rsidRPr="0024083B" w:rsidRDefault="003D1781" w:rsidP="009A7583">
      <w:pPr>
        <w:spacing w:line="360" w:lineRule="auto"/>
        <w:ind w:firstLineChars="200" w:firstLine="482"/>
        <w:rPr>
          <w:rFonts w:ascii="宋体" w:eastAsia="宋体" w:hAnsi="宋体"/>
          <w:b/>
          <w:sz w:val="24"/>
          <w:szCs w:val="24"/>
        </w:rPr>
      </w:pPr>
      <w:r w:rsidRPr="0024083B">
        <w:rPr>
          <w:rFonts w:ascii="宋体" w:eastAsia="宋体" w:hAnsi="宋体" w:hint="eastAsia"/>
          <w:b/>
          <w:sz w:val="24"/>
          <w:szCs w:val="24"/>
        </w:rPr>
        <w:t>第二十二条　合同的效力</w:t>
      </w:r>
    </w:p>
    <w:p w:rsidR="003D1781" w:rsidRPr="00671E8A" w:rsidRDefault="003D1781">
      <w:pPr>
        <w:spacing w:line="360" w:lineRule="auto"/>
        <w:ind w:firstLineChars="200" w:firstLine="480"/>
        <w:rPr>
          <w:rFonts w:ascii="宋体" w:eastAsia="宋体" w:hAnsi="宋体"/>
          <w:sz w:val="24"/>
          <w:szCs w:val="24"/>
        </w:rPr>
      </w:pPr>
      <w:r w:rsidRPr="00671E8A">
        <w:rPr>
          <w:rFonts w:ascii="宋体" w:eastAsia="宋体" w:hAnsi="宋体" w:hint="eastAsia"/>
          <w:sz w:val="24"/>
          <w:szCs w:val="24"/>
        </w:rPr>
        <w:t>本合同自双方或双方法定代表人或其授权代表人签字并加盖单位公章或合同专用章之日起生效。有效期为</w:t>
      </w:r>
      <w:r w:rsidRPr="00671E8A">
        <w:rPr>
          <w:rFonts w:ascii="宋体" w:eastAsia="宋体" w:hAnsi="宋体"/>
          <w:sz w:val="24"/>
          <w:szCs w:val="24"/>
        </w:rPr>
        <w:t>_________年，自_________年_________月_________日至_________年_________月_________日。</w:t>
      </w:r>
    </w:p>
    <w:p w:rsidR="003D1781" w:rsidRDefault="003D1781" w:rsidP="009A7583">
      <w:pPr>
        <w:spacing w:afterLines="100" w:after="312" w:line="360" w:lineRule="auto"/>
        <w:ind w:firstLineChars="200" w:firstLine="480"/>
        <w:rPr>
          <w:rFonts w:ascii="宋体" w:eastAsia="宋体" w:hAnsi="宋体"/>
          <w:sz w:val="24"/>
          <w:szCs w:val="24"/>
        </w:rPr>
      </w:pPr>
      <w:r w:rsidRPr="00671E8A">
        <w:rPr>
          <w:rFonts w:ascii="宋体" w:eastAsia="宋体" w:hAnsi="宋体" w:hint="eastAsia"/>
          <w:sz w:val="24"/>
          <w:szCs w:val="24"/>
        </w:rPr>
        <w:t>本合同正本一式</w:t>
      </w:r>
      <w:r w:rsidRPr="00671E8A">
        <w:rPr>
          <w:rFonts w:ascii="宋体" w:eastAsia="宋体" w:hAnsi="宋体"/>
          <w:sz w:val="24"/>
          <w:szCs w:val="24"/>
        </w:rPr>
        <w:t>_________份，双方各执_________份，具有同等法律效力。</w:t>
      </w:r>
    </w:p>
    <w:p w:rsidR="003D1781" w:rsidRPr="007572AD" w:rsidRDefault="003D1781" w:rsidP="007572AD">
      <w:pPr>
        <w:spacing w:afterLines="200" w:after="624" w:line="360" w:lineRule="auto"/>
        <w:ind w:firstLineChars="200" w:firstLine="480"/>
        <w:rPr>
          <w:rFonts w:ascii="宋体" w:eastAsia="宋体" w:hAnsi="宋体"/>
          <w:sz w:val="24"/>
          <w:szCs w:val="24"/>
        </w:rPr>
      </w:pPr>
      <w:r>
        <w:rPr>
          <w:rFonts w:ascii="宋体" w:eastAsia="宋体" w:hAnsi="宋体" w:hint="eastAsia"/>
          <w:sz w:val="24"/>
          <w:szCs w:val="24"/>
        </w:rPr>
        <w:t>（以下无正文，为合同签署页）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3D1781" w:rsidRPr="00C55FA5" w:rsidTr="007572AD">
        <w:tc>
          <w:tcPr>
            <w:tcW w:w="4153" w:type="dxa"/>
          </w:tcPr>
          <w:p w:rsidR="003D1781" w:rsidRPr="00C55FA5" w:rsidRDefault="003D1781" w:rsidP="007253F4">
            <w:pPr>
              <w:widowControl/>
              <w:spacing w:line="360" w:lineRule="auto"/>
              <w:rPr>
                <w:rFonts w:ascii="宋体" w:hAnsi="宋体" w:cs="Helvetica"/>
                <w:color w:val="000000"/>
                <w:sz w:val="24"/>
                <w:szCs w:val="24"/>
              </w:rPr>
            </w:pPr>
            <w:r>
              <w:rPr>
                <w:rFonts w:ascii="宋体" w:hAnsi="宋体" w:cs="Helvetica" w:hint="eastAsia"/>
                <w:color w:val="000000"/>
                <w:sz w:val="24"/>
                <w:szCs w:val="24"/>
              </w:rPr>
              <w:lastRenderedPageBreak/>
              <w:t>委托人</w:t>
            </w:r>
            <w:r w:rsidRPr="00C55FA5">
              <w:rPr>
                <w:rFonts w:ascii="宋体" w:hAnsi="宋体" w:cs="Helvetica" w:hint="eastAsia"/>
                <w:color w:val="000000"/>
                <w:sz w:val="24"/>
                <w:szCs w:val="24"/>
              </w:rPr>
              <w:t>（签章）：</w:t>
            </w:r>
            <w:r>
              <w:rPr>
                <w:rFonts w:ascii="宋体" w:hAnsi="宋体" w:cs="Helvetica" w:hint="eastAsia"/>
                <w:color w:val="000000"/>
                <w:sz w:val="24"/>
                <w:szCs w:val="24"/>
              </w:rPr>
              <w:t>_______________</w:t>
            </w:r>
          </w:p>
        </w:tc>
        <w:tc>
          <w:tcPr>
            <w:tcW w:w="4153" w:type="dxa"/>
          </w:tcPr>
          <w:p w:rsidR="003D1781" w:rsidRPr="00C55FA5" w:rsidRDefault="003D1781" w:rsidP="007253F4">
            <w:pPr>
              <w:widowControl/>
              <w:spacing w:line="360" w:lineRule="auto"/>
              <w:rPr>
                <w:rFonts w:ascii="宋体" w:hAnsi="宋体" w:cs="Helvetica"/>
                <w:color w:val="000000"/>
                <w:sz w:val="24"/>
                <w:szCs w:val="24"/>
              </w:rPr>
            </w:pPr>
            <w:r>
              <w:rPr>
                <w:rFonts w:ascii="宋体" w:hAnsi="宋体" w:cs="Helvetica" w:hint="eastAsia"/>
                <w:color w:val="000000"/>
                <w:sz w:val="24"/>
                <w:szCs w:val="24"/>
              </w:rPr>
              <w:t>拍卖人</w:t>
            </w:r>
            <w:r w:rsidRPr="00C55FA5">
              <w:rPr>
                <w:rFonts w:ascii="宋体" w:hAnsi="宋体" w:cs="Helvetica"/>
                <w:color w:val="000000"/>
                <w:sz w:val="24"/>
                <w:szCs w:val="24"/>
              </w:rPr>
              <w:t>（签章）：</w:t>
            </w:r>
            <w:r>
              <w:rPr>
                <w:rFonts w:ascii="宋体" w:hAnsi="宋体" w:cs="Helvetica" w:hint="eastAsia"/>
                <w:color w:val="000000"/>
                <w:sz w:val="24"/>
                <w:szCs w:val="24"/>
              </w:rPr>
              <w:t>______________</w:t>
            </w:r>
          </w:p>
        </w:tc>
      </w:tr>
      <w:tr w:rsidR="003D1781" w:rsidRPr="00C55FA5" w:rsidTr="007572AD">
        <w:tc>
          <w:tcPr>
            <w:tcW w:w="4153" w:type="dxa"/>
          </w:tcPr>
          <w:p w:rsidR="003D1781" w:rsidRPr="00C55FA5" w:rsidRDefault="003D1781" w:rsidP="007253F4">
            <w:pPr>
              <w:widowControl/>
              <w:spacing w:line="360" w:lineRule="auto"/>
              <w:rPr>
                <w:rFonts w:ascii="宋体" w:hAnsi="宋体" w:cs="Helvetica"/>
                <w:color w:val="000000"/>
                <w:sz w:val="24"/>
                <w:szCs w:val="24"/>
              </w:rPr>
            </w:pPr>
            <w:r w:rsidRPr="00C55FA5">
              <w:rPr>
                <w:rFonts w:ascii="宋体" w:hAnsi="宋体" w:cs="Helvetica" w:hint="eastAsia"/>
                <w:color w:val="000000"/>
                <w:sz w:val="24"/>
                <w:szCs w:val="24"/>
              </w:rPr>
              <w:t>法定代表人：</w:t>
            </w:r>
            <w:r>
              <w:rPr>
                <w:rFonts w:ascii="宋体" w:hAnsi="宋体" w:cs="Helvetica" w:hint="eastAsia"/>
                <w:color w:val="000000"/>
                <w:sz w:val="24"/>
                <w:szCs w:val="24"/>
              </w:rPr>
              <w:t>___________________</w:t>
            </w:r>
          </w:p>
        </w:tc>
        <w:tc>
          <w:tcPr>
            <w:tcW w:w="4153" w:type="dxa"/>
          </w:tcPr>
          <w:p w:rsidR="003D1781" w:rsidRPr="00C55FA5" w:rsidRDefault="003D1781" w:rsidP="007253F4">
            <w:pPr>
              <w:widowControl/>
              <w:spacing w:line="360" w:lineRule="auto"/>
              <w:rPr>
                <w:rFonts w:ascii="宋体" w:hAnsi="宋体" w:cs="Helvetica"/>
                <w:color w:val="000000"/>
                <w:sz w:val="24"/>
                <w:szCs w:val="24"/>
              </w:rPr>
            </w:pPr>
            <w:r w:rsidRPr="00C55FA5">
              <w:rPr>
                <w:rFonts w:ascii="宋体" w:hAnsi="宋体" w:cs="Helvetica"/>
                <w:color w:val="000000"/>
                <w:sz w:val="24"/>
                <w:szCs w:val="24"/>
              </w:rPr>
              <w:t>法定代表人：</w:t>
            </w:r>
            <w:r>
              <w:rPr>
                <w:rFonts w:ascii="宋体" w:hAnsi="宋体" w:cs="Helvetica" w:hint="eastAsia"/>
                <w:color w:val="000000"/>
                <w:sz w:val="24"/>
                <w:szCs w:val="24"/>
              </w:rPr>
              <w:t>__________________</w:t>
            </w:r>
          </w:p>
        </w:tc>
      </w:tr>
      <w:tr w:rsidR="003D1781" w:rsidRPr="00C55FA5" w:rsidTr="007572AD">
        <w:tc>
          <w:tcPr>
            <w:tcW w:w="4153" w:type="dxa"/>
          </w:tcPr>
          <w:p w:rsidR="003D1781" w:rsidRPr="00C55FA5" w:rsidRDefault="003D1781" w:rsidP="007253F4">
            <w:pPr>
              <w:widowControl/>
              <w:spacing w:line="360" w:lineRule="auto"/>
              <w:rPr>
                <w:rFonts w:ascii="宋体" w:hAnsi="宋体" w:cs="Helvetica"/>
                <w:color w:val="000000"/>
                <w:sz w:val="24"/>
                <w:szCs w:val="24"/>
              </w:rPr>
            </w:pPr>
            <w:r w:rsidRPr="00C55FA5">
              <w:rPr>
                <w:rFonts w:ascii="宋体" w:hAnsi="宋体" w:cs="Helvetica" w:hint="eastAsia"/>
                <w:color w:val="000000"/>
                <w:sz w:val="24"/>
                <w:szCs w:val="24"/>
              </w:rPr>
              <w:t>委托代理人</w:t>
            </w:r>
            <w:r>
              <w:rPr>
                <w:rFonts w:ascii="宋体" w:hAnsi="宋体" w:cs="Helvetica" w:hint="eastAsia"/>
                <w:color w:val="000000"/>
                <w:sz w:val="24"/>
                <w:szCs w:val="24"/>
              </w:rPr>
              <w:t>：___________________</w:t>
            </w:r>
          </w:p>
        </w:tc>
        <w:tc>
          <w:tcPr>
            <w:tcW w:w="4153" w:type="dxa"/>
          </w:tcPr>
          <w:p w:rsidR="003D1781" w:rsidRPr="00C55FA5" w:rsidRDefault="003D1781" w:rsidP="007253F4">
            <w:pPr>
              <w:widowControl/>
              <w:spacing w:line="360" w:lineRule="auto"/>
              <w:rPr>
                <w:rFonts w:ascii="宋体" w:hAnsi="宋体" w:cs="Helvetica"/>
                <w:color w:val="000000"/>
                <w:sz w:val="24"/>
                <w:szCs w:val="24"/>
              </w:rPr>
            </w:pPr>
            <w:r>
              <w:rPr>
                <w:rFonts w:ascii="宋体" w:hAnsi="宋体" w:cs="Helvetica" w:hint="eastAsia"/>
                <w:color w:val="000000"/>
                <w:sz w:val="24"/>
                <w:szCs w:val="24"/>
              </w:rPr>
              <w:t>委托</w:t>
            </w:r>
            <w:r w:rsidRPr="00C55FA5">
              <w:rPr>
                <w:rFonts w:ascii="宋体" w:hAnsi="宋体" w:cs="Helvetica"/>
                <w:color w:val="000000"/>
                <w:sz w:val="24"/>
                <w:szCs w:val="24"/>
              </w:rPr>
              <w:t>代理人：</w:t>
            </w:r>
            <w:r>
              <w:rPr>
                <w:rFonts w:ascii="宋体" w:hAnsi="宋体" w:cs="Helvetica" w:hint="eastAsia"/>
                <w:color w:val="000000"/>
                <w:sz w:val="24"/>
                <w:szCs w:val="24"/>
              </w:rPr>
              <w:t>___________________</w:t>
            </w:r>
          </w:p>
        </w:tc>
      </w:tr>
      <w:tr w:rsidR="003D1781" w:rsidRPr="00C55FA5" w:rsidTr="007572AD">
        <w:tc>
          <w:tcPr>
            <w:tcW w:w="4153" w:type="dxa"/>
          </w:tcPr>
          <w:p w:rsidR="003D1781" w:rsidRDefault="003D1781" w:rsidP="007253F4">
            <w:pPr>
              <w:widowControl/>
              <w:spacing w:line="360" w:lineRule="auto"/>
              <w:rPr>
                <w:rFonts w:ascii="宋体" w:hAnsi="宋体" w:cs="Helvetica"/>
                <w:color w:val="000000"/>
                <w:sz w:val="24"/>
                <w:szCs w:val="24"/>
              </w:rPr>
            </w:pPr>
            <w:r>
              <w:rPr>
                <w:rFonts w:ascii="宋体" w:hAnsi="宋体" w:cs="Helvetica" w:hint="eastAsia"/>
                <w:color w:val="000000"/>
                <w:sz w:val="24"/>
                <w:szCs w:val="24"/>
              </w:rPr>
              <w:t>开户银行：_____________________</w:t>
            </w:r>
          </w:p>
          <w:p w:rsidR="003D1781" w:rsidRPr="00C55FA5" w:rsidRDefault="003D1781" w:rsidP="007253F4">
            <w:pPr>
              <w:widowControl/>
              <w:spacing w:line="360" w:lineRule="auto"/>
              <w:rPr>
                <w:rFonts w:ascii="宋体" w:hAnsi="宋体" w:cs="Helvetica"/>
                <w:color w:val="000000"/>
                <w:sz w:val="24"/>
                <w:szCs w:val="24"/>
              </w:rPr>
            </w:pPr>
            <w:r>
              <w:rPr>
                <w:rFonts w:ascii="宋体" w:hAnsi="宋体" w:cs="Helvetica" w:hint="eastAsia"/>
                <w:color w:val="000000"/>
                <w:sz w:val="24"/>
                <w:szCs w:val="24"/>
              </w:rPr>
              <w:t>银行账号：_____________________</w:t>
            </w:r>
          </w:p>
        </w:tc>
        <w:tc>
          <w:tcPr>
            <w:tcW w:w="4153" w:type="dxa"/>
          </w:tcPr>
          <w:p w:rsidR="003D1781" w:rsidRDefault="003D1781" w:rsidP="007253F4">
            <w:pPr>
              <w:widowControl/>
              <w:spacing w:line="360" w:lineRule="auto"/>
              <w:rPr>
                <w:rFonts w:ascii="宋体" w:hAnsi="宋体" w:cs="Helvetica"/>
                <w:color w:val="000000"/>
                <w:sz w:val="24"/>
                <w:szCs w:val="24"/>
              </w:rPr>
            </w:pPr>
            <w:r>
              <w:rPr>
                <w:rFonts w:ascii="宋体" w:hAnsi="宋体" w:cs="Helvetica" w:hint="eastAsia"/>
                <w:color w:val="000000"/>
                <w:sz w:val="24"/>
                <w:szCs w:val="24"/>
              </w:rPr>
              <w:t>开户银行：_____________________</w:t>
            </w:r>
          </w:p>
          <w:p w:rsidR="003D1781" w:rsidRPr="00C55FA5" w:rsidRDefault="003D1781" w:rsidP="007253F4">
            <w:pPr>
              <w:widowControl/>
              <w:spacing w:line="360" w:lineRule="auto"/>
              <w:rPr>
                <w:rFonts w:ascii="宋体" w:hAnsi="宋体" w:cs="Helvetica"/>
                <w:color w:val="000000"/>
                <w:sz w:val="24"/>
                <w:szCs w:val="24"/>
              </w:rPr>
            </w:pPr>
            <w:r>
              <w:rPr>
                <w:rFonts w:ascii="宋体" w:hAnsi="宋体" w:cs="Helvetica" w:hint="eastAsia"/>
                <w:color w:val="000000"/>
                <w:sz w:val="24"/>
                <w:szCs w:val="24"/>
              </w:rPr>
              <w:t>银行账号：_____________________</w:t>
            </w:r>
          </w:p>
        </w:tc>
      </w:tr>
      <w:tr w:rsidR="003D1781" w:rsidRPr="00C55FA5" w:rsidTr="007572AD">
        <w:tc>
          <w:tcPr>
            <w:tcW w:w="4153" w:type="dxa"/>
          </w:tcPr>
          <w:p w:rsidR="003D1781" w:rsidRPr="00C55FA5" w:rsidRDefault="003D1781" w:rsidP="007253F4">
            <w:pPr>
              <w:widowControl/>
              <w:spacing w:line="360" w:lineRule="auto"/>
              <w:rPr>
                <w:rFonts w:ascii="宋体" w:hAnsi="宋体" w:cs="Helvetica"/>
                <w:color w:val="000000"/>
                <w:sz w:val="24"/>
                <w:szCs w:val="24"/>
              </w:rPr>
            </w:pPr>
            <w:r>
              <w:rPr>
                <w:rFonts w:ascii="宋体" w:hAnsi="宋体" w:cs="Helvetica" w:hint="eastAsia"/>
                <w:color w:val="000000"/>
                <w:sz w:val="24"/>
                <w:szCs w:val="24"/>
              </w:rPr>
              <w:t>_______</w:t>
            </w:r>
            <w:r w:rsidRPr="00C55FA5">
              <w:rPr>
                <w:rFonts w:ascii="宋体" w:hAnsi="宋体" w:cs="Helvetica"/>
                <w:color w:val="000000"/>
                <w:sz w:val="24"/>
                <w:szCs w:val="24"/>
              </w:rPr>
              <w:t>年</w:t>
            </w:r>
            <w:r>
              <w:rPr>
                <w:rFonts w:ascii="宋体" w:hAnsi="宋体" w:cs="Helvetica" w:hint="eastAsia"/>
                <w:color w:val="000000"/>
                <w:sz w:val="24"/>
                <w:szCs w:val="24"/>
              </w:rPr>
              <w:t>_______</w:t>
            </w:r>
            <w:r w:rsidRPr="00C55FA5">
              <w:rPr>
                <w:rFonts w:ascii="宋体" w:hAnsi="宋体" w:cs="Helvetica"/>
                <w:color w:val="000000"/>
                <w:sz w:val="24"/>
                <w:szCs w:val="24"/>
              </w:rPr>
              <w:t>月</w:t>
            </w:r>
            <w:r>
              <w:rPr>
                <w:rFonts w:ascii="宋体" w:hAnsi="宋体" w:cs="Helvetica" w:hint="eastAsia"/>
                <w:color w:val="000000"/>
                <w:sz w:val="24"/>
                <w:szCs w:val="24"/>
              </w:rPr>
              <w:t>_______</w:t>
            </w:r>
            <w:r w:rsidRPr="00C55FA5">
              <w:rPr>
                <w:rFonts w:ascii="宋体" w:hAnsi="宋体" w:cs="Helvetica"/>
                <w:color w:val="000000"/>
                <w:sz w:val="24"/>
                <w:szCs w:val="24"/>
              </w:rPr>
              <w:t>日</w:t>
            </w:r>
          </w:p>
        </w:tc>
        <w:tc>
          <w:tcPr>
            <w:tcW w:w="4153" w:type="dxa"/>
          </w:tcPr>
          <w:p w:rsidR="003D1781" w:rsidRPr="00C55FA5" w:rsidRDefault="003D1781" w:rsidP="007253F4">
            <w:pPr>
              <w:widowControl/>
              <w:spacing w:line="360" w:lineRule="auto"/>
              <w:rPr>
                <w:rFonts w:ascii="宋体" w:hAnsi="宋体" w:cs="Helvetica"/>
                <w:color w:val="000000"/>
                <w:sz w:val="24"/>
                <w:szCs w:val="24"/>
              </w:rPr>
            </w:pPr>
            <w:r>
              <w:rPr>
                <w:rFonts w:ascii="宋体" w:hAnsi="宋体" w:cs="Helvetica" w:hint="eastAsia"/>
                <w:color w:val="000000"/>
                <w:sz w:val="24"/>
                <w:szCs w:val="24"/>
              </w:rPr>
              <w:t>_______</w:t>
            </w:r>
            <w:r w:rsidRPr="00C55FA5">
              <w:rPr>
                <w:rFonts w:ascii="宋体" w:hAnsi="宋体" w:cs="Helvetica"/>
                <w:color w:val="000000"/>
                <w:sz w:val="24"/>
                <w:szCs w:val="24"/>
              </w:rPr>
              <w:t>年</w:t>
            </w:r>
            <w:r>
              <w:rPr>
                <w:rFonts w:ascii="宋体" w:hAnsi="宋体" w:cs="Helvetica" w:hint="eastAsia"/>
                <w:color w:val="000000"/>
                <w:sz w:val="24"/>
                <w:szCs w:val="24"/>
              </w:rPr>
              <w:t>_______</w:t>
            </w:r>
            <w:r w:rsidRPr="00C55FA5">
              <w:rPr>
                <w:rFonts w:ascii="宋体" w:hAnsi="宋体" w:cs="Helvetica"/>
                <w:color w:val="000000"/>
                <w:sz w:val="24"/>
                <w:szCs w:val="24"/>
              </w:rPr>
              <w:t>月</w:t>
            </w:r>
            <w:r>
              <w:rPr>
                <w:rFonts w:ascii="宋体" w:hAnsi="宋体" w:cs="Helvetica" w:hint="eastAsia"/>
                <w:color w:val="000000"/>
                <w:sz w:val="24"/>
                <w:szCs w:val="24"/>
              </w:rPr>
              <w:t>_______</w:t>
            </w:r>
            <w:r w:rsidRPr="00C55FA5">
              <w:rPr>
                <w:rFonts w:ascii="宋体" w:hAnsi="宋体" w:cs="Helvetica"/>
                <w:color w:val="000000"/>
                <w:sz w:val="24"/>
                <w:szCs w:val="24"/>
              </w:rPr>
              <w:t>日</w:t>
            </w:r>
          </w:p>
        </w:tc>
      </w:tr>
      <w:tr w:rsidR="003D1781" w:rsidRPr="00C55FA5" w:rsidTr="007572AD">
        <w:tc>
          <w:tcPr>
            <w:tcW w:w="4153" w:type="dxa"/>
          </w:tcPr>
          <w:p w:rsidR="003D1781" w:rsidRPr="00564306" w:rsidRDefault="003D1781" w:rsidP="007253F4">
            <w:pPr>
              <w:widowControl/>
              <w:spacing w:line="360" w:lineRule="auto"/>
              <w:rPr>
                <w:rFonts w:ascii="宋体" w:hAnsi="宋体" w:cs="Helvetica"/>
                <w:color w:val="000000"/>
                <w:sz w:val="24"/>
                <w:szCs w:val="24"/>
                <w:u w:val="single"/>
              </w:rPr>
            </w:pPr>
            <w:r w:rsidRPr="00C55FA5">
              <w:rPr>
                <w:rFonts w:ascii="宋体" w:hAnsi="宋体" w:cs="Helvetica" w:hint="eastAsia"/>
                <w:color w:val="000000"/>
                <w:sz w:val="24"/>
                <w:szCs w:val="24"/>
              </w:rPr>
              <w:t>签于</w:t>
            </w:r>
            <w:r>
              <w:rPr>
                <w:rFonts w:ascii="宋体" w:hAnsi="宋体" w:cs="Helvetica"/>
                <w:color w:val="000000"/>
                <w:sz w:val="24"/>
                <w:szCs w:val="24"/>
              </w:rPr>
              <w:t>：</w:t>
            </w:r>
            <w:r>
              <w:rPr>
                <w:rFonts w:ascii="宋体" w:hAnsi="宋体" w:cs="Helvetica" w:hint="eastAsia"/>
                <w:color w:val="000000"/>
                <w:sz w:val="24"/>
                <w:szCs w:val="24"/>
              </w:rPr>
              <w:t>_____________________</w:t>
            </w:r>
          </w:p>
        </w:tc>
        <w:tc>
          <w:tcPr>
            <w:tcW w:w="4153" w:type="dxa"/>
          </w:tcPr>
          <w:p w:rsidR="003D1781" w:rsidRPr="00C55FA5" w:rsidRDefault="003D1781" w:rsidP="007253F4">
            <w:pPr>
              <w:widowControl/>
              <w:spacing w:line="360" w:lineRule="auto"/>
              <w:rPr>
                <w:rFonts w:ascii="宋体" w:hAnsi="宋体" w:cs="Helvetica"/>
                <w:color w:val="000000"/>
                <w:sz w:val="24"/>
                <w:szCs w:val="24"/>
              </w:rPr>
            </w:pPr>
            <w:r w:rsidRPr="00C55FA5">
              <w:rPr>
                <w:rFonts w:ascii="宋体" w:hAnsi="宋体" w:cs="Helvetica" w:hint="eastAsia"/>
                <w:color w:val="000000"/>
                <w:sz w:val="24"/>
                <w:szCs w:val="24"/>
              </w:rPr>
              <w:t>签于</w:t>
            </w:r>
            <w:r>
              <w:rPr>
                <w:rFonts w:ascii="宋体" w:hAnsi="宋体" w:cs="Helvetica"/>
                <w:color w:val="000000"/>
                <w:sz w:val="24"/>
                <w:szCs w:val="24"/>
              </w:rPr>
              <w:t>：</w:t>
            </w:r>
            <w:r>
              <w:rPr>
                <w:rFonts w:ascii="宋体" w:hAnsi="宋体" w:cs="Helvetica" w:hint="eastAsia"/>
                <w:color w:val="000000"/>
                <w:sz w:val="24"/>
                <w:szCs w:val="24"/>
              </w:rPr>
              <w:t>_____________________</w:t>
            </w:r>
          </w:p>
        </w:tc>
      </w:tr>
    </w:tbl>
    <w:p w:rsidR="003D1781" w:rsidRDefault="003D1781"/>
    <w:sectPr w:rsidR="003D1781" w:rsidSect="004A170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3D1781"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3C3A" w:rsidRDefault="003D1781">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3D1781"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0</w:t>
    </w:r>
    <w:r>
      <w:rPr>
        <w:rStyle w:val="a6"/>
      </w:rPr>
      <w:fldChar w:fldCharType="end"/>
    </w:r>
  </w:p>
  <w:p w:rsidR="00003C3A" w:rsidRDefault="003D1781">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0B2F"/>
    <w:multiLevelType w:val="hybridMultilevel"/>
    <w:tmpl w:val="A07AFCB2"/>
    <w:lvl w:ilvl="0" w:tplc="BF081A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C9F5506"/>
    <w:multiLevelType w:val="hybridMultilevel"/>
    <w:tmpl w:val="C48EF220"/>
    <w:lvl w:ilvl="0" w:tplc="A9000D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AA3718B"/>
    <w:multiLevelType w:val="singleLevel"/>
    <w:tmpl w:val="5AA3718B"/>
    <w:lvl w:ilvl="0">
      <w:start w:val="7"/>
      <w:numFmt w:val="chineseCounting"/>
      <w:suff w:val="space"/>
      <w:lvlText w:val="第%1条"/>
      <w:lvlJc w:val="left"/>
    </w:lvl>
  </w:abstractNum>
  <w:abstractNum w:abstractNumId="3" w15:restartNumberingAfterBreak="0">
    <w:nsid w:val="5FDE1CB6"/>
    <w:multiLevelType w:val="hybridMultilevel"/>
    <w:tmpl w:val="5D0C0D1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C1868E1"/>
    <w:multiLevelType w:val="hybridMultilevel"/>
    <w:tmpl w:val="7DB861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D9"/>
    <w:rsid w:val="000179C5"/>
    <w:rsid w:val="001955E2"/>
    <w:rsid w:val="001B3D5C"/>
    <w:rsid w:val="002564E2"/>
    <w:rsid w:val="00284D29"/>
    <w:rsid w:val="002B0E87"/>
    <w:rsid w:val="003D1781"/>
    <w:rsid w:val="004018AB"/>
    <w:rsid w:val="004C1B00"/>
    <w:rsid w:val="005477E3"/>
    <w:rsid w:val="005D0707"/>
    <w:rsid w:val="00752929"/>
    <w:rsid w:val="00811918"/>
    <w:rsid w:val="00893EDE"/>
    <w:rsid w:val="008F7E80"/>
    <w:rsid w:val="009110C5"/>
    <w:rsid w:val="00957D5D"/>
    <w:rsid w:val="009876E8"/>
    <w:rsid w:val="009958D9"/>
    <w:rsid w:val="00AF0098"/>
    <w:rsid w:val="00B91F53"/>
    <w:rsid w:val="00C660CC"/>
    <w:rsid w:val="00D81A5B"/>
    <w:rsid w:val="00DB581C"/>
    <w:rsid w:val="00E34406"/>
    <w:rsid w:val="00F31332"/>
    <w:rsid w:val="00F45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373F1-3BD2-4C1C-94EE-C153E117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9958D9"/>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958D9"/>
    <w:rPr>
      <w:rFonts w:eastAsia="宋体"/>
      <w:b/>
      <w:bCs/>
      <w:sz w:val="32"/>
      <w:szCs w:val="32"/>
    </w:rPr>
  </w:style>
  <w:style w:type="table" w:styleId="a3">
    <w:name w:val="Table Grid"/>
    <w:basedOn w:val="a1"/>
    <w:uiPriority w:val="39"/>
    <w:rsid w:val="009958D9"/>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75292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752929"/>
    <w:rPr>
      <w:rFonts w:ascii="Times New Roman" w:eastAsia="宋体" w:hAnsi="Times New Roman" w:cs="Times New Roman"/>
      <w:sz w:val="18"/>
      <w:szCs w:val="18"/>
    </w:rPr>
  </w:style>
  <w:style w:type="character" w:styleId="a6">
    <w:name w:val="page number"/>
    <w:basedOn w:val="a0"/>
    <w:rsid w:val="00752929"/>
  </w:style>
  <w:style w:type="paragraph" w:styleId="a7">
    <w:name w:val="Normal (Web)"/>
    <w:basedOn w:val="a"/>
    <w:uiPriority w:val="99"/>
    <w:rsid w:val="00752929"/>
    <w:pPr>
      <w:widowControl/>
      <w:spacing w:before="100" w:beforeAutospacing="1" w:after="100" w:afterAutospacing="1" w:line="360" w:lineRule="auto"/>
      <w:jc w:val="left"/>
    </w:pPr>
    <w:rPr>
      <w:rFonts w:ascii="宋体" w:eastAsia="宋体" w:hAnsi="宋体" w:cs="宋体"/>
      <w:kern w:val="0"/>
      <w:szCs w:val="21"/>
    </w:rPr>
  </w:style>
  <w:style w:type="character" w:styleId="a8">
    <w:name w:val="Hyperlink"/>
    <w:rsid w:val="00752929"/>
    <w:rPr>
      <w:color w:val="0000FF"/>
      <w:u w:val="single"/>
    </w:rPr>
  </w:style>
  <w:style w:type="paragraph" w:customStyle="1" w:styleId="Web">
    <w:name w:val="普通 (Web)"/>
    <w:basedOn w:val="a"/>
    <w:link w:val="WebChar"/>
    <w:rsid w:val="00752929"/>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WebChar">
    <w:name w:val="普通 (Web) Char"/>
    <w:link w:val="Web"/>
    <w:rsid w:val="00752929"/>
    <w:rPr>
      <w:rFonts w:ascii="宋体" w:eastAsia="宋体" w:hAnsi="宋体" w:cs="Times New Roman"/>
      <w:color w:val="000000"/>
      <w:kern w:val="0"/>
      <w:sz w:val="24"/>
      <w:szCs w:val="24"/>
    </w:rPr>
  </w:style>
  <w:style w:type="paragraph" w:styleId="a9">
    <w:name w:val="Plain Text"/>
    <w:basedOn w:val="a"/>
    <w:link w:val="aa"/>
    <w:rsid w:val="009876E8"/>
    <w:rPr>
      <w:rFonts w:ascii="宋体" w:eastAsia="宋体" w:hAnsi="Courier New" w:cs="Courier New"/>
      <w:szCs w:val="21"/>
    </w:rPr>
  </w:style>
  <w:style w:type="character" w:customStyle="1" w:styleId="aa">
    <w:name w:val="纯文本 字符"/>
    <w:basedOn w:val="a0"/>
    <w:link w:val="a9"/>
    <w:rsid w:val="009876E8"/>
    <w:rPr>
      <w:rFonts w:ascii="宋体" w:eastAsia="宋体" w:hAnsi="Courier New" w:cs="Courier New"/>
      <w:szCs w:val="21"/>
    </w:rPr>
  </w:style>
  <w:style w:type="paragraph" w:styleId="ab">
    <w:name w:val="List Paragraph"/>
    <w:basedOn w:val="a"/>
    <w:uiPriority w:val="34"/>
    <w:qFormat/>
    <w:rsid w:val="00F31332"/>
    <w:pPr>
      <w:ind w:firstLineChars="200" w:firstLine="420"/>
    </w:pPr>
  </w:style>
  <w:style w:type="paragraph" w:styleId="ac">
    <w:name w:val="Title"/>
    <w:basedOn w:val="a"/>
    <w:next w:val="a"/>
    <w:link w:val="ad"/>
    <w:uiPriority w:val="10"/>
    <w:qFormat/>
    <w:rsid w:val="009110C5"/>
    <w:pPr>
      <w:widowControl/>
      <w:spacing w:before="240" w:after="60"/>
      <w:jc w:val="center"/>
      <w:outlineLvl w:val="0"/>
    </w:pPr>
    <w:rPr>
      <w:rFonts w:ascii="等线 Light" w:eastAsia="宋体" w:hAnsi="等线 Light" w:cs="Times New Roman"/>
      <w:b/>
      <w:bCs/>
      <w:kern w:val="0"/>
      <w:sz w:val="32"/>
      <w:szCs w:val="32"/>
    </w:rPr>
  </w:style>
  <w:style w:type="character" w:customStyle="1" w:styleId="ad">
    <w:name w:val="标题 字符"/>
    <w:basedOn w:val="a0"/>
    <w:link w:val="ac"/>
    <w:uiPriority w:val="10"/>
    <w:rsid w:val="009110C5"/>
    <w:rPr>
      <w:rFonts w:ascii="等线 Light" w:eastAsia="宋体" w:hAnsi="等线 Light" w:cs="Times New Roman"/>
      <w:b/>
      <w:bCs/>
      <w:kern w:val="0"/>
      <w:sz w:val="32"/>
      <w:szCs w:val="32"/>
    </w:rPr>
  </w:style>
  <w:style w:type="paragraph" w:styleId="ae">
    <w:name w:val="Balloon Text"/>
    <w:basedOn w:val="a"/>
    <w:link w:val="af"/>
    <w:uiPriority w:val="99"/>
    <w:semiHidden/>
    <w:unhideWhenUsed/>
    <w:rsid w:val="00957D5D"/>
    <w:rPr>
      <w:sz w:val="18"/>
      <w:szCs w:val="18"/>
    </w:rPr>
  </w:style>
  <w:style w:type="character" w:customStyle="1" w:styleId="af">
    <w:name w:val="批注框文本 字符"/>
    <w:basedOn w:val="a0"/>
    <w:link w:val="ae"/>
    <w:uiPriority w:val="99"/>
    <w:semiHidden/>
    <w:rsid w:val="00957D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298072">
      <w:marLeft w:val="0"/>
      <w:marRight w:val="0"/>
      <w:marTop w:val="0"/>
      <w:marBottom w:val="0"/>
      <w:divBdr>
        <w:top w:val="none" w:sz="0" w:space="0" w:color="auto"/>
        <w:left w:val="none" w:sz="0" w:space="0" w:color="auto"/>
        <w:bottom w:val="none" w:sz="0" w:space="0" w:color="auto"/>
        <w:right w:val="none" w:sz="0" w:space="0" w:color="auto"/>
      </w:divBdr>
      <w:divsChild>
        <w:div w:id="1506825492">
          <w:marLeft w:val="0"/>
          <w:marRight w:val="0"/>
          <w:marTop w:val="0"/>
          <w:marBottom w:val="0"/>
          <w:divBdr>
            <w:top w:val="none" w:sz="0" w:space="0" w:color="auto"/>
            <w:left w:val="none" w:sz="0" w:space="0" w:color="auto"/>
            <w:bottom w:val="none" w:sz="0" w:space="0" w:color="auto"/>
            <w:right w:val="none" w:sz="0" w:space="0" w:color="auto"/>
          </w:divBdr>
          <w:divsChild>
            <w:div w:id="358433839">
              <w:marLeft w:val="0"/>
              <w:marRight w:val="0"/>
              <w:marTop w:val="0"/>
              <w:marBottom w:val="300"/>
              <w:divBdr>
                <w:top w:val="none" w:sz="0" w:space="0" w:color="auto"/>
                <w:left w:val="none" w:sz="0" w:space="0" w:color="auto"/>
                <w:bottom w:val="none" w:sz="0" w:space="0" w:color="auto"/>
                <w:right w:val="none" w:sz="0" w:space="0" w:color="auto"/>
              </w:divBdr>
            </w:div>
          </w:divsChild>
        </w:div>
        <w:div w:id="1468426706">
          <w:marLeft w:val="0"/>
          <w:marRight w:val="0"/>
          <w:marTop w:val="0"/>
          <w:marBottom w:val="600"/>
          <w:divBdr>
            <w:top w:val="none" w:sz="0" w:space="0" w:color="auto"/>
            <w:left w:val="none" w:sz="0" w:space="0" w:color="auto"/>
            <w:bottom w:val="none" w:sz="0" w:space="0" w:color="auto"/>
            <w:right w:val="none" w:sz="0" w:space="0" w:color="auto"/>
          </w:divBdr>
          <w:divsChild>
            <w:div w:id="249192861">
              <w:marLeft w:val="0"/>
              <w:marRight w:val="0"/>
              <w:marTop w:val="0"/>
              <w:marBottom w:val="600"/>
              <w:divBdr>
                <w:top w:val="none" w:sz="0" w:space="0" w:color="auto"/>
                <w:left w:val="none" w:sz="0" w:space="0" w:color="auto"/>
                <w:bottom w:val="none" w:sz="0" w:space="0" w:color="auto"/>
                <w:right w:val="none" w:sz="0" w:space="0" w:color="auto"/>
              </w:divBdr>
              <w:divsChild>
                <w:div w:id="3437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1074</Words>
  <Characters>6125</Characters>
  <Application>Microsoft Office Word</Application>
  <DocSecurity>0</DocSecurity>
  <Lines>51</Lines>
  <Paragraphs>14</Paragraphs>
  <ScaleCrop>false</ScaleCrop>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2019-03-16T06:02:00Z</dcterms:created>
  <dcterms:modified xsi:type="dcterms:W3CDTF">2019-03-16T06:02:00Z</dcterms:modified>
</cp:coreProperties>
</file>