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36" w:rsidRDefault="00253636">
      <w:pPr>
        <w:wordWrap w:val="0"/>
        <w:spacing w:line="360" w:lineRule="auto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</w:p>
    <w:p w:rsidR="00253636" w:rsidRDefault="00253636" w:rsidP="00253636">
      <w:pPr>
        <w:pStyle w:val="30"/>
      </w:pPr>
      <w:bookmarkStart w:id="0" w:name="_GoBack"/>
      <w:r>
        <w:rPr>
          <w:rFonts w:hint="eastAsia"/>
        </w:rPr>
        <w:t>天津市房地产经纪服务合同（房产出售）</w:t>
      </w:r>
    </w:p>
    <w:bookmarkEnd w:id="0"/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869CF">
        <w:rPr>
          <w:rFonts w:ascii="宋体" w:hAnsi="宋体" w:cs="宋体" w:hint="eastAsia"/>
          <w:sz w:val="24"/>
          <w:szCs w:val="24"/>
        </w:rPr>
        <w:t>委托人（以下简称甲方）：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（个人）姓名：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国籍：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身份证（护照）号码：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（法人或其他组织）名称：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</w:t>
      </w:r>
    </w:p>
    <w:p w:rsidR="00253636" w:rsidRDefault="00253636" w:rsidP="000869CF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869CF">
        <w:rPr>
          <w:rFonts w:ascii="宋体" w:hAnsi="宋体" w:cs="宋体" w:hint="eastAsia"/>
          <w:sz w:val="24"/>
          <w:szCs w:val="24"/>
        </w:rPr>
        <w:t>受托人（以下简称乙方）：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法定代表人：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</w:t>
      </w:r>
      <w:r>
        <w:rPr>
          <w:rFonts w:ascii="宋体" w:hAnsi="宋体" w:cs="宋体" w:hint="eastAsia"/>
          <w:sz w:val="24"/>
          <w:szCs w:val="24"/>
        </w:rPr>
        <w:t>营业执照号码：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房地产经纪机构备案证号：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地址：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</w:t>
      </w:r>
    </w:p>
    <w:p w:rsidR="00253636" w:rsidRDefault="00253636" w:rsidP="000869CF">
      <w:pPr>
        <w:tabs>
          <w:tab w:val="left" w:pos="4794"/>
        </w:tabs>
        <w:spacing w:afterLines="100" w:after="312"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邮政编码：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  <w:r>
        <w:rPr>
          <w:rFonts w:ascii="宋体" w:hAnsi="宋体" w:cs="宋体" w:hint="eastAsia"/>
          <w:sz w:val="24"/>
          <w:szCs w:val="24"/>
        </w:rPr>
        <w:t>联系电话：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</w:t>
      </w:r>
    </w:p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u w:val="single"/>
        </w:rPr>
      </w:pPr>
      <w:r w:rsidRPr="000869CF">
        <w:rPr>
          <w:rFonts w:ascii="宋体" w:hAnsi="宋体" w:cs="宋体" w:hint="eastAsia"/>
          <w:sz w:val="24"/>
          <w:szCs w:val="24"/>
        </w:rPr>
        <w:t>执业房地产经纪人员：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869CF">
        <w:rPr>
          <w:rFonts w:ascii="宋体" w:hAnsi="宋体" w:cs="宋体" w:hint="eastAsia"/>
          <w:sz w:val="24"/>
          <w:szCs w:val="24"/>
        </w:rPr>
        <w:t>注册证号：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53636" w:rsidRPr="000869CF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0869CF">
        <w:rPr>
          <w:rFonts w:ascii="宋体" w:hAnsi="宋体" w:cs="宋体" w:hint="eastAsia"/>
          <w:sz w:val="24"/>
          <w:szCs w:val="24"/>
        </w:rPr>
        <w:t>执业房地产经纪人员：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</w:t>
      </w:r>
      <w:r w:rsidRPr="000869CF">
        <w:rPr>
          <w:rFonts w:ascii="宋体" w:hAnsi="宋体" w:cs="宋体" w:hint="eastAsia"/>
          <w:sz w:val="24"/>
          <w:szCs w:val="24"/>
        </w:rPr>
        <w:t>注册证号：</w:t>
      </w:r>
      <w:r w:rsidRPr="000869CF">
        <w:rPr>
          <w:rFonts w:ascii="宋体" w:hAnsi="宋体" w:cs="宋体" w:hint="eastAsia"/>
          <w:sz w:val="24"/>
          <w:szCs w:val="24"/>
          <w:u w:val="single"/>
        </w:rPr>
        <w:t xml:space="preserve">                   </w:t>
      </w:r>
    </w:p>
    <w:p w:rsidR="00253636" w:rsidRDefault="00253636" w:rsidP="008B2833">
      <w:pPr>
        <w:pStyle w:val="33"/>
        <w:spacing w:beforeLines="100" w:before="312"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出售的经纪服务，达成如下条款：</w:t>
      </w:r>
    </w:p>
    <w:p w:rsidR="00253636" w:rsidRDefault="00253636" w:rsidP="008B2833">
      <w:pPr>
        <w:spacing w:line="360" w:lineRule="auto"/>
        <w:ind w:left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第一条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出售房产基本情况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具体见附件一。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提前告知事项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在签署本合同前，乙方应按照《房地产经纪管理办法》等相关规定，书面告知甲方房产出售的相关事项。书面告知材料应当经甲方签名（盖章）确认。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证件查验及留存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为保证本合同顺利履行，甲方应向乙方提供以下证件原件进行查验：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53636" w:rsidRPr="00DB539E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甲方允许乙方留存以下证件的复印件用于办理约定的经纪服务事项：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□身份证；□护照；□营业执照。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□房产权属证书；□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</w:rPr>
        <w:t>□房产权利人委托书；□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第四条</w:t>
      </w:r>
      <w:r>
        <w:rPr>
          <w:rFonts w:hint="eastAsia"/>
        </w:rPr>
        <w:t xml:space="preserve">  </w:t>
      </w:r>
      <w:r>
        <w:rPr>
          <w:rFonts w:hint="eastAsia"/>
          <w:b/>
        </w:rPr>
        <w:t>经纪服务具体内容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乙方为甲方提供的房地产经纪服务包括下列第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项：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1.提供与房产出售相关的法律法规、政策、市场行情咨询。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2.发布房产出售的相关信息。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3.介绍购房人并促成签订房产交易合同。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4.指导甲方签订房产交易合同。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5.代办产权过户手续。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6.</w:t>
      </w:r>
      <w:r>
        <w:rPr>
          <w:rFonts w:hint="eastAsia"/>
          <w:u w:val="single"/>
        </w:rPr>
        <w:t xml:space="preserve">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lastRenderedPageBreak/>
        <w:t>第五条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委托期限与方式</w:t>
      </w:r>
    </w:p>
    <w:p w:rsidR="00253636" w:rsidRDefault="00253636" w:rsidP="008B2833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（一）</w:t>
      </w:r>
      <w:r>
        <w:rPr>
          <w:rFonts w:ascii="宋体" w:eastAsia="宋体" w:hAnsi="宋体" w:cs="宋体" w:hint="eastAsia"/>
          <w:sz w:val="24"/>
          <w:szCs w:val="24"/>
        </w:rPr>
        <w:t>委托期限按照下列第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种方式确定（只可选一项）：</w:t>
      </w:r>
    </w:p>
    <w:p w:rsidR="00253636" w:rsidRDefault="00253636" w:rsidP="008B2833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１.自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日起，至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日止。</w:t>
      </w:r>
      <w:r>
        <w:rPr>
          <w:rFonts w:ascii="宋体" w:eastAsia="宋体" w:hAnsi="宋体" w:cs="宋体" w:hint="eastAsia"/>
          <w:kern w:val="0"/>
          <w:sz w:val="24"/>
          <w:szCs w:val="24"/>
        </w:rPr>
        <w:t>除甲、乙双方另有约定同意延期外，期限届满后本合同自行终止。</w:t>
      </w:r>
    </w:p>
    <w:p w:rsidR="00253636" w:rsidRDefault="00253636" w:rsidP="008B2833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2.自本合同签订之日起，至甲方与购房人签订房产交易合同之日止。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（二）甲方</w:t>
      </w:r>
      <w:r w:rsidRPr="00DB539E">
        <w:rPr>
          <w:rFonts w:ascii="宋体" w:hAnsi="宋体" w:cs="宋体" w:hint="eastAsia"/>
          <w:kern w:val="0"/>
          <w:sz w:val="24"/>
          <w:szCs w:val="24"/>
        </w:rPr>
        <w:t>□承诺</w:t>
      </w:r>
      <w:r w:rsidRPr="00DB539E">
        <w:rPr>
          <w:rFonts w:ascii="宋体" w:hAnsi="宋体" w:cs="宋体" w:hint="eastAsia"/>
          <w:kern w:val="0"/>
          <w:sz w:val="24"/>
          <w:szCs w:val="24"/>
        </w:rPr>
        <w:t>/</w:t>
      </w:r>
      <w:r w:rsidRPr="00DB539E">
        <w:rPr>
          <w:rFonts w:ascii="宋体" w:hAnsi="宋体" w:cs="宋体" w:hint="eastAsia"/>
          <w:kern w:val="0"/>
          <w:sz w:val="24"/>
          <w:szCs w:val="24"/>
        </w:rPr>
        <w:t>□不承诺</w:t>
      </w:r>
      <w:r>
        <w:rPr>
          <w:rFonts w:ascii="宋体" w:hAnsi="宋体" w:cs="宋体" w:hint="eastAsia"/>
          <w:kern w:val="0"/>
          <w:sz w:val="24"/>
          <w:szCs w:val="24"/>
        </w:rPr>
        <w:t>在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委托期限内本合同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约定的经纪服务事项为独家委托。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第六条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委托出售价格</w:t>
      </w:r>
    </w:p>
    <w:p w:rsidR="00253636" w:rsidRDefault="00253636" w:rsidP="00FD61A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甲方要求房产出售价格为人民币（大写）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元）左右。最终成交价格以甲方与购房人签订的房产交易合同为准。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第七条</w:t>
      </w:r>
      <w:r>
        <w:rPr>
          <w:rFonts w:ascii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kern w:val="0"/>
          <w:sz w:val="24"/>
          <w:szCs w:val="24"/>
        </w:rPr>
        <w:t>经纪服务费支付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甲方应按下列第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kern w:val="0"/>
          <w:sz w:val="24"/>
          <w:szCs w:val="24"/>
        </w:rPr>
        <w:t>项约定向乙方支付经纪服务费。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按房产交易合同中房价款的百分之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Pr="00FD61A9"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）支付，支付时间为房产交易合同签订之日起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代办产权过户手续服务费（大写）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  <w:szCs w:val="24"/>
        </w:rPr>
        <w:t>元（小写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元），支付时间为产权过户手续完成之日起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日内。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  <w:rPr>
          <w:b/>
        </w:rPr>
      </w:pPr>
      <w:r>
        <w:rPr>
          <w:rFonts w:hint="eastAsia"/>
          <w:b/>
        </w:rPr>
        <w:t>第八条</w: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 甲方权利义务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（一）甲方应如实告知乙方有关出售房产的真实情况，并保证提供的资料完整、真实、合法、有效。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（二）甲方应积极协助、配合乙方完成经纪服务事项。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</w:t>
      </w:r>
      <w:r w:rsidRPr="00074B59">
        <w:rPr>
          <w:rFonts w:hint="eastAsia"/>
        </w:rPr>
        <w:t>□同意/□不同意</w:t>
      </w:r>
      <w:r>
        <w:rPr>
          <w:rFonts w:hint="eastAsia"/>
        </w:rPr>
        <w:t>乙方为完成经纪服务事项，以各种形式对外发布相应信息。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color w:val="FF0000"/>
        </w:rPr>
      </w:pPr>
      <w:r>
        <w:rPr>
          <w:rFonts w:hint="eastAsia"/>
        </w:rPr>
        <w:lastRenderedPageBreak/>
        <w:t>（四）甲方</w:t>
      </w:r>
      <w:r w:rsidRPr="00074B59">
        <w:rPr>
          <w:rFonts w:hint="eastAsia"/>
        </w:rPr>
        <w:t>□同意/□不同意</w:t>
      </w:r>
      <w:r>
        <w:rPr>
          <w:rFonts w:hint="eastAsia"/>
        </w:rPr>
        <w:t>由第三方代替乙方或者乙方与第三方共同完成甲方委托的事项。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第九条  乙方权利义务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（一）乙方应当查看房产及有关证书、资料，并编制房产状况说明书。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（二）乙方对在提供经纪服务过程中知悉的甲方的商业秘密及个人隐私，负有保密义务。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（三）未经甲方书面同意，乙方不得对外发布房产出售的相关信息。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（四）乙方应积极、努力依法完成甲方委托事项，并如实向甲方说明办理情况。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（五）乙方收取费用应开具合法规范的发票，不得收取除双方约定的经纪服务费之外的其他任何费用。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（六）未经甲方同意，乙方不得以任何理由扣押甲方的证书、资料原件。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（七）乙方不得隐瞒真实的房产交易信息，赚取房产交易差价。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（八）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第十条  甲方违约责任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（一）因甲方虚假委托或提供的有关证件和资料不实的，乙方有权单方解除本合同；给乙方造成损失的，甲方应依法承担赔偿责任。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（二）甲方在委托期限内及委托期届满之后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proofErr w:type="gramStart"/>
      <w:r>
        <w:rPr>
          <w:rFonts w:ascii="宋体" w:hAnsi="宋体" w:cs="宋体" w:hint="eastAsia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sz w:val="24"/>
          <w:szCs w:val="24"/>
        </w:rPr>
        <w:t>月内，与乙方介绍过的客户成交的，应当支付约定的经纪服务费；</w:t>
      </w:r>
      <w:r>
        <w:rPr>
          <w:rFonts w:ascii="宋体" w:hAnsi="宋体" w:cs="宋体" w:hint="eastAsia"/>
          <w:color w:val="000000"/>
          <w:sz w:val="24"/>
          <w:szCs w:val="24"/>
        </w:rPr>
        <w:t>但甲方能证明该项交易与乙方的服务没有直接因果关系的除外。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（三）甲方如未能按时将约定经纪服务费支付给乙方，每逾期一日向乙方支付违约金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元，直至经纪服务费支付完毕日止。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（四）甲方承诺为独家委托的，在独家委托期间，甲方与第三方就该房产签订房产交易合同的，应当向乙方支付约定的经纪服务费。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（五）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lastRenderedPageBreak/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2"/>
        <w:jc w:val="both"/>
      </w:pPr>
      <w:r>
        <w:rPr>
          <w:rFonts w:hint="eastAsia"/>
          <w:b/>
        </w:rPr>
        <w:t>第十一条</w:t>
      </w:r>
      <w:r>
        <w:rPr>
          <w:rFonts w:hint="eastAsia"/>
        </w:rPr>
        <w:t></w:t>
      </w:r>
      <w:r>
        <w:rPr>
          <w:rFonts w:hint="eastAsia"/>
          <w:b/>
        </w:rPr>
        <w:t>乙方违约责任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color w:val="FF0000"/>
        </w:rPr>
      </w:pPr>
      <w:r>
        <w:rPr>
          <w:rFonts w:hint="eastAsia"/>
        </w:rPr>
        <w:t>（一）乙方有下列情况之一的，甲方不向乙方支付约定的经纪服务费；给甲方造成损失的，乙方应依法承担赔偿责任：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1.未完成甲方委托的经纪服务事项。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2.乙方服务未达到合同约定的标准，或未经甲方书面同意，擅自改变房地产经纪服务内容、要求和标准。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3.未经甲方同意，由第三方代替乙方或者乙方与第三方共同完成甲方委托的事项。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4.未经甲方书面同意，乙方擅自发布房产出售信息。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5.乙方违反国家有关法律、法规及本市相关法规，损害甲方利益。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</w:pPr>
      <w:r>
        <w:rPr>
          <w:rFonts w:hint="eastAsia"/>
        </w:rPr>
        <w:t>（二）乙方泄露甲方的商业秘密及个人隐私的，依法承担责任。</w:t>
      </w:r>
    </w:p>
    <w:p w:rsidR="00253636" w:rsidRDefault="00253636" w:rsidP="008B2833">
      <w:pPr>
        <w:pStyle w:val="ad"/>
        <w:spacing w:before="0" w:beforeAutospacing="0" w:line="360" w:lineRule="auto"/>
        <w:ind w:firstLineChars="200" w:firstLine="480"/>
        <w:jc w:val="both"/>
        <w:rPr>
          <w:u w:val="single"/>
        </w:rPr>
      </w:pPr>
      <w:r>
        <w:rPr>
          <w:rFonts w:hint="eastAsia"/>
        </w:rPr>
        <w:t>（三）</w:t>
      </w:r>
      <w:r>
        <w:rPr>
          <w:rFonts w:hint="eastAsia"/>
          <w:u w:val="single"/>
        </w:rPr>
        <w:t xml:space="preserve">                                                             </w:t>
      </w:r>
    </w:p>
    <w:p w:rsidR="00253636" w:rsidRDefault="00253636" w:rsidP="00074B59">
      <w:pPr>
        <w:pStyle w:val="ad"/>
        <w:spacing w:before="0" w:before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</w:t>
      </w:r>
      <w:r>
        <w:rPr>
          <w:rFonts w:hint="eastAsia"/>
        </w:rPr>
        <w:t>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第十二条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争议处理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本合同发生争议，甲乙双方应协商解决。协商不成的，按下列第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种方式解决：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4"/>
        </w:rPr>
        <w:t>仲裁委员会申请仲裁。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向人民法院提起诉讼。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第十三条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合同附件</w:t>
      </w:r>
    </w:p>
    <w:p w:rsidR="00253636" w:rsidRDefault="00253636" w:rsidP="008B2833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本合同未尽事宜，甲乙双方订立补充合同（附件二）。补充合同与本合同具有同等法律效力。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第十四条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合同份数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本合同连同附件共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页，一式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份，甲乙双方各执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份，具有同等法律效力。</w:t>
      </w:r>
    </w:p>
    <w:p w:rsidR="00253636" w:rsidRDefault="00253636" w:rsidP="008B2833">
      <w:pPr>
        <w:spacing w:line="360" w:lineRule="auto"/>
        <w:ind w:firstLineChars="200" w:firstLine="48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第十五条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合同生效</w:t>
      </w:r>
    </w:p>
    <w:p w:rsidR="00253636" w:rsidRDefault="00253636" w:rsidP="00074B59">
      <w:pPr>
        <w:pStyle w:val="33"/>
        <w:spacing w:afterLines="100" w:after="312" w:line="360" w:lineRule="auto"/>
        <w:ind w:leftChars="0" w:left="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本合同自甲乙双方签字或盖章之日起生效。当事人另有约定的，从其约定。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乙方：</w:t>
            </w:r>
          </w:p>
        </w:tc>
      </w:tr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执业经纪人员（签字）：</w:t>
            </w:r>
          </w:p>
        </w:tc>
      </w:tr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</w:rPr>
              <w:t>经纪人员注册号：</w:t>
            </w:r>
          </w:p>
        </w:tc>
      </w:tr>
      <w:tr w:rsidR="00253636" w:rsidTr="008C1E9C"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253636" w:rsidRDefault="00253636" w:rsidP="00AF2809">
            <w:pPr>
              <w:spacing w:line="360" w:lineRule="auto"/>
            </w:pP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年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月</w:t>
            </w:r>
            <w:r w:rsidRPr="00AF2809">
              <w:rPr>
                <w:rFonts w:ascii="宋体" w:hAnsi="宋体" w:cs="宋体" w:hint="eastAsia"/>
                <w:sz w:val="24"/>
                <w:szCs w:val="24"/>
                <w:u w:val="single"/>
              </w:rPr>
              <w:t xml:space="preserve">      </w:t>
            </w:r>
            <w:r w:rsidRPr="00AF2809"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253636" w:rsidRDefault="00253636" w:rsidP="00074B59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附件一：甲方委托出售房产基本情况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1.</w:t>
      </w:r>
      <w:r>
        <w:rPr>
          <w:rFonts w:hAnsi="宋体" w:cs="宋体" w:hint="eastAsia"/>
          <w:sz w:val="24"/>
          <w:szCs w:val="24"/>
        </w:rPr>
        <w:t>房产坐落：</w:t>
      </w:r>
      <w:r>
        <w:rPr>
          <w:rFonts w:hAnsi="宋体" w:cs="宋体" w:hint="eastAsia"/>
          <w:sz w:val="24"/>
          <w:szCs w:val="24"/>
          <w:u w:val="single"/>
        </w:rPr>
        <w:t xml:space="preserve">         </w:t>
      </w:r>
      <w:r>
        <w:rPr>
          <w:rFonts w:hAnsi="宋体" w:cs="宋体" w:hint="eastAsia"/>
          <w:sz w:val="24"/>
          <w:szCs w:val="24"/>
        </w:rPr>
        <w:t>区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县，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路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道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街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□建筑面积</w:t>
      </w:r>
      <w:r>
        <w:rPr>
          <w:rFonts w:hAnsi="宋体" w:cs="宋体" w:hint="eastAsia"/>
          <w:sz w:val="24"/>
          <w:szCs w:val="24"/>
        </w:rPr>
        <w:t>/</w:t>
      </w:r>
      <w:r>
        <w:rPr>
          <w:rFonts w:hAnsi="宋体" w:cs="宋体" w:hint="eastAsia"/>
          <w:sz w:val="24"/>
          <w:szCs w:val="24"/>
        </w:rPr>
        <w:t>□计租面积：</w:t>
      </w:r>
      <w:r>
        <w:rPr>
          <w:rFonts w:hAnsi="宋体" w:cs="宋体" w:hint="eastAsia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sz w:val="24"/>
          <w:szCs w:val="24"/>
        </w:rPr>
        <w:t>平方米。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户型：</w:t>
      </w:r>
      <w:r>
        <w:rPr>
          <w:rFonts w:hAnsi="宋体" w:cs="宋体" w:hint="eastAsia"/>
          <w:sz w:val="24"/>
          <w:szCs w:val="24"/>
          <w:u w:val="single"/>
        </w:rPr>
        <w:t xml:space="preserve">       </w:t>
      </w:r>
      <w:r>
        <w:rPr>
          <w:rFonts w:hAnsi="宋体" w:cs="宋体" w:hint="eastAsia"/>
          <w:sz w:val="24"/>
          <w:szCs w:val="24"/>
        </w:rPr>
        <w:t>室</w:t>
      </w:r>
      <w:r>
        <w:rPr>
          <w:rFonts w:hAnsi="宋体" w:cs="宋体" w:hint="eastAsia"/>
          <w:sz w:val="24"/>
          <w:szCs w:val="24"/>
          <w:u w:val="single"/>
        </w:rPr>
        <w:t xml:space="preserve">       </w:t>
      </w:r>
      <w:r>
        <w:rPr>
          <w:rFonts w:hAnsi="宋体" w:cs="宋体" w:hint="eastAsia"/>
          <w:sz w:val="24"/>
          <w:szCs w:val="24"/>
        </w:rPr>
        <w:t>厅</w:t>
      </w:r>
      <w:r>
        <w:rPr>
          <w:rFonts w:hAnsi="宋体" w:cs="宋体" w:hint="eastAsia"/>
          <w:sz w:val="24"/>
          <w:szCs w:val="24"/>
          <w:u w:val="single"/>
        </w:rPr>
        <w:t xml:space="preserve">       </w:t>
      </w:r>
      <w:r>
        <w:rPr>
          <w:rFonts w:hAnsi="宋体" w:cs="宋体" w:hint="eastAsia"/>
          <w:sz w:val="24"/>
          <w:szCs w:val="24"/>
        </w:rPr>
        <w:t>卫。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朝向：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3912C0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所在楼栋建筑总层数为：</w:t>
      </w:r>
      <w:r>
        <w:rPr>
          <w:rFonts w:hAnsi="宋体" w:cs="宋体" w:hint="eastAsia"/>
          <w:sz w:val="24"/>
          <w:szCs w:val="24"/>
          <w:u w:val="single"/>
        </w:rPr>
        <w:t xml:space="preserve">         </w:t>
      </w:r>
      <w:r>
        <w:rPr>
          <w:rFonts w:hAnsi="宋体" w:cs="宋体" w:hint="eastAsia"/>
          <w:sz w:val="24"/>
          <w:szCs w:val="24"/>
        </w:rPr>
        <w:t>层。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2.</w:t>
      </w:r>
      <w:r>
        <w:rPr>
          <w:rFonts w:hAnsi="宋体" w:cs="宋体" w:hint="eastAsia"/>
          <w:sz w:val="24"/>
          <w:szCs w:val="24"/>
        </w:rPr>
        <w:t>房产使用性质：□住宅；□商业；□写字楼；□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建筑结构：□钢筋混凝土；□砖混；□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装修情况：□精装修；□普通装修；□毛坯房。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3.</w:t>
      </w:r>
      <w:r>
        <w:rPr>
          <w:rFonts w:hAnsi="宋体" w:cs="宋体" w:hint="eastAsia"/>
          <w:sz w:val="24"/>
          <w:szCs w:val="24"/>
        </w:rPr>
        <w:t>产别：□私产；□公产；□企业产；□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房产权属证书为</w:t>
      </w:r>
      <w:r>
        <w:rPr>
          <w:rFonts w:hAnsi="宋体" w:cs="宋体" w:hint="eastAsia"/>
          <w:sz w:val="24"/>
          <w:szCs w:val="24"/>
          <w:u w:val="single"/>
        </w:rPr>
        <w:t xml:space="preserve">                </w:t>
      </w:r>
      <w:r>
        <w:rPr>
          <w:rFonts w:hAnsi="宋体" w:cs="宋体" w:hint="eastAsia"/>
          <w:sz w:val="24"/>
          <w:szCs w:val="24"/>
        </w:rPr>
        <w:t>，号码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</w:t>
      </w:r>
      <w:r>
        <w:rPr>
          <w:rFonts w:hAnsi="宋体" w:cs="宋体" w:hint="eastAsia"/>
          <w:sz w:val="24"/>
          <w:szCs w:val="24"/>
        </w:rPr>
        <w:t>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房产共有权证号为：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</w:t>
      </w:r>
      <w:r>
        <w:rPr>
          <w:rFonts w:hAnsi="宋体" w:cs="宋体" w:hint="eastAsia"/>
          <w:sz w:val="24"/>
          <w:szCs w:val="24"/>
        </w:rPr>
        <w:t>，共有人</w:t>
      </w:r>
      <w:r>
        <w:rPr>
          <w:rFonts w:hAnsi="宋体" w:cs="宋体" w:hint="eastAsia"/>
          <w:sz w:val="24"/>
          <w:szCs w:val="24"/>
          <w:u w:val="single"/>
        </w:rPr>
        <w:t xml:space="preserve">            </w:t>
      </w:r>
      <w:r>
        <w:rPr>
          <w:rFonts w:hAnsi="宋体" w:cs="宋体" w:hint="eastAsia"/>
          <w:sz w:val="24"/>
          <w:szCs w:val="24"/>
        </w:rPr>
        <w:t>同意出售房产并放弃优先购买权（其他：</w:t>
      </w:r>
      <w:r>
        <w:rPr>
          <w:rFonts w:hAnsi="宋体" w:cs="宋体" w:hint="eastAsia"/>
          <w:sz w:val="24"/>
          <w:szCs w:val="24"/>
          <w:u w:val="single"/>
        </w:rPr>
        <w:t xml:space="preserve">                             </w:t>
      </w:r>
      <w:r>
        <w:rPr>
          <w:rFonts w:hAnsi="宋体" w:cs="宋体" w:hint="eastAsia"/>
          <w:sz w:val="24"/>
          <w:szCs w:val="24"/>
        </w:rPr>
        <w:t>）。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</w:t>
      </w:r>
      <w:r>
        <w:rPr>
          <w:rFonts w:ascii="宋体" w:hAnsi="宋体" w:cs="宋体" w:hint="eastAsia"/>
          <w:sz w:val="24"/>
          <w:szCs w:val="24"/>
        </w:rPr>
        <w:t>房产所占土地性质：□国有划拨；□国有出让。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该房产土地使用年限到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日止。</w:t>
      </w:r>
    </w:p>
    <w:p w:rsidR="00253636" w:rsidRDefault="00253636" w:rsidP="00074B59">
      <w:pPr>
        <w:pStyle w:val="21"/>
        <w:ind w:firstLine="480"/>
        <w:rPr>
          <w:rFonts w:hAnsi="宋体" w:cs="宋体"/>
          <w:b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5.</w:t>
      </w:r>
      <w:r>
        <w:rPr>
          <w:rFonts w:hAnsi="宋体" w:cs="宋体" w:hint="eastAsia"/>
          <w:sz w:val="24"/>
          <w:szCs w:val="24"/>
        </w:rPr>
        <w:t>该房产建造年代：</w:t>
      </w:r>
      <w:r>
        <w:rPr>
          <w:rFonts w:hAnsi="宋体" w:cs="宋体" w:hint="eastAsia"/>
          <w:sz w:val="24"/>
          <w:szCs w:val="24"/>
          <w:u w:val="single"/>
        </w:rPr>
        <w:t xml:space="preserve">           </w:t>
      </w:r>
      <w:r>
        <w:rPr>
          <w:rFonts w:hAnsi="宋体" w:cs="宋体" w:hint="eastAsia"/>
          <w:sz w:val="24"/>
          <w:szCs w:val="24"/>
        </w:rPr>
        <w:t>年。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6.</w:t>
      </w:r>
      <w:r>
        <w:rPr>
          <w:rFonts w:ascii="宋体" w:hAnsi="宋体" w:cs="宋体" w:hint="eastAsia"/>
          <w:sz w:val="24"/>
          <w:szCs w:val="24"/>
        </w:rPr>
        <w:t>该房产物业管理公司为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  <w:r>
        <w:rPr>
          <w:rFonts w:ascii="宋体" w:hAnsi="宋体" w:cs="宋体" w:hint="eastAsia"/>
          <w:sz w:val="24"/>
          <w:szCs w:val="24"/>
        </w:rPr>
        <w:t>，物业管理服务费为每月每平方米人民币：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gramStart"/>
      <w:r>
        <w:rPr>
          <w:rFonts w:ascii="宋体" w:hAnsi="宋体" w:cs="宋体" w:hint="eastAsia"/>
          <w:sz w:val="24"/>
          <w:szCs w:val="24"/>
        </w:rPr>
        <w:t>佰</w:t>
      </w:r>
      <w:proofErr w:type="gramEnd"/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拾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角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分。</w:t>
      </w:r>
    </w:p>
    <w:p w:rsidR="00253636" w:rsidRDefault="00253636" w:rsidP="003912C0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7.是否抵押：□否；□是。</w:t>
      </w:r>
    </w:p>
    <w:p w:rsidR="00253636" w:rsidRDefault="00253636" w:rsidP="003912C0">
      <w:pPr>
        <w:pStyle w:val="af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是否出租：□否；□是；租期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日至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24"/>
        </w:rPr>
        <w:t>日。</w:t>
      </w:r>
    </w:p>
    <w:p w:rsidR="00253636" w:rsidRDefault="00253636" w:rsidP="00074B5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8.</w:t>
      </w:r>
      <w:r>
        <w:rPr>
          <w:rFonts w:ascii="宋体" w:hAnsi="宋体" w:cs="宋体" w:hint="eastAsia"/>
          <w:sz w:val="24"/>
          <w:szCs w:val="24"/>
        </w:rPr>
        <w:t>可能影响本房产交易的其他事项：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253636" w:rsidRPr="003912C0" w:rsidRDefault="00253636" w:rsidP="003912C0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</w:t>
      </w:r>
    </w:p>
    <w:p w:rsidR="00253636" w:rsidRPr="003912C0" w:rsidRDefault="00253636" w:rsidP="003912C0">
      <w:pPr>
        <w:spacing w:line="360" w:lineRule="auto"/>
        <w:rPr>
          <w:rFonts w:ascii="宋体" w:hAnsi="宋体" w:cs="宋体"/>
          <w:sz w:val="24"/>
          <w:szCs w:val="24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253636" w:rsidRDefault="00253636" w:rsidP="003912C0">
      <w:pPr>
        <w:spacing w:beforeLines="100" w:before="312" w:line="360" w:lineRule="auto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附件二：补充合同</w:t>
      </w:r>
    </w:p>
    <w:p w:rsidR="00253636" w:rsidRPr="003912C0" w:rsidRDefault="00253636" w:rsidP="003912C0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</w:t>
      </w:r>
    </w:p>
    <w:p w:rsidR="00253636" w:rsidRPr="000869CF" w:rsidRDefault="00253636">
      <w:pPr>
        <w:spacing w:line="360" w:lineRule="auto"/>
        <w:rPr>
          <w:rFonts w:ascii="宋体" w:hAnsi="宋体" w:cs="宋体"/>
          <w:sz w:val="24"/>
          <w:szCs w:val="24"/>
          <w:u w:val="single"/>
        </w:rPr>
      </w:pPr>
      <w:r w:rsidRPr="003912C0"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                   </w:t>
      </w:r>
    </w:p>
    <w:sectPr w:rsidR="00253636" w:rsidRPr="000869CF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53636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2536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253636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6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8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9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0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1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2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34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35"/>
  </w:num>
  <w:num w:numId="11">
    <w:abstractNumId w:val="20"/>
  </w:num>
  <w:num w:numId="12">
    <w:abstractNumId w:val="26"/>
  </w:num>
  <w:num w:numId="13">
    <w:abstractNumId w:val="27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34"/>
  </w:num>
  <w:num w:numId="30">
    <w:abstractNumId w:val="24"/>
  </w:num>
  <w:num w:numId="31">
    <w:abstractNumId w:val="25"/>
  </w:num>
  <w:num w:numId="32">
    <w:abstractNumId w:val="32"/>
  </w:num>
  <w:num w:numId="33">
    <w:abstractNumId w:val="33"/>
  </w:num>
  <w:num w:numId="34">
    <w:abstractNumId w:val="29"/>
  </w:num>
  <w:num w:numId="35">
    <w:abstractNumId w:val="30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10D7C"/>
    <w:rsid w:val="000276E0"/>
    <w:rsid w:val="001252CA"/>
    <w:rsid w:val="00141A55"/>
    <w:rsid w:val="00212E71"/>
    <w:rsid w:val="0022060C"/>
    <w:rsid w:val="0025175E"/>
    <w:rsid w:val="00253636"/>
    <w:rsid w:val="0027371C"/>
    <w:rsid w:val="002B3025"/>
    <w:rsid w:val="002D31B6"/>
    <w:rsid w:val="002E5414"/>
    <w:rsid w:val="003162E7"/>
    <w:rsid w:val="00332461"/>
    <w:rsid w:val="00354570"/>
    <w:rsid w:val="00380476"/>
    <w:rsid w:val="003A1341"/>
    <w:rsid w:val="003C2963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1504"/>
    <w:rsid w:val="00620682"/>
    <w:rsid w:val="00751005"/>
    <w:rsid w:val="00765371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7166"/>
    <w:rsid w:val="009804AB"/>
    <w:rsid w:val="009D57C1"/>
    <w:rsid w:val="009F2840"/>
    <w:rsid w:val="00A7207C"/>
    <w:rsid w:val="00A76313"/>
    <w:rsid w:val="00B06F1E"/>
    <w:rsid w:val="00B11011"/>
    <w:rsid w:val="00B11947"/>
    <w:rsid w:val="00BC1A80"/>
    <w:rsid w:val="00C03579"/>
    <w:rsid w:val="00CA722B"/>
    <w:rsid w:val="00D05523"/>
    <w:rsid w:val="00D5007E"/>
    <w:rsid w:val="00D61B1E"/>
    <w:rsid w:val="00E12544"/>
    <w:rsid w:val="00E16CD8"/>
    <w:rsid w:val="00E25F26"/>
    <w:rsid w:val="00E44E51"/>
    <w:rsid w:val="00ED2934"/>
    <w:rsid w:val="00F268D0"/>
    <w:rsid w:val="00F411D9"/>
    <w:rsid w:val="00F55D6D"/>
    <w:rsid w:val="00F93CF4"/>
    <w:rsid w:val="00F95AA0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2019-03-18T01:23:00Z</dcterms:created>
  <dcterms:modified xsi:type="dcterms:W3CDTF">2019-03-18T01:23:00Z</dcterms:modified>
</cp:coreProperties>
</file>