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default" w:cs="宋体"/>
          <w:b/>
          <w:sz w:val="32"/>
          <w:szCs w:val="32"/>
        </w:rPr>
        <w:t>猪肉买卖</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为确保生猪肉入市安全，根据《中华人民共和国合同法》、《</w:t>
      </w:r>
      <w:r>
        <w:rPr>
          <w:rFonts w:hint="eastAsia" w:ascii="宋体" w:hAnsi="宋体" w:eastAsia="宋体" w:cs="宋体"/>
          <w:sz w:val="24"/>
          <w:szCs w:val="24"/>
          <w:u w:val="single"/>
        </w:rPr>
        <w:t>        </w:t>
      </w:r>
      <w:r>
        <w:rPr>
          <w:rFonts w:hint="eastAsia" w:ascii="宋体" w:hAnsi="宋体" w:eastAsia="宋体" w:cs="宋体"/>
          <w:sz w:val="24"/>
          <w:szCs w:val="24"/>
        </w:rPr>
        <w:t>市畜禽屠宰管理条例》等法律法规的规定，本着平等、自愿、公平、诚实信用的原则，双方协商一致，就生猪肉买卖事宜订立本合同。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品种、数量、价款以经双方签字确认的商品发货单为准，且发货单为本合同的组成部分。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质量标准符合国家标准gb18406.3-2001 《农产品安全质量无公害畜禽肉安全要求》。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结算方式：即时结清，定期结算，每</w:t>
      </w:r>
      <w:r>
        <w:rPr>
          <w:rFonts w:hint="eastAsia" w:ascii="宋体" w:hAnsi="宋体" w:eastAsia="宋体" w:cs="宋体"/>
          <w:sz w:val="24"/>
          <w:szCs w:val="24"/>
          <w:u w:val="single"/>
        </w:rPr>
        <w:t>    </w:t>
      </w:r>
      <w:r>
        <w:rPr>
          <w:rFonts w:hint="eastAsia" w:ascii="宋体" w:hAnsi="宋体" w:eastAsia="宋体" w:cs="宋体"/>
          <w:sz w:val="24"/>
          <w:szCs w:val="24"/>
        </w:rPr>
        <w:t>天按商品发货单支付价款。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1.有权按照合同的约定按时收取价款。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2.向乙方提供证明主体资格合法有效的证明，包括营业执照食品卫生许可证商标注册证定点屠宰单位证明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3.向乙方提供符合质量标准的生猪肉，并按规定提供其畜禽产品检疫合格证明、禁用药物检测证明、肉品品质检验合格证明(销售凭证)。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4.按照双方约定的时间、地点、品种、数量向乙方供货，确保肉身印花与票证相符。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1.有权索取甲方的主体资格证明。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2.有权索取甲方商品质量的相关证明，对每批生猪肉进行验收，查验数量、肉身印花与票证是否相符。对质量有异议的，由交货地点的法定检疫机构鉴定。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3.应具备经营生猪肉的资格和条件，建立健全肉品销售卫生管理等制度，保证生猪肉质量安全。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4.应按照合同的约定按时支付价款。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1.甲方交付的生猪肉不符合第四条第3项要求的，乙方有权拒收，并及时通知甲方；发生乙方拒收或者乙方提出质量异议的情况下，甲方应在</w:t>
      </w:r>
      <w:r>
        <w:rPr>
          <w:rFonts w:hint="eastAsia" w:ascii="宋体" w:hAnsi="宋体" w:eastAsia="宋体" w:cs="宋体"/>
          <w:sz w:val="24"/>
          <w:szCs w:val="24"/>
          <w:u w:val="single"/>
        </w:rPr>
        <w:t>    </w:t>
      </w:r>
      <w:r>
        <w:rPr>
          <w:rFonts w:hint="eastAsia" w:ascii="宋体" w:hAnsi="宋体" w:eastAsia="宋体" w:cs="宋体"/>
          <w:sz w:val="24"/>
          <w:szCs w:val="24"/>
        </w:rPr>
        <w:t>日内另行向乙方补足；质量问题严重的，乙方有权解除合同。因不符合要求质量给乙方造成损失的，甲方应承担赔偿责任。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2.一方迟延交货或迟延支付货款的，应每日按照迟延部分货款</w:t>
      </w:r>
      <w:r>
        <w:rPr>
          <w:rFonts w:hint="eastAsia" w:ascii="宋体" w:hAnsi="宋体" w:eastAsia="宋体" w:cs="宋体"/>
          <w:sz w:val="24"/>
          <w:szCs w:val="24"/>
          <w:u w:val="single"/>
        </w:rPr>
        <w:t>    </w:t>
      </w:r>
      <w:r>
        <w:rPr>
          <w:rFonts w:hint="eastAsia" w:ascii="宋体" w:hAnsi="宋体" w:eastAsia="宋体" w:cs="宋体"/>
          <w:sz w:val="24"/>
          <w:szCs w:val="24"/>
        </w:rPr>
        <w:t>%的标准向对方支付违约金。迟延超过</w:t>
      </w:r>
      <w:r>
        <w:rPr>
          <w:rFonts w:hint="eastAsia" w:ascii="宋体" w:hAnsi="宋体" w:eastAsia="宋体" w:cs="宋体"/>
          <w:sz w:val="24"/>
          <w:szCs w:val="24"/>
          <w:u w:val="single"/>
        </w:rPr>
        <w:t>    </w:t>
      </w:r>
      <w:r>
        <w:rPr>
          <w:rFonts w:hint="eastAsia" w:ascii="宋体" w:hAnsi="宋体" w:eastAsia="宋体" w:cs="宋体"/>
          <w:sz w:val="24"/>
          <w:szCs w:val="24"/>
        </w:rPr>
        <w:t>日的，对方有权解除合同并要求迟延方赔偿损失。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七、争议解决方式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本合同在履行过程中发生的争议由双方协商解决或申请有关部门调解;协商或调解解决不成的，按下列第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八、本合同有效期限为：自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九、本合同双方签字或者盖章后生效。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08170BB"/>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56514"/>
    <w:rsid w:val="09391D6D"/>
    <w:rsid w:val="0A8B487D"/>
    <w:rsid w:val="0AF250BC"/>
    <w:rsid w:val="0B054BAD"/>
    <w:rsid w:val="0B3C26CE"/>
    <w:rsid w:val="0C065169"/>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1ED02C7E"/>
    <w:rsid w:val="20460F03"/>
    <w:rsid w:val="20D878D2"/>
    <w:rsid w:val="20E0631A"/>
    <w:rsid w:val="20E87277"/>
    <w:rsid w:val="228D0680"/>
    <w:rsid w:val="240A65F4"/>
    <w:rsid w:val="241F48FC"/>
    <w:rsid w:val="24CC775C"/>
    <w:rsid w:val="24D93BF7"/>
    <w:rsid w:val="250E1085"/>
    <w:rsid w:val="25861062"/>
    <w:rsid w:val="25C77597"/>
    <w:rsid w:val="263819DA"/>
    <w:rsid w:val="270F702A"/>
    <w:rsid w:val="28EB185D"/>
    <w:rsid w:val="28ED48FD"/>
    <w:rsid w:val="29EB1520"/>
    <w:rsid w:val="2B223ADD"/>
    <w:rsid w:val="2B6C6F7E"/>
    <w:rsid w:val="2C055EAD"/>
    <w:rsid w:val="2C5A0891"/>
    <w:rsid w:val="2C5B61DF"/>
    <w:rsid w:val="2CC02A93"/>
    <w:rsid w:val="2D172661"/>
    <w:rsid w:val="2DBE4475"/>
    <w:rsid w:val="2DF95D14"/>
    <w:rsid w:val="2E220C93"/>
    <w:rsid w:val="2E821941"/>
    <w:rsid w:val="2E833120"/>
    <w:rsid w:val="2E8E3AD8"/>
    <w:rsid w:val="2EAB01EE"/>
    <w:rsid w:val="2EF370C0"/>
    <w:rsid w:val="2EF627BD"/>
    <w:rsid w:val="2FA92D9C"/>
    <w:rsid w:val="2FDA6511"/>
    <w:rsid w:val="30060D08"/>
    <w:rsid w:val="303D2AEE"/>
    <w:rsid w:val="30C350AA"/>
    <w:rsid w:val="30CF2D55"/>
    <w:rsid w:val="31ED728F"/>
    <w:rsid w:val="32097AE7"/>
    <w:rsid w:val="3344291E"/>
    <w:rsid w:val="33450C26"/>
    <w:rsid w:val="33545FE3"/>
    <w:rsid w:val="357356EE"/>
    <w:rsid w:val="35896136"/>
    <w:rsid w:val="36213EF3"/>
    <w:rsid w:val="37647600"/>
    <w:rsid w:val="37CA2E12"/>
    <w:rsid w:val="37DE0E6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BA8118C"/>
    <w:rsid w:val="4C6D0EE2"/>
    <w:rsid w:val="4C8F5F35"/>
    <w:rsid w:val="4C960277"/>
    <w:rsid w:val="4DC33FF2"/>
    <w:rsid w:val="4DDC6DA9"/>
    <w:rsid w:val="4E3666C4"/>
    <w:rsid w:val="4E774AA0"/>
    <w:rsid w:val="4E9B0BB8"/>
    <w:rsid w:val="4ECB504D"/>
    <w:rsid w:val="4F5C6BF4"/>
    <w:rsid w:val="4FA6010D"/>
    <w:rsid w:val="503D4AA8"/>
    <w:rsid w:val="507F4E96"/>
    <w:rsid w:val="5099338A"/>
    <w:rsid w:val="51352640"/>
    <w:rsid w:val="51DE2717"/>
    <w:rsid w:val="528D0C0C"/>
    <w:rsid w:val="52EF391F"/>
    <w:rsid w:val="53202D97"/>
    <w:rsid w:val="54057D8A"/>
    <w:rsid w:val="549324CB"/>
    <w:rsid w:val="54E8288C"/>
    <w:rsid w:val="55CD1B11"/>
    <w:rsid w:val="55D816A7"/>
    <w:rsid w:val="57685E32"/>
    <w:rsid w:val="57FE2928"/>
    <w:rsid w:val="58520059"/>
    <w:rsid w:val="586B5E01"/>
    <w:rsid w:val="58B00AC9"/>
    <w:rsid w:val="59502810"/>
    <w:rsid w:val="5A3C78CE"/>
    <w:rsid w:val="5BAB6918"/>
    <w:rsid w:val="5C80128B"/>
    <w:rsid w:val="5CDC6E1D"/>
    <w:rsid w:val="5D706020"/>
    <w:rsid w:val="5E2E2DE6"/>
    <w:rsid w:val="5E514E69"/>
    <w:rsid w:val="5EB6607F"/>
    <w:rsid w:val="5F125964"/>
    <w:rsid w:val="5F2D73BC"/>
    <w:rsid w:val="5FDC0773"/>
    <w:rsid w:val="607E12C1"/>
    <w:rsid w:val="60C94938"/>
    <w:rsid w:val="60DC241E"/>
    <w:rsid w:val="61A362F5"/>
    <w:rsid w:val="622E4F5F"/>
    <w:rsid w:val="62740218"/>
    <w:rsid w:val="631278B8"/>
    <w:rsid w:val="631D0B67"/>
    <w:rsid w:val="63731780"/>
    <w:rsid w:val="63CA64E7"/>
    <w:rsid w:val="642C64A8"/>
    <w:rsid w:val="64A73EDA"/>
    <w:rsid w:val="65376C8D"/>
    <w:rsid w:val="6592072C"/>
    <w:rsid w:val="661316C0"/>
    <w:rsid w:val="66626D09"/>
    <w:rsid w:val="668C1B51"/>
    <w:rsid w:val="66FD639C"/>
    <w:rsid w:val="67013951"/>
    <w:rsid w:val="67266490"/>
    <w:rsid w:val="674B373E"/>
    <w:rsid w:val="675F1434"/>
    <w:rsid w:val="67666FCE"/>
    <w:rsid w:val="676B5BBA"/>
    <w:rsid w:val="67E26182"/>
    <w:rsid w:val="69E0693D"/>
    <w:rsid w:val="6AA34046"/>
    <w:rsid w:val="6AAC3586"/>
    <w:rsid w:val="6B701DBE"/>
    <w:rsid w:val="6BB50F38"/>
    <w:rsid w:val="6BEF6B2D"/>
    <w:rsid w:val="6BFE1841"/>
    <w:rsid w:val="6C733900"/>
    <w:rsid w:val="6C7535D2"/>
    <w:rsid w:val="6CA00197"/>
    <w:rsid w:val="6D9B19B4"/>
    <w:rsid w:val="6DA42275"/>
    <w:rsid w:val="6DC34972"/>
    <w:rsid w:val="6ED73EAC"/>
    <w:rsid w:val="719F23FB"/>
    <w:rsid w:val="71CB6E1D"/>
    <w:rsid w:val="7219300A"/>
    <w:rsid w:val="724A282B"/>
    <w:rsid w:val="725D19B0"/>
    <w:rsid w:val="72E64003"/>
    <w:rsid w:val="730712DC"/>
    <w:rsid w:val="733A1569"/>
    <w:rsid w:val="73BD3548"/>
    <w:rsid w:val="75644A9D"/>
    <w:rsid w:val="75F70816"/>
    <w:rsid w:val="77984E11"/>
    <w:rsid w:val="77F16684"/>
    <w:rsid w:val="78043B56"/>
    <w:rsid w:val="7818293C"/>
    <w:rsid w:val="79241A3C"/>
    <w:rsid w:val="79831D8F"/>
    <w:rsid w:val="7A715D18"/>
    <w:rsid w:val="7A731FC3"/>
    <w:rsid w:val="7A753329"/>
    <w:rsid w:val="7ADF7CF3"/>
    <w:rsid w:val="7AFC7246"/>
    <w:rsid w:val="7B1A0271"/>
    <w:rsid w:val="7BA6538D"/>
    <w:rsid w:val="7D9C48A5"/>
    <w:rsid w:val="7D9F2E4D"/>
    <w:rsid w:val="7DC00208"/>
    <w:rsid w:val="7DDD3139"/>
    <w:rsid w:val="7E322AFE"/>
    <w:rsid w:val="7F87DDC9"/>
    <w:rsid w:val="7FBE200D"/>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2020-03-25T16:38:05Z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