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货物保管合同</w:t>
      </w:r>
    </w:p>
    <w:p>
      <w:pPr>
        <w:widowControl/>
        <w:shd w:val="clear" w:color="auto" w:fill="FFFFFF" w:themeFill="background1"/>
        <w:wordWrap w:val="0"/>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w:t>
      </w:r>
      <w:r>
        <w:rPr>
          <w:rFonts w:hint="eastAsia" w:ascii="宋体" w:hAnsi="宋体" w:eastAsia="宋体" w:cs="Helvetica"/>
          <w:color w:val="000000"/>
          <w:kern w:val="0"/>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甲方（寄存方）：</w:t>
      </w:r>
      <w:bookmarkStart w:id="0" w:name="_Hlk510962432"/>
      <w:r>
        <w:rPr>
          <w:rFonts w:hint="eastAsia" w:ascii="宋体" w:hAnsi="宋体" w:eastAsia="宋体"/>
          <w:sz w:val="24"/>
          <w:szCs w:val="24"/>
          <w:u w:val="single"/>
        </w:rPr>
        <w:t xml:space="preserve">              </w:t>
      </w:r>
      <w:bookmarkEnd w:id="0"/>
    </w:p>
    <w:p>
      <w:pPr>
        <w:wordWrap w:val="0"/>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p>
    <w:bookmarkEnd w:id="1"/>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乙方（保管方）：</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根据《中华人民共和国合同法》的规定，双方本着平等互利的原则，经过协商，签订本合同，共同信守。</w:t>
      </w:r>
    </w:p>
    <w:p>
      <w:pPr>
        <w:wordWrap w:val="0"/>
        <w:spacing w:line="360" w:lineRule="auto"/>
        <w:ind w:firstLine="480" w:firstLineChars="200"/>
        <w:rPr>
          <w:rFonts w:ascii="宋体" w:hAnsi="宋体" w:eastAsia="宋体"/>
          <w:b/>
          <w:sz w:val="24"/>
          <w:szCs w:val="24"/>
        </w:rPr>
      </w:pPr>
      <w:r>
        <w:rPr>
          <w:rFonts w:hint="eastAsia" w:ascii="宋体" w:hAnsi="宋体" w:eastAsia="宋体"/>
          <w:b/>
          <w:sz w:val="24"/>
          <w:szCs w:val="24"/>
        </w:rPr>
        <w:t>一</w:t>
      </w:r>
      <w:r>
        <w:rPr>
          <w:rFonts w:ascii="宋体" w:hAnsi="宋体" w:eastAsia="宋体"/>
          <w:b/>
          <w:sz w:val="24"/>
          <w:szCs w:val="24"/>
        </w:rPr>
        <w:t>、保管物</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保管物名称：</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性质：</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数量：</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价值：</w:t>
      </w:r>
      <w:r>
        <w:rPr>
          <w:rFonts w:hint="eastAsia" w:ascii="宋体" w:hAnsi="宋体" w:eastAsia="宋体"/>
          <w:sz w:val="24"/>
          <w:szCs w:val="24"/>
          <w:u w:val="single"/>
        </w:rPr>
        <w:t xml:space="preserve">       </w:t>
      </w:r>
      <w:r>
        <w:rPr>
          <w:rFonts w:hint="eastAsia" w:ascii="宋体" w:hAnsi="宋体" w:eastAsia="宋体"/>
          <w:sz w:val="24"/>
          <w:szCs w:val="24"/>
        </w:rPr>
        <w:t>元（大写：</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瑕疵：</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二、保管场所</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三、保管方法</w:t>
      </w:r>
    </w:p>
    <w:p>
      <w:pPr>
        <w:wordWrap w:val="0"/>
        <w:spacing w:line="360" w:lineRule="auto"/>
        <w:ind w:firstLine="480" w:firstLineChars="200"/>
        <w:rPr>
          <w:rFonts w:ascii="宋体" w:hAnsi="宋体" w:eastAsia="宋体"/>
          <w:sz w:val="24"/>
          <w:szCs w:val="24"/>
        </w:rPr>
      </w:pP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 xml:space="preserve">。 </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四、保管期限</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自</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日止。</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五、保管费用及付款办法</w:t>
      </w:r>
    </w:p>
    <w:p>
      <w:pPr>
        <w:wordWrap w:val="0"/>
        <w:spacing w:line="360" w:lineRule="auto"/>
        <w:ind w:firstLine="480" w:firstLineChars="200"/>
        <w:rPr>
          <w:rFonts w:ascii="宋体" w:hAnsi="宋体" w:eastAsia="宋体"/>
          <w:b/>
          <w:sz w:val="24"/>
          <w:szCs w:val="24"/>
        </w:rPr>
      </w:pPr>
      <w:r>
        <w:rPr>
          <w:rFonts w:ascii="宋体" w:hAnsi="宋体" w:eastAsia="宋体"/>
          <w:sz w:val="24"/>
          <w:szCs w:val="24"/>
        </w:rPr>
        <w:t>1．在保管物交付保管时，寄存人应先行交付保管费用的</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2．在保管期满，寄存人提取保管物时，应交付其余保管费用；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3．保管费总额为</w:t>
      </w:r>
      <w:r>
        <w:rPr>
          <w:rFonts w:ascii="宋体" w:hAnsi="宋体" w:eastAsia="宋体"/>
          <w:sz w:val="24"/>
          <w:szCs w:val="24"/>
          <w:u w:val="single"/>
        </w:rPr>
        <w:t xml:space="preserve">         </w:t>
      </w:r>
      <w:r>
        <w:rPr>
          <w:rFonts w:hint="eastAsia" w:ascii="宋体" w:hAnsi="宋体" w:eastAsia="宋体"/>
          <w:sz w:val="24"/>
          <w:szCs w:val="24"/>
        </w:rPr>
        <w:t>元（大写：</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4．保管费用一律以</w:t>
      </w:r>
      <w:r>
        <w:rPr>
          <w:rFonts w:ascii="宋体" w:hAnsi="宋体" w:eastAsia="宋体"/>
          <w:sz w:val="24"/>
          <w:szCs w:val="24"/>
          <w:u w:val="single"/>
        </w:rPr>
        <w:t xml:space="preserve">         </w:t>
      </w:r>
      <w:r>
        <w:rPr>
          <w:rFonts w:ascii="宋体" w:hAnsi="宋体" w:eastAsia="宋体"/>
          <w:sz w:val="24"/>
          <w:szCs w:val="24"/>
        </w:rPr>
        <w:t>（方式）支付。</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六、保管物的交付</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保管物在交付保管时，保管人应当验收，确认</w:t>
      </w:r>
      <w:r>
        <w:rPr>
          <w:rFonts w:hint="eastAsia" w:ascii="宋体" w:hAnsi="宋体" w:eastAsia="宋体"/>
          <w:sz w:val="24"/>
          <w:szCs w:val="24"/>
        </w:rPr>
        <w:t>有无损坏，并当面记录。寄存人在提取保管物品时，应该当面检查，是否符合原样。</w:t>
      </w:r>
    </w:p>
    <w:p>
      <w:pPr>
        <w:wordWrap w:val="0"/>
        <w:spacing w:line="360" w:lineRule="auto"/>
        <w:ind w:firstLine="480" w:firstLineChars="200"/>
        <w:rPr>
          <w:rFonts w:ascii="宋体" w:hAnsi="宋体" w:eastAsia="宋体"/>
          <w:sz w:val="24"/>
          <w:szCs w:val="24"/>
        </w:rPr>
      </w:pPr>
      <w:r>
        <w:rPr>
          <w:rFonts w:ascii="宋体" w:hAnsi="宋体" w:eastAsia="宋体"/>
          <w:b/>
          <w:sz w:val="24"/>
          <w:szCs w:val="24"/>
        </w:rPr>
        <w:t>七、</w:t>
      </w:r>
      <w:r>
        <w:rPr>
          <w:rFonts w:ascii="宋体" w:hAnsi="宋体" w:eastAsia="宋体"/>
          <w:sz w:val="24"/>
          <w:szCs w:val="24"/>
        </w:rPr>
        <w:t>寄存人</w:t>
      </w:r>
      <w:r>
        <w:rPr>
          <w:rFonts w:ascii="宋体" w:hAnsi="宋体" w:eastAsia="宋体"/>
          <w:sz w:val="24"/>
          <w:szCs w:val="24"/>
          <w:u w:val="single"/>
        </w:rPr>
        <w:t xml:space="preserve">      </w:t>
      </w:r>
      <w:r>
        <w:rPr>
          <w:rFonts w:ascii="宋体" w:hAnsi="宋体" w:eastAsia="宋体"/>
          <w:sz w:val="24"/>
          <w:szCs w:val="24"/>
        </w:rPr>
        <w:t>（是／否）允许保管人将保管物转交他人保管。</w:t>
      </w:r>
    </w:p>
    <w:p>
      <w:pPr>
        <w:wordWrap w:val="0"/>
        <w:spacing w:line="360" w:lineRule="auto"/>
        <w:ind w:firstLine="480" w:firstLineChars="200"/>
        <w:rPr>
          <w:rFonts w:ascii="宋体" w:hAnsi="宋体" w:eastAsia="宋体"/>
          <w:sz w:val="24"/>
          <w:szCs w:val="24"/>
        </w:rPr>
      </w:pPr>
      <w:r>
        <w:rPr>
          <w:rFonts w:ascii="宋体" w:hAnsi="宋体" w:eastAsia="宋体"/>
          <w:b/>
          <w:sz w:val="24"/>
          <w:szCs w:val="24"/>
        </w:rPr>
        <w:t>八、</w:t>
      </w:r>
      <w:r>
        <w:rPr>
          <w:rFonts w:ascii="宋体" w:hAnsi="宋体" w:eastAsia="宋体"/>
          <w:sz w:val="24"/>
          <w:szCs w:val="24"/>
        </w:rPr>
        <w:t>寄存人未向保管人支付保管费的，保管人</w:t>
      </w:r>
      <w:r>
        <w:rPr>
          <w:rFonts w:ascii="宋体" w:hAnsi="宋体" w:eastAsia="宋体"/>
          <w:sz w:val="24"/>
          <w:szCs w:val="24"/>
          <w:u w:val="single"/>
        </w:rPr>
        <w:t xml:space="preserve">      </w:t>
      </w:r>
      <w:r>
        <w:rPr>
          <w:rFonts w:ascii="宋体" w:hAnsi="宋体" w:eastAsia="宋体"/>
          <w:sz w:val="24"/>
          <w:szCs w:val="24"/>
        </w:rPr>
        <w:t>（是／否）可以留置保管物。</w:t>
      </w:r>
    </w:p>
    <w:p>
      <w:pPr>
        <w:wordWrap w:val="0"/>
        <w:spacing w:line="360" w:lineRule="auto"/>
        <w:ind w:firstLine="480" w:firstLineChars="200"/>
        <w:rPr>
          <w:rFonts w:ascii="宋体" w:hAnsi="宋体" w:eastAsia="宋体"/>
          <w:sz w:val="24"/>
          <w:szCs w:val="24"/>
        </w:rPr>
      </w:pPr>
      <w:r>
        <w:rPr>
          <w:rFonts w:ascii="宋体" w:hAnsi="宋体" w:eastAsia="宋体"/>
          <w:b/>
          <w:sz w:val="24"/>
          <w:szCs w:val="24"/>
        </w:rPr>
        <w:t>九、</w:t>
      </w:r>
      <w:r>
        <w:rPr>
          <w:rFonts w:ascii="宋体" w:hAnsi="宋体" w:eastAsia="宋体"/>
          <w:sz w:val="24"/>
          <w:szCs w:val="24"/>
        </w:rPr>
        <w:t>保管期限届满，保管人应当将保管物及孳息归还寄存人。</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w:t>
      </w:r>
      <w:r>
        <w:rPr>
          <w:rFonts w:hint="eastAsia" w:ascii="宋体" w:hAnsi="宋体" w:eastAsia="宋体"/>
          <w:b/>
          <w:sz w:val="24"/>
          <w:szCs w:val="24"/>
        </w:rPr>
        <w:t>有关</w:t>
      </w:r>
      <w:r>
        <w:rPr>
          <w:rFonts w:ascii="宋体" w:hAnsi="宋体" w:eastAsia="宋体"/>
          <w:b/>
          <w:sz w:val="24"/>
          <w:szCs w:val="24"/>
        </w:rPr>
        <w:t>责任</w:t>
      </w:r>
      <w:r>
        <w:rPr>
          <w:rFonts w:hint="eastAsia" w:ascii="宋体" w:hAnsi="宋体" w:eastAsia="宋体"/>
          <w:b/>
          <w:sz w:val="24"/>
          <w:szCs w:val="24"/>
        </w:rPr>
        <w:t>问题</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.保管物在保管期间发生的损坏，由保管人负赔偿责任</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.寄存人隐瞒保管物自身的缺陷，导致保管期间发生损坏，由寄存人承担责任</w:t>
      </w:r>
      <w:r>
        <w:rPr>
          <w:rFonts w:hint="eastAsia" w:ascii="宋体" w:hAnsi="宋体" w:eastAsia="宋体"/>
          <w:sz w:val="24"/>
          <w:szCs w:val="24"/>
        </w:rPr>
        <w:t>；</w:t>
      </w:r>
    </w:p>
    <w:p>
      <w:pPr>
        <w:wordWrap w:val="0"/>
        <w:spacing w:line="360" w:lineRule="auto"/>
        <w:ind w:firstLine="480" w:firstLineChars="200"/>
        <w:rPr>
          <w:rFonts w:ascii="宋体" w:hAnsi="宋体" w:eastAsia="宋体"/>
          <w:kern w:val="0"/>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kern w:val="0"/>
          <w:sz w:val="24"/>
          <w:szCs w:val="24"/>
        </w:rPr>
        <w:t>合同未到期</w:t>
      </w:r>
      <w:r>
        <w:rPr>
          <w:rFonts w:hint="eastAsia" w:ascii="宋体" w:hAnsi="宋体" w:eastAsia="宋体"/>
          <w:sz w:val="24"/>
          <w:szCs w:val="24"/>
        </w:rPr>
        <w:t>之前若保管方</w:t>
      </w:r>
      <w:r>
        <w:rPr>
          <w:rFonts w:hint="eastAsia" w:ascii="宋体" w:hAnsi="宋体" w:eastAsia="宋体"/>
          <w:kern w:val="0"/>
          <w:sz w:val="24"/>
          <w:szCs w:val="24"/>
        </w:rPr>
        <w:t>要求解除合同，应当向寄存方交纳</w:t>
      </w:r>
      <w:r>
        <w:rPr>
          <w:rFonts w:ascii="宋体" w:hAnsi="宋体" w:eastAsia="宋体"/>
          <w:sz w:val="24"/>
          <w:szCs w:val="24"/>
          <w:u w:val="single"/>
        </w:rPr>
        <w:t xml:space="preserve">            </w:t>
      </w:r>
      <w:r>
        <w:rPr>
          <w:rFonts w:hint="eastAsia" w:ascii="宋体" w:hAnsi="宋体" w:eastAsia="宋体"/>
          <w:kern w:val="0"/>
          <w:sz w:val="24"/>
          <w:szCs w:val="24"/>
        </w:rPr>
        <w:t>元（大写：</w:t>
      </w:r>
      <w:r>
        <w:rPr>
          <w:rFonts w:ascii="宋体" w:hAnsi="宋体" w:eastAsia="宋体"/>
          <w:sz w:val="24"/>
          <w:szCs w:val="24"/>
          <w:u w:val="single"/>
        </w:rPr>
        <w:t xml:space="preserve">            </w:t>
      </w:r>
      <w:r>
        <w:rPr>
          <w:rFonts w:hint="eastAsia" w:ascii="宋体" w:hAnsi="宋体" w:eastAsia="宋体"/>
          <w:kern w:val="0"/>
          <w:sz w:val="24"/>
          <w:szCs w:val="24"/>
        </w:rPr>
        <w:t>）违约金。</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十一、声明及保证</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（一）保管人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1．保管人为一家依法设立并合法存续的企业，有权签署并有</w:t>
      </w:r>
      <w:r>
        <w:rPr>
          <w:rFonts w:hint="eastAsia" w:ascii="宋体" w:hAnsi="宋体" w:eastAsia="宋体"/>
          <w:sz w:val="24"/>
          <w:szCs w:val="24"/>
        </w:rPr>
        <w:t>能力履行本合同。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2．保管人签署和履行本合同所需的一切手续均已办妥并合法有效。</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3．在签署本合同时，任何法院、仲裁机构、行政机关或监管机构均未作出</w:t>
      </w:r>
      <w:r>
        <w:rPr>
          <w:rFonts w:hint="eastAsia" w:ascii="宋体" w:hAnsi="宋体" w:eastAsia="宋体"/>
          <w:sz w:val="24"/>
          <w:szCs w:val="24"/>
        </w:rPr>
        <w:t>任</w:t>
      </w:r>
      <w:r>
        <w:rPr>
          <w:rFonts w:ascii="宋体" w:hAnsi="宋体" w:eastAsia="宋体"/>
          <w:sz w:val="24"/>
          <w:szCs w:val="24"/>
        </w:rPr>
        <w:t>何足以对保管人履行本合同产生重大不利影响的判决、裁定、裁决或具体行政行为。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4．保管人为签署本合同所需的内部授权程序均已完成，本合同的签署人是保管人的法定代表人或授权代表人。本合同生效后即对合同双方具有法律约束力。　　</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（二）寄存人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1．寄存人为一家依法设立并合法存续的企业，有权签署并有能力履行本合同。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2．寄存人签署和履行本合同所需的一切手续均已办妥并合法有效。</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3．在签署本合同时，任何法院、仲裁机构、行政机关或监管机构均未作出任何足以对寄存人履行本合同产生重大不利影响的判决、裁定、裁决或具体行政行为。</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4．寄存人为签署本合同所需的内部授权程序均已完成，本合同的签署人是</w:t>
      </w:r>
      <w:r>
        <w:rPr>
          <w:rFonts w:hint="eastAsia" w:ascii="宋体" w:hAnsi="宋体" w:eastAsia="宋体"/>
          <w:sz w:val="24"/>
          <w:szCs w:val="24"/>
        </w:rPr>
        <w:t>寄存</w:t>
      </w:r>
      <w:r>
        <w:rPr>
          <w:rFonts w:ascii="宋体" w:hAnsi="宋体" w:eastAsia="宋体"/>
          <w:sz w:val="24"/>
          <w:szCs w:val="24"/>
        </w:rPr>
        <w:t>人的法定代表人或授权代表人。本合同生效后即对合同双方具有法律约束力</w:t>
      </w:r>
      <w:r>
        <w:rPr>
          <w:rFonts w:hint="eastAsia" w:ascii="宋体" w:hAnsi="宋体" w:eastAsia="宋体"/>
          <w:sz w:val="24"/>
          <w:szCs w:val="24"/>
        </w:rPr>
        <w:t>。</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十二、保密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双方保证对从另一方取得且无法自公开渠道获得的商业秘密（技术信息、经营信息及其他商业秘密）予以保密。未经该商业秘密的</w:t>
      </w:r>
      <w:r>
        <w:rPr>
          <w:rFonts w:hint="eastAsia" w:ascii="宋体" w:hAnsi="宋体" w:eastAsia="宋体"/>
          <w:sz w:val="24"/>
          <w:szCs w:val="24"/>
        </w:rPr>
        <w:t>原提供方同意，一方不得向任何第三方泄露该商业秘密的全部或部分内容。但法律、法规另有规定或双方另有约定的除外。保密期限为</w:t>
      </w:r>
      <w:r>
        <w:rPr>
          <w:rFonts w:ascii="宋体" w:hAnsi="宋体" w:eastAsia="宋体"/>
          <w:sz w:val="24"/>
          <w:szCs w:val="24"/>
          <w:u w:val="single"/>
        </w:rPr>
        <w:t xml:space="preserve">         </w:t>
      </w:r>
      <w:r>
        <w:rPr>
          <w:rFonts w:ascii="宋体" w:hAnsi="宋体" w:eastAsia="宋体"/>
          <w:sz w:val="24"/>
          <w:szCs w:val="24"/>
        </w:rPr>
        <w:t>年。</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一方违反上述保密义务的，应承担相应的违约责任并赔偿由此造成的损失</w:t>
      </w:r>
      <w:r>
        <w:rPr>
          <w:rFonts w:hint="eastAsia" w:ascii="宋体" w:hAnsi="宋体" w:eastAsia="宋体"/>
          <w:sz w:val="24"/>
          <w:szCs w:val="24"/>
        </w:rPr>
        <w:t>。</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十三、不可抗力</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本合同所称不可抗力是指不能预见</w:t>
      </w:r>
      <w:r>
        <w:rPr>
          <w:rFonts w:hint="eastAsia" w:ascii="宋体" w:hAnsi="宋体" w:eastAsia="宋体"/>
          <w:sz w:val="24"/>
          <w:szCs w:val="24"/>
        </w:rPr>
        <w:t>、</w:t>
      </w:r>
      <w:r>
        <w:rPr>
          <w:rFonts w:ascii="宋体" w:hAnsi="宋体" w:eastAsia="宋体"/>
          <w:sz w:val="24"/>
          <w:szCs w:val="24"/>
        </w:rPr>
        <w:t>不能克服、不能避免并对一方当事人造成重大影响的客观事件，包括但不限于自然灾害如洪水、地震、火灾和风暴等以及社会事件如战争、动乱、政府行为等。</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如因不可抗力事件的发生导致合同无法履行时，遇不可抗力的一方应立即将事故情况书面告知另一方，并应在</w:t>
      </w:r>
      <w:r>
        <w:rPr>
          <w:rFonts w:ascii="宋体" w:hAnsi="宋体" w:eastAsia="宋体"/>
          <w:sz w:val="24"/>
          <w:szCs w:val="24"/>
          <w:u w:val="single"/>
        </w:rPr>
        <w:t xml:space="preserve">         </w:t>
      </w:r>
      <w:r>
        <w:rPr>
          <w:rFonts w:ascii="宋体" w:hAnsi="宋体" w:eastAsia="宋体"/>
          <w:sz w:val="24"/>
          <w:szCs w:val="24"/>
        </w:rPr>
        <w:t>天内，提供事故详情及合同不能履行或者需要延期履行的书面资料，双方认可后协商终止合同或暂时延迟合同的履行。</w:t>
      </w:r>
    </w:p>
    <w:p>
      <w:pPr>
        <w:wordWrap w:val="0"/>
        <w:spacing w:line="360" w:lineRule="auto"/>
        <w:ind w:firstLine="480" w:firstLineChars="200"/>
        <w:rPr>
          <w:rFonts w:ascii="宋体" w:hAnsi="宋体" w:eastAsia="宋体"/>
          <w:b/>
          <w:sz w:val="24"/>
          <w:szCs w:val="24"/>
        </w:rPr>
      </w:pPr>
      <w:r>
        <w:rPr>
          <w:rFonts w:hint="eastAsia" w:ascii="宋体" w:hAnsi="宋体" w:eastAsia="宋体"/>
          <w:b/>
          <w:sz w:val="24"/>
          <w:szCs w:val="24"/>
        </w:rPr>
        <w:t>十四、通知</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1．根据本合同需要发出的全部通知以及双方的文件往来及与本合同有关的通知和要求等，必须用书面形式，可采用</w:t>
      </w:r>
      <w:r>
        <w:rPr>
          <w:rFonts w:ascii="宋体" w:hAnsi="宋体" w:eastAsia="宋体"/>
          <w:sz w:val="24"/>
          <w:szCs w:val="24"/>
          <w:u w:val="single"/>
        </w:rPr>
        <w:t xml:space="preserve">         </w:t>
      </w:r>
      <w:r>
        <w:rPr>
          <w:rFonts w:ascii="宋体" w:hAnsi="宋体" w:eastAsia="宋体"/>
          <w:sz w:val="24"/>
          <w:szCs w:val="24"/>
        </w:rPr>
        <w:t>（书信、传真、电报、当面送交等）方式传递。以上方式无法送达的，方可采取公告送达的方式。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2．各方通讯地址如下：</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3．一方变更通知或通讯地址，应自变更之日起</w:t>
      </w:r>
      <w:r>
        <w:rPr>
          <w:rFonts w:ascii="宋体" w:hAnsi="宋体" w:eastAsia="宋体"/>
          <w:sz w:val="24"/>
          <w:szCs w:val="24"/>
          <w:u w:val="single"/>
        </w:rPr>
        <w:t xml:space="preserve">         </w:t>
      </w:r>
      <w:r>
        <w:rPr>
          <w:rFonts w:ascii="宋体" w:hAnsi="宋体" w:eastAsia="宋体"/>
          <w:sz w:val="24"/>
          <w:szCs w:val="24"/>
        </w:rPr>
        <w:t>日内，以书面形式通知对方；否则，由未通知方承担由此而引起的相应责任。</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十五、</w:t>
      </w:r>
      <w:bookmarkStart w:id="2" w:name="_GoBack"/>
      <w:r>
        <w:rPr>
          <w:rFonts w:ascii="宋体" w:hAnsi="宋体" w:eastAsia="宋体"/>
          <w:b/>
          <w:sz w:val="24"/>
          <w:szCs w:val="24"/>
        </w:rPr>
        <w:t>争议的处理</w:t>
      </w:r>
      <w:bookmarkEnd w:id="2"/>
    </w:p>
    <w:p>
      <w:pPr>
        <w:wordWrap w:val="0"/>
        <w:spacing w:line="360" w:lineRule="auto"/>
        <w:ind w:firstLine="480" w:firstLineChars="200"/>
        <w:rPr>
          <w:rFonts w:ascii="宋体" w:hAnsi="宋体" w:eastAsia="宋体"/>
          <w:sz w:val="24"/>
          <w:szCs w:val="24"/>
        </w:rPr>
      </w:pPr>
      <w:r>
        <w:rPr>
          <w:rFonts w:ascii="宋体" w:hAnsi="宋体" w:eastAsia="宋体"/>
          <w:sz w:val="24"/>
          <w:szCs w:val="24"/>
        </w:rPr>
        <w:t>本</w:t>
      </w:r>
      <w:r>
        <w:rPr>
          <w:rFonts w:hint="eastAsia" w:ascii="宋体" w:hAnsi="宋体" w:eastAsia="宋体"/>
          <w:sz w:val="24"/>
          <w:szCs w:val="24"/>
        </w:rPr>
        <w:t>合同在履行过程中发生的争议，由双方当事人协商解决，也可由有关部门调解；协商或调解不成的，按下列第</w:t>
      </w:r>
      <w:r>
        <w:rPr>
          <w:rFonts w:ascii="宋体" w:hAnsi="宋体" w:eastAsia="宋体"/>
          <w:sz w:val="24"/>
          <w:szCs w:val="24"/>
          <w:u w:val="single"/>
        </w:rPr>
        <w:t xml:space="preserve">         </w:t>
      </w:r>
      <w:r>
        <w:rPr>
          <w:rFonts w:ascii="宋体" w:hAnsi="宋体" w:eastAsia="宋体"/>
          <w:sz w:val="24"/>
          <w:szCs w:val="24"/>
        </w:rPr>
        <w:t>种方式解决：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1．提交</w:t>
      </w:r>
      <w:r>
        <w:rPr>
          <w:rFonts w:ascii="宋体" w:hAnsi="宋体" w:eastAsia="宋体"/>
          <w:sz w:val="24"/>
          <w:szCs w:val="24"/>
          <w:u w:val="single"/>
        </w:rPr>
        <w:t xml:space="preserve">         </w:t>
      </w:r>
      <w:r>
        <w:rPr>
          <w:rFonts w:ascii="宋体" w:hAnsi="宋体" w:eastAsia="宋体"/>
          <w:sz w:val="24"/>
          <w:szCs w:val="24"/>
        </w:rPr>
        <w:t>仲裁委员会仲裁；</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2．依法向</w:t>
      </w:r>
      <w:r>
        <w:rPr>
          <w:rFonts w:ascii="宋体" w:hAnsi="宋体" w:eastAsia="宋体"/>
          <w:sz w:val="24"/>
          <w:szCs w:val="24"/>
          <w:u w:val="single"/>
        </w:rPr>
        <w:t xml:space="preserve">         </w:t>
      </w:r>
      <w:r>
        <w:rPr>
          <w:rFonts w:ascii="宋体" w:hAnsi="宋体" w:eastAsia="宋体"/>
          <w:sz w:val="24"/>
          <w:szCs w:val="24"/>
        </w:rPr>
        <w:t>人民法院起诉。</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十六、解释</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本合同的理解与解释应依据合同目的和文本原义进行，本合同的标题仅是为了阅读方便而设，不应影响本合同的解释。</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十七、补充与附件</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本合同未尽事宜，依照有关法律、法规执行，法律、法规未作规定的，双方可以达成书面补充协议。本合同的附件和补充协议均为本合同不可分割的组成部分，与本合同具有同</w:t>
      </w:r>
      <w:r>
        <w:rPr>
          <w:rFonts w:hint="eastAsia" w:ascii="宋体" w:hAnsi="宋体" w:eastAsia="宋体"/>
          <w:sz w:val="24"/>
          <w:szCs w:val="24"/>
        </w:rPr>
        <w:t>等的法律效力。</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十八、合同效力</w:t>
      </w:r>
    </w:p>
    <w:p>
      <w:pPr>
        <w:wordWrap w:val="0"/>
        <w:spacing w:after="312" w:afterLines="100" w:line="360" w:lineRule="auto"/>
        <w:ind w:firstLine="480" w:firstLineChars="200"/>
        <w:rPr>
          <w:rFonts w:ascii="宋体" w:hAnsi="宋体" w:eastAsia="宋体"/>
          <w:sz w:val="24"/>
          <w:szCs w:val="24"/>
        </w:rPr>
      </w:pPr>
      <w:r>
        <w:rPr>
          <w:rFonts w:ascii="宋体" w:hAnsi="宋体" w:eastAsia="宋体"/>
          <w:sz w:val="24"/>
          <w:szCs w:val="24"/>
        </w:rPr>
        <w:t>本合同自双方或双方法定代表人或其授权代表人签字并加盖公章之日起生效。有效期为</w:t>
      </w:r>
      <w:r>
        <w:rPr>
          <w:rFonts w:ascii="宋体" w:hAnsi="宋体" w:eastAsia="宋体"/>
          <w:sz w:val="24"/>
          <w:szCs w:val="24"/>
          <w:u w:val="single"/>
        </w:rPr>
        <w:t xml:space="preserve">     </w:t>
      </w:r>
      <w:r>
        <w:rPr>
          <w:rFonts w:ascii="宋体" w:hAnsi="宋体" w:eastAsia="宋体"/>
          <w:sz w:val="24"/>
          <w:szCs w:val="24"/>
        </w:rPr>
        <w:t>年，自</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日。本合同正本一式</w:t>
      </w:r>
      <w:r>
        <w:rPr>
          <w:rFonts w:ascii="宋体" w:hAnsi="宋体" w:eastAsia="宋体"/>
          <w:sz w:val="24"/>
          <w:szCs w:val="24"/>
          <w:u w:val="single"/>
        </w:rPr>
        <w:t xml:space="preserve">     </w:t>
      </w:r>
      <w:r>
        <w:rPr>
          <w:rFonts w:ascii="宋体" w:hAnsi="宋体" w:eastAsia="宋体"/>
          <w:sz w:val="24"/>
          <w:szCs w:val="24"/>
        </w:rPr>
        <w:t>份，双方各执</w:t>
      </w:r>
      <w:r>
        <w:rPr>
          <w:rFonts w:ascii="宋体" w:hAnsi="宋体" w:eastAsia="宋体"/>
          <w:sz w:val="24"/>
          <w:szCs w:val="24"/>
          <w:u w:val="single"/>
        </w:rPr>
        <w:t xml:space="preserve">     </w:t>
      </w:r>
      <w:r>
        <w:rPr>
          <w:rFonts w:ascii="宋体" w:hAnsi="宋体" w:eastAsia="宋体"/>
          <w:sz w:val="24"/>
          <w:szCs w:val="24"/>
        </w:rPr>
        <w:t>份，具有同等法律效力；合同副本</w:t>
      </w:r>
      <w:r>
        <w:rPr>
          <w:rFonts w:ascii="宋体" w:hAnsi="宋体" w:eastAsia="宋体"/>
          <w:sz w:val="24"/>
          <w:szCs w:val="24"/>
          <w:u w:val="single"/>
        </w:rPr>
        <w:t xml:space="preserve">      </w:t>
      </w:r>
      <w:r>
        <w:rPr>
          <w:rFonts w:ascii="宋体" w:hAnsi="宋体" w:eastAsia="宋体"/>
          <w:sz w:val="24"/>
          <w:szCs w:val="24"/>
        </w:rPr>
        <w:t>份，送</w:t>
      </w:r>
      <w:r>
        <w:rPr>
          <w:rFonts w:ascii="宋体" w:hAnsi="宋体" w:eastAsia="宋体"/>
          <w:sz w:val="24"/>
          <w:szCs w:val="24"/>
          <w:u w:val="single"/>
        </w:rPr>
        <w:t xml:space="preserve">     </w:t>
      </w:r>
      <w:r>
        <w:rPr>
          <w:rFonts w:ascii="宋体" w:hAnsi="宋体" w:eastAsia="宋体"/>
          <w:sz w:val="24"/>
          <w:szCs w:val="24"/>
        </w:rPr>
        <w:t>留存一份。</w:t>
      </w:r>
    </w:p>
    <w:tbl>
      <w:tblPr>
        <w:tblStyle w:val="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甲方（签章）：</w:t>
            </w:r>
            <w:r>
              <w:rPr>
                <w:rFonts w:ascii="宋体" w:hAnsi="宋体" w:eastAsia="宋体"/>
                <w:sz w:val="24"/>
                <w:szCs w:val="24"/>
                <w:u w:val="single"/>
              </w:rPr>
              <w:t xml:space="preserve">            </w:t>
            </w:r>
          </w:p>
        </w:tc>
        <w:tc>
          <w:tcPr>
            <w:tcW w:w="4153" w:type="dxa"/>
          </w:tcPr>
          <w:p>
            <w:pPr>
              <w:widowControl/>
              <w:wordWrap w:val="0"/>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乙方（签章）：</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w:t>
            </w:r>
            <w:r>
              <w:rPr>
                <w:rFonts w:ascii="宋体" w:hAnsi="宋体" w:eastAsia="宋体"/>
                <w:sz w:val="24"/>
                <w:szCs w:val="24"/>
                <w:u w:val="single"/>
              </w:rPr>
              <w:t xml:space="preserve">              </w:t>
            </w:r>
          </w:p>
        </w:tc>
        <w:tc>
          <w:tcPr>
            <w:tcW w:w="4153" w:type="dxa"/>
          </w:tcPr>
          <w:p>
            <w:pPr>
              <w:widowControl/>
              <w:wordWrap w:val="0"/>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法定代表人：</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w:t>
            </w:r>
            <w:r>
              <w:rPr>
                <w:rFonts w:ascii="宋体" w:hAnsi="宋体" w:eastAsia="宋体"/>
                <w:sz w:val="24"/>
                <w:szCs w:val="24"/>
                <w:u w:val="single"/>
              </w:rPr>
              <w:t xml:space="preserve">              </w:t>
            </w:r>
          </w:p>
        </w:tc>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w:t>
            </w:r>
            <w:r>
              <w:rPr>
                <w:rFonts w:ascii="宋体" w:hAnsi="宋体" w:eastAsia="宋体" w:cs="Helvetica"/>
                <w:color w:val="000000"/>
                <w:kern w:val="0"/>
                <w:sz w:val="24"/>
                <w:szCs w:val="24"/>
              </w:rPr>
              <w:t>代理人：</w:t>
            </w:r>
            <w:r>
              <w:rPr>
                <w:rFonts w:ascii="宋体" w:hAnsi="宋体" w:eastAsia="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（签章）</w:t>
            </w:r>
          </w:p>
        </w:tc>
        <w:tc>
          <w:tcPr>
            <w:tcW w:w="4153" w:type="dxa"/>
          </w:tcPr>
          <w:p>
            <w:pPr>
              <w:widowControl/>
              <w:wordWrap w:val="0"/>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签于</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u w:val="single"/>
              </w:rPr>
              <w:t xml:space="preserve">                     </w:t>
            </w:r>
          </w:p>
        </w:tc>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签于</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u w:val="single"/>
              </w:rPr>
              <w:t xml:space="preserve">                     </w:t>
            </w:r>
          </w:p>
        </w:tc>
      </w:tr>
    </w:tbl>
    <w:p>
      <w:pPr>
        <w:wordWrap w:val="0"/>
        <w:spacing w:line="360" w:lineRule="auto"/>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211908"/>
    <w:rsid w:val="004458E9"/>
    <w:rsid w:val="0064008F"/>
    <w:rsid w:val="00A0417F"/>
    <w:rsid w:val="00BA1905"/>
    <w:rsid w:val="00D437C0"/>
    <w:rsid w:val="DBB710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字符"/>
    <w:basedOn w:val="6"/>
    <w:link w:val="3"/>
    <w:uiPriority w:val="10"/>
    <w:rPr>
      <w:rFonts w:asciiTheme="majorHAnsi" w:hAnsiTheme="majorHAnsi" w:eastAsiaTheme="majorEastAsia" w:cstheme="majorBidi"/>
      <w:b/>
      <w:bCs/>
      <w:sz w:val="32"/>
      <w:szCs w:val="32"/>
    </w:rPr>
  </w:style>
  <w:style w:type="character" w:customStyle="1" w:styleId="8">
    <w:name w:val="标题 3 字符"/>
    <w:basedOn w:val="6"/>
    <w:link w:val="2"/>
    <w:uiPriority w:val="0"/>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406</Words>
  <Characters>2318</Characters>
  <Lines>19</Lines>
  <Paragraphs>5</Paragraphs>
  <TotalTime>0</TotalTime>
  <ScaleCrop>false</ScaleCrop>
  <LinksUpToDate>false</LinksUpToDate>
  <CharactersWithSpaces>2719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2019-03-17T16:54:00Z</dcterms:created>
  <dc:creator>雯 张</dc:creator>
  <cp:lastModifiedBy>雯 张</cp:lastModifiedBy>
  <dcterms:modified xsi:type="dcterms:W3CDTF">2020-05-20T10:50:42Z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