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94A" w:rsidRDefault="00AF394A" w:rsidP="00AF394A">
      <w:pPr>
        <w:pStyle w:val="a4"/>
        <w:rPr>
          <w:kern w:val="36"/>
        </w:rPr>
      </w:pPr>
      <w:bookmarkStart w:id="0" w:name="_GoBack"/>
      <w:r>
        <w:rPr>
          <w:rFonts w:hint="eastAsia"/>
        </w:rPr>
        <w:t>政府采购合同(空调)</w:t>
      </w:r>
    </w:p>
    <w:bookmarkEnd w:id="0"/>
    <w:p w:rsidR="00AF394A" w:rsidRDefault="00AF394A" w:rsidP="00C326FA">
      <w:pPr>
        <w:wordWrap w:val="0"/>
        <w:spacing w:afterLines="100" w:after="312" w:line="360" w:lineRule="auto"/>
        <w:ind w:firstLineChars="200" w:firstLine="420"/>
      </w:pPr>
      <w:r>
        <w:rPr>
          <w:rFonts w:hint="eastAsia"/>
        </w:rPr>
        <w:t>供货商：</w:t>
      </w:r>
      <w:r>
        <w:rPr>
          <w:rFonts w:hint="eastAsia"/>
          <w:u w:val="single"/>
        </w:rPr>
        <w:t xml:space="preserve">   </w:t>
      </w:r>
      <w:r>
        <w:rPr>
          <w:u w:val="single"/>
        </w:rPr>
        <w:t xml:space="preserve">    </w:t>
      </w:r>
      <w:r>
        <w:rPr>
          <w:rFonts w:hint="eastAsia"/>
          <w:u w:val="single"/>
        </w:rPr>
        <w:t xml:space="preserve">   </w:t>
      </w:r>
    </w:p>
    <w:p w:rsidR="00AF394A" w:rsidRDefault="00AF394A" w:rsidP="00C326FA">
      <w:pPr>
        <w:wordWrap w:val="0"/>
        <w:spacing w:afterLines="100" w:after="312" w:line="360" w:lineRule="auto"/>
        <w:ind w:firstLineChars="200" w:firstLine="420"/>
      </w:pPr>
      <w:r>
        <w:rPr>
          <w:rFonts w:hint="eastAsia"/>
        </w:rPr>
        <w:t>采购单位：</w:t>
      </w:r>
      <w:r>
        <w:rPr>
          <w:rFonts w:hint="eastAsia"/>
          <w:u w:val="single"/>
        </w:rPr>
        <w:t xml:space="preserve">        </w:t>
      </w:r>
    </w:p>
    <w:p w:rsidR="00AF394A" w:rsidRDefault="00AF394A" w:rsidP="00C326FA">
      <w:pPr>
        <w:wordWrap w:val="0"/>
        <w:spacing w:line="360" w:lineRule="auto"/>
        <w:ind w:firstLineChars="200" w:firstLine="420"/>
      </w:pPr>
      <w:r>
        <w:rPr>
          <w:rFonts w:hint="eastAsia"/>
        </w:rPr>
        <w:t>审核情况：(章)</w:t>
      </w:r>
    </w:p>
    <w:p w:rsidR="00AF394A" w:rsidRDefault="00AF394A" w:rsidP="00C326FA">
      <w:pPr>
        <w:wordWrap w:val="0"/>
        <w:spacing w:line="360" w:lineRule="auto"/>
        <w:ind w:firstLineChars="200" w:firstLine="420"/>
      </w:pPr>
      <w:r>
        <w:rPr>
          <w:rFonts w:hint="eastAsia"/>
        </w:rPr>
        <w:t>审核人：</w:t>
      </w:r>
      <w:r>
        <w:rPr>
          <w:rFonts w:hint="eastAsia"/>
          <w:u w:val="single"/>
        </w:rPr>
        <w:t xml:space="preserve">     </w:t>
      </w:r>
      <w:r>
        <w:rPr>
          <w:u w:val="single"/>
        </w:rPr>
        <w:t xml:space="preserve">    </w:t>
      </w:r>
      <w:r>
        <w:rPr>
          <w:rFonts w:hint="eastAsia"/>
          <w:u w:val="single"/>
        </w:rPr>
        <w:t xml:space="preserve"> </w:t>
      </w:r>
    </w:p>
    <w:p w:rsidR="00AF394A" w:rsidRDefault="00AF394A" w:rsidP="00C326FA">
      <w:pPr>
        <w:wordWrap w:val="0"/>
        <w:spacing w:afterLines="100" w:after="312" w:line="360" w:lineRule="auto"/>
        <w:ind w:firstLineChars="200" w:firstLine="420"/>
      </w:pPr>
      <w:r>
        <w:rPr>
          <w:rFonts w:hint="eastAsia"/>
        </w:rPr>
        <w:t>审核时间：</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AF394A" w:rsidRDefault="00AF394A" w:rsidP="00C326FA">
      <w:pPr>
        <w:wordWrap w:val="0"/>
        <w:spacing w:beforeLines="100" w:before="312" w:afterLines="100" w:after="312" w:line="360" w:lineRule="auto"/>
        <w:ind w:firstLineChars="200" w:firstLine="420"/>
      </w:pPr>
      <w:r>
        <w:rPr>
          <w:rFonts w:hint="eastAsia"/>
        </w:rPr>
        <w:t>为了保护供需各方合法权益，根据《中华人民共和国政府采购法》、《中华人民共和国合同法》等相关法律法规的规定并严格遵循(项目名称:</w:t>
      </w:r>
      <w:r>
        <w:rPr>
          <w:rFonts w:hint="eastAsia"/>
          <w:u w:val="single"/>
        </w:rPr>
        <w:t xml:space="preserve">      </w:t>
      </w:r>
      <w:r>
        <w:rPr>
          <w:rFonts w:hint="eastAsia"/>
        </w:rPr>
        <w:t>)(招标编号：</w:t>
      </w:r>
      <w:r>
        <w:rPr>
          <w:rFonts w:hint="eastAsia"/>
          <w:u w:val="single"/>
        </w:rPr>
        <w:t xml:space="preserve">      </w:t>
      </w:r>
      <w:r>
        <w:rPr>
          <w:rFonts w:hint="eastAsia"/>
        </w:rPr>
        <w:t>)招标文件、“</w:t>
      </w:r>
      <w:r>
        <w:rPr>
          <w:rFonts w:hint="eastAsia"/>
          <w:u w:val="single"/>
        </w:rPr>
        <w:t xml:space="preserve">      </w:t>
      </w:r>
      <w:r>
        <w:rPr>
          <w:rFonts w:hint="eastAsia"/>
        </w:rPr>
        <w:t>市政府采购供货协议”中的相关规定，签订本合同，并共同遵守。</w:t>
      </w:r>
    </w:p>
    <w:p w:rsidR="00AF394A" w:rsidRDefault="00AF394A" w:rsidP="00C326FA">
      <w:pPr>
        <w:wordWrap w:val="0"/>
        <w:spacing w:line="360" w:lineRule="auto"/>
        <w:ind w:firstLineChars="200" w:firstLine="420"/>
      </w:pPr>
      <w:r>
        <w:rPr>
          <w:rFonts w:hint="eastAsia"/>
          <w:b/>
        </w:rPr>
        <w:t xml:space="preserve">第一条 </w:t>
      </w:r>
      <w:r>
        <w:rPr>
          <w:rFonts w:hint="eastAsia"/>
        </w:rPr>
        <w:t>合同采购的产品所需资金来源构成为：预算内(</w:t>
      </w:r>
      <w:r>
        <w:rPr>
          <w:rFonts w:hint="eastAsia"/>
          <w:u w:val="single"/>
        </w:rPr>
        <w:t xml:space="preserve">  </w:t>
      </w:r>
      <w:r>
        <w:rPr>
          <w:rFonts w:hint="eastAsia"/>
        </w:rPr>
        <w:t>)；预算外(</w:t>
      </w:r>
      <w:r>
        <w:rPr>
          <w:rFonts w:hint="eastAsia"/>
          <w:u w:val="single"/>
        </w:rPr>
        <w:t xml:space="preserve">  </w:t>
      </w:r>
      <w:r>
        <w:rPr>
          <w:rFonts w:hint="eastAsia"/>
        </w:rPr>
        <w:t>)；自筹(</w:t>
      </w:r>
      <w:r>
        <w:rPr>
          <w:rFonts w:hint="eastAsia"/>
          <w:u w:val="single"/>
        </w:rPr>
        <w:t xml:space="preserve">  </w:t>
      </w:r>
      <w:r>
        <w:rPr>
          <w:rFonts w:hint="eastAsia"/>
        </w:rPr>
        <w:t>)。</w:t>
      </w:r>
    </w:p>
    <w:p w:rsidR="00AF394A" w:rsidRDefault="00AF394A" w:rsidP="00C326FA">
      <w:pPr>
        <w:wordWrap w:val="0"/>
        <w:spacing w:line="360" w:lineRule="auto"/>
        <w:ind w:firstLineChars="200" w:firstLine="420"/>
      </w:pPr>
      <w:r>
        <w:rPr>
          <w:rFonts w:hint="eastAsia"/>
        </w:rPr>
        <w:t>付款方式为：会计核算中心支付(</w:t>
      </w:r>
      <w:r>
        <w:rPr>
          <w:rFonts w:hint="eastAsia"/>
          <w:u w:val="single"/>
        </w:rPr>
        <w:t xml:space="preserve">  </w:t>
      </w:r>
      <w:r>
        <w:rPr>
          <w:rFonts w:hint="eastAsia"/>
        </w:rPr>
        <w:t>)。</w:t>
      </w:r>
    </w:p>
    <w:p w:rsidR="00AF394A" w:rsidRDefault="00AF394A" w:rsidP="00C326FA">
      <w:pPr>
        <w:wordWrap w:val="0"/>
        <w:spacing w:line="360" w:lineRule="auto"/>
        <w:ind w:firstLineChars="200" w:firstLine="420"/>
      </w:pPr>
      <w:r>
        <w:rPr>
          <w:rFonts w:hint="eastAsia"/>
        </w:rPr>
        <w:t>以上按实际情况打“√”确认，涂改无效。</w:t>
      </w:r>
    </w:p>
    <w:p w:rsidR="00AF394A" w:rsidRDefault="00AF394A" w:rsidP="00C326FA">
      <w:pPr>
        <w:wordWrap w:val="0"/>
        <w:spacing w:line="360" w:lineRule="auto"/>
        <w:ind w:firstLineChars="200" w:firstLine="420"/>
      </w:pPr>
      <w:r>
        <w:rPr>
          <w:rFonts w:hint="eastAsia"/>
          <w:b/>
        </w:rPr>
        <w:t xml:space="preserve">第二条 </w:t>
      </w:r>
      <w:r>
        <w:rPr>
          <w:rFonts w:hint="eastAsia"/>
        </w:rPr>
        <w:t>空调品牌、型号、规格和主要配置、单价、数量、金额</w:t>
      </w:r>
    </w:p>
    <w:tbl>
      <w:tblPr>
        <w:tblStyle w:val="a3"/>
        <w:tblW w:w="5000" w:type="pct"/>
        <w:tblLook w:val="04A0" w:firstRow="1" w:lastRow="0" w:firstColumn="1" w:lastColumn="0" w:noHBand="0" w:noVBand="1"/>
      </w:tblPr>
      <w:tblGrid>
        <w:gridCol w:w="780"/>
        <w:gridCol w:w="1213"/>
        <w:gridCol w:w="1213"/>
        <w:gridCol w:w="780"/>
        <w:gridCol w:w="996"/>
        <w:gridCol w:w="996"/>
        <w:gridCol w:w="1644"/>
        <w:gridCol w:w="674"/>
      </w:tblGrid>
      <w:tr w:rsidR="00AF394A" w:rsidTr="005545CE">
        <w:tc>
          <w:tcPr>
            <w:tcW w:w="471" w:type="pct"/>
            <w:tcBorders>
              <w:top w:val="single" w:sz="4" w:space="0" w:color="auto"/>
              <w:left w:val="single" w:sz="4" w:space="0" w:color="auto"/>
              <w:bottom w:val="single" w:sz="4" w:space="0" w:color="auto"/>
              <w:right w:val="single" w:sz="4" w:space="0" w:color="auto"/>
            </w:tcBorders>
            <w:hideMark/>
          </w:tcPr>
          <w:p w:rsidR="00AF394A" w:rsidRDefault="00AF394A" w:rsidP="005545CE">
            <w:pPr>
              <w:wordWrap w:val="0"/>
              <w:spacing w:line="360" w:lineRule="auto"/>
            </w:pPr>
            <w:proofErr w:type="spellStart"/>
            <w:r>
              <w:rPr>
                <w:rFonts w:hint="eastAsia"/>
              </w:rPr>
              <w:t>序号</w:t>
            </w:r>
            <w:proofErr w:type="spellEnd"/>
          </w:p>
        </w:tc>
        <w:tc>
          <w:tcPr>
            <w:tcW w:w="731" w:type="pct"/>
            <w:tcBorders>
              <w:top w:val="single" w:sz="4" w:space="0" w:color="auto"/>
              <w:left w:val="single" w:sz="4" w:space="0" w:color="auto"/>
              <w:bottom w:val="single" w:sz="4" w:space="0" w:color="auto"/>
              <w:right w:val="single" w:sz="4" w:space="0" w:color="auto"/>
            </w:tcBorders>
            <w:hideMark/>
          </w:tcPr>
          <w:p w:rsidR="00AF394A" w:rsidRDefault="00AF394A" w:rsidP="005545CE">
            <w:pPr>
              <w:wordWrap w:val="0"/>
              <w:spacing w:line="360" w:lineRule="auto"/>
            </w:pPr>
            <w:proofErr w:type="spellStart"/>
            <w:r>
              <w:rPr>
                <w:rFonts w:hint="eastAsia"/>
              </w:rPr>
              <w:t>空调品牌</w:t>
            </w:r>
            <w:proofErr w:type="spellEnd"/>
          </w:p>
        </w:tc>
        <w:tc>
          <w:tcPr>
            <w:tcW w:w="731" w:type="pct"/>
            <w:tcBorders>
              <w:top w:val="single" w:sz="4" w:space="0" w:color="auto"/>
              <w:left w:val="single" w:sz="4" w:space="0" w:color="auto"/>
              <w:bottom w:val="single" w:sz="4" w:space="0" w:color="auto"/>
              <w:right w:val="single" w:sz="4" w:space="0" w:color="auto"/>
            </w:tcBorders>
            <w:hideMark/>
          </w:tcPr>
          <w:p w:rsidR="00AF394A" w:rsidRDefault="00AF394A" w:rsidP="005545CE">
            <w:pPr>
              <w:wordWrap w:val="0"/>
              <w:spacing w:line="360" w:lineRule="auto"/>
            </w:pPr>
            <w:proofErr w:type="spellStart"/>
            <w:r>
              <w:rPr>
                <w:rFonts w:hint="eastAsia"/>
              </w:rPr>
              <w:t>型号规格</w:t>
            </w:r>
            <w:proofErr w:type="spellEnd"/>
          </w:p>
        </w:tc>
        <w:tc>
          <w:tcPr>
            <w:tcW w:w="470" w:type="pct"/>
            <w:tcBorders>
              <w:top w:val="single" w:sz="4" w:space="0" w:color="auto"/>
              <w:left w:val="single" w:sz="4" w:space="0" w:color="auto"/>
              <w:bottom w:val="single" w:sz="4" w:space="0" w:color="auto"/>
              <w:right w:val="single" w:sz="4" w:space="0" w:color="auto"/>
            </w:tcBorders>
            <w:hideMark/>
          </w:tcPr>
          <w:p w:rsidR="00AF394A" w:rsidRDefault="00AF394A" w:rsidP="005545CE">
            <w:pPr>
              <w:wordWrap w:val="0"/>
              <w:spacing w:line="360" w:lineRule="auto"/>
            </w:pPr>
            <w:proofErr w:type="spellStart"/>
            <w:r>
              <w:rPr>
                <w:rFonts w:hint="eastAsia"/>
              </w:rPr>
              <w:t>数量</w:t>
            </w:r>
            <w:proofErr w:type="spellEnd"/>
          </w:p>
        </w:tc>
        <w:tc>
          <w:tcPr>
            <w:tcW w:w="600" w:type="pct"/>
            <w:tcBorders>
              <w:top w:val="single" w:sz="4" w:space="0" w:color="auto"/>
              <w:left w:val="single" w:sz="4" w:space="0" w:color="auto"/>
              <w:bottom w:val="single" w:sz="4" w:space="0" w:color="auto"/>
              <w:right w:val="single" w:sz="4" w:space="0" w:color="auto"/>
            </w:tcBorders>
            <w:hideMark/>
          </w:tcPr>
          <w:p w:rsidR="00AF394A" w:rsidRDefault="00AF394A" w:rsidP="005545CE">
            <w:pPr>
              <w:wordWrap w:val="0"/>
              <w:spacing w:line="360" w:lineRule="auto"/>
            </w:pPr>
            <w:proofErr w:type="spellStart"/>
            <w:r>
              <w:rPr>
                <w:rFonts w:hint="eastAsia"/>
              </w:rPr>
              <w:t>基准价</w:t>
            </w:r>
            <w:proofErr w:type="spellEnd"/>
          </w:p>
        </w:tc>
        <w:tc>
          <w:tcPr>
            <w:tcW w:w="600" w:type="pct"/>
            <w:tcBorders>
              <w:top w:val="single" w:sz="4" w:space="0" w:color="auto"/>
              <w:left w:val="single" w:sz="4" w:space="0" w:color="auto"/>
              <w:bottom w:val="single" w:sz="4" w:space="0" w:color="auto"/>
              <w:right w:val="single" w:sz="4" w:space="0" w:color="auto"/>
            </w:tcBorders>
            <w:hideMark/>
          </w:tcPr>
          <w:p w:rsidR="00AF394A" w:rsidRDefault="00AF394A" w:rsidP="005545CE">
            <w:pPr>
              <w:wordWrap w:val="0"/>
              <w:spacing w:line="360" w:lineRule="auto"/>
            </w:pPr>
            <w:proofErr w:type="spellStart"/>
            <w:r>
              <w:rPr>
                <w:rFonts w:hint="eastAsia"/>
              </w:rPr>
              <w:t>优惠率</w:t>
            </w:r>
            <w:proofErr w:type="spellEnd"/>
          </w:p>
        </w:tc>
        <w:tc>
          <w:tcPr>
            <w:tcW w:w="991" w:type="pct"/>
            <w:tcBorders>
              <w:top w:val="single" w:sz="4" w:space="0" w:color="auto"/>
              <w:left w:val="single" w:sz="4" w:space="0" w:color="auto"/>
              <w:bottom w:val="single" w:sz="4" w:space="0" w:color="auto"/>
              <w:right w:val="single" w:sz="4" w:space="0" w:color="auto"/>
            </w:tcBorders>
            <w:hideMark/>
          </w:tcPr>
          <w:p w:rsidR="00AF394A" w:rsidRDefault="00AF394A" w:rsidP="005545CE">
            <w:pPr>
              <w:wordWrap w:val="0"/>
              <w:spacing w:line="360" w:lineRule="auto"/>
            </w:pPr>
            <w:proofErr w:type="spellStart"/>
            <w:r>
              <w:rPr>
                <w:rFonts w:hint="eastAsia"/>
              </w:rPr>
              <w:t>协议供货价格</w:t>
            </w:r>
            <w:proofErr w:type="spellEnd"/>
          </w:p>
        </w:tc>
        <w:tc>
          <w:tcPr>
            <w:tcW w:w="405" w:type="pct"/>
            <w:tcBorders>
              <w:top w:val="single" w:sz="4" w:space="0" w:color="auto"/>
              <w:left w:val="single" w:sz="4" w:space="0" w:color="auto"/>
              <w:bottom w:val="single" w:sz="4" w:space="0" w:color="auto"/>
              <w:right w:val="single" w:sz="4" w:space="0" w:color="auto"/>
            </w:tcBorders>
            <w:hideMark/>
          </w:tcPr>
          <w:p w:rsidR="00AF394A" w:rsidRDefault="00AF394A">
            <w:pPr>
              <w:wordWrap w:val="0"/>
              <w:spacing w:line="360" w:lineRule="auto"/>
            </w:pPr>
            <w:proofErr w:type="spellStart"/>
            <w:r>
              <w:rPr>
                <w:rFonts w:hint="eastAsia"/>
              </w:rPr>
              <w:t>小计</w:t>
            </w:r>
            <w:proofErr w:type="spellEnd"/>
          </w:p>
        </w:tc>
      </w:tr>
      <w:tr w:rsidR="00AF394A" w:rsidTr="005545CE">
        <w:tc>
          <w:tcPr>
            <w:tcW w:w="471" w:type="pct"/>
            <w:tcBorders>
              <w:top w:val="single" w:sz="4" w:space="0" w:color="auto"/>
              <w:left w:val="single" w:sz="4" w:space="0" w:color="auto"/>
              <w:bottom w:val="single" w:sz="4" w:space="0" w:color="auto"/>
              <w:right w:val="single" w:sz="4" w:space="0" w:color="auto"/>
            </w:tcBorders>
            <w:hideMark/>
          </w:tcPr>
          <w:p w:rsidR="00AF394A" w:rsidRDefault="00AF394A">
            <w:pPr>
              <w:wordWrap w:val="0"/>
              <w:spacing w:line="360" w:lineRule="auto"/>
            </w:pPr>
            <w:r>
              <w:rPr>
                <w:rFonts w:hint="eastAsia"/>
              </w:rPr>
              <w:t>1</w:t>
            </w:r>
          </w:p>
        </w:tc>
        <w:tc>
          <w:tcPr>
            <w:tcW w:w="73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73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47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60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60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99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405"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r>
      <w:tr w:rsidR="00AF394A" w:rsidTr="005545CE">
        <w:tc>
          <w:tcPr>
            <w:tcW w:w="471" w:type="pct"/>
            <w:tcBorders>
              <w:top w:val="single" w:sz="4" w:space="0" w:color="auto"/>
              <w:left w:val="single" w:sz="4" w:space="0" w:color="auto"/>
              <w:bottom w:val="single" w:sz="4" w:space="0" w:color="auto"/>
              <w:right w:val="single" w:sz="4" w:space="0" w:color="auto"/>
            </w:tcBorders>
            <w:hideMark/>
          </w:tcPr>
          <w:p w:rsidR="00AF394A" w:rsidRDefault="00AF394A">
            <w:pPr>
              <w:wordWrap w:val="0"/>
              <w:spacing w:line="360" w:lineRule="auto"/>
            </w:pPr>
            <w:r>
              <w:rPr>
                <w:rFonts w:hint="eastAsia"/>
              </w:rPr>
              <w:t>2</w:t>
            </w:r>
          </w:p>
        </w:tc>
        <w:tc>
          <w:tcPr>
            <w:tcW w:w="73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73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47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60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60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99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405"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r>
      <w:tr w:rsidR="00AF394A" w:rsidTr="005545CE">
        <w:tc>
          <w:tcPr>
            <w:tcW w:w="471" w:type="pct"/>
            <w:tcBorders>
              <w:top w:val="single" w:sz="4" w:space="0" w:color="auto"/>
              <w:left w:val="single" w:sz="4" w:space="0" w:color="auto"/>
              <w:bottom w:val="single" w:sz="4" w:space="0" w:color="auto"/>
              <w:right w:val="single" w:sz="4" w:space="0" w:color="auto"/>
            </w:tcBorders>
            <w:hideMark/>
          </w:tcPr>
          <w:p w:rsidR="00AF394A" w:rsidRDefault="00AF394A">
            <w:pPr>
              <w:wordWrap w:val="0"/>
              <w:spacing w:line="360" w:lineRule="auto"/>
            </w:pPr>
            <w:r>
              <w:rPr>
                <w:rFonts w:hint="eastAsia"/>
              </w:rPr>
              <w:t>3</w:t>
            </w:r>
          </w:p>
        </w:tc>
        <w:tc>
          <w:tcPr>
            <w:tcW w:w="73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73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47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60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60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99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405"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r>
      <w:tr w:rsidR="00AF394A" w:rsidTr="005545CE">
        <w:tc>
          <w:tcPr>
            <w:tcW w:w="471" w:type="pct"/>
            <w:tcBorders>
              <w:top w:val="single" w:sz="4" w:space="0" w:color="auto"/>
              <w:left w:val="single" w:sz="4" w:space="0" w:color="auto"/>
              <w:bottom w:val="single" w:sz="4" w:space="0" w:color="auto"/>
              <w:right w:val="single" w:sz="4" w:space="0" w:color="auto"/>
            </w:tcBorders>
            <w:hideMark/>
          </w:tcPr>
          <w:p w:rsidR="00AF394A" w:rsidRDefault="00AF394A">
            <w:pPr>
              <w:wordWrap w:val="0"/>
              <w:spacing w:line="360" w:lineRule="auto"/>
            </w:pPr>
            <w:r>
              <w:rPr>
                <w:rFonts w:hint="eastAsia"/>
              </w:rPr>
              <w:t>4</w:t>
            </w:r>
          </w:p>
        </w:tc>
        <w:tc>
          <w:tcPr>
            <w:tcW w:w="73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73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47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60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60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99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405"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r>
      <w:tr w:rsidR="00AF394A" w:rsidTr="005545CE">
        <w:tc>
          <w:tcPr>
            <w:tcW w:w="5000" w:type="pct"/>
            <w:gridSpan w:val="8"/>
            <w:tcBorders>
              <w:top w:val="single" w:sz="4" w:space="0" w:color="auto"/>
              <w:left w:val="single" w:sz="4" w:space="0" w:color="auto"/>
              <w:bottom w:val="single" w:sz="4" w:space="0" w:color="auto"/>
              <w:right w:val="single" w:sz="4" w:space="0" w:color="auto"/>
            </w:tcBorders>
            <w:hideMark/>
          </w:tcPr>
          <w:p w:rsidR="00AF394A" w:rsidRDefault="00AF394A">
            <w:pPr>
              <w:wordWrap w:val="0"/>
              <w:spacing w:line="360" w:lineRule="auto"/>
            </w:pPr>
            <w:proofErr w:type="spellStart"/>
            <w:r>
              <w:rPr>
                <w:rFonts w:hint="eastAsia"/>
              </w:rPr>
              <w:t>合计：人民币</w:t>
            </w:r>
            <w:proofErr w:type="spellEnd"/>
            <w:r>
              <w:rPr>
                <w:rFonts w:hint="eastAsia"/>
              </w:rPr>
              <w:t>(</w:t>
            </w:r>
            <w:proofErr w:type="spellStart"/>
            <w:proofErr w:type="gramStart"/>
            <w:r>
              <w:rPr>
                <w:rFonts w:hint="eastAsia"/>
              </w:rPr>
              <w:t>大写</w:t>
            </w:r>
            <w:proofErr w:type="spellEnd"/>
            <w:r>
              <w:rPr>
                <w:rFonts w:hint="eastAsia"/>
              </w:rPr>
              <w:t>)</w:t>
            </w:r>
            <w:r>
              <w:rPr>
                <w:rFonts w:hint="eastAsia"/>
                <w:u w:val="single"/>
              </w:rPr>
              <w:t xml:space="preserve">   </w:t>
            </w:r>
            <w:proofErr w:type="gramEnd"/>
            <w:r>
              <w:rPr>
                <w:rFonts w:hint="eastAsia"/>
                <w:u w:val="single"/>
              </w:rPr>
              <w:t xml:space="preserve">                </w:t>
            </w:r>
          </w:p>
        </w:tc>
      </w:tr>
    </w:tbl>
    <w:p w:rsidR="00AF394A" w:rsidRDefault="00AF394A" w:rsidP="00C326FA">
      <w:pPr>
        <w:wordWrap w:val="0"/>
        <w:spacing w:line="360" w:lineRule="auto"/>
        <w:ind w:firstLineChars="200" w:firstLine="420"/>
      </w:pPr>
      <w:r>
        <w:rPr>
          <w:rFonts w:hint="eastAsia"/>
        </w:rPr>
        <w:t>注：1.若单次采购金额大于人民币</w:t>
      </w:r>
      <w:r>
        <w:rPr>
          <w:rFonts w:hint="eastAsia"/>
          <w:u w:val="single"/>
        </w:rPr>
        <w:t xml:space="preserve">    </w:t>
      </w:r>
      <w:r>
        <w:rPr>
          <w:rFonts w:hint="eastAsia"/>
        </w:rPr>
        <w:t>万元，采购单位必须按有关规定报政府采购监督管理部门重新确定采购方式。</w:t>
      </w:r>
    </w:p>
    <w:p w:rsidR="00AF394A" w:rsidRDefault="00AF394A" w:rsidP="00C326FA">
      <w:pPr>
        <w:wordWrap w:val="0"/>
        <w:spacing w:line="360" w:lineRule="auto"/>
        <w:ind w:firstLineChars="200" w:firstLine="420"/>
      </w:pPr>
      <w:r>
        <w:rPr>
          <w:rFonts w:hint="eastAsia"/>
        </w:rPr>
        <w:t>2.优惠率=(1-投标报价/基准价)×100%。</w:t>
      </w:r>
    </w:p>
    <w:p w:rsidR="00AF394A" w:rsidRDefault="00AF394A" w:rsidP="00C326FA">
      <w:pPr>
        <w:wordWrap w:val="0"/>
        <w:spacing w:line="360" w:lineRule="auto"/>
        <w:ind w:firstLineChars="200" w:firstLine="420"/>
      </w:pPr>
      <w:r>
        <w:rPr>
          <w:rFonts w:hint="eastAsia"/>
          <w:b/>
        </w:rPr>
        <w:t xml:space="preserve">第三条 </w:t>
      </w:r>
      <w:r>
        <w:rPr>
          <w:rFonts w:hint="eastAsia"/>
        </w:rPr>
        <w:t>保修期</w:t>
      </w:r>
    </w:p>
    <w:p w:rsidR="00AF394A" w:rsidRDefault="00AF394A" w:rsidP="00C326FA">
      <w:pPr>
        <w:wordWrap w:val="0"/>
        <w:spacing w:line="360" w:lineRule="auto"/>
        <w:ind w:firstLineChars="200" w:firstLine="420"/>
      </w:pPr>
      <w:r>
        <w:rPr>
          <w:rFonts w:hint="eastAsia"/>
        </w:rPr>
        <w:t>上述产品的保修期为(</w:t>
      </w:r>
      <w:r>
        <w:rPr>
          <w:rFonts w:hint="eastAsia"/>
          <w:u w:val="single"/>
        </w:rPr>
        <w:t xml:space="preserve">  </w:t>
      </w:r>
      <w:r>
        <w:rPr>
          <w:rFonts w:hint="eastAsia"/>
        </w:rPr>
        <w:t>)月；免费更换时间为交货后(</w:t>
      </w:r>
      <w:r>
        <w:rPr>
          <w:rFonts w:hint="eastAsia"/>
          <w:u w:val="single"/>
        </w:rPr>
        <w:t xml:space="preserve">  </w:t>
      </w:r>
      <w:r>
        <w:rPr>
          <w:rFonts w:hint="eastAsia"/>
        </w:rPr>
        <w:t>)月；故障响应时间为：(</w:t>
      </w:r>
      <w:r>
        <w:rPr>
          <w:rFonts w:hint="eastAsia"/>
          <w:u w:val="single"/>
        </w:rPr>
        <w:t xml:space="preserve">  </w:t>
      </w:r>
      <w:r>
        <w:rPr>
          <w:rFonts w:hint="eastAsia"/>
        </w:rPr>
        <w:t>)小时内；故障排除时间为：(</w:t>
      </w:r>
      <w:r>
        <w:rPr>
          <w:rFonts w:hint="eastAsia"/>
          <w:u w:val="single"/>
        </w:rPr>
        <w:t xml:space="preserve">  </w:t>
      </w:r>
      <w:r>
        <w:rPr>
          <w:rFonts w:hint="eastAsia"/>
        </w:rPr>
        <w:t>)小时内；备品备件提供时间为：(</w:t>
      </w:r>
      <w:r>
        <w:rPr>
          <w:rFonts w:hint="eastAsia"/>
          <w:u w:val="single"/>
        </w:rPr>
        <w:t xml:space="preserve">  </w:t>
      </w:r>
      <w:r>
        <w:rPr>
          <w:rFonts w:hint="eastAsia"/>
        </w:rPr>
        <w:t>)小时内。</w:t>
      </w:r>
    </w:p>
    <w:p w:rsidR="00AF394A" w:rsidRDefault="00AF394A" w:rsidP="00C326FA">
      <w:pPr>
        <w:wordWrap w:val="0"/>
        <w:spacing w:line="360" w:lineRule="auto"/>
        <w:ind w:firstLineChars="200" w:firstLine="420"/>
        <w:rPr>
          <w:u w:val="single"/>
        </w:rPr>
      </w:pPr>
      <w:r>
        <w:rPr>
          <w:rFonts w:hint="eastAsia"/>
          <w:b/>
        </w:rPr>
        <w:t xml:space="preserve">第四条 </w:t>
      </w:r>
      <w:r>
        <w:rPr>
          <w:rFonts w:hint="eastAsia"/>
        </w:rPr>
        <w:t>交(提)货时间、地点、方式：供货商于</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日前将货物送至以下指定</w:t>
      </w:r>
      <w:r>
        <w:rPr>
          <w:rFonts w:hint="eastAsia"/>
        </w:rPr>
        <w:lastRenderedPageBreak/>
        <w:t>地点交由采购单位指定收货人：</w:t>
      </w:r>
      <w:r>
        <w:rPr>
          <w:rFonts w:hint="eastAsia"/>
          <w:u w:val="single"/>
        </w:rPr>
        <w:t xml:space="preserve">                 </w:t>
      </w:r>
      <w:r>
        <w:rPr>
          <w:rFonts w:hint="eastAsia"/>
        </w:rPr>
        <w:t>。</w:t>
      </w:r>
    </w:p>
    <w:p w:rsidR="00AF394A" w:rsidRDefault="00AF394A" w:rsidP="00C326FA">
      <w:pPr>
        <w:wordWrap w:val="0"/>
        <w:spacing w:line="360" w:lineRule="auto"/>
        <w:ind w:firstLineChars="200" w:firstLine="420"/>
      </w:pPr>
      <w:r>
        <w:rPr>
          <w:rFonts w:hint="eastAsia"/>
        </w:rPr>
        <w:t>1.供货商应在交货前向采购单位提供交货计划；</w:t>
      </w:r>
    </w:p>
    <w:p w:rsidR="00AF394A" w:rsidRDefault="00AF394A" w:rsidP="00C326FA">
      <w:pPr>
        <w:wordWrap w:val="0"/>
        <w:spacing w:line="360" w:lineRule="auto"/>
        <w:ind w:firstLineChars="200" w:firstLine="420"/>
      </w:pPr>
      <w:r>
        <w:rPr>
          <w:rFonts w:hint="eastAsia"/>
        </w:rPr>
        <w:t>2.运输、保险和装卸的费用由供货商承担；</w:t>
      </w:r>
    </w:p>
    <w:p w:rsidR="00AF394A" w:rsidRDefault="00AF394A" w:rsidP="00C326FA">
      <w:pPr>
        <w:wordWrap w:val="0"/>
        <w:spacing w:line="360" w:lineRule="auto"/>
        <w:ind w:firstLineChars="200" w:firstLine="420"/>
      </w:pPr>
      <w:r>
        <w:rPr>
          <w:rFonts w:hint="eastAsia"/>
        </w:rPr>
        <w:t>3.协议定点采购单位均免费送货上门。</w:t>
      </w:r>
    </w:p>
    <w:p w:rsidR="00AF394A" w:rsidRDefault="00AF394A" w:rsidP="00C326FA">
      <w:pPr>
        <w:wordWrap w:val="0"/>
        <w:spacing w:line="360" w:lineRule="auto"/>
        <w:ind w:firstLineChars="200" w:firstLine="420"/>
      </w:pPr>
      <w:r>
        <w:rPr>
          <w:rFonts w:hint="eastAsia"/>
          <w:b/>
        </w:rPr>
        <w:t xml:space="preserve">第五条 </w:t>
      </w:r>
      <w:r>
        <w:rPr>
          <w:rFonts w:hint="eastAsia"/>
        </w:rPr>
        <w:t>验收标准及提出异议时间</w:t>
      </w:r>
    </w:p>
    <w:p w:rsidR="00AF394A" w:rsidRDefault="00AF394A" w:rsidP="00C326FA">
      <w:pPr>
        <w:wordWrap w:val="0"/>
        <w:spacing w:line="360" w:lineRule="auto"/>
        <w:ind w:firstLineChars="200" w:firstLine="420"/>
      </w:pPr>
      <w:r>
        <w:rPr>
          <w:rFonts w:hint="eastAsia"/>
        </w:rPr>
        <w:t>验收标准：</w:t>
      </w:r>
    </w:p>
    <w:p w:rsidR="00AF394A" w:rsidRDefault="00AF394A" w:rsidP="00C326FA">
      <w:pPr>
        <w:wordWrap w:val="0"/>
        <w:spacing w:line="360" w:lineRule="auto"/>
        <w:ind w:firstLineChars="200" w:firstLine="420"/>
      </w:pPr>
      <w:r>
        <w:rPr>
          <w:rFonts w:hint="eastAsia"/>
        </w:rPr>
        <w:t>1.《</w:t>
      </w:r>
      <w:r>
        <w:rPr>
          <w:rFonts w:hint="eastAsia"/>
          <w:u w:val="single"/>
        </w:rPr>
        <w:t xml:space="preserve">    </w:t>
      </w:r>
      <w:r>
        <w:rPr>
          <w:rFonts w:hint="eastAsia"/>
        </w:rPr>
        <w:t>市政府采购供货协议》第</w:t>
      </w:r>
      <w:r>
        <w:rPr>
          <w:rFonts w:hint="eastAsia"/>
          <w:u w:val="single"/>
        </w:rPr>
        <w:t xml:space="preserve">       </w:t>
      </w:r>
      <w:r>
        <w:rPr>
          <w:rFonts w:hint="eastAsia"/>
        </w:rPr>
        <w:t>条。</w:t>
      </w:r>
    </w:p>
    <w:p w:rsidR="00AF394A" w:rsidRDefault="00AF394A" w:rsidP="00C326FA">
      <w:pPr>
        <w:wordWrap w:val="0"/>
        <w:spacing w:line="360" w:lineRule="auto"/>
        <w:ind w:firstLineChars="200" w:firstLine="420"/>
      </w:pPr>
      <w:r>
        <w:rPr>
          <w:rFonts w:hint="eastAsia"/>
        </w:rPr>
        <w:t>2.装箱单；</w:t>
      </w:r>
    </w:p>
    <w:p w:rsidR="00AF394A" w:rsidRDefault="00AF394A" w:rsidP="00C326FA">
      <w:pPr>
        <w:wordWrap w:val="0"/>
        <w:spacing w:line="360" w:lineRule="auto"/>
        <w:ind w:firstLineChars="200" w:firstLine="420"/>
      </w:pPr>
      <w:r>
        <w:rPr>
          <w:rFonts w:hint="eastAsia"/>
        </w:rPr>
        <w:t>3.供货商保证一次开箱合格率大于</w:t>
      </w:r>
      <w:r>
        <w:rPr>
          <w:rFonts w:hint="eastAsia"/>
          <w:u w:val="single"/>
        </w:rPr>
        <w:t xml:space="preserve">    </w:t>
      </w:r>
      <w:r>
        <w:rPr>
          <w:rFonts w:hint="eastAsia"/>
        </w:rPr>
        <w:t>%(百分之</w:t>
      </w:r>
      <w:r>
        <w:rPr>
          <w:rFonts w:hint="eastAsia"/>
          <w:u w:val="single"/>
        </w:rPr>
        <w:t xml:space="preserve">     </w:t>
      </w:r>
      <w:r>
        <w:rPr>
          <w:rFonts w:hint="eastAsia"/>
        </w:rPr>
        <w:t>)。</w:t>
      </w:r>
    </w:p>
    <w:p w:rsidR="00AF394A" w:rsidRDefault="00AF394A" w:rsidP="00C326FA">
      <w:pPr>
        <w:wordWrap w:val="0"/>
        <w:spacing w:line="360" w:lineRule="auto"/>
        <w:ind w:firstLineChars="200" w:firstLine="420"/>
      </w:pPr>
      <w:r>
        <w:rPr>
          <w:rFonts w:hint="eastAsia"/>
        </w:rPr>
        <w:t>提出异议时间：</w:t>
      </w:r>
      <w:r>
        <w:rPr>
          <w:rFonts w:hint="eastAsia"/>
          <w:u w:val="single"/>
        </w:rPr>
        <w:t xml:space="preserve">                     </w:t>
      </w:r>
      <w:r>
        <w:rPr>
          <w:rFonts w:hint="eastAsia"/>
        </w:rPr>
        <w:t>。</w:t>
      </w:r>
    </w:p>
    <w:p w:rsidR="00AF394A" w:rsidRDefault="00AF394A" w:rsidP="00C326FA">
      <w:pPr>
        <w:wordWrap w:val="0"/>
        <w:spacing w:line="360" w:lineRule="auto"/>
        <w:ind w:firstLineChars="200" w:firstLine="420"/>
      </w:pPr>
      <w:bookmarkStart w:id="1" w:name="_Hlk511914095"/>
      <w:r>
        <w:rPr>
          <w:rFonts w:hint="eastAsia"/>
          <w:b/>
        </w:rPr>
        <w:t xml:space="preserve">第六条 </w:t>
      </w:r>
      <w:r>
        <w:rPr>
          <w:rFonts w:hint="eastAsia"/>
        </w:rPr>
        <w:t>货款结算：采购单位在货物验收合格后</w:t>
      </w:r>
      <w:r>
        <w:rPr>
          <w:rFonts w:hint="eastAsia"/>
          <w:u w:val="single"/>
        </w:rPr>
        <w:t xml:space="preserve">    </w:t>
      </w:r>
      <w:proofErr w:type="gramStart"/>
      <w:r>
        <w:rPr>
          <w:rFonts w:hint="eastAsia"/>
        </w:rPr>
        <w:t>个</w:t>
      </w:r>
      <w:proofErr w:type="gramEnd"/>
      <w:r>
        <w:rPr>
          <w:rFonts w:hint="eastAsia"/>
        </w:rPr>
        <w:t>工作日内全额支付给供货商货款。(最长不超过</w:t>
      </w:r>
      <w:r>
        <w:rPr>
          <w:rFonts w:hint="eastAsia"/>
          <w:u w:val="single"/>
        </w:rPr>
        <w:t xml:space="preserve">    </w:t>
      </w:r>
      <w:proofErr w:type="gramStart"/>
      <w:r>
        <w:rPr>
          <w:rFonts w:hint="eastAsia"/>
        </w:rPr>
        <w:t>个</w:t>
      </w:r>
      <w:proofErr w:type="gramEnd"/>
      <w:r>
        <w:rPr>
          <w:rFonts w:hint="eastAsia"/>
        </w:rPr>
        <w:t>工作日)</w:t>
      </w:r>
      <w:bookmarkEnd w:id="1"/>
    </w:p>
    <w:p w:rsidR="00AF394A" w:rsidRDefault="00AF394A" w:rsidP="00C326FA">
      <w:pPr>
        <w:wordWrap w:val="0"/>
        <w:spacing w:line="360" w:lineRule="auto"/>
        <w:ind w:firstLineChars="200" w:firstLine="420"/>
      </w:pPr>
      <w:r>
        <w:rPr>
          <w:rFonts w:hint="eastAsia"/>
          <w:b/>
        </w:rPr>
        <w:t xml:space="preserve">第七条 </w:t>
      </w:r>
      <w:r>
        <w:rPr>
          <w:rFonts w:hint="eastAsia"/>
        </w:rPr>
        <w:t>违约责任</w:t>
      </w:r>
    </w:p>
    <w:p w:rsidR="00AF394A" w:rsidRDefault="00AF394A" w:rsidP="00C326FA">
      <w:pPr>
        <w:wordWrap w:val="0"/>
        <w:spacing w:line="360" w:lineRule="auto"/>
        <w:ind w:firstLineChars="200" w:firstLine="420"/>
      </w:pPr>
      <w:r>
        <w:rPr>
          <w:rFonts w:hint="eastAsia"/>
        </w:rPr>
        <w:t>1.供货商逾期履行合同的，自逾期之日起，向采购单位每日偿付合同总价万分之</w:t>
      </w:r>
      <w:r>
        <w:rPr>
          <w:rFonts w:hint="eastAsia"/>
          <w:u w:val="single"/>
        </w:rPr>
        <w:t xml:space="preserve">   </w:t>
      </w:r>
      <w:r>
        <w:rPr>
          <w:rFonts w:hint="eastAsia"/>
        </w:rPr>
        <w:t>的滞纳金；供货商逾期</w:t>
      </w:r>
      <w:r>
        <w:rPr>
          <w:rFonts w:hint="eastAsia"/>
          <w:u w:val="single"/>
        </w:rPr>
        <w:t xml:space="preserve">   </w:t>
      </w:r>
      <w:r>
        <w:rPr>
          <w:rFonts w:hint="eastAsia"/>
        </w:rPr>
        <w:t>日不能交货的，应向采购单位支付合同总价百分之</w:t>
      </w:r>
      <w:r>
        <w:rPr>
          <w:rFonts w:hint="eastAsia"/>
          <w:u w:val="single"/>
        </w:rPr>
        <w:t xml:space="preserve">   </w:t>
      </w:r>
      <w:r>
        <w:rPr>
          <w:rFonts w:hint="eastAsia"/>
        </w:rPr>
        <w:t>的违约金，并且不再退还履约保证金。</w:t>
      </w:r>
    </w:p>
    <w:p w:rsidR="00AF394A" w:rsidRDefault="00AF394A" w:rsidP="00C326FA">
      <w:pPr>
        <w:wordWrap w:val="0"/>
        <w:spacing w:line="360" w:lineRule="auto"/>
        <w:ind w:firstLineChars="200" w:firstLine="420"/>
      </w:pPr>
      <w:r>
        <w:rPr>
          <w:rFonts w:hint="eastAsia"/>
        </w:rPr>
        <w:t>2.采购单位逾期支付货款的，自逾期之日起，向供货商每日偿付合同总价万分之</w:t>
      </w:r>
      <w:r>
        <w:rPr>
          <w:rFonts w:hint="eastAsia"/>
          <w:u w:val="single"/>
        </w:rPr>
        <w:t xml:space="preserve">   </w:t>
      </w:r>
      <w:r>
        <w:rPr>
          <w:rFonts w:hint="eastAsia"/>
        </w:rPr>
        <w:t>的滞纳金；采购单位无正当理由拒付货款的，应向供货商偿付合同总价百分之</w:t>
      </w:r>
      <w:r>
        <w:rPr>
          <w:rFonts w:hint="eastAsia"/>
          <w:u w:val="single"/>
        </w:rPr>
        <w:t xml:space="preserve">   </w:t>
      </w:r>
      <w:r>
        <w:rPr>
          <w:rFonts w:hint="eastAsia"/>
        </w:rPr>
        <w:t>的违约金。</w:t>
      </w:r>
    </w:p>
    <w:p w:rsidR="00AF394A" w:rsidRDefault="00AF394A" w:rsidP="00C326FA">
      <w:pPr>
        <w:wordWrap w:val="0"/>
        <w:spacing w:line="360" w:lineRule="auto"/>
        <w:ind w:firstLineChars="200" w:firstLine="420"/>
      </w:pPr>
      <w:r>
        <w:rPr>
          <w:rFonts w:hint="eastAsia"/>
        </w:rPr>
        <w:t>3、供货商在协议供货有效期内违反本合同有关质量保证及售后服务的，将予以没收履约保证金，损失赔偿不足部分，按本合同第八条处理；在协议供货有效期外发生质量问题的，按本合同第八条处理。</w:t>
      </w:r>
    </w:p>
    <w:p w:rsidR="00AF394A" w:rsidRDefault="00AF394A" w:rsidP="00C326FA">
      <w:pPr>
        <w:wordWrap w:val="0"/>
        <w:spacing w:line="360" w:lineRule="auto"/>
        <w:ind w:firstLineChars="200" w:firstLine="420"/>
      </w:pPr>
      <w:r>
        <w:rPr>
          <w:rFonts w:hint="eastAsia"/>
          <w:b/>
        </w:rPr>
        <w:t xml:space="preserve">第八条 </w:t>
      </w:r>
      <w:r>
        <w:rPr>
          <w:rFonts w:hint="eastAsia"/>
        </w:rPr>
        <w:t>因合同执行而产生问题的解决方式：(可多选)</w:t>
      </w:r>
    </w:p>
    <w:p w:rsidR="00AF394A" w:rsidRDefault="00AF394A" w:rsidP="00C326FA">
      <w:pPr>
        <w:wordWrap w:val="0"/>
        <w:spacing w:line="360" w:lineRule="auto"/>
        <w:ind w:firstLineChars="200" w:firstLine="420"/>
      </w:pPr>
      <w:r>
        <w:rPr>
          <w:rFonts w:hint="eastAsia"/>
        </w:rPr>
        <w:t>(1)双方协商解决</w:t>
      </w:r>
      <w:bookmarkStart w:id="2" w:name="_Hlk511914278"/>
      <w:r>
        <w:rPr>
          <w:rFonts w:hint="eastAsia"/>
        </w:rPr>
        <w:t>(</w:t>
      </w:r>
      <w:r>
        <w:rPr>
          <w:rFonts w:hint="eastAsia"/>
          <w:u w:val="single"/>
        </w:rPr>
        <w:t xml:space="preserve">  </w:t>
      </w:r>
      <w:r>
        <w:rPr>
          <w:rFonts w:hint="eastAsia"/>
        </w:rPr>
        <w:t>)</w:t>
      </w:r>
      <w:bookmarkEnd w:id="2"/>
      <w:r>
        <w:rPr>
          <w:rFonts w:hint="eastAsia"/>
        </w:rPr>
        <w:t>；</w:t>
      </w:r>
    </w:p>
    <w:p w:rsidR="00AF394A" w:rsidRDefault="00AF394A" w:rsidP="00C326FA">
      <w:pPr>
        <w:wordWrap w:val="0"/>
        <w:spacing w:line="360" w:lineRule="auto"/>
        <w:ind w:firstLineChars="200" w:firstLine="420"/>
      </w:pPr>
      <w:r>
        <w:rPr>
          <w:rFonts w:hint="eastAsia"/>
        </w:rPr>
        <w:t>(2)向供货商指定协调人反映(</w:t>
      </w:r>
      <w:r>
        <w:rPr>
          <w:rFonts w:hint="eastAsia"/>
          <w:u w:val="single"/>
        </w:rPr>
        <w:t xml:space="preserve">  </w:t>
      </w:r>
      <w:r>
        <w:rPr>
          <w:rFonts w:hint="eastAsia"/>
        </w:rPr>
        <w:t>)；</w:t>
      </w:r>
    </w:p>
    <w:p w:rsidR="00AF394A" w:rsidRDefault="00AF394A" w:rsidP="00C326FA">
      <w:pPr>
        <w:wordWrap w:val="0"/>
        <w:spacing w:line="360" w:lineRule="auto"/>
        <w:ind w:firstLineChars="200" w:firstLine="420"/>
      </w:pPr>
      <w:r>
        <w:rPr>
          <w:rFonts w:hint="eastAsia"/>
        </w:rPr>
        <w:t>(3)向采购中心反映(</w:t>
      </w:r>
      <w:r>
        <w:rPr>
          <w:rFonts w:hint="eastAsia"/>
          <w:u w:val="single"/>
        </w:rPr>
        <w:t xml:space="preserve">  </w:t>
      </w:r>
      <w:r>
        <w:rPr>
          <w:rFonts w:hint="eastAsia"/>
        </w:rPr>
        <w:t>)；</w:t>
      </w:r>
    </w:p>
    <w:p w:rsidR="00AF394A" w:rsidRDefault="00AF394A" w:rsidP="00C326FA">
      <w:pPr>
        <w:wordWrap w:val="0"/>
        <w:spacing w:line="360" w:lineRule="auto"/>
        <w:ind w:firstLineChars="200" w:firstLine="420"/>
      </w:pPr>
      <w:r>
        <w:rPr>
          <w:rFonts w:hint="eastAsia"/>
        </w:rPr>
        <w:t>(4)向政府采购管理部门投诉(</w:t>
      </w:r>
      <w:r>
        <w:rPr>
          <w:rFonts w:hint="eastAsia"/>
          <w:u w:val="single"/>
        </w:rPr>
        <w:t xml:space="preserve">  </w:t>
      </w:r>
      <w:r>
        <w:rPr>
          <w:rFonts w:hint="eastAsia"/>
        </w:rPr>
        <w:t>)；</w:t>
      </w:r>
    </w:p>
    <w:p w:rsidR="00AF394A" w:rsidRDefault="00AF394A">
      <w:pPr>
        <w:wordWrap w:val="0"/>
        <w:spacing w:line="360" w:lineRule="auto"/>
        <w:ind w:firstLineChars="200" w:firstLine="420"/>
      </w:pPr>
      <w:r>
        <w:rPr>
          <w:rFonts w:hint="eastAsia"/>
        </w:rPr>
        <w:t>(5)提请</w:t>
      </w:r>
      <w:r>
        <w:rPr>
          <w:rFonts w:hint="eastAsia"/>
          <w:u w:val="single"/>
        </w:rPr>
        <w:t xml:space="preserve"> </w:t>
      </w:r>
      <w:r>
        <w:rPr>
          <w:u w:val="single"/>
        </w:rPr>
        <w:t xml:space="preserve">     </w:t>
      </w:r>
      <w:r w:rsidRPr="005545CE">
        <w:rPr>
          <w:rFonts w:hint="eastAsia"/>
        </w:rPr>
        <w:t>仲裁委员会</w:t>
      </w:r>
      <w:r>
        <w:rPr>
          <w:rFonts w:hint="eastAsia"/>
        </w:rPr>
        <w:t>仲裁(</w:t>
      </w:r>
      <w:r>
        <w:rPr>
          <w:rFonts w:hint="eastAsia"/>
          <w:u w:val="single"/>
        </w:rPr>
        <w:t xml:space="preserve">  </w:t>
      </w:r>
      <w:r>
        <w:rPr>
          <w:rFonts w:hint="eastAsia"/>
        </w:rPr>
        <w:t>)或者向</w:t>
      </w:r>
      <w:r>
        <w:rPr>
          <w:rFonts w:hint="eastAsia"/>
          <w:u w:val="single"/>
        </w:rPr>
        <w:t xml:space="preserve"> </w:t>
      </w:r>
      <w:r>
        <w:rPr>
          <w:u w:val="single"/>
        </w:rPr>
        <w:t xml:space="preserve">     </w:t>
      </w:r>
      <w:r>
        <w:rPr>
          <w:rFonts w:hint="eastAsia"/>
        </w:rPr>
        <w:t>人民法院提起诉讼(</w:t>
      </w:r>
      <w:r>
        <w:rPr>
          <w:rFonts w:hint="eastAsia"/>
          <w:u w:val="single"/>
        </w:rPr>
        <w:t xml:space="preserve">  </w:t>
      </w:r>
      <w:r>
        <w:rPr>
          <w:rFonts w:hint="eastAsia"/>
        </w:rPr>
        <w:t>)。</w:t>
      </w:r>
    </w:p>
    <w:p w:rsidR="00AF394A" w:rsidRDefault="00AF394A" w:rsidP="00C326FA">
      <w:pPr>
        <w:wordWrap w:val="0"/>
        <w:spacing w:line="360" w:lineRule="auto"/>
        <w:ind w:firstLineChars="200" w:firstLine="420"/>
      </w:pPr>
      <w:r>
        <w:rPr>
          <w:rFonts w:hint="eastAsia"/>
          <w:b/>
        </w:rPr>
        <w:t xml:space="preserve">第九条 </w:t>
      </w:r>
      <w:r>
        <w:rPr>
          <w:rFonts w:hint="eastAsia"/>
        </w:rPr>
        <w:t>其他约定事项</w:t>
      </w:r>
    </w:p>
    <w:p w:rsidR="00AF394A" w:rsidRDefault="00AF394A" w:rsidP="00C326FA">
      <w:pPr>
        <w:wordWrap w:val="0"/>
        <w:spacing w:line="360" w:lineRule="auto"/>
        <w:ind w:firstLineChars="200" w:firstLine="420"/>
      </w:pPr>
      <w:r>
        <w:rPr>
          <w:rFonts w:hint="eastAsia"/>
        </w:rPr>
        <w:t>(1)采购单位凭“</w:t>
      </w:r>
      <w:r>
        <w:rPr>
          <w:rFonts w:hint="eastAsia"/>
          <w:u w:val="single"/>
        </w:rPr>
        <w:t xml:space="preserve">      </w:t>
      </w:r>
      <w:r>
        <w:rPr>
          <w:rFonts w:hint="eastAsia"/>
        </w:rPr>
        <w:t>市政府采购协议供货通知和验收结算单”与供货商签订本合同，“供货结算单”应作为合同的附件。合同中采购产品的品牌、型号、数量等应与“供货结算单”</w:t>
      </w:r>
      <w:r>
        <w:rPr>
          <w:rFonts w:hint="eastAsia"/>
        </w:rPr>
        <w:lastRenderedPageBreak/>
        <w:t>上所限定的相一致。</w:t>
      </w:r>
    </w:p>
    <w:p w:rsidR="00AF394A" w:rsidRDefault="00AF394A" w:rsidP="00C326FA">
      <w:pPr>
        <w:wordWrap w:val="0"/>
        <w:spacing w:line="360" w:lineRule="auto"/>
        <w:ind w:firstLineChars="200" w:firstLine="420"/>
      </w:pPr>
      <w:r>
        <w:rPr>
          <w:rFonts w:hint="eastAsia"/>
        </w:rPr>
        <w:t>(2)</w:t>
      </w:r>
      <w:r>
        <w:rPr>
          <w:rFonts w:hint="eastAsia"/>
          <w:u w:val="single"/>
        </w:rPr>
        <w:t xml:space="preserve">      </w:t>
      </w:r>
      <w:r>
        <w:rPr>
          <w:rFonts w:hint="eastAsia"/>
        </w:rPr>
        <w:t>市政府采购中心空调政府采购协议供货项目(采购编号：</w:t>
      </w:r>
      <w:r>
        <w:rPr>
          <w:rFonts w:hint="eastAsia"/>
          <w:u w:val="single"/>
        </w:rPr>
        <w:t xml:space="preserve">     </w:t>
      </w:r>
      <w:r>
        <w:rPr>
          <w:rFonts w:hint="eastAsia"/>
        </w:rPr>
        <w:t>)招标文件以及投标文件、询标纪要、“</w:t>
      </w:r>
      <w:r>
        <w:rPr>
          <w:rFonts w:hint="eastAsia"/>
          <w:u w:val="single"/>
        </w:rPr>
        <w:t xml:space="preserve">      </w:t>
      </w:r>
      <w:r>
        <w:rPr>
          <w:rFonts w:hint="eastAsia"/>
        </w:rPr>
        <w:t>市政府采购供货协议”、“</w:t>
      </w:r>
      <w:r>
        <w:rPr>
          <w:rFonts w:hint="eastAsia"/>
          <w:u w:val="single"/>
        </w:rPr>
        <w:t xml:space="preserve">     </w:t>
      </w:r>
      <w:r>
        <w:rPr>
          <w:rFonts w:hint="eastAsia"/>
        </w:rPr>
        <w:t>市政府采购协议供货承诺书”是本合同不可分割的组成部分，本合同未尽事宜从其规定。</w:t>
      </w:r>
    </w:p>
    <w:p w:rsidR="00AF394A" w:rsidRDefault="00AF394A" w:rsidP="00C326FA">
      <w:pPr>
        <w:wordWrap w:val="0"/>
        <w:spacing w:line="360" w:lineRule="auto"/>
        <w:ind w:firstLineChars="200" w:firstLine="420"/>
      </w:pPr>
      <w:r>
        <w:rPr>
          <w:rFonts w:hint="eastAsia"/>
        </w:rPr>
        <w:t>(3)本合同一式</w:t>
      </w:r>
      <w:r>
        <w:rPr>
          <w:rFonts w:hint="eastAsia"/>
          <w:u w:val="single"/>
        </w:rPr>
        <w:t xml:space="preserve">   </w:t>
      </w:r>
      <w:r>
        <w:rPr>
          <w:rFonts w:hint="eastAsia"/>
        </w:rPr>
        <w:t>联，供货商、采购单位、招投标中心各</w:t>
      </w:r>
      <w:r>
        <w:rPr>
          <w:rFonts w:hint="eastAsia"/>
          <w:u w:val="single"/>
        </w:rPr>
        <w:t xml:space="preserve">   </w:t>
      </w:r>
      <w:r>
        <w:rPr>
          <w:rFonts w:hint="eastAsia"/>
        </w:rPr>
        <w:t>联，由供货商每月在结算时统一向县招投标中心汇总上报。</w:t>
      </w:r>
    </w:p>
    <w:p w:rsidR="00AF394A" w:rsidRDefault="00AF394A" w:rsidP="00C326FA">
      <w:pPr>
        <w:wordWrap w:val="0"/>
        <w:spacing w:line="360" w:lineRule="auto"/>
        <w:ind w:firstLineChars="200" w:firstLine="420"/>
      </w:pPr>
      <w:r>
        <w:rPr>
          <w:rFonts w:hint="eastAsia"/>
        </w:rPr>
        <w:t>(4)本合同需经</w:t>
      </w:r>
      <w:r>
        <w:rPr>
          <w:rFonts w:hint="eastAsia"/>
          <w:u w:val="single"/>
        </w:rPr>
        <w:t xml:space="preserve">    </w:t>
      </w:r>
      <w:r>
        <w:rPr>
          <w:rFonts w:hint="eastAsia"/>
        </w:rPr>
        <w:t>县招投标中心审核并加盖专用章后方为有效。</w:t>
      </w:r>
    </w:p>
    <w:p w:rsidR="00AF394A" w:rsidRDefault="00AF394A" w:rsidP="000674E4">
      <w:pPr>
        <w:wordWrap w:val="0"/>
        <w:spacing w:afterLines="100" w:after="312" w:line="360" w:lineRule="auto"/>
        <w:ind w:firstLineChars="200" w:firstLine="420"/>
      </w:pPr>
      <w:r>
        <w:rPr>
          <w:rFonts w:hint="eastAsia"/>
        </w:rPr>
        <w:t>(5)本合同经供货商和采购单位签字、盖章后生效。合同内容如遇国家法律、法规及政策另有规定的，从其规定。</w:t>
      </w:r>
    </w:p>
    <w:tbl>
      <w:tblPr>
        <w:tblStyle w:val="a3"/>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F394A" w:rsidTr="00C326FA">
        <w:tc>
          <w:tcPr>
            <w:tcW w:w="5000" w:type="pct"/>
            <w:hideMark/>
          </w:tcPr>
          <w:p w:rsidR="00AF394A" w:rsidRDefault="00AF394A">
            <w:pPr>
              <w:wordWrap w:val="0"/>
              <w:spacing w:line="360" w:lineRule="auto"/>
            </w:pPr>
            <w:proofErr w:type="spellStart"/>
            <w:r>
              <w:rPr>
                <w:rFonts w:hint="eastAsia"/>
              </w:rPr>
              <w:t>采购单位</w:t>
            </w:r>
            <w:proofErr w:type="spellEnd"/>
            <w:r>
              <w:rPr>
                <w:rFonts w:hint="eastAsia"/>
              </w:rPr>
              <w:t>(</w:t>
            </w:r>
            <w:proofErr w:type="spellStart"/>
            <w:r>
              <w:rPr>
                <w:rFonts w:hint="eastAsia"/>
              </w:rPr>
              <w:t>签章</w:t>
            </w:r>
            <w:proofErr w:type="spellEnd"/>
            <w:r>
              <w:rPr>
                <w:rFonts w:hint="eastAsia"/>
              </w:rPr>
              <w:t>)：</w:t>
            </w:r>
          </w:p>
        </w:tc>
      </w:tr>
      <w:tr w:rsidR="00AF394A" w:rsidTr="00C326FA">
        <w:tc>
          <w:tcPr>
            <w:tcW w:w="5000" w:type="pct"/>
            <w:hideMark/>
          </w:tcPr>
          <w:p w:rsidR="00AF394A" w:rsidRDefault="00AF394A">
            <w:pPr>
              <w:wordWrap w:val="0"/>
              <w:spacing w:line="360" w:lineRule="auto"/>
            </w:pPr>
            <w:proofErr w:type="spellStart"/>
            <w:r>
              <w:rPr>
                <w:rFonts w:hint="eastAsia"/>
              </w:rPr>
              <w:t>地址</w:t>
            </w:r>
            <w:proofErr w:type="spellEnd"/>
            <w:r>
              <w:rPr>
                <w:rFonts w:hint="eastAsia"/>
              </w:rPr>
              <w:t>：</w:t>
            </w:r>
            <w:r>
              <w:rPr>
                <w:rFonts w:asciiTheme="minorEastAsia" w:hAnsiTheme="minorEastAsia" w:cs="华文宋体" w:hint="eastAsia"/>
                <w:color w:val="000000"/>
                <w:u w:val="single"/>
              </w:rPr>
              <w:t xml:space="preserve">              </w:t>
            </w:r>
          </w:p>
        </w:tc>
      </w:tr>
      <w:tr w:rsidR="00AF394A" w:rsidTr="00C326FA">
        <w:tc>
          <w:tcPr>
            <w:tcW w:w="5000" w:type="pct"/>
            <w:hideMark/>
          </w:tcPr>
          <w:p w:rsidR="00AF394A" w:rsidRDefault="00AF394A">
            <w:pPr>
              <w:wordWrap w:val="0"/>
              <w:spacing w:line="360" w:lineRule="auto"/>
            </w:pPr>
            <w:proofErr w:type="spellStart"/>
            <w:r>
              <w:rPr>
                <w:rFonts w:hint="eastAsia"/>
              </w:rPr>
              <w:t>电话</w:t>
            </w:r>
            <w:proofErr w:type="spellEnd"/>
            <w:r>
              <w:rPr>
                <w:rFonts w:hint="eastAsia"/>
              </w:rPr>
              <w:t>：</w:t>
            </w:r>
            <w:r>
              <w:rPr>
                <w:rFonts w:asciiTheme="minorEastAsia" w:hAnsiTheme="minorEastAsia" w:cs="华文宋体" w:hint="eastAsia"/>
                <w:color w:val="000000"/>
                <w:u w:val="single"/>
              </w:rPr>
              <w:t xml:space="preserve">              </w:t>
            </w:r>
          </w:p>
        </w:tc>
      </w:tr>
      <w:tr w:rsidR="00AF394A" w:rsidTr="00C326FA">
        <w:tc>
          <w:tcPr>
            <w:tcW w:w="5000" w:type="pct"/>
            <w:hideMark/>
          </w:tcPr>
          <w:p w:rsidR="00AF394A" w:rsidRDefault="00AF394A">
            <w:pPr>
              <w:wordWrap w:val="0"/>
              <w:spacing w:line="360" w:lineRule="auto"/>
            </w:pPr>
            <w:proofErr w:type="spellStart"/>
            <w:r>
              <w:rPr>
                <w:rFonts w:hint="eastAsia"/>
              </w:rPr>
              <w:t>开户银行</w:t>
            </w:r>
            <w:proofErr w:type="spellEnd"/>
            <w:r>
              <w:rPr>
                <w:rFonts w:hint="eastAsia"/>
              </w:rPr>
              <w:t>：</w:t>
            </w:r>
            <w:r>
              <w:rPr>
                <w:rFonts w:asciiTheme="minorEastAsia" w:hAnsiTheme="minorEastAsia" w:cs="华文宋体" w:hint="eastAsia"/>
                <w:color w:val="000000"/>
                <w:u w:val="single"/>
              </w:rPr>
              <w:t xml:space="preserve">              </w:t>
            </w:r>
          </w:p>
        </w:tc>
      </w:tr>
      <w:tr w:rsidR="00AF394A" w:rsidTr="00C326FA">
        <w:tc>
          <w:tcPr>
            <w:tcW w:w="5000" w:type="pct"/>
            <w:hideMark/>
          </w:tcPr>
          <w:p w:rsidR="00AF394A" w:rsidRDefault="00AF394A">
            <w:pPr>
              <w:wordWrap w:val="0"/>
              <w:spacing w:line="360" w:lineRule="auto"/>
            </w:pPr>
            <w:proofErr w:type="spellStart"/>
            <w:r>
              <w:rPr>
                <w:rFonts w:hint="eastAsia"/>
              </w:rPr>
              <w:t>账号</w:t>
            </w:r>
            <w:proofErr w:type="spellEnd"/>
            <w:r>
              <w:rPr>
                <w:rFonts w:hint="eastAsia"/>
              </w:rPr>
              <w:t>：</w:t>
            </w:r>
            <w:r>
              <w:rPr>
                <w:rFonts w:asciiTheme="minorEastAsia" w:hAnsiTheme="minorEastAsia" w:cs="华文宋体" w:hint="eastAsia"/>
                <w:color w:val="000000"/>
                <w:u w:val="single"/>
              </w:rPr>
              <w:t xml:space="preserve">              </w:t>
            </w:r>
          </w:p>
        </w:tc>
      </w:tr>
      <w:tr w:rsidR="00AF394A" w:rsidTr="00C326FA">
        <w:tc>
          <w:tcPr>
            <w:tcW w:w="5000" w:type="pct"/>
            <w:hideMark/>
          </w:tcPr>
          <w:p w:rsidR="00AF394A" w:rsidRDefault="00AF394A">
            <w:pPr>
              <w:wordWrap w:val="0"/>
              <w:spacing w:line="360" w:lineRule="auto"/>
            </w:pPr>
            <w:proofErr w:type="spellStart"/>
            <w:r>
              <w:rPr>
                <w:rFonts w:hint="eastAsia"/>
              </w:rPr>
              <w:t>合同签订日期</w:t>
            </w:r>
            <w:proofErr w:type="spellEnd"/>
            <w:r>
              <w:rPr>
                <w:rFonts w:hint="eastAsia"/>
              </w:rPr>
              <w:t>：</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r>
      <w:tr w:rsidR="00AF394A" w:rsidTr="00C326FA">
        <w:tc>
          <w:tcPr>
            <w:tcW w:w="5000" w:type="pct"/>
            <w:hideMark/>
          </w:tcPr>
          <w:p w:rsidR="00AF394A" w:rsidRDefault="00AF394A">
            <w:pPr>
              <w:wordWrap w:val="0"/>
              <w:spacing w:afterLines="100" w:after="312" w:line="360" w:lineRule="auto"/>
            </w:pPr>
            <w:proofErr w:type="spellStart"/>
            <w:r>
              <w:rPr>
                <w:rFonts w:hint="eastAsia"/>
              </w:rPr>
              <w:t>合同签订地点</w:t>
            </w:r>
            <w:proofErr w:type="spellEnd"/>
            <w:r>
              <w:rPr>
                <w:rFonts w:hint="eastAsia"/>
              </w:rPr>
              <w:t>：</w:t>
            </w:r>
            <w:r>
              <w:rPr>
                <w:rFonts w:asciiTheme="minorEastAsia" w:hAnsiTheme="minorEastAsia" w:cs="华文宋体" w:hint="eastAsia"/>
                <w:color w:val="000000"/>
                <w:u w:val="single"/>
              </w:rPr>
              <w:t xml:space="preserve">              </w:t>
            </w:r>
          </w:p>
        </w:tc>
      </w:tr>
      <w:tr w:rsidR="00AF394A" w:rsidTr="00C326FA">
        <w:tc>
          <w:tcPr>
            <w:tcW w:w="5000" w:type="pct"/>
            <w:hideMark/>
          </w:tcPr>
          <w:p w:rsidR="00AF394A" w:rsidRDefault="00AF394A">
            <w:pPr>
              <w:wordWrap w:val="0"/>
              <w:spacing w:line="360" w:lineRule="auto"/>
            </w:pPr>
            <w:proofErr w:type="spellStart"/>
            <w:r>
              <w:rPr>
                <w:rFonts w:hint="eastAsia"/>
              </w:rPr>
              <w:t>供货商</w:t>
            </w:r>
            <w:proofErr w:type="spellEnd"/>
            <w:r>
              <w:rPr>
                <w:rFonts w:hint="eastAsia"/>
              </w:rPr>
              <w:t>(</w:t>
            </w:r>
            <w:proofErr w:type="spellStart"/>
            <w:r>
              <w:rPr>
                <w:rFonts w:hint="eastAsia"/>
              </w:rPr>
              <w:t>签章</w:t>
            </w:r>
            <w:proofErr w:type="spellEnd"/>
            <w:r>
              <w:rPr>
                <w:rFonts w:hint="eastAsia"/>
              </w:rPr>
              <w:t>)：</w:t>
            </w:r>
          </w:p>
        </w:tc>
      </w:tr>
      <w:tr w:rsidR="00AF394A" w:rsidTr="00C326FA">
        <w:tc>
          <w:tcPr>
            <w:tcW w:w="5000" w:type="pct"/>
            <w:hideMark/>
          </w:tcPr>
          <w:p w:rsidR="00AF394A" w:rsidRDefault="00AF394A">
            <w:pPr>
              <w:wordWrap w:val="0"/>
              <w:spacing w:line="360" w:lineRule="auto"/>
            </w:pPr>
            <w:proofErr w:type="spellStart"/>
            <w:r>
              <w:rPr>
                <w:rFonts w:hint="eastAsia"/>
              </w:rPr>
              <w:t>地址</w:t>
            </w:r>
            <w:proofErr w:type="spellEnd"/>
            <w:r>
              <w:rPr>
                <w:rFonts w:hint="eastAsia"/>
              </w:rPr>
              <w:t>：</w:t>
            </w:r>
            <w:r>
              <w:rPr>
                <w:rFonts w:asciiTheme="minorEastAsia" w:hAnsiTheme="minorEastAsia" w:cs="华文宋体" w:hint="eastAsia"/>
                <w:color w:val="000000"/>
                <w:u w:val="single"/>
              </w:rPr>
              <w:t xml:space="preserve">              </w:t>
            </w:r>
          </w:p>
        </w:tc>
      </w:tr>
      <w:tr w:rsidR="00AF394A" w:rsidTr="00C326FA">
        <w:tc>
          <w:tcPr>
            <w:tcW w:w="5000" w:type="pct"/>
            <w:hideMark/>
          </w:tcPr>
          <w:p w:rsidR="00AF394A" w:rsidRDefault="00AF394A">
            <w:pPr>
              <w:wordWrap w:val="0"/>
              <w:spacing w:line="360" w:lineRule="auto"/>
            </w:pPr>
            <w:proofErr w:type="spellStart"/>
            <w:r>
              <w:rPr>
                <w:rFonts w:hint="eastAsia"/>
              </w:rPr>
              <w:t>电话</w:t>
            </w:r>
            <w:proofErr w:type="spellEnd"/>
            <w:r>
              <w:rPr>
                <w:rFonts w:hint="eastAsia"/>
              </w:rPr>
              <w:t>：</w:t>
            </w:r>
            <w:r>
              <w:rPr>
                <w:rFonts w:asciiTheme="minorEastAsia" w:hAnsiTheme="minorEastAsia" w:cs="华文宋体" w:hint="eastAsia"/>
                <w:color w:val="000000"/>
                <w:u w:val="single"/>
              </w:rPr>
              <w:t xml:space="preserve">              </w:t>
            </w:r>
          </w:p>
        </w:tc>
      </w:tr>
      <w:tr w:rsidR="00AF394A" w:rsidTr="009967A2">
        <w:trPr>
          <w:trHeight w:val="503"/>
        </w:trPr>
        <w:tc>
          <w:tcPr>
            <w:tcW w:w="5000" w:type="pct"/>
            <w:hideMark/>
          </w:tcPr>
          <w:p w:rsidR="00AF394A" w:rsidRDefault="00AF394A">
            <w:pPr>
              <w:wordWrap w:val="0"/>
              <w:spacing w:line="360" w:lineRule="auto"/>
            </w:pPr>
            <w:proofErr w:type="spellStart"/>
            <w:r>
              <w:rPr>
                <w:rFonts w:hint="eastAsia"/>
              </w:rPr>
              <w:t>开户银行</w:t>
            </w:r>
            <w:proofErr w:type="spellEnd"/>
            <w:r>
              <w:rPr>
                <w:rFonts w:hint="eastAsia"/>
              </w:rPr>
              <w:t>：</w:t>
            </w:r>
            <w:r>
              <w:rPr>
                <w:rFonts w:asciiTheme="minorEastAsia" w:hAnsiTheme="minorEastAsia" w:cs="华文宋体" w:hint="eastAsia"/>
                <w:color w:val="000000"/>
                <w:u w:val="single"/>
              </w:rPr>
              <w:t xml:space="preserve">              </w:t>
            </w:r>
          </w:p>
        </w:tc>
      </w:tr>
      <w:tr w:rsidR="00AF394A" w:rsidTr="00C326FA">
        <w:tc>
          <w:tcPr>
            <w:tcW w:w="5000" w:type="pct"/>
            <w:hideMark/>
          </w:tcPr>
          <w:p w:rsidR="00AF394A" w:rsidRDefault="00AF394A">
            <w:pPr>
              <w:wordWrap w:val="0"/>
              <w:spacing w:line="360" w:lineRule="auto"/>
            </w:pPr>
            <w:proofErr w:type="spellStart"/>
            <w:r>
              <w:rPr>
                <w:rFonts w:hint="eastAsia"/>
              </w:rPr>
              <w:t>账号</w:t>
            </w:r>
            <w:proofErr w:type="spellEnd"/>
            <w:r>
              <w:rPr>
                <w:rFonts w:hint="eastAsia"/>
              </w:rPr>
              <w:t>：</w:t>
            </w:r>
            <w:r>
              <w:rPr>
                <w:rFonts w:asciiTheme="minorEastAsia" w:hAnsiTheme="minorEastAsia" w:cs="华文宋体" w:hint="eastAsia"/>
                <w:color w:val="000000"/>
                <w:u w:val="single"/>
              </w:rPr>
              <w:t xml:space="preserve">              </w:t>
            </w:r>
          </w:p>
        </w:tc>
      </w:tr>
      <w:tr w:rsidR="00AF394A" w:rsidTr="00C326FA">
        <w:tc>
          <w:tcPr>
            <w:tcW w:w="5000" w:type="pct"/>
            <w:hideMark/>
          </w:tcPr>
          <w:p w:rsidR="00AF394A" w:rsidRDefault="00AF394A">
            <w:pPr>
              <w:wordWrap w:val="0"/>
              <w:spacing w:line="360" w:lineRule="auto"/>
            </w:pPr>
            <w:proofErr w:type="spellStart"/>
            <w:r>
              <w:rPr>
                <w:rFonts w:hint="eastAsia"/>
              </w:rPr>
              <w:t>合同签订日期</w:t>
            </w:r>
            <w:proofErr w:type="spellEnd"/>
            <w:r>
              <w:rPr>
                <w:rFonts w:hint="eastAsia"/>
              </w:rPr>
              <w:t>：</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r>
      <w:tr w:rsidR="00AF394A" w:rsidTr="00C326FA">
        <w:tc>
          <w:tcPr>
            <w:tcW w:w="5000" w:type="pct"/>
            <w:hideMark/>
          </w:tcPr>
          <w:p w:rsidR="00AF394A" w:rsidRDefault="00AF394A">
            <w:pPr>
              <w:wordWrap w:val="0"/>
              <w:spacing w:afterLines="100" w:after="312" w:line="360" w:lineRule="auto"/>
            </w:pPr>
            <w:proofErr w:type="spellStart"/>
            <w:r>
              <w:rPr>
                <w:rFonts w:hint="eastAsia"/>
              </w:rPr>
              <w:t>合同签订地点</w:t>
            </w:r>
            <w:proofErr w:type="spellEnd"/>
            <w:r>
              <w:rPr>
                <w:rFonts w:hint="eastAsia"/>
              </w:rPr>
              <w:t>：</w:t>
            </w:r>
            <w:r>
              <w:rPr>
                <w:rFonts w:asciiTheme="minorEastAsia" w:hAnsiTheme="minorEastAsia" w:cs="华文宋体" w:hint="eastAsia"/>
                <w:color w:val="000000"/>
                <w:u w:val="single"/>
              </w:rPr>
              <w:t xml:space="preserve">              </w:t>
            </w:r>
          </w:p>
        </w:tc>
      </w:tr>
      <w:tr w:rsidR="00AF394A" w:rsidTr="00C326FA">
        <w:tc>
          <w:tcPr>
            <w:tcW w:w="5000" w:type="pct"/>
            <w:hideMark/>
          </w:tcPr>
          <w:p w:rsidR="00AF394A" w:rsidRDefault="00AF394A">
            <w:pPr>
              <w:wordWrap w:val="0"/>
              <w:spacing w:line="360" w:lineRule="auto"/>
            </w:pPr>
            <w:r>
              <w:rPr>
                <w:rFonts w:hint="eastAsia"/>
                <w:u w:val="single"/>
              </w:rPr>
              <w:t xml:space="preserve">        </w:t>
            </w:r>
            <w:proofErr w:type="spellStart"/>
            <w:r>
              <w:rPr>
                <w:rFonts w:hint="eastAsia"/>
              </w:rPr>
              <w:t>县招投标中心（盖章</w:t>
            </w:r>
            <w:proofErr w:type="spellEnd"/>
            <w:r>
              <w:rPr>
                <w:rFonts w:hint="eastAsia"/>
              </w:rPr>
              <w:t>）</w:t>
            </w:r>
          </w:p>
        </w:tc>
      </w:tr>
    </w:tbl>
    <w:p w:rsidR="00AF394A" w:rsidRDefault="00AF394A" w:rsidP="007B424E">
      <w:pPr>
        <w:wordWrap w:val="0"/>
        <w:spacing w:beforeLines="100" w:before="312" w:afterLines="100" w:after="312" w:line="360" w:lineRule="auto"/>
      </w:pPr>
      <w:r>
        <w:rPr>
          <w:rFonts w:hint="eastAsia"/>
          <w:b/>
        </w:rPr>
        <w:t>附件：供货结算单</w:t>
      </w:r>
    </w:p>
    <w:sectPr w:rsidR="00AF39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4A"/>
    <w:rsid w:val="00AF3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FB1A7-D466-4A9D-B2B9-EDC1207CF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394A"/>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AF394A"/>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AF394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2019-03-02T12:31:00Z</dcterms:created>
  <dcterms:modified xsi:type="dcterms:W3CDTF">2019-03-02T12:33:00Z</dcterms:modified>
</cp:coreProperties>
</file>