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A62" w:rsidRPr="00274843" w:rsidRDefault="001A7A62" w:rsidP="00FD272D">
      <w:pPr>
        <w:rPr>
          <w:rFonts w:ascii="宋体" w:hAnsi="宋体" w:cs="宋体"/>
          <w:color w:val="000000"/>
          <w:kern w:val="0"/>
          <w:sz w:val="18"/>
          <w:szCs w:val="18"/>
        </w:rPr>
      </w:pPr>
      <w:r w:rsidRPr="00274843">
        <w:rPr>
          <w:rFonts w:ascii="宋体" w:hAnsi="宋体" w:cs="宋体"/>
          <w:color w:val="000000"/>
          <w:kern w:val="0"/>
          <w:sz w:val="18"/>
          <w:szCs w:val="18"/>
        </w:rPr>
        <w:t xml:space="preserve">　</w:t>
      </w:r>
      <w:r w:rsidRPr="00274843">
        <w:rPr>
          <w:rFonts w:ascii="宋体" w:hAnsi="宋体" w:cs="宋体"/>
          <w:color w:val="000000"/>
          <w:kern w:val="0"/>
          <w:sz w:val="24"/>
          <w:szCs w:val="18"/>
        </w:rPr>
        <w:t>（ＧＦ－９６－０２０５）</w:t>
      </w:r>
    </w:p>
    <w:p w:rsidR="001A7A62" w:rsidRPr="00274843" w:rsidRDefault="001A7A62" w:rsidP="001A7A62">
      <w:pPr>
        <w:pStyle w:val="af"/>
        <w:rPr>
          <w:rFonts w:cs="宋体"/>
          <w:kern w:val="0"/>
        </w:rPr>
      </w:pPr>
      <w:bookmarkStart w:id="0" w:name="_GoBack"/>
      <w:r w:rsidRPr="00274843">
        <w:t>建筑装饰工程施工合同</w:t>
      </w:r>
      <w:r w:rsidRPr="00274843">
        <w:rPr>
          <w:rFonts w:hint="eastAsia"/>
        </w:rPr>
        <w:t>（甲种本）</w:t>
      </w:r>
    </w:p>
    <w:bookmarkEnd w:id="0"/>
    <w:p w:rsidR="001A7A62" w:rsidRPr="00274843" w:rsidRDefault="001A7A62" w:rsidP="0051672A">
      <w:pPr>
        <w:spacing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发包方（甲方）</w:t>
      </w:r>
      <w:r w:rsidRPr="00274843">
        <w:rPr>
          <w:rFonts w:ascii="宋体" w:hAnsi="宋体" w:hint="eastAsia"/>
          <w:color w:val="000000"/>
          <w:sz w:val="24"/>
        </w:rPr>
        <w:t>:</w:t>
      </w:r>
      <w:r w:rsidRPr="00274843">
        <w:rPr>
          <w:rFonts w:ascii="宋体" w:hAnsi="宋体" w:hint="eastAsia"/>
          <w:color w:val="000000"/>
          <w:sz w:val="24"/>
          <w:u w:val="single"/>
        </w:rPr>
        <w:t xml:space="preserve">                      </w:t>
      </w:r>
    </w:p>
    <w:p w:rsidR="001A7A62" w:rsidRPr="00274843" w:rsidRDefault="001A7A62" w:rsidP="0051672A">
      <w:pPr>
        <w:spacing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承包方（乙方）</w:t>
      </w:r>
      <w:r w:rsidRPr="00274843">
        <w:rPr>
          <w:rFonts w:ascii="宋体" w:hAnsi="宋体"/>
          <w:color w:val="000000"/>
          <w:sz w:val="24"/>
        </w:rPr>
        <w:t>:</w:t>
      </w:r>
      <w:r w:rsidRPr="00274843">
        <w:rPr>
          <w:rFonts w:ascii="宋体" w:hAnsi="宋体" w:hint="eastAsia"/>
          <w:color w:val="000000"/>
          <w:sz w:val="24"/>
          <w:u w:val="single"/>
        </w:rPr>
        <w:t xml:space="preserve">                      </w:t>
      </w:r>
    </w:p>
    <w:p w:rsidR="001A7A62" w:rsidRPr="00274843" w:rsidRDefault="001A7A62" w:rsidP="0051672A">
      <w:pPr>
        <w:spacing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合</w:t>
      </w:r>
      <w:r w:rsidRPr="00274843">
        <w:rPr>
          <w:rFonts w:ascii="宋体" w:hAnsi="宋体" w:hint="eastAsia"/>
          <w:color w:val="000000"/>
          <w:sz w:val="24"/>
        </w:rPr>
        <w:t xml:space="preserve">  </w:t>
      </w:r>
      <w:r w:rsidRPr="00274843">
        <w:rPr>
          <w:rFonts w:ascii="宋体" w:hAnsi="宋体" w:hint="eastAsia"/>
          <w:color w:val="000000"/>
          <w:sz w:val="24"/>
        </w:rPr>
        <w:t>同</w:t>
      </w:r>
      <w:r w:rsidRPr="00274843">
        <w:rPr>
          <w:rFonts w:ascii="宋体" w:hAnsi="宋体" w:hint="eastAsia"/>
          <w:color w:val="000000"/>
          <w:sz w:val="24"/>
        </w:rPr>
        <w:t xml:space="preserve">  </w:t>
      </w:r>
      <w:r w:rsidRPr="00274843">
        <w:rPr>
          <w:rFonts w:ascii="宋体" w:hAnsi="宋体" w:hint="eastAsia"/>
          <w:color w:val="000000"/>
          <w:sz w:val="24"/>
        </w:rPr>
        <w:t>编</w:t>
      </w:r>
      <w:r w:rsidRPr="00274843">
        <w:rPr>
          <w:rFonts w:ascii="宋体" w:hAnsi="宋体" w:hint="eastAsia"/>
          <w:color w:val="000000"/>
          <w:sz w:val="24"/>
        </w:rPr>
        <w:t xml:space="preserve"> </w:t>
      </w:r>
      <w:r w:rsidRPr="00274843">
        <w:rPr>
          <w:rFonts w:ascii="宋体" w:hAnsi="宋体" w:hint="eastAsia"/>
          <w:color w:val="000000"/>
          <w:sz w:val="24"/>
        </w:rPr>
        <w:t>号</w:t>
      </w:r>
      <w:r w:rsidRPr="00274843">
        <w:rPr>
          <w:rFonts w:ascii="宋体" w:hAnsi="宋体" w:hint="eastAsia"/>
          <w:color w:val="000000"/>
          <w:sz w:val="24"/>
        </w:rPr>
        <w:t xml:space="preserve"> </w:t>
      </w:r>
      <w:r w:rsidRPr="00274843">
        <w:rPr>
          <w:rFonts w:ascii="宋体" w:hAnsi="宋体"/>
          <w:color w:val="000000"/>
          <w:sz w:val="24"/>
        </w:rPr>
        <w:t>:</w:t>
      </w:r>
      <w:r w:rsidRPr="00274843">
        <w:rPr>
          <w:rFonts w:ascii="宋体" w:hAnsi="宋体" w:hint="eastAsia"/>
          <w:color w:val="000000"/>
          <w:sz w:val="24"/>
          <w:u w:val="single"/>
        </w:rPr>
        <w:t xml:space="preserve">                      </w:t>
      </w:r>
    </w:p>
    <w:p w:rsidR="001A7A62" w:rsidRPr="00274843" w:rsidRDefault="001A7A62" w:rsidP="0051672A">
      <w:pPr>
        <w:spacing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签</w:t>
      </w:r>
      <w:r w:rsidRPr="00274843">
        <w:rPr>
          <w:rFonts w:ascii="宋体" w:hAnsi="宋体" w:hint="eastAsia"/>
          <w:color w:val="000000"/>
          <w:sz w:val="24"/>
        </w:rPr>
        <w:t xml:space="preserve">  </w:t>
      </w:r>
      <w:r w:rsidRPr="00274843">
        <w:rPr>
          <w:rFonts w:ascii="宋体" w:hAnsi="宋体" w:hint="eastAsia"/>
          <w:color w:val="000000"/>
          <w:sz w:val="24"/>
        </w:rPr>
        <w:t>订</w:t>
      </w:r>
      <w:r w:rsidRPr="00274843">
        <w:rPr>
          <w:rFonts w:ascii="宋体" w:hAnsi="宋体" w:hint="eastAsia"/>
          <w:color w:val="000000"/>
          <w:sz w:val="24"/>
        </w:rPr>
        <w:t xml:space="preserve"> </w:t>
      </w:r>
      <w:r w:rsidRPr="00274843">
        <w:rPr>
          <w:rFonts w:ascii="宋体" w:hAnsi="宋体" w:hint="eastAsia"/>
          <w:color w:val="000000"/>
          <w:sz w:val="24"/>
        </w:rPr>
        <w:t>地</w:t>
      </w:r>
      <w:r w:rsidRPr="00274843">
        <w:rPr>
          <w:rFonts w:ascii="宋体" w:hAnsi="宋体" w:hint="eastAsia"/>
          <w:color w:val="000000"/>
          <w:sz w:val="24"/>
        </w:rPr>
        <w:t xml:space="preserve">  </w:t>
      </w:r>
      <w:r w:rsidRPr="00274843">
        <w:rPr>
          <w:rFonts w:ascii="宋体" w:hAnsi="宋体" w:hint="eastAsia"/>
          <w:color w:val="000000"/>
          <w:sz w:val="24"/>
        </w:rPr>
        <w:t>点</w:t>
      </w:r>
      <w:r w:rsidRPr="00274843">
        <w:rPr>
          <w:rFonts w:ascii="宋体" w:hAnsi="宋体" w:hint="eastAsia"/>
          <w:color w:val="000000"/>
          <w:sz w:val="24"/>
        </w:rPr>
        <w:t xml:space="preserve"> :</w:t>
      </w:r>
      <w:r w:rsidRPr="00274843">
        <w:rPr>
          <w:rFonts w:ascii="宋体" w:hAnsi="宋体" w:hint="eastAsia"/>
          <w:color w:val="000000"/>
          <w:sz w:val="24"/>
          <w:u w:val="single"/>
        </w:rPr>
        <w:t xml:space="preserve">                      </w:t>
      </w:r>
    </w:p>
    <w:p w:rsidR="001A7A62" w:rsidRPr="00274843" w:rsidRDefault="001A7A62" w:rsidP="0051672A">
      <w:pPr>
        <w:spacing w:line="800" w:lineRule="exact"/>
        <w:ind w:leftChars="456" w:left="958" w:firstLineChars="168" w:firstLine="403"/>
        <w:rPr>
          <w:rFonts w:ascii="宋体" w:hAnsi="宋体"/>
          <w:color w:val="000000"/>
          <w:sz w:val="24"/>
        </w:rPr>
      </w:pPr>
      <w:r w:rsidRPr="00274843">
        <w:rPr>
          <w:rFonts w:ascii="宋体" w:hAnsi="宋体" w:hint="eastAsia"/>
          <w:color w:val="000000"/>
          <w:sz w:val="24"/>
        </w:rPr>
        <w:t>签</w:t>
      </w:r>
      <w:r w:rsidRPr="00274843">
        <w:rPr>
          <w:rFonts w:ascii="宋体" w:hAnsi="宋体" w:hint="eastAsia"/>
          <w:color w:val="000000"/>
          <w:sz w:val="24"/>
        </w:rPr>
        <w:t xml:space="preserve">  </w:t>
      </w:r>
      <w:r w:rsidRPr="00274843">
        <w:rPr>
          <w:rFonts w:ascii="宋体" w:hAnsi="宋体" w:hint="eastAsia"/>
          <w:color w:val="000000"/>
          <w:sz w:val="24"/>
        </w:rPr>
        <w:t>订</w:t>
      </w:r>
      <w:r w:rsidRPr="00274843">
        <w:rPr>
          <w:rFonts w:ascii="宋体" w:hAnsi="宋体" w:hint="eastAsia"/>
          <w:color w:val="000000"/>
          <w:sz w:val="24"/>
        </w:rPr>
        <w:t xml:space="preserve"> </w:t>
      </w:r>
      <w:r w:rsidRPr="00274843">
        <w:rPr>
          <w:rFonts w:ascii="宋体" w:hAnsi="宋体" w:hint="eastAsia"/>
          <w:color w:val="000000"/>
          <w:sz w:val="24"/>
        </w:rPr>
        <w:t>日</w:t>
      </w:r>
      <w:r w:rsidRPr="00274843">
        <w:rPr>
          <w:rFonts w:ascii="宋体" w:hAnsi="宋体" w:hint="eastAsia"/>
          <w:color w:val="000000"/>
          <w:sz w:val="24"/>
        </w:rPr>
        <w:t xml:space="preserve">  </w:t>
      </w:r>
      <w:r w:rsidRPr="00274843">
        <w:rPr>
          <w:rFonts w:ascii="宋体" w:hAnsi="宋体" w:hint="eastAsia"/>
          <w:color w:val="000000"/>
          <w:sz w:val="24"/>
        </w:rPr>
        <w:t>期</w:t>
      </w:r>
      <w:r w:rsidRPr="00274843">
        <w:rPr>
          <w:rFonts w:ascii="宋体" w:hAnsi="宋体" w:hint="eastAsia"/>
          <w:color w:val="000000"/>
          <w:sz w:val="24"/>
        </w:rPr>
        <w:t xml:space="preserve"> :</w:t>
      </w:r>
      <w:r w:rsidRPr="00274843">
        <w:rPr>
          <w:rFonts w:ascii="宋体" w:hAnsi="宋体" w:hint="eastAsia"/>
          <w:color w:val="000000"/>
          <w:sz w:val="24"/>
          <w:u w:val="single"/>
        </w:rPr>
        <w:t xml:space="preserve">        </w:t>
      </w:r>
      <w:r w:rsidRPr="00274843">
        <w:rPr>
          <w:rFonts w:ascii="宋体" w:hAnsi="宋体" w:hint="eastAsia"/>
          <w:color w:val="000000"/>
          <w:sz w:val="24"/>
          <w:u w:val="single"/>
        </w:rPr>
        <w:t>年</w:t>
      </w:r>
      <w:r w:rsidRPr="00274843">
        <w:rPr>
          <w:rFonts w:ascii="宋体" w:hAnsi="宋体" w:hint="eastAsia"/>
          <w:color w:val="000000"/>
          <w:sz w:val="24"/>
          <w:u w:val="single"/>
        </w:rPr>
        <w:t xml:space="preserve">    </w:t>
      </w:r>
      <w:r w:rsidRPr="00274843">
        <w:rPr>
          <w:rFonts w:ascii="宋体" w:hAnsi="宋体" w:hint="eastAsia"/>
          <w:color w:val="000000"/>
          <w:sz w:val="24"/>
          <w:u w:val="single"/>
        </w:rPr>
        <w:t>月</w:t>
      </w:r>
      <w:r w:rsidRPr="00274843">
        <w:rPr>
          <w:rFonts w:ascii="宋体" w:hAnsi="宋体" w:hint="eastAsia"/>
          <w:color w:val="000000"/>
          <w:sz w:val="24"/>
          <w:u w:val="single"/>
        </w:rPr>
        <w:t xml:space="preserve">    </w:t>
      </w:r>
      <w:r w:rsidRPr="00274843">
        <w:rPr>
          <w:rFonts w:ascii="宋体" w:hAnsi="宋体" w:hint="eastAsia"/>
          <w:color w:val="000000"/>
          <w:sz w:val="24"/>
          <w:u w:val="single"/>
        </w:rPr>
        <w:t>日</w:t>
      </w:r>
    </w:p>
    <w:p w:rsidR="001A7A62" w:rsidRPr="00274843" w:rsidRDefault="001A7A62" w:rsidP="0051672A">
      <w:pPr>
        <w:spacing w:afterLines="500" w:after="1560" w:line="800" w:lineRule="exact"/>
        <w:ind w:leftChars="456" w:left="958" w:firstLineChars="168" w:firstLine="403"/>
        <w:rPr>
          <w:rFonts w:ascii="宋体" w:hAnsi="宋体"/>
          <w:color w:val="000000"/>
          <w:sz w:val="24"/>
          <w:u w:val="single"/>
        </w:rPr>
      </w:pPr>
      <w:r w:rsidRPr="00274843">
        <w:rPr>
          <w:rFonts w:ascii="宋体" w:hAnsi="宋体" w:hint="eastAsia"/>
          <w:color w:val="000000"/>
          <w:sz w:val="24"/>
        </w:rPr>
        <w:t>项目中标批准证书号</w:t>
      </w:r>
      <w:r w:rsidRPr="00274843">
        <w:rPr>
          <w:rFonts w:ascii="宋体" w:hAnsi="宋体" w:hint="eastAsia"/>
          <w:color w:val="000000"/>
          <w:sz w:val="24"/>
        </w:rPr>
        <w:t>:</w:t>
      </w:r>
      <w:r w:rsidRPr="00274843">
        <w:rPr>
          <w:rFonts w:ascii="宋体" w:hAnsi="宋体" w:hint="eastAsia"/>
          <w:color w:val="000000"/>
          <w:sz w:val="24"/>
          <w:u w:val="single"/>
        </w:rPr>
        <w:t xml:space="preserve">                  </w:t>
      </w:r>
    </w:p>
    <w:p w:rsidR="001A7A62" w:rsidRPr="00274843" w:rsidRDefault="001A7A62" w:rsidP="000A6582">
      <w:pPr>
        <w:jc w:val="center"/>
        <w:rPr>
          <w:rFonts w:ascii="宋体" w:hAnsi="宋体"/>
          <w:color w:val="000000"/>
          <w:sz w:val="24"/>
        </w:rPr>
        <w:sectPr w:rsidR="001A7A62" w:rsidRPr="00274843" w:rsidSect="00BB0750">
          <w:footerReference w:type="even" r:id="rId5"/>
          <w:footerReference w:type="default" r:id="rId6"/>
          <w:type w:val="continuous"/>
          <w:pgSz w:w="11906" w:h="16838" w:code="9"/>
          <w:pgMar w:top="1247" w:right="1803" w:bottom="1191" w:left="1803" w:header="851" w:footer="992" w:gutter="0"/>
          <w:cols w:space="720"/>
          <w:docGrid w:type="lines" w:linePitch="312"/>
        </w:sectPr>
      </w:pPr>
      <w:r w:rsidRPr="00274843">
        <w:rPr>
          <w:rFonts w:ascii="宋体" w:hAnsi="宋体" w:hint="eastAsia"/>
          <w:color w:val="000000"/>
          <w:sz w:val="24"/>
        </w:rPr>
        <w:t>广东省工商行政管理局监制</w:t>
      </w:r>
    </w:p>
    <w:p w:rsidR="001A7A62" w:rsidRPr="00274843" w:rsidRDefault="001A7A62" w:rsidP="002873D6">
      <w:pPr>
        <w:spacing w:afterLines="150" w:after="468"/>
        <w:jc w:val="center"/>
        <w:rPr>
          <w:rFonts w:ascii="宋体" w:hAnsi="宋体"/>
          <w:color w:val="000000"/>
          <w:sz w:val="36"/>
          <w:szCs w:val="36"/>
        </w:rPr>
      </w:pPr>
      <w:r w:rsidRPr="00274843">
        <w:rPr>
          <w:rFonts w:ascii="宋体" w:hAnsi="宋体" w:hint="eastAsia"/>
          <w:color w:val="000000"/>
          <w:sz w:val="36"/>
          <w:szCs w:val="36"/>
        </w:rPr>
        <w:t>说</w:t>
      </w:r>
      <w:r w:rsidRPr="00274843">
        <w:rPr>
          <w:rFonts w:ascii="宋体" w:hAnsi="宋体" w:hint="eastAsia"/>
          <w:color w:val="000000"/>
          <w:sz w:val="36"/>
          <w:szCs w:val="36"/>
        </w:rPr>
        <w:t xml:space="preserve">    </w:t>
      </w:r>
      <w:r w:rsidRPr="00274843">
        <w:rPr>
          <w:rFonts w:ascii="宋体" w:hAnsi="宋体" w:hint="eastAsia"/>
          <w:color w:val="000000"/>
          <w:sz w:val="36"/>
          <w:szCs w:val="36"/>
        </w:rPr>
        <w:t>明</w:t>
      </w:r>
    </w:p>
    <w:p w:rsidR="001A7A62" w:rsidRPr="00274843" w:rsidRDefault="001A7A62" w:rsidP="002873D6">
      <w:pPr>
        <w:ind w:firstLineChars="200" w:firstLine="600"/>
        <w:rPr>
          <w:rFonts w:ascii="宋体" w:hAnsi="宋体"/>
          <w:color w:val="000000"/>
          <w:sz w:val="30"/>
          <w:szCs w:val="30"/>
        </w:rPr>
      </w:pPr>
      <w:r w:rsidRPr="00274843">
        <w:rPr>
          <w:rFonts w:ascii="宋体" w:hAnsi="宋体" w:hint="eastAsia"/>
          <w:color w:val="000000"/>
          <w:sz w:val="30"/>
          <w:szCs w:val="30"/>
        </w:rPr>
        <w:t>为了规范建筑装饰工程市场行为，维护承发包双方权益，根据中华人民共和国国家建设部、中华人民共和国国家工商行政管理局建监</w:t>
      </w:r>
      <w:r w:rsidRPr="00274843">
        <w:rPr>
          <w:rFonts w:ascii="宋体" w:hAnsi="宋体" w:hint="eastAsia"/>
          <w:color w:val="000000"/>
          <w:sz w:val="30"/>
          <w:szCs w:val="30"/>
        </w:rPr>
        <w:t>[1996]585</w:t>
      </w:r>
      <w:r w:rsidRPr="00274843">
        <w:rPr>
          <w:rFonts w:ascii="宋体" w:hAnsi="宋体" w:hint="eastAsia"/>
          <w:color w:val="000000"/>
          <w:sz w:val="30"/>
          <w:szCs w:val="30"/>
        </w:rPr>
        <w:t>号文件和广东省建设委员会、广东省工商行政管理局粤建监字</w:t>
      </w:r>
      <w:r w:rsidRPr="00274843">
        <w:rPr>
          <w:rFonts w:ascii="宋体" w:hAnsi="宋体" w:hint="eastAsia"/>
          <w:color w:val="000000"/>
          <w:sz w:val="30"/>
          <w:szCs w:val="30"/>
        </w:rPr>
        <w:t>[1997]44</w:t>
      </w:r>
      <w:r w:rsidRPr="00274843">
        <w:rPr>
          <w:rFonts w:ascii="宋体" w:hAnsi="宋体" w:hint="eastAsia"/>
          <w:color w:val="000000"/>
          <w:sz w:val="30"/>
          <w:szCs w:val="30"/>
        </w:rPr>
        <w:t>号文件之规定，建筑装饰工程施工合同的签订统一使用国家建设部、国家工商行政管理局印发的建筑装饰工程施工合同文本，并规定建筑装饰工程总投资在</w:t>
      </w:r>
      <w:r w:rsidRPr="00274843">
        <w:rPr>
          <w:rFonts w:ascii="宋体" w:hAnsi="宋体" w:hint="eastAsia"/>
          <w:color w:val="000000"/>
          <w:sz w:val="30"/>
          <w:szCs w:val="30"/>
        </w:rPr>
        <w:t>300</w:t>
      </w:r>
      <w:r w:rsidRPr="00274843">
        <w:rPr>
          <w:rFonts w:ascii="宋体" w:hAnsi="宋体" w:hint="eastAsia"/>
          <w:color w:val="000000"/>
          <w:sz w:val="30"/>
          <w:szCs w:val="30"/>
        </w:rPr>
        <w:t>万元以上的工程项目使用建筑装饰工程施工合同甲种本（</w:t>
      </w:r>
      <w:r w:rsidRPr="00274843">
        <w:rPr>
          <w:rFonts w:ascii="宋体" w:hAnsi="宋体" w:hint="eastAsia"/>
          <w:color w:val="000000"/>
          <w:sz w:val="30"/>
          <w:szCs w:val="30"/>
        </w:rPr>
        <w:t>GF-96-</w:t>
      </w:r>
      <w:r w:rsidRPr="00274843">
        <w:rPr>
          <w:rFonts w:ascii="宋体" w:hAnsi="宋体" w:hint="eastAsia"/>
          <w:color w:val="000000"/>
          <w:sz w:val="30"/>
          <w:szCs w:val="30"/>
        </w:rPr>
        <w:lastRenderedPageBreak/>
        <w:t>0205</w:t>
      </w:r>
      <w:r w:rsidRPr="00274843">
        <w:rPr>
          <w:rFonts w:ascii="宋体" w:hAnsi="宋体" w:hint="eastAsia"/>
          <w:color w:val="000000"/>
          <w:sz w:val="30"/>
          <w:szCs w:val="30"/>
        </w:rPr>
        <w:t>），否则，建设行政主管部门不予批准办理施工许可证手续。</w:t>
      </w:r>
    </w:p>
    <w:p w:rsidR="001A7A62" w:rsidRPr="00274843" w:rsidRDefault="001A7A62" w:rsidP="002873D6">
      <w:pPr>
        <w:spacing w:afterLines="100" w:after="312" w:line="440" w:lineRule="exact"/>
        <w:jc w:val="center"/>
        <w:rPr>
          <w:rFonts w:ascii="宋体" w:hAnsi="宋体"/>
          <w:b/>
          <w:color w:val="000000"/>
          <w:sz w:val="32"/>
          <w:szCs w:val="32"/>
        </w:rPr>
      </w:pPr>
      <w:r w:rsidRPr="00274843">
        <w:rPr>
          <w:rFonts w:ascii="宋体" w:hAnsi="宋体"/>
          <w:color w:val="000000"/>
          <w:sz w:val="30"/>
          <w:szCs w:val="30"/>
          <w:u w:val="single"/>
        </w:rPr>
        <w:br w:type="page"/>
      </w:r>
      <w:r w:rsidRPr="00274843">
        <w:rPr>
          <w:rFonts w:ascii="宋体" w:hAnsi="宋体" w:hint="eastAsia"/>
          <w:b/>
          <w:color w:val="000000"/>
          <w:sz w:val="32"/>
          <w:szCs w:val="32"/>
          <w:u w:val="single"/>
        </w:rPr>
        <w:lastRenderedPageBreak/>
        <w:t xml:space="preserve">                   </w:t>
      </w:r>
      <w:r w:rsidRPr="00274843">
        <w:rPr>
          <w:rFonts w:ascii="宋体" w:hAnsi="宋体" w:hint="eastAsia"/>
          <w:b/>
          <w:color w:val="000000"/>
          <w:sz w:val="32"/>
          <w:szCs w:val="32"/>
        </w:rPr>
        <w:t>建筑装饰工程施工合同</w:t>
      </w:r>
    </w:p>
    <w:p w:rsidR="001A7A62" w:rsidRPr="00274843" w:rsidRDefault="001A7A62" w:rsidP="00FD272D">
      <w:pPr>
        <w:rPr>
          <w:rFonts w:ascii="宋体" w:hAnsi="宋体" w:cs="宋体"/>
          <w:color w:val="000000"/>
          <w:kern w:val="0"/>
          <w:sz w:val="18"/>
          <w:szCs w:val="18"/>
        </w:rPr>
      </w:pPr>
    </w:p>
    <w:p w:rsidR="001A7A62" w:rsidRPr="00274843" w:rsidRDefault="001A7A62" w:rsidP="002873D6">
      <w:pPr>
        <w:spacing w:afterLines="100" w:after="312"/>
        <w:jc w:val="center"/>
        <w:rPr>
          <w:rFonts w:ascii="宋体" w:hAnsi="宋体" w:cs="宋体"/>
          <w:b/>
          <w:color w:val="000000"/>
          <w:kern w:val="0"/>
          <w:sz w:val="28"/>
        </w:rPr>
      </w:pPr>
      <w:r w:rsidRPr="00274843">
        <w:rPr>
          <w:rFonts w:ascii="宋体" w:hAnsi="宋体" w:cs="宋体" w:hint="eastAsia"/>
          <w:b/>
          <w:color w:val="000000"/>
          <w:kern w:val="0"/>
          <w:sz w:val="28"/>
        </w:rPr>
        <w:t>第一部分　合同条件</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一、词语含义及合同文件</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第一条　词语含义。在本合同，下列词语除协议条款另有约定外，应具有本条所赋予的含义：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．合同：是指为实施工程，发包方和承包方之间达成的明确相互权利和义务关系的协议。包括合同条件、协议条款以及双方协商同意的与合同有关的全部文件。</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2</w:t>
      </w:r>
      <w:r w:rsidRPr="00274843">
        <w:rPr>
          <w:rFonts w:ascii="宋体" w:hAnsi="宋体" w:cs="宋体"/>
          <w:color w:val="000000"/>
          <w:kern w:val="0"/>
          <w:sz w:val="24"/>
        </w:rPr>
        <w:t>．协议条款：是指结合具体工程，除合同条件外，经发包方和承包方协商达成一致意见的条款。</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．发包方（简称甲方）：协议条款约定的具有工程发包主体资格和支付工程价款能力的当事人。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甲方的具体身份、发包范围、权限、性质均需在协议条款内约定。</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．承包方（简称乙方）：协议条款约定的具有工程承包主体资料并被甲方接受的当事人。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．甲方驻工地代表（简称甲方代表）：甲方在协议条款内指定的履行合同的负责人。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．乙方驻工地代表（称简乙方代表）：乙方在协议条款内指定的履行合同的负责人。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7</w:t>
      </w:r>
      <w:r w:rsidRPr="00274843">
        <w:rPr>
          <w:rFonts w:ascii="宋体" w:hAnsi="宋体" w:cs="宋体"/>
          <w:color w:val="000000"/>
          <w:kern w:val="0"/>
          <w:sz w:val="24"/>
        </w:rPr>
        <w:t>．社会监理：甲方委托具备法定资格的工程建设监理单位对工程进行的监理。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w:t>
      </w:r>
      <w:r w:rsidRPr="00274843">
        <w:rPr>
          <w:rFonts w:ascii="宋体" w:hAnsi="宋体" w:cs="宋体"/>
          <w:color w:val="000000"/>
          <w:kern w:val="0"/>
          <w:sz w:val="24"/>
        </w:rPr>
        <w:t>．总监理工程师：工程建设监理单位委派的监理总负责人。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9</w:t>
      </w:r>
      <w:r w:rsidRPr="00274843">
        <w:rPr>
          <w:rFonts w:ascii="宋体" w:hAnsi="宋体" w:cs="宋体"/>
          <w:color w:val="000000"/>
          <w:kern w:val="0"/>
          <w:sz w:val="24"/>
        </w:rPr>
        <w:t>．设计单位：甲方委托的具备与工程相应资质等级的设计单位。</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本合同工程的装饰或二次及以上的装饰，甲方委托乙方部分或全部设计，且乙方具备相应设计资质，甲、乙双方另行签订设计合同。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10</w:t>
      </w:r>
      <w:r w:rsidRPr="00274843">
        <w:rPr>
          <w:rFonts w:ascii="宋体" w:hAnsi="宋体" w:cs="宋体"/>
          <w:color w:val="000000"/>
          <w:kern w:val="0"/>
          <w:sz w:val="24"/>
        </w:rPr>
        <w:t>．工程：是指为使建筑物、构筑物内、外空间达到一定的环境质量要求，使用装饰装修材料，对建筑物、构筑物外表和内部进行修饰处理的工程。包括对旧有建筑物及其设施表面的装饰处理。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11</w:t>
      </w:r>
      <w:r w:rsidRPr="00274843">
        <w:rPr>
          <w:rFonts w:ascii="宋体" w:hAnsi="宋体" w:cs="宋体"/>
          <w:color w:val="000000"/>
          <w:kern w:val="0"/>
          <w:sz w:val="24"/>
        </w:rPr>
        <w:t>．工程造价管理部门：各级建设行政主管部门或其授权的建设工程造价管理部门。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12</w:t>
      </w:r>
      <w:r w:rsidRPr="00274843">
        <w:rPr>
          <w:rFonts w:ascii="宋体" w:hAnsi="宋体" w:cs="宋体"/>
          <w:color w:val="000000"/>
          <w:kern w:val="0"/>
          <w:sz w:val="24"/>
        </w:rPr>
        <w:t>．工程质量监督部门：各级建设行政主管部门或其授权的建设工程质量监督机构。</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13</w:t>
      </w:r>
      <w:r w:rsidRPr="00274843">
        <w:rPr>
          <w:rFonts w:ascii="宋体" w:hAnsi="宋体" w:cs="宋体"/>
          <w:color w:val="000000"/>
          <w:kern w:val="0"/>
          <w:sz w:val="24"/>
        </w:rPr>
        <w:t>．合同价款：甲、乙双方在协议条款内约定的、用以支付乙方按照合同要求完成全部工程内容的价款总额。招标工程的合同价款为中标价格。</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14</w:t>
      </w:r>
      <w:r w:rsidRPr="00274843">
        <w:rPr>
          <w:rFonts w:ascii="宋体" w:hAnsi="宋体" w:cs="宋体"/>
          <w:color w:val="000000"/>
          <w:kern w:val="0"/>
          <w:sz w:val="24"/>
        </w:rPr>
        <w:t>．追加合同价款：在施工中发生的、经甲方确认后按计算合同价款的方法增加的合同价款。</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15</w:t>
      </w:r>
      <w:r w:rsidRPr="00274843">
        <w:rPr>
          <w:rFonts w:ascii="宋体" w:hAnsi="宋体" w:cs="宋体"/>
          <w:color w:val="000000"/>
          <w:kern w:val="0"/>
          <w:sz w:val="24"/>
        </w:rPr>
        <w:t>．费用：甲方在合同价款之外需要直接支付的开支或乙方应承担的开支。</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16</w:t>
      </w:r>
      <w:r w:rsidRPr="00274843">
        <w:rPr>
          <w:rFonts w:ascii="宋体" w:hAnsi="宋体" w:cs="宋体"/>
          <w:color w:val="000000"/>
          <w:kern w:val="0"/>
          <w:sz w:val="24"/>
        </w:rPr>
        <w:t>．工期：协议条款约定的、按总日历天数（包括一切法定节假日在内）计算的工期天数。</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17</w:t>
      </w:r>
      <w:r w:rsidRPr="00274843">
        <w:rPr>
          <w:rFonts w:ascii="宋体" w:hAnsi="宋体" w:cs="宋体"/>
          <w:color w:val="000000"/>
          <w:kern w:val="0"/>
          <w:sz w:val="24"/>
        </w:rPr>
        <w:t>．开工日期：协议条款约定的绝对或相对的工程开工日期。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18</w:t>
      </w:r>
      <w:r w:rsidRPr="00274843">
        <w:rPr>
          <w:rFonts w:ascii="宋体" w:hAnsi="宋体" w:cs="宋体"/>
          <w:color w:val="000000"/>
          <w:kern w:val="0"/>
          <w:sz w:val="24"/>
        </w:rPr>
        <w:t>．竣工日期：协议条款约定的绝对或相对的工程竣工日期。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19</w:t>
      </w:r>
      <w:r w:rsidRPr="00274843">
        <w:rPr>
          <w:rFonts w:ascii="宋体" w:hAnsi="宋体" w:cs="宋体"/>
          <w:color w:val="000000"/>
          <w:kern w:val="0"/>
          <w:sz w:val="24"/>
        </w:rPr>
        <w:t>．图纸：由甲方提供或乙方提供经甲方代表批准，乙方用以施工的所有图纸（包括配套说明和有关资料）。</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20</w:t>
      </w:r>
      <w:r w:rsidRPr="00274843">
        <w:rPr>
          <w:rFonts w:ascii="宋体" w:hAnsi="宋体" w:cs="宋体"/>
          <w:color w:val="000000"/>
          <w:kern w:val="0"/>
          <w:sz w:val="24"/>
        </w:rPr>
        <w:t>．分段或分部工程：协议条款约定构成全部工程的任何分段或分部工程。</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21</w:t>
      </w:r>
      <w:r w:rsidRPr="00274843">
        <w:rPr>
          <w:rFonts w:ascii="宋体" w:hAnsi="宋体" w:cs="宋体"/>
          <w:color w:val="000000"/>
          <w:kern w:val="0"/>
          <w:sz w:val="24"/>
        </w:rPr>
        <w:t>．施工场地：由甲方提供，并在协议条款内约定，供乙方施工、操作、运输、堆放材料的场地及乙方施工涉及的周围场地（包括一切通道）。</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22</w:t>
      </w:r>
      <w:r w:rsidRPr="00274843">
        <w:rPr>
          <w:rFonts w:ascii="宋体" w:hAnsi="宋体" w:cs="宋体"/>
          <w:color w:val="000000"/>
          <w:kern w:val="0"/>
          <w:sz w:val="24"/>
        </w:rPr>
        <w:t>．施工设备和设施：按协议条款约定，由甲方提供给乙方施工和管理使用的设备或设施。</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23</w:t>
      </w:r>
      <w:r w:rsidRPr="00274843">
        <w:rPr>
          <w:rFonts w:ascii="宋体" w:hAnsi="宋体" w:cs="宋体"/>
          <w:color w:val="000000"/>
          <w:kern w:val="0"/>
          <w:sz w:val="24"/>
        </w:rPr>
        <w:t>．工程量清单：发包方在招标文件中提供的、按法定的工程量计算方法（规则）计算的全部工程的分部分项工程量明细清单。</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24</w:t>
      </w:r>
      <w:r w:rsidRPr="00274843">
        <w:rPr>
          <w:rFonts w:ascii="宋体" w:hAnsi="宋体" w:cs="宋体"/>
          <w:color w:val="000000"/>
          <w:kern w:val="0"/>
          <w:sz w:val="24"/>
        </w:rPr>
        <w:t>．书面形式：根据合同发生的手写、打印、复写、印刷的各种通知、证明、证书、签证、协议、备忘录、函件及经过确认的会议纪要、电报、电传等。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25</w:t>
      </w:r>
      <w:r w:rsidRPr="00274843">
        <w:rPr>
          <w:rFonts w:ascii="宋体" w:hAnsi="宋体" w:cs="宋体"/>
          <w:color w:val="000000"/>
          <w:kern w:val="0"/>
          <w:sz w:val="24"/>
        </w:rPr>
        <w:t>．不可抗力：指因战争、动乱、空中飞行物坠落或其它非甲乙方责任造成的瀑炸、火灾，以及协议条款约定的自然灾害等。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第二条　合同文件及解释顺序。合同文件应能互相解释，互为说明。除合同另有约定外，其组成和解释顺序如下：</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．协议条款；</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．合同条件；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．洽商、变更等明确双方权利、义务的纪要、协议；</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．建设工程施工合同；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．监理合同；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．招标发包工程的招标文件、投标书和中标通知书；</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7</w:t>
      </w:r>
      <w:r w:rsidRPr="00274843">
        <w:rPr>
          <w:rFonts w:ascii="宋体" w:hAnsi="宋体" w:cs="宋体"/>
          <w:color w:val="000000"/>
          <w:kern w:val="0"/>
          <w:sz w:val="24"/>
        </w:rPr>
        <w:t>．工程量清单或确定工程造价的工程预算书和图纸；</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w:t>
      </w:r>
      <w:r w:rsidRPr="00274843">
        <w:rPr>
          <w:rFonts w:ascii="宋体" w:hAnsi="宋体" w:cs="宋体"/>
          <w:color w:val="000000"/>
          <w:kern w:val="0"/>
          <w:sz w:val="24"/>
        </w:rPr>
        <w:t>．标准、规范和其它有关的技术经济资料、要求；</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当合同文件出现含糊不清或不一致时，由双方协商解释，协商不成时，按协议条款第３５条约定的办法解决。</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第三条　合同文件使用的语言文字、标准和适用法律。合同文件使用汉语或协议条款约定的少数民族语言书写、解释和说明。</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施工中必须使用协议条款约定的国家标准、规范。没有国家标准、规范时，有行业标准、规范的，使用行业标准、规范；没有国家和行业标准、规范的，使用地方的标准、规范。甲方应按协议条款约定的时间向乙方提供一式两份约定的标准、规范。</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国内没有相应标准、规范时，乙方应按协议条款约定的时间和要求提出施工工艺，经甲方代表和设计单位批准后执行。甲方要求使用国外标准、规范的，应负责提供中文译本。本条所发生购买、翻译和制定标准、规范的费用，均由甲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适用于合同文件的法律是国家的法律、法规（含地方法规），及协议条款约定的规章。</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第四条　图纸。甲方在开工日期７天之前按协议条款约定的日期和份数，向乙方提供完整的施工图纸。乙方需要超过协议条款双方约定的图纸份数，甲方应代为复制，复制费用由乙方承担。</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使用国外或境外图纸，不能满足施工需要时，双方在协议条款内约定复制、重新绘制、翻译、购买标准图纸等的责任和费用承担。</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二、双方一般责任</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第五条　甲方代表。甲方代表按照以下要求，行使合同约定的权利，履行合同约定的义务：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．甲方代表可委派有关具体管理人员，行使自己部分权利和职责，并可在任何时候撤回这种委派。委派和撤回均应提前７天通知乙方。</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．甲方代表的指令、通知由其本人签字后，以书面形式交给乙方代表，乙方代表在回执行上签署姓名和收到时间后生效。确有必要时，甲方代表可发出口头指令，并在</w:t>
      </w:r>
      <w:r w:rsidRPr="00274843">
        <w:rPr>
          <w:rFonts w:ascii="宋体" w:hAnsi="宋体" w:cs="宋体" w:hint="eastAsia"/>
          <w:color w:val="000000"/>
          <w:kern w:val="0"/>
          <w:sz w:val="24"/>
        </w:rPr>
        <w:t>48</w:t>
      </w:r>
      <w:r w:rsidRPr="00274843">
        <w:rPr>
          <w:rFonts w:ascii="宋体" w:hAnsi="宋体" w:cs="宋体"/>
          <w:color w:val="000000"/>
          <w:kern w:val="0"/>
          <w:sz w:val="24"/>
        </w:rPr>
        <w:t>小时内给予书面确认，乙方应于甲方代表发出口头指令后７天内提出书面确认要求，甲方代表在乙方提出确认要求</w:t>
      </w:r>
      <w:r w:rsidRPr="00274843">
        <w:rPr>
          <w:rFonts w:ascii="宋体" w:hAnsi="宋体" w:cs="宋体" w:hint="eastAsia"/>
          <w:color w:val="000000"/>
          <w:kern w:val="0"/>
          <w:sz w:val="24"/>
        </w:rPr>
        <w:t>24</w:t>
      </w:r>
      <w:r w:rsidRPr="00274843">
        <w:rPr>
          <w:rFonts w:ascii="宋体" w:hAnsi="宋体" w:cs="宋体"/>
          <w:color w:val="000000"/>
          <w:kern w:val="0"/>
          <w:sz w:val="24"/>
        </w:rPr>
        <w:t>小时后不予答复，视为乙方要求已被确认。乙方认为甲方代表指令不合理，应在收到指令后</w:t>
      </w:r>
      <w:r w:rsidRPr="00274843">
        <w:rPr>
          <w:rFonts w:ascii="宋体" w:hAnsi="宋体" w:cs="宋体" w:hint="eastAsia"/>
          <w:color w:val="000000"/>
          <w:kern w:val="0"/>
          <w:sz w:val="24"/>
        </w:rPr>
        <w:t>24</w:t>
      </w:r>
      <w:r w:rsidRPr="00274843">
        <w:rPr>
          <w:rFonts w:ascii="宋体" w:hAnsi="宋体" w:cs="宋体"/>
          <w:color w:val="000000"/>
          <w:kern w:val="0"/>
          <w:sz w:val="24"/>
        </w:rPr>
        <w:t>小时内提出书面申告，甲方代表在收到乙方申告后</w:t>
      </w:r>
      <w:r w:rsidRPr="00274843">
        <w:rPr>
          <w:rFonts w:ascii="宋体" w:hAnsi="宋体" w:cs="宋体" w:hint="eastAsia"/>
          <w:color w:val="000000"/>
          <w:kern w:val="0"/>
          <w:sz w:val="24"/>
        </w:rPr>
        <w:t>24</w:t>
      </w:r>
      <w:r w:rsidRPr="00274843">
        <w:rPr>
          <w:rFonts w:ascii="宋体" w:hAnsi="宋体" w:cs="宋体"/>
          <w:color w:val="000000"/>
          <w:kern w:val="0"/>
          <w:sz w:val="24"/>
        </w:rPr>
        <w:t>小时内作出修改指令或继续执行</w:t>
      </w:r>
      <w:r w:rsidRPr="00274843">
        <w:rPr>
          <w:rFonts w:ascii="宋体" w:hAnsi="宋体" w:cs="宋体"/>
          <w:color w:val="000000"/>
          <w:kern w:val="0"/>
          <w:sz w:val="24"/>
        </w:rPr>
        <w:lastRenderedPageBreak/>
        <w:t>原指令的决定，并以书面形式通知乙方。紧急情况下，甲方代表要求乙立即执行的指令或乙方加有异议，但甲方代表决定仍继续执行的指令，乙方应予执行。因指令错误而发生的追加合同价款和对乙方造成的损失由甲方承担，延误的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．甲方代表应按合同约定，及时向乙方提供所需指令、批准、图纸并履行其它约定的义务。否则乙方在约定时间后</w:t>
      </w:r>
      <w:r w:rsidRPr="00274843">
        <w:rPr>
          <w:rFonts w:ascii="宋体" w:hAnsi="宋体" w:cs="宋体" w:hint="eastAsia"/>
          <w:color w:val="000000"/>
          <w:kern w:val="0"/>
          <w:sz w:val="24"/>
        </w:rPr>
        <w:t>24</w:t>
      </w:r>
      <w:r w:rsidRPr="00274843">
        <w:rPr>
          <w:rFonts w:ascii="宋体" w:hAnsi="宋体" w:cs="宋体"/>
          <w:color w:val="000000"/>
          <w:kern w:val="0"/>
          <w:sz w:val="24"/>
        </w:rPr>
        <w:t>小时内将具体要求、需要的理由和迟误的后果通知甲方代表，甲方代表收到通知后</w:t>
      </w:r>
      <w:r w:rsidRPr="00274843">
        <w:rPr>
          <w:rFonts w:ascii="宋体" w:hAnsi="宋体" w:cs="宋体" w:hint="eastAsia"/>
          <w:color w:val="000000"/>
          <w:kern w:val="0"/>
          <w:sz w:val="24"/>
        </w:rPr>
        <w:t>48</w:t>
      </w:r>
      <w:r w:rsidRPr="00274843">
        <w:rPr>
          <w:rFonts w:ascii="宋体" w:hAnsi="宋体" w:cs="宋体"/>
          <w:color w:val="000000"/>
          <w:kern w:val="0"/>
          <w:sz w:val="24"/>
        </w:rPr>
        <w:t>小时内不予答复，应承担由此造成的追回合同价款，并赔偿乙方的有关损失，延误的工期相应顺延。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甲方代表易人，甲方应于易人前</w:t>
      </w:r>
      <w:r w:rsidRPr="00274843">
        <w:rPr>
          <w:rFonts w:ascii="宋体" w:hAnsi="宋体" w:cs="宋体" w:hint="eastAsia"/>
          <w:color w:val="000000"/>
          <w:kern w:val="0"/>
          <w:sz w:val="24"/>
        </w:rPr>
        <w:t>7</w:t>
      </w:r>
      <w:r w:rsidRPr="00274843">
        <w:rPr>
          <w:rFonts w:ascii="宋体" w:hAnsi="宋体" w:cs="宋体"/>
          <w:color w:val="000000"/>
          <w:kern w:val="0"/>
          <w:sz w:val="24"/>
        </w:rPr>
        <w:t>天通知乙方，后任继续履行合同文件约定的前任的权利和义务。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第六条　委托监理。本工程甲方委托监理，应与监理单位签订监理合同。并在本合同协议条款内明确监理单位、总监理工程师及其应履行的职责。</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本合同中总监理工程师和甲方代表的职责不能相互交叉。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非经甲方同意，总监理工程师及其代表无权解除本合同中乙方的任何义务。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合同履行中，发生影响甲，乙双方权利和义务的事件时，总监理工程师应作出公正的处理。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为保证施工正常进行，甲乙双方应尊重总监理工程师的决定。对总监理工程师的决定有异议时，按协议条款的约定处理。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总监理工程师易人，甲方接到监理单位通知后应同时通知乙方，后任继续履行赋予前任的权利和义务。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第七条　乙方驻工地代表。乙方任命驻工地负责人，按以下要求行使合同约定的权利，履行合同约定的义务：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．乙方的要求、请求和通知，以书面形式由乙方代表签字后送甲方代表，甲方代表在回执行上签署姓名及收到时间后生效。</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乙方代表按甲方代表批准的施工组织设计（或施工方案）和依据合同发出的指令、要求组织施工。在情况紧急且无法与甲方代表联系的情况下，可采取保护人员生命和工程、财产安全的紧急措施，并在采取措施后２４小时内向甲方代表送交报告。责任在甲方，由甲方承担由此发生的追加合同价款，相应顺延工期；责任在乙方，由乙方承担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乙方代表易人，乙方应于易人前７天通知甲方，后任继续履行合同文件约定的前任的权利和义务。</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第八条　甲方工作。甲方按协议条款约定的内容和时间，一次或分阶段完成以下工作：</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．提供施工所需的场地，并清除施工场地内一切影响乙方施工的障碍；或承担乙方在不腾空的场地内施工采取的相应措施所发生的费用，一并计入合同价款内；</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2</w:t>
      </w:r>
      <w:r w:rsidRPr="00274843">
        <w:rPr>
          <w:rFonts w:ascii="宋体" w:hAnsi="宋体" w:cs="宋体"/>
          <w:color w:val="000000"/>
          <w:kern w:val="0"/>
          <w:sz w:val="24"/>
        </w:rPr>
        <w:t>．向乙方提供施工所需水、电、热力、电讯等管道线路，从施工场地外部接至协议条款约定的地点，并保证乙方施工期间的需要；</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．负责本工程涉及的市政配套部门及当地各有关部门的联系和协调工作；</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．协调施工场地内各交叉作业施工单位之间的关系，保证乙方按合同的约定顺利施工；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．办理施工所需的有关批件、证件和临时用地等的申请报批手续；</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．组织有关单位进行图纸会审，向乙方进行设计交底；</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7</w:t>
      </w:r>
      <w:r w:rsidRPr="00274843">
        <w:rPr>
          <w:rFonts w:ascii="宋体" w:hAnsi="宋体" w:cs="宋体"/>
          <w:color w:val="000000"/>
          <w:kern w:val="0"/>
          <w:sz w:val="24"/>
        </w:rPr>
        <w:t>．向乙方有偿提供协议条款约定的施工设备和设施。</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甲方不按协议条款约定的内容和时间完成以上工作，造成工期延误，承担由此造成的追加合同价款，并赔偿乙方有关损失，工期相应顺延。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第九条　乙方工作。乙方按协议条款约定的时间和要求做好以下工作：</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．在其设计资格证书允许的范围内，按协议条款的约定完成施工图设计或与工程配套的设计，经甲方代表批准后使用；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．向甲方代表提供年、季、月度工程进度计划及相应统计报表和工程事故报告；</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．在腾空后单独由乙方施工的施工场地内，按工程和安全需要提供和维修非夜间施工使用的照明、看守、围栏和警卫。乙方未履行上述义务造成工程、财产和人身伤害，由乙方承担责任及所发生的费用；</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在新建工程或不腾空的建筑物内施工时，上述设施和人员由建筑工程承包人或建筑物使用单位负责，乙方不承担任何责任和费用。</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．遵守地方政府和有关部门对施工场地交通和施工噪音等管理规定，经甲方代表同意，需办理有关手续的，由甲方承担由此发生的费用。因乙方责任造成的罚款除外；</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．遵守政府和有关部门对施工现场的一切规定和要求，承担因自身原因违反有关规定造成的损失和罚款；</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．按协议条款的约定保护好建筑物结构和相应管线、设备；</w:t>
      </w:r>
      <w:r w:rsidRPr="00274843">
        <w:rPr>
          <w:rFonts w:ascii="宋体" w:hAnsi="宋体" w:cs="宋体"/>
          <w:color w:val="000000"/>
          <w:kern w:val="0"/>
          <w:sz w:val="24"/>
        </w:rPr>
        <w:t> </w:t>
      </w:r>
    </w:p>
    <w:p w:rsidR="001A7A62" w:rsidRPr="00274843" w:rsidRDefault="001A7A62" w:rsidP="002873D6">
      <w:pPr>
        <w:spacing w:afterLines="50" w:after="156"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7</w:t>
      </w:r>
      <w:r w:rsidRPr="00274843">
        <w:rPr>
          <w:rFonts w:ascii="宋体" w:hAnsi="宋体" w:cs="宋体"/>
          <w:color w:val="000000"/>
          <w:kern w:val="0"/>
          <w:sz w:val="24"/>
        </w:rPr>
        <w:t>．已竣工工程未交付甲方验收之前，负责成品保护，保护期间发生损坏，</w:t>
      </w:r>
      <w:r w:rsidRPr="00274843">
        <w:rPr>
          <w:rFonts w:ascii="宋体" w:hAnsi="宋体" w:cs="宋体"/>
          <w:color w:val="000000"/>
          <w:kern w:val="0"/>
          <w:sz w:val="24"/>
        </w:rPr>
        <w:lastRenderedPageBreak/>
        <w:t>乙方自费予以修复。第三方原因造成损坏，通过甲方协调，由责任方负责修复；或乙方修复，由甲方承担追加合同价款。要求乙方采取特殊措施保护的分段或分部工程，其费用由甲方承担，并在协议条款内约定。甲方在竣工验收前使用，发生损坏的修理费用，由甲方承担。由于乙方不履行上述义务，造成工期延误和经济损失，责任由乙方承担。</w:t>
      </w:r>
    </w:p>
    <w:p w:rsidR="001A7A62" w:rsidRPr="00274843" w:rsidRDefault="001A7A62" w:rsidP="004F7E9A">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三、施工组织设计和工期</w:t>
      </w:r>
      <w:r w:rsidRPr="00274843">
        <w:rPr>
          <w:rFonts w:ascii="宋体" w:hAnsi="宋体" w:cs="宋体"/>
          <w:b/>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第十条　施工组织设计及进度计划。乙方应在协议条款约定的日期，将施工组织设计（或施工方案）和进度计划提交甲方代表。甲方代表应按协议条款约定的时间予以批准或提出修改，逾期不批复，可视为该施工组织设计（或施工方案）和进度计划已经批准。乙方必须按批准的进度计划组织施工，接受甲方代表对进度的检查、监督。工程实际进展与进度计划不符时，乙应按甲方代表的要求提出措施，甲方代表批准后执行。</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第十一条　延期开工。乙方按协议条款约定的开工日期开始施工。乙方不能按时开工，应在协议条款约定的开工日期７天前，向甲方代表提出延期开工的理由和要求。甲方代表在７天内答复乙方。甲方代表７天内不予答复，视为已同意乙方要求，工期相应顺延。甲方代表不同意延期要求或乙方未在规定时间内提出延期开工要求，竣工工期不予顺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甲方征得乙方同意并以书面形式通知乙方后，可要求推迟开工日期，承担乙方因此造成的追加合同价款，相应顺延工期。</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第十二条　暂停施工。甲方代表在确有必要时，可要求乙方暂停施工，并在提出要求后４８小时内提出处理意见。乙方应按甲方要求停止施工，并妥善保护已完工工程。乙方实施甲方代表处理意见后，可提出复工要求，甲方代表应在４８小时内给予答复。甲方代表未能在规定时间内提出处理意见，或收到乙方复工要求后４８小时内未予答复，乙方可自行复工。停工责任在甲方，由甲方承担追加合同价款，相应顺延工期；停工责任在乙方，由乙方承担发生的费用。因甲方代表不及时作出答复，施工无法进行，乙方可认为甲方已部分或全部取消合同，由甲方承担违约责任。</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第十三条　工期延误。由于以下原因造成工期延误，经甲方代表确认，工期相应顺延。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．甲方不能按协议条款的约定提供开工条件；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．工程量变化和设计变更；</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．一周内，非乙方原因停水、停电、停气造成停工累计超过８小时；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．工程未按时支付；</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．不可抗力；</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w:t>
      </w:r>
      <w:r w:rsidRPr="00274843">
        <w:rPr>
          <w:rFonts w:ascii="宋体" w:hAnsi="宋体" w:cs="宋体"/>
          <w:color w:val="000000"/>
          <w:kern w:val="0"/>
          <w:sz w:val="24"/>
        </w:rPr>
        <w:t>．其它非乙方原因的停工。</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乙方在以上情况发生后７天内，就延误的内容和因此发生的追加合同价款向甲方代表提出报告，甲方代表在收到报告后７天内予以确认、答复，逾期不予答复，乙方可视为延期及要求已被确认。</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非上述原因，工程不能按合同工期竣工，乙方按协议条款约定承担违约责任。</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第十四条　工期提前。施工中如需提前竣工，双方协商一致后应签订提前竣工协议。乙方按协议修订进度计划，报甲方批准。甲方应在７天内给予批准，并为赶工提供方便条件。提前竣工协议包括以下主要内容：</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．提前的时间；</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．乙方采取的赶工措施；</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．甲方为赶工提供的条件；</w:t>
      </w:r>
      <w:r w:rsidRPr="00274843">
        <w:rPr>
          <w:rFonts w:ascii="宋体" w:hAnsi="宋体" w:cs="宋体"/>
          <w:color w:val="000000"/>
          <w:kern w:val="0"/>
          <w:sz w:val="24"/>
        </w:rPr>
        <w:t> </w:t>
      </w:r>
    </w:p>
    <w:p w:rsidR="001A7A62" w:rsidRPr="00274843" w:rsidRDefault="001A7A62" w:rsidP="004F7E9A">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．赶工措施的追加合同价款和承担；</w:t>
      </w:r>
      <w:r w:rsidRPr="00274843">
        <w:rPr>
          <w:rFonts w:ascii="宋体" w:hAnsi="宋体" w:cs="宋体"/>
          <w:color w:val="000000"/>
          <w:kern w:val="0"/>
          <w:sz w:val="24"/>
        </w:rPr>
        <w:t> </w:t>
      </w:r>
    </w:p>
    <w:p w:rsidR="001A7A62" w:rsidRPr="00274843" w:rsidRDefault="001A7A62" w:rsidP="002873D6">
      <w:pPr>
        <w:spacing w:afterLines="50" w:after="156"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．提前竣工受益（如果有）的分享。</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四、质量与检验</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第十五条　工程样板。按照协议条款规定，乙方制作的样板间，经甲方代表检验合格后，由甲乙双方封存。样板间作为甲方竣工验收的实物标准。制作样板间的全部费用，由甲方承担。</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第十六条　检查和返工。乙方应认真按照标准、规范、设计和样板间标准的要求以及甲方代表依据合同发出的指令施工，随时接受甲方代表及其委派人员检查检验，为检查检验提供便利条件，并按甲方代表及其委派人员的要求返工、修改，承担因自身原因导致返工、修改的费用。因甲方不正确纠正或其他原因引起的追加合同价款，由甲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以上检查检验合格后，又发现由乙方原因引起的质量问题，仍由乙方承担责任和发生的费用，赔偿甲方的有关损失，工期相应顺延。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检查检验合格后再进行检查检验应不影响施工的正常进行，如影响施工的正常进行，检查检验不合格，影响施工的费用由乙方承担。除此之外影响正常施工</w:t>
      </w:r>
      <w:r w:rsidRPr="00274843">
        <w:rPr>
          <w:rFonts w:ascii="宋体" w:hAnsi="宋体" w:cs="宋体"/>
          <w:color w:val="000000"/>
          <w:kern w:val="0"/>
          <w:sz w:val="24"/>
        </w:rPr>
        <w:lastRenderedPageBreak/>
        <w:t>的追加合同价款由甲方承担，相应顺延工期。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第十</w:t>
      </w:r>
      <w:r w:rsidRPr="00274843">
        <w:rPr>
          <w:rFonts w:ascii="宋体" w:hAnsi="宋体" w:cs="宋体" w:hint="eastAsia"/>
          <w:color w:val="000000"/>
          <w:kern w:val="0"/>
          <w:sz w:val="24"/>
        </w:rPr>
        <w:t>七</w:t>
      </w:r>
      <w:r w:rsidRPr="00274843">
        <w:rPr>
          <w:rFonts w:ascii="宋体" w:hAnsi="宋体" w:cs="宋体"/>
          <w:color w:val="000000"/>
          <w:kern w:val="0"/>
          <w:sz w:val="24"/>
        </w:rPr>
        <w:t>条　工程质量等级。工程质量应达到国家或专业的质量检验评定标准的合格条件。甲方要求部分或全部工程质量达到优良标准，应支付由此增加的追加合同价款，对工期有影响的应给予相应的顺延。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达不到约定条件的部分，甲方代表一经发现，可要求乙方返工，乙方应按甲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双方对工程质量有争议，请协议条款约定质量监督部门调解，调解费用及因此造成的损失，由责任一方承担。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第十</w:t>
      </w:r>
      <w:r w:rsidRPr="00274843">
        <w:rPr>
          <w:rFonts w:ascii="宋体" w:hAnsi="宋体" w:cs="宋体" w:hint="eastAsia"/>
          <w:color w:val="000000"/>
          <w:kern w:val="0"/>
          <w:sz w:val="24"/>
        </w:rPr>
        <w:t>八</w:t>
      </w:r>
      <w:r w:rsidRPr="00274843">
        <w:rPr>
          <w:rFonts w:ascii="宋体" w:hAnsi="宋体" w:cs="宋体"/>
          <w:color w:val="000000"/>
          <w:kern w:val="0"/>
          <w:sz w:val="24"/>
        </w:rPr>
        <w:t>条　隐蔽工程和中间验收。工程具备隐蔽条件或达到协议条款约定的中间验收部位，乙方自检合格后，在隐蔽和中间验收</w:t>
      </w:r>
      <w:r w:rsidRPr="00274843">
        <w:rPr>
          <w:rFonts w:ascii="宋体" w:hAnsi="宋体" w:cs="宋体" w:hint="eastAsia"/>
          <w:color w:val="000000"/>
          <w:kern w:val="0"/>
          <w:sz w:val="24"/>
        </w:rPr>
        <w:t>48</w:t>
      </w:r>
      <w:r w:rsidRPr="00274843">
        <w:rPr>
          <w:rFonts w:ascii="宋体" w:hAnsi="宋体" w:cs="宋体"/>
          <w:color w:val="000000"/>
          <w:kern w:val="0"/>
          <w:sz w:val="24"/>
        </w:rPr>
        <w:t>小时前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w:t>
      </w:r>
      <w:r w:rsidRPr="00274843">
        <w:rPr>
          <w:rFonts w:ascii="宋体" w:hAnsi="宋体" w:cs="宋体" w:hint="eastAsia"/>
          <w:color w:val="000000"/>
          <w:kern w:val="0"/>
          <w:sz w:val="24"/>
        </w:rPr>
        <w:t>24</w:t>
      </w:r>
      <w:r w:rsidRPr="00274843">
        <w:rPr>
          <w:rFonts w:ascii="宋体" w:hAnsi="宋体" w:cs="宋体"/>
          <w:color w:val="000000"/>
          <w:kern w:val="0"/>
          <w:sz w:val="24"/>
        </w:rPr>
        <w:t>小时后，甲方代表不在验收记录签字，可视为甲方代表已经批准，乙方可进行隐蔽或继续施工。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甲方代表不能按时参加验收，须在开始验收</w:t>
      </w:r>
      <w:r w:rsidRPr="00274843">
        <w:rPr>
          <w:rFonts w:ascii="宋体" w:hAnsi="宋体" w:cs="宋体" w:hint="eastAsia"/>
          <w:color w:val="000000"/>
          <w:kern w:val="0"/>
          <w:sz w:val="24"/>
        </w:rPr>
        <w:t>24</w:t>
      </w:r>
      <w:r w:rsidRPr="00274843">
        <w:rPr>
          <w:rFonts w:ascii="宋体" w:hAnsi="宋体" w:cs="宋体"/>
          <w:color w:val="000000"/>
          <w:kern w:val="0"/>
          <w:sz w:val="24"/>
        </w:rPr>
        <w:t>小时之前向乙方提出延期要求，延期不能超过两天，甲方代表未能按以上时间提出延期要求、不参加验收，乙方可自行组织验收，甲方应承认验收记录。</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第十九条　重新检验。无论甲方代表是否参加验收，当其提出对已经验收的隐蔽工程重新检验的要求时，乙方应按要求进行剥露，并在检验后重新隐蔽或修复后隐蔽。检验合格，甲方承担由此发生的追加合同价款，赔偿乙方损失并相应顺延工期。检验不合格，乙方承担发生的费用，工期也予顺延。</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五、合同价款及支付方式</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第二十条　合同价款与调整。合同价款及支付方式在协议条款内约定后，任何一方不得擅自改变。发生下列情况之一的可作调整：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．甲方代表确认的工程量增减；</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．甲方代表确认的设计变更或工程洽商；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．工程造价管理部门公布的价格调整；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．一周内非乙方原因造成停水、停电、停气累计超过８小时；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．协议条款约定的其它增减或调整。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双方在协议条款内约定调整合同价款的方法及范围。乙方在需要调整合同价款时，在协议条款约定的天数内，将调整的原因、金额以书面形式通知甲方代表，甲方代表批准后通知经办银行和乙方。甲方代表收到乙方通知后</w:t>
      </w:r>
      <w:r w:rsidRPr="00274843">
        <w:rPr>
          <w:rFonts w:ascii="宋体" w:hAnsi="宋体" w:cs="宋体" w:hint="eastAsia"/>
          <w:color w:val="000000"/>
          <w:kern w:val="0"/>
          <w:sz w:val="24"/>
        </w:rPr>
        <w:t>7</w:t>
      </w:r>
      <w:r w:rsidRPr="00274843">
        <w:rPr>
          <w:rFonts w:ascii="宋体" w:hAnsi="宋体" w:cs="宋体"/>
          <w:color w:val="000000"/>
          <w:kern w:val="0"/>
          <w:sz w:val="24"/>
        </w:rPr>
        <w:t>天内不作答复，视为已经批准。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对固定价格合同，双方应在协议条款内约定甲方给予乙方的风险金额或按合同价款一定比例约定风险系数，同时双方约定乙方在固定价格内承担的风险范围。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第二十一条　工程款预付。甲方按协议条款约定的时间和数额，向乙方预付工程款，开工后按协议条款约定的时间和比例逐次扣回。甲方不按协议条款约定预付工程款，乙方在约定预付时间</w:t>
      </w:r>
      <w:r w:rsidRPr="00274843">
        <w:rPr>
          <w:rFonts w:ascii="宋体" w:hAnsi="宋体" w:cs="宋体" w:hint="eastAsia"/>
          <w:color w:val="000000"/>
          <w:kern w:val="0"/>
          <w:sz w:val="24"/>
        </w:rPr>
        <w:t>7</w:t>
      </w:r>
      <w:r w:rsidRPr="00274843">
        <w:rPr>
          <w:rFonts w:ascii="宋体" w:hAnsi="宋体" w:cs="宋体"/>
          <w:color w:val="000000"/>
          <w:kern w:val="0"/>
          <w:sz w:val="24"/>
        </w:rPr>
        <w:t>天内后向甲方发出要求预付工程款的通知，甲方在收到通知后仍不能按要求预付工程款，乙方可在发出通知７天后停止施工，甲方从应付之日起向乙方支付应付款的利息并承担违约责任。</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第二十二条　工程量的核实确认。乙方按协议条款约定的时间，向甲方代表提交已完工程量的报告。甲方代表接到报告后７天内按设计图纸核实已完工程数量（以下简称计量），并提前</w:t>
      </w:r>
      <w:r w:rsidRPr="00274843">
        <w:rPr>
          <w:rFonts w:ascii="宋体" w:hAnsi="宋体" w:cs="宋体" w:hint="eastAsia"/>
          <w:color w:val="000000"/>
          <w:kern w:val="0"/>
          <w:sz w:val="24"/>
        </w:rPr>
        <w:t>24</w:t>
      </w:r>
      <w:r w:rsidRPr="00274843">
        <w:rPr>
          <w:rFonts w:ascii="宋体" w:hAnsi="宋体" w:cs="宋体"/>
          <w:color w:val="000000"/>
          <w:kern w:val="0"/>
          <w:sz w:val="24"/>
        </w:rPr>
        <w:t>小时通知乙方。乙方为计量提供便利条件并派人参加。</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乙方无正当理由不参加计量，甲方代表自行进行，计量结果视为有效，作为工程价款支付的依据。甲方代表收到乙方报告后</w:t>
      </w:r>
      <w:r w:rsidRPr="00274843">
        <w:rPr>
          <w:rFonts w:ascii="宋体" w:hAnsi="宋体" w:cs="宋体" w:hint="eastAsia"/>
          <w:color w:val="000000"/>
          <w:kern w:val="0"/>
          <w:sz w:val="24"/>
        </w:rPr>
        <w:t>7</w:t>
      </w:r>
      <w:r w:rsidRPr="00274843">
        <w:rPr>
          <w:rFonts w:ascii="宋体" w:hAnsi="宋体" w:cs="宋体"/>
          <w:color w:val="000000"/>
          <w:kern w:val="0"/>
          <w:sz w:val="24"/>
        </w:rPr>
        <w:t>天内未进行计量，从第８天起，乙方报告中开列的工程量视为已被确认，作为工程款支付的依据。甲方代表不按约定时间通知乙方，使乙方不能参加计量，计量结果无效。</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甲方代表对乙方超出设计图纸要求增加的工程量和自身原因造成的返工的工程量，不予计量。</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第二十三条　工程款支付。甲方按协议条款约定的时间和方式，根据甲方代表确认的工程量，以构成合同价款相应项目的单价和取费标准计算出工程价款，经甲方代表签字后支付。甲方在计量结果签字后超过</w:t>
      </w:r>
      <w:r w:rsidRPr="00274843">
        <w:rPr>
          <w:rFonts w:ascii="宋体" w:hAnsi="宋体" w:cs="宋体" w:hint="eastAsia"/>
          <w:color w:val="000000"/>
          <w:kern w:val="0"/>
          <w:sz w:val="24"/>
        </w:rPr>
        <w:t>7</w:t>
      </w:r>
      <w:r w:rsidRPr="00274843">
        <w:rPr>
          <w:rFonts w:ascii="宋体" w:hAnsi="宋体" w:cs="宋体"/>
          <w:color w:val="000000"/>
          <w:kern w:val="0"/>
          <w:sz w:val="24"/>
        </w:rPr>
        <w:t>天不予支付，乙方可向甲方发出要求付款通知，甲方在收到乙方通知后仍不能按要求支付，乙方可在发出通知７天后停止施工，甲方承担违约责任。</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经乙方同意并签订协议，甲方可延期付款。协议需明确约定付款日期，并由甲方支付给乙方从计量结果签字后第８天起计算的应付工程价款利息。</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六、材料供应</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第二十四条　材料样品或样本。不论甲乙任何一方供应都应事先提供材料样品或样本。经双方验收后封存，作为材料供应和竣工验收的实物标准。甲方或设</w:t>
      </w:r>
      <w:r w:rsidRPr="00274843">
        <w:rPr>
          <w:rFonts w:ascii="宋体" w:hAnsi="宋体" w:cs="宋体"/>
          <w:color w:val="000000"/>
          <w:kern w:val="0"/>
          <w:sz w:val="24"/>
        </w:rPr>
        <w:lastRenderedPageBreak/>
        <w:t>计单位指定的材料品种，由指定者提供指定式样、色调和规格的样品或样本。</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第二十五条　甲方提供材料。甲方按照协议条款约定的材料种类、规格、数量、单价、质量等级和提供时间、地点的清单，向乙方提供材料及其产品合格证明。甲方代表在所提供材料验收</w:t>
      </w:r>
      <w:r w:rsidRPr="00274843">
        <w:rPr>
          <w:rFonts w:ascii="宋体" w:hAnsi="宋体" w:cs="宋体" w:hint="eastAsia"/>
          <w:color w:val="000000"/>
          <w:kern w:val="0"/>
          <w:sz w:val="24"/>
        </w:rPr>
        <w:t>24</w:t>
      </w:r>
      <w:r w:rsidRPr="00274843">
        <w:rPr>
          <w:rFonts w:ascii="宋体" w:hAnsi="宋体" w:cs="宋体"/>
          <w:color w:val="000000"/>
          <w:kern w:val="0"/>
          <w:sz w:val="24"/>
        </w:rPr>
        <w:t>小时前将通知送达乙方，乙方派人与甲方一起验收。无论乙方是否派人参加验收，验收后由乙方妥善保管，甲方支付相应的保管费用。发生损坏或丢失，由乙方负责</w:t>
      </w:r>
      <w:r w:rsidRPr="00274843">
        <w:rPr>
          <w:rFonts w:ascii="宋体" w:hAnsi="宋体" w:cs="宋体"/>
          <w:color w:val="000000"/>
          <w:spacing w:val="4"/>
          <w:kern w:val="0"/>
          <w:sz w:val="24"/>
        </w:rPr>
        <w:t>赔偿。甲方不按规定通知乙方验收，乙方不负责材料设备的保管，损坏或丢失由甲方负责。</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甲方供应的材料与清单或样品不符，按下列情况分别处理：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．材料单价与清单不符，由甲方承担所有差价；</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．材料的种类、规格、型号、质量等级与清单或样品不符，乙方可拒绝接收保管，由甲方运出施工现场并重新采购；</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．到货地点与清单不符，甲方负责倒运至约定地点；</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．供应数量少于清单约定数量时，甲方将数量补齐。多于清单数量时，甲方负责将多余部分运出施工现场；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．供应时间早于清单约定时间，甲方承担因此发生的保管费用。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因以上原因或迟于清单约定时间供应而导致的追加合同价款，由甲方承担。发生延误，工期相应顺延，并由甲方赔偿乙方由此造成的损失。</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乙方检验难过之后仍发现有与清单和样品的规格、质量等级不符的情况，甲方还应承担重新采购及返工的追加合同价款，并相应顺延工期。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第二十六条　乙方供应材料。乙方根据协议条款约定，按照设计、规范和样品的要求采购工程需要的材料，并提供产品合格证明。在材料设备到货</w:t>
      </w:r>
      <w:r w:rsidRPr="00274843">
        <w:rPr>
          <w:rFonts w:ascii="宋体" w:hAnsi="宋体" w:cs="宋体" w:hint="eastAsia"/>
          <w:color w:val="000000"/>
          <w:kern w:val="0"/>
          <w:sz w:val="24"/>
        </w:rPr>
        <w:t>24</w:t>
      </w:r>
      <w:r w:rsidRPr="00274843">
        <w:rPr>
          <w:rFonts w:ascii="宋体" w:hAnsi="宋体" w:cs="宋体"/>
          <w:color w:val="000000"/>
          <w:kern w:val="0"/>
          <w:sz w:val="24"/>
        </w:rPr>
        <w:t>小时前通知甲方代表验收。对与设计、规范和样品要求不符的产品，甲方代表应禁止使用，由乙方按甲方代表要求的时间运出现场，重新采购符合要求的产品，承担由此发生的费用，工期不予顺延。甲方未能按时到场验收，以后发现材料不符合规范、设计和样品要求，乙方仍应拆除、修复及重新采购，并承担发生的费用。由此延误的工期相应顺延。</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第二十七条　材料试验。对于必须经过试验才能使用的材料，不论甲乙双方任何一方供应，按协议条款的约定，由乙方进行防火阻燃、毒性反应等测试。不具备测试条件的，可委托专业机构进行测试，费用由甲方承担。测试结果不合格的材料，凡款采购的应停止采购，凡已采购运至现场的，应立即由采购方运出现场，由此造成的全部材料采购费用，由采购方承担。甲方或设计单位指定的材料不合格，由甲方承担全部材料采购费用。</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七、设计变更</w:t>
      </w:r>
      <w:r w:rsidRPr="00274843">
        <w:rPr>
          <w:rFonts w:ascii="宋体" w:hAnsi="宋体" w:cs="宋体"/>
          <w:b/>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第二十八条　甲方变更设计。甲方变更设计，应在该项工程施工前</w:t>
      </w:r>
      <w:r w:rsidRPr="00274843">
        <w:rPr>
          <w:rFonts w:ascii="宋体" w:hAnsi="宋体" w:cs="宋体" w:hint="eastAsia"/>
          <w:color w:val="000000"/>
          <w:kern w:val="0"/>
          <w:sz w:val="24"/>
        </w:rPr>
        <w:t>7</w:t>
      </w:r>
      <w:r w:rsidRPr="00274843">
        <w:rPr>
          <w:rFonts w:ascii="宋体" w:hAnsi="宋体" w:cs="宋体"/>
          <w:color w:val="000000"/>
          <w:kern w:val="0"/>
          <w:sz w:val="24"/>
        </w:rPr>
        <w:t>天通知乙方。乙方已经施工的工程，甲方变更设计应及时通知乙方，乙方在接到通知后立即停止施工。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由于设计变更造成乙方材料积压，应由甲方负责处理，并承担全部处理费用。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由于设计变更，造成乙方返工需要的全部追加合同价款和相应的损失均由甲方承担，相应顺延工期。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第二十九条　乙方变更设计。乙方提出合理化建议涉及到变更设计和对原定材料的换用，必须经甲方代表及有关部门批准。合理化建议节约的金额，甲方双方协商分享。</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第三十条　设计变更对工程影响。所有设计变更，双方均应办理变更洽商签证。发生设计变更后，乙方按甲方代表的要求，进行下列对工程影响的变更：</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．增减合同中约定的工程数量；</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．更改有关工程的性质、质量、规格；</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．更改有关部分的标高、基线、位置和尺寸；</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．增加工程需要的附加工作；</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．改变有关工程施工时间和顺序。</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第三十一条　确定变更合同价款及工期。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发生设计变更后，在双方协商时间内，乙方按下列方法提出变更价格，送甲方代表批准后调整合同价款：</w:t>
      </w:r>
      <w:r w:rsidRPr="00274843">
        <w:rPr>
          <w:rFonts w:ascii="宋体" w:hAnsi="宋体" w:cs="宋体"/>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．合同中已有适用于变更工程的价格，按合同已有的价格变更合同价款；</w:t>
      </w:r>
      <w:r w:rsidRPr="00274843">
        <w:rPr>
          <w:rFonts w:ascii="宋体" w:hAnsi="宋体" w:cs="宋体"/>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．合同中只有类似于变更情况的价格，可以此作为基础确定变更价格，变更合同价款；</w:t>
      </w:r>
      <w:r w:rsidRPr="00274843">
        <w:rPr>
          <w:rFonts w:ascii="宋体" w:hAnsi="宋体" w:cs="宋体"/>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．合同中没有适用和类似的价格，由乙方提出适当的变更价格，送甲方代表批准后执行。</w:t>
      </w:r>
      <w:r w:rsidRPr="00274843">
        <w:rPr>
          <w:rFonts w:ascii="宋体" w:hAnsi="宋体" w:cs="宋体"/>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设计变更影响到工期，由乙方提出变更工期，送甲方代表批准后调整竣工日期。</w:t>
      </w:r>
    </w:p>
    <w:p w:rsidR="001A7A62" w:rsidRPr="00274843" w:rsidRDefault="001A7A62" w:rsidP="002873D6">
      <w:pPr>
        <w:spacing w:afterLines="50" w:after="156" w:line="460" w:lineRule="exact"/>
        <w:rPr>
          <w:rFonts w:ascii="宋体" w:hAnsi="宋体" w:cs="宋体"/>
          <w:color w:val="000000"/>
          <w:kern w:val="0"/>
          <w:sz w:val="24"/>
        </w:rPr>
      </w:pPr>
      <w:r w:rsidRPr="00274843">
        <w:rPr>
          <w:rFonts w:ascii="宋体" w:hAnsi="宋体" w:cs="宋体"/>
          <w:color w:val="000000"/>
          <w:kern w:val="0"/>
          <w:sz w:val="24"/>
        </w:rPr>
        <w:t xml:space="preserve">　　甲方代表不同意乙方提出的变更价格及工期，在乙方提出后</w:t>
      </w:r>
      <w:r w:rsidRPr="00274843">
        <w:rPr>
          <w:rFonts w:ascii="宋体" w:hAnsi="宋体" w:cs="宋体" w:hint="eastAsia"/>
          <w:color w:val="000000"/>
          <w:kern w:val="0"/>
          <w:sz w:val="24"/>
        </w:rPr>
        <w:t>7</w:t>
      </w:r>
      <w:r w:rsidRPr="00274843">
        <w:rPr>
          <w:rFonts w:ascii="宋体" w:hAnsi="宋体" w:cs="宋体"/>
          <w:color w:val="000000"/>
          <w:kern w:val="0"/>
          <w:sz w:val="24"/>
        </w:rPr>
        <w:t>天内通知乙方提请工程造价管理部门或有关工期管理部门裁定，对裁定有异议，按第</w:t>
      </w:r>
      <w:r w:rsidRPr="00274843">
        <w:rPr>
          <w:rFonts w:ascii="宋体" w:hAnsi="宋体" w:cs="宋体" w:hint="eastAsia"/>
          <w:color w:val="000000"/>
          <w:kern w:val="0"/>
          <w:sz w:val="24"/>
        </w:rPr>
        <w:t>35</w:t>
      </w:r>
      <w:r w:rsidRPr="00274843">
        <w:rPr>
          <w:rFonts w:ascii="宋体" w:hAnsi="宋体" w:cs="宋体"/>
          <w:color w:val="000000"/>
          <w:kern w:val="0"/>
          <w:sz w:val="24"/>
        </w:rPr>
        <w:t>条约定的方法解决。</w:t>
      </w:r>
    </w:p>
    <w:p w:rsidR="001A7A62" w:rsidRPr="00274843" w:rsidRDefault="001A7A62" w:rsidP="002873D6">
      <w:pPr>
        <w:spacing w:line="44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 xml:space="preserve">　八、竣工与结算</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第三十二条　竣工验收。工程具备竣工验收条件，乙方按国家工程竣工验收有关规定，向甲方代表提供完整竣工资料和竣工验收报告。按协议条款约定的日期和份数向甲方提交竣工图。甲方代表收到竣工验收报告后，在协议条款约定的时间内组织有关部门验收，并在验收后</w:t>
      </w:r>
      <w:r w:rsidRPr="00274843">
        <w:rPr>
          <w:rFonts w:ascii="宋体" w:hAnsi="宋体" w:cs="宋体" w:hint="eastAsia"/>
          <w:color w:val="000000"/>
          <w:kern w:val="0"/>
          <w:sz w:val="24"/>
        </w:rPr>
        <w:t>7</w:t>
      </w:r>
      <w:r w:rsidRPr="00274843">
        <w:rPr>
          <w:rFonts w:ascii="宋体" w:hAnsi="宋体" w:cs="宋体"/>
          <w:color w:val="000000"/>
          <w:kern w:val="0"/>
          <w:sz w:val="24"/>
        </w:rPr>
        <w:t>天内给予批准或提出修改意见。乙方按要求修改，并承担由自身原因造成修改的费用。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甲方代表在收到乙方送交的竣工验收报告７天内无正当理由不组织验收，或验收后７天内不予批准且不能提出修改意见，视为竣工验收报告已被批准，即可办理结算手续。</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竣工日期为乙方送交竣工验收报告的日期，需修改后才能达到竣工要求的，应为乙方修改后提请甲方验收的日期。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甲方不能按协议条款约定日期组织验收，应从约定期限最后一天的次日起承担保管费用。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因特殊原因，部分工程或部位须甩项竣工时，双方订立甩项竣工协议，明确各方责任。</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第三十三条　竣工结算。竣工报告批准后，乙方应按国家有关规定或协议条款约定的时间、方式向甲方代表提出结算报告，办理竣工结算。甲方代表收到结算报告后应在</w:t>
      </w:r>
      <w:r w:rsidRPr="00274843">
        <w:rPr>
          <w:rFonts w:ascii="宋体" w:hAnsi="宋体" w:cs="宋体" w:hint="eastAsia"/>
          <w:color w:val="000000"/>
          <w:kern w:val="0"/>
          <w:sz w:val="24"/>
        </w:rPr>
        <w:t>7</w:t>
      </w:r>
      <w:r w:rsidRPr="00274843">
        <w:rPr>
          <w:rFonts w:ascii="宋体" w:hAnsi="宋体" w:cs="宋体"/>
          <w:color w:val="000000"/>
          <w:kern w:val="0"/>
          <w:sz w:val="24"/>
        </w:rPr>
        <w:t>天内给予批准或提出修改意见，在协议条款约定时间内将拨款通知送经办银行支付工程款，并将副本送乙方。乙方收到工程款</w:t>
      </w:r>
      <w:r w:rsidRPr="00274843">
        <w:rPr>
          <w:rFonts w:ascii="宋体" w:hAnsi="宋体" w:cs="宋体" w:hint="eastAsia"/>
          <w:color w:val="000000"/>
          <w:kern w:val="0"/>
          <w:sz w:val="24"/>
        </w:rPr>
        <w:t>14</w:t>
      </w:r>
      <w:r w:rsidRPr="00274843">
        <w:rPr>
          <w:rFonts w:ascii="宋体" w:hAnsi="宋体" w:cs="宋体"/>
          <w:color w:val="000000"/>
          <w:kern w:val="0"/>
          <w:sz w:val="24"/>
        </w:rPr>
        <w:t>天内将竣工工程交付甲方。</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w:t>
      </w:r>
      <w:r w:rsidRPr="00274843">
        <w:rPr>
          <w:rFonts w:ascii="宋体" w:hAnsi="宋体" w:cs="宋体"/>
          <w:color w:val="000000"/>
          <w:kern w:val="0"/>
          <w:sz w:val="24"/>
        </w:rPr>
        <w:t xml:space="preserve">　甲方无正当理由收到竣工报告后</w:t>
      </w:r>
      <w:r w:rsidRPr="00274843">
        <w:rPr>
          <w:rFonts w:ascii="宋体" w:hAnsi="宋体" w:cs="宋体" w:hint="eastAsia"/>
          <w:color w:val="000000"/>
          <w:kern w:val="0"/>
          <w:sz w:val="24"/>
        </w:rPr>
        <w:t>14</w:t>
      </w:r>
      <w:r w:rsidRPr="00274843">
        <w:rPr>
          <w:rFonts w:ascii="宋体" w:hAnsi="宋体" w:cs="宋体"/>
          <w:color w:val="000000"/>
          <w:kern w:val="0"/>
          <w:sz w:val="24"/>
        </w:rPr>
        <w:t>天内不办理结算，从第</w:t>
      </w:r>
      <w:r w:rsidRPr="00274843">
        <w:rPr>
          <w:rFonts w:ascii="宋体" w:hAnsi="宋体" w:cs="宋体" w:hint="eastAsia"/>
          <w:color w:val="000000"/>
          <w:kern w:val="0"/>
          <w:sz w:val="24"/>
        </w:rPr>
        <w:t>15</w:t>
      </w:r>
      <w:r w:rsidRPr="00274843">
        <w:rPr>
          <w:rFonts w:ascii="宋体" w:hAnsi="宋体" w:cs="宋体"/>
          <w:color w:val="000000"/>
          <w:kern w:val="0"/>
          <w:sz w:val="24"/>
        </w:rPr>
        <w:t>天起按施工企业向银行同期贷款的最高利率支付工程款的利息，并承担违约责任。</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第三十四条　保修。乙方按国家有关规定和协议条款约定的保修项目、内容、范围、期限及保修金额和支付办法，进行保修并支付保修金。</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保修期从甲方代表在最终验收记录上签字之日算起。分单项验收的工程，按单项工程分别计算保修期。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保修期内，乙方应在接到修理通知之后</w:t>
      </w:r>
      <w:r w:rsidRPr="00274843">
        <w:rPr>
          <w:rFonts w:ascii="宋体" w:hAnsi="宋体" w:cs="宋体" w:hint="eastAsia"/>
          <w:color w:val="000000"/>
          <w:kern w:val="0"/>
          <w:sz w:val="24"/>
        </w:rPr>
        <w:t>7</w:t>
      </w:r>
      <w:r w:rsidRPr="00274843">
        <w:rPr>
          <w:rFonts w:ascii="宋体" w:hAnsi="宋体" w:cs="宋体"/>
          <w:color w:val="000000"/>
          <w:kern w:val="0"/>
          <w:sz w:val="24"/>
        </w:rPr>
        <w:t>天内派人修理，否则，甲方可委托其他单位或人员修理。因乙方原因造成返修的费用，甲方在保修金内扣除，不足部分，由乙方交付。因乙方之外原因造成返修的费用，由甲方承担。</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采取按合同价款约定比率，在甲方应付乙方工程款内预留保修金办法的，甲方应在保修期满后</w:t>
      </w:r>
      <w:r w:rsidRPr="00274843">
        <w:rPr>
          <w:rFonts w:ascii="宋体" w:hAnsi="宋体" w:cs="宋体" w:hint="eastAsia"/>
          <w:color w:val="000000"/>
          <w:kern w:val="0"/>
          <w:sz w:val="24"/>
        </w:rPr>
        <w:t>14</w:t>
      </w:r>
      <w:r w:rsidRPr="00274843">
        <w:rPr>
          <w:rFonts w:ascii="宋体" w:hAnsi="宋体" w:cs="宋体"/>
          <w:color w:val="000000"/>
          <w:kern w:val="0"/>
          <w:sz w:val="24"/>
        </w:rPr>
        <w:t>天内结算，将剩余保修金和按协议条款约定利率计算的利息一起退还乙方。</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九、争议、违约和索赔</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第三十五条　争议。本合同执行过程中发生争议，由当事人双方协商解决，或请有关部门调解。当事人不愿协商、调解解决或者协商、调解不成的，双方在协议条款内约定由仲裁委员会仲裁。当事人双方未约定仲裁机构，事后又没有达成书面仲裁协议的，可向人民法院起诉。</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发生争议后，除出现以下情况的，双方都应继续履行合同，保持施工连续，保护好已完工程：</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．合同确已无法履行；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．双方协议停止施工；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．调解要求停止施工，且为双方所接受；</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．仲裁委员会要求停止施工；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．法院要求停止施工。</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第三十六条　违约。甲方代表不能及时给出必要指令、确认、批准，不按合同约定支付款项或履行自己的其他义务及发生其他使合同无法履行的行为，应承担违约责任（包括支付因违约导致乙方增加的费用和从支付之日计算的应支付款项的利息等），相应顺延工期，按协议条款约定支付违约金，赔偿因其违约给乙方造成的窝工等损失。</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乙方不能按合同工期竣工，施工质量达不到设计和规范的要求，或发生其它使用合同无法履行的行为，乙方应承担违约责任，按协议条款约定向甲方支付违约金，赔偿因其违约给甲方造成的损失。</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除非双方协议将合同终止或因一方违约使合同无法履行，违约方承担上述违约责任后仍应继续履行合同。</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因一方违约使合同不能履行，另一方欲中止或解除全部合同，应以书面形式通知违约方，违约方必须在收到通知之日起７天内作出答复，超过７天不予答复视为同意中止或解除合同，由违约方承担违约责任。</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第三十七条　索赔。甲方未能按协议条款约定提供条件、支付各种费用、顺延工期、赔偿损失，乙方可按以下规定向甲方索赔：</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．有正当索赔理由，且有索赔事件发生时的有关证据；</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．索赔事件发生后</w:t>
      </w:r>
      <w:r w:rsidRPr="00274843">
        <w:rPr>
          <w:rFonts w:ascii="宋体" w:hAnsi="宋体" w:cs="宋体" w:hint="eastAsia"/>
          <w:color w:val="000000"/>
          <w:kern w:val="0"/>
          <w:sz w:val="24"/>
        </w:rPr>
        <w:t>14</w:t>
      </w:r>
      <w:r w:rsidRPr="00274843">
        <w:rPr>
          <w:rFonts w:ascii="宋体" w:hAnsi="宋体" w:cs="宋体"/>
          <w:color w:val="000000"/>
          <w:kern w:val="0"/>
          <w:sz w:val="24"/>
        </w:rPr>
        <w:t>天内，向甲方代表发出要求索赔的意向；</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．在发出索赔意向后</w:t>
      </w:r>
      <w:r w:rsidRPr="00274843">
        <w:rPr>
          <w:rFonts w:ascii="宋体" w:hAnsi="宋体" w:cs="宋体" w:hint="eastAsia"/>
          <w:color w:val="000000"/>
          <w:kern w:val="0"/>
          <w:sz w:val="24"/>
        </w:rPr>
        <w:t>14</w:t>
      </w:r>
      <w:r w:rsidRPr="00274843">
        <w:rPr>
          <w:rFonts w:ascii="宋体" w:hAnsi="宋体" w:cs="宋体"/>
          <w:color w:val="000000"/>
          <w:kern w:val="0"/>
          <w:sz w:val="24"/>
        </w:rPr>
        <w:t>天内，向甲方代表提交全部和详细的索赔资料和金额；</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．甲方在接到索赔资产后７天内给予批准，或要求乙方进一步补充索赔理</w:t>
      </w:r>
      <w:r w:rsidRPr="00274843">
        <w:rPr>
          <w:rFonts w:ascii="宋体" w:hAnsi="宋体" w:cs="宋体"/>
          <w:color w:val="000000"/>
          <w:kern w:val="0"/>
          <w:sz w:val="24"/>
        </w:rPr>
        <w:lastRenderedPageBreak/>
        <w:t>由和证据，甲方在</w:t>
      </w:r>
      <w:r w:rsidRPr="00274843">
        <w:rPr>
          <w:rFonts w:ascii="宋体" w:hAnsi="宋体" w:cs="宋体" w:hint="eastAsia"/>
          <w:color w:val="000000"/>
          <w:kern w:val="0"/>
          <w:sz w:val="24"/>
        </w:rPr>
        <w:t>7</w:t>
      </w:r>
      <w:r w:rsidRPr="00274843">
        <w:rPr>
          <w:rFonts w:ascii="宋体" w:hAnsi="宋体" w:cs="宋体"/>
          <w:color w:val="000000"/>
          <w:kern w:val="0"/>
          <w:sz w:val="24"/>
        </w:rPr>
        <w:t>天内未作答复，视为该索赔已经批准；</w:t>
      </w:r>
      <w:r w:rsidRPr="00274843">
        <w:rPr>
          <w:rFonts w:ascii="宋体" w:hAnsi="宋体" w:cs="宋体"/>
          <w:color w:val="000000"/>
          <w:kern w:val="0"/>
          <w:sz w:val="24"/>
        </w:rPr>
        <w:t> </w:t>
      </w:r>
    </w:p>
    <w:p w:rsidR="001A7A62" w:rsidRPr="00274843" w:rsidRDefault="001A7A62" w:rsidP="002873D6">
      <w:pPr>
        <w:spacing w:afterLines="50" w:after="156"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w:t>
      </w:r>
      <w:r w:rsidRPr="00274843">
        <w:rPr>
          <w:rFonts w:ascii="宋体" w:hAnsi="宋体" w:cs="宋体"/>
          <w:color w:val="000000"/>
          <w:kern w:val="0"/>
          <w:sz w:val="24"/>
        </w:rPr>
        <w:t>．双方协议实行一揽子索赔，索赔意向不得迟于工程竣工日期前</w:t>
      </w:r>
      <w:r w:rsidRPr="00274843">
        <w:rPr>
          <w:rFonts w:ascii="宋体" w:hAnsi="宋体" w:cs="宋体" w:hint="eastAsia"/>
          <w:color w:val="000000"/>
          <w:kern w:val="0"/>
          <w:sz w:val="24"/>
        </w:rPr>
        <w:t>14</w:t>
      </w:r>
      <w:r w:rsidRPr="00274843">
        <w:rPr>
          <w:rFonts w:ascii="宋体" w:hAnsi="宋体" w:cs="宋体"/>
          <w:color w:val="000000"/>
          <w:kern w:val="0"/>
          <w:sz w:val="24"/>
        </w:rPr>
        <w:t>天提出。</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十、其它</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第三十八条　安全施工。乙方要按有关规定，采取严格的安全防护和防火措施，并承担由于自身原因造成的财产损失和伤亡事故的责任和因此发生的费用。非乙方责任造成的财产损失和伤亡事故，由责任方承担责任和有关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发生重大伤亡事故，乙方应按规定立即上报有关部门并通知甲方代表。同时按政府有关部门的要求处理。甲方要为抢救提供必要条件。发生的费用由事故责任方承担。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乙方在动力设备、高电压线路、地下管道、密封防震车间、易燃易爆地段以及临时交通要道附近施工前，应向甲方代表提出安全保护措施，经甲方代表批准后实施。由甲方承担防护措施费用。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在不腾空和继续使用的建筑物内施工时，乙方应制定周密的安全保护和防火措施，确保建筑物内的财产和人员的安全，并报甲方代表批准。安全保护措施费用，由甲方承担。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在有毒有害环境中施工，甲方应按有关规定提供相应的防护措施，并承担有关费用。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第三十九条　专利技术和特殊工艺的使用。甲方要求采用专利技术和特殊工艺，须负责办理相应的申报、审批手续，承担申报、实验等费用。乙方按甲方要求使用，并负责实验等有关工作。乙方提出使用专利技术和特殊工艺，报甲方代表批准后按以上约定办理。</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以上发生的费用和获得的收益，双方按协议条款约定分摊或分享。</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第四十条　不可抗力。不可抗力发生后，乙方应迅速采取措施，尽量减少损失，并在</w:t>
      </w:r>
      <w:r w:rsidRPr="00274843">
        <w:rPr>
          <w:rFonts w:ascii="宋体" w:hAnsi="宋体" w:cs="宋体" w:hint="eastAsia"/>
          <w:color w:val="000000"/>
          <w:kern w:val="0"/>
          <w:sz w:val="24"/>
        </w:rPr>
        <w:t>24</w:t>
      </w:r>
      <w:r w:rsidRPr="00274843">
        <w:rPr>
          <w:rFonts w:ascii="宋体" w:hAnsi="宋体" w:cs="宋体"/>
          <w:color w:val="000000"/>
          <w:kern w:val="0"/>
          <w:sz w:val="24"/>
        </w:rPr>
        <w:t>小时内向甲方代表通报灾害情况，按协议条款约定的时间向甲方报告情况和清理、修复的费用。灾害继续发生，乙方应每隔７天内甲方报告一次灾害情况，直到灾害结束。甲方应对灾害处理提供必要条件。</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因不可抗力发生的费用由双方分别承担：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1</w:t>
      </w:r>
      <w:r w:rsidRPr="00274843">
        <w:rPr>
          <w:rFonts w:ascii="宋体" w:hAnsi="宋体" w:cs="宋体"/>
          <w:color w:val="000000"/>
          <w:kern w:val="0"/>
          <w:sz w:val="24"/>
        </w:rPr>
        <w:t>．工程本身的损害由甲方承担；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2</w:t>
      </w:r>
      <w:r w:rsidRPr="00274843">
        <w:rPr>
          <w:rFonts w:ascii="宋体" w:hAnsi="宋体" w:cs="宋体"/>
          <w:color w:val="000000"/>
          <w:kern w:val="0"/>
          <w:sz w:val="24"/>
        </w:rPr>
        <w:t>．人员伤亡由所属单位负责，并承担相应费用；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w:t>
      </w:r>
      <w:r w:rsidRPr="00274843">
        <w:rPr>
          <w:rFonts w:ascii="宋体" w:hAnsi="宋体" w:cs="宋体"/>
          <w:color w:val="000000"/>
          <w:kern w:val="0"/>
          <w:sz w:val="24"/>
        </w:rPr>
        <w:t>．造成乙方设备、机械的损坏及停工等损失，由乙方承担；</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4</w:t>
      </w:r>
      <w:r w:rsidRPr="00274843">
        <w:rPr>
          <w:rFonts w:ascii="宋体" w:hAnsi="宋体" w:cs="宋体"/>
          <w:color w:val="000000"/>
          <w:kern w:val="0"/>
          <w:sz w:val="24"/>
        </w:rPr>
        <w:t>．所需清理和修复工作的责任与费用的承担，双方另签补充协议约定。</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lastRenderedPageBreak/>
        <w:t xml:space="preserve">　　第四十一条　保险。在施工场地内，甲乙双方认为有保险的必要时，甲方按协议条款的约定，办理建筑物和施工场地内甲方人员及第三方人员生命财产保险，并支付一切费用。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乙方办理施工场地内自己人员生命财产和机械设备的保险，并支付一切费用。</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当乙方为分包或在不腾空的建筑物内施工时，乙方办理自己的各类保险。</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投保后发生事故，乙方应在</w:t>
      </w:r>
      <w:r w:rsidRPr="00274843">
        <w:rPr>
          <w:rFonts w:ascii="宋体" w:hAnsi="宋体" w:cs="宋体" w:hint="eastAsia"/>
          <w:color w:val="000000"/>
          <w:kern w:val="0"/>
          <w:sz w:val="24"/>
        </w:rPr>
        <w:t>14</w:t>
      </w:r>
      <w:r w:rsidRPr="00274843">
        <w:rPr>
          <w:rFonts w:ascii="宋体" w:hAnsi="宋体" w:cs="宋体"/>
          <w:color w:val="000000"/>
          <w:kern w:val="0"/>
          <w:sz w:val="24"/>
        </w:rPr>
        <w:t>天内向甲方提供建筑工程（建筑物）损失情况和估价的报告，如损害继续发生，乙方在</w:t>
      </w:r>
      <w:r w:rsidRPr="00274843">
        <w:rPr>
          <w:rFonts w:ascii="宋体" w:hAnsi="宋体" w:cs="宋体" w:hint="eastAsia"/>
          <w:color w:val="000000"/>
          <w:kern w:val="0"/>
          <w:sz w:val="24"/>
        </w:rPr>
        <w:t>14</w:t>
      </w:r>
      <w:r w:rsidRPr="00274843">
        <w:rPr>
          <w:rFonts w:ascii="宋体" w:hAnsi="宋体" w:cs="宋体"/>
          <w:color w:val="000000"/>
          <w:kern w:val="0"/>
          <w:sz w:val="24"/>
        </w:rPr>
        <w:t>天后每</w:t>
      </w:r>
      <w:r w:rsidRPr="00274843">
        <w:rPr>
          <w:rFonts w:ascii="宋体" w:hAnsi="宋体" w:cs="宋体" w:hint="eastAsia"/>
          <w:color w:val="000000"/>
          <w:kern w:val="0"/>
          <w:sz w:val="24"/>
        </w:rPr>
        <w:t>7</w:t>
      </w:r>
      <w:r w:rsidRPr="00274843">
        <w:rPr>
          <w:rFonts w:ascii="宋体" w:hAnsi="宋体" w:cs="宋体"/>
          <w:color w:val="000000"/>
          <w:kern w:val="0"/>
          <w:sz w:val="24"/>
        </w:rPr>
        <w:t>天报告一次，直到损害结束。</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第四十二条　工程停建或缓建。由于不可抗力及其它甲乙双方之外原因导致工程停建或缓建，使合同不能继续履行，乙方应妥善做好已完工程和已购材料、设备的保护和移交工作，按甲方要求将自有机械设备和人员撤出施工现场。甲方应为乙方撤出提供必要条件，支付以上的费用，并按合同规定支付已完工程价款和赔偿乙方有关损失。</w:t>
      </w:r>
      <w:r w:rsidRPr="00274843">
        <w:rPr>
          <w:rFonts w:ascii="宋体" w:hAnsi="宋体" w:cs="宋体"/>
          <w:color w:val="000000"/>
          <w:kern w:val="0"/>
          <w:sz w:val="24"/>
        </w:rPr>
        <w:t> </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已经定货的材料、设备由定货方负责退货，不能退还的货款和退货发生的费用，由甲方承担。但未及时退货造成的损失由责任方承担。</w:t>
      </w:r>
    </w:p>
    <w:p w:rsidR="001A7A62" w:rsidRPr="00274843" w:rsidRDefault="001A7A62" w:rsidP="004F7E9A">
      <w:pPr>
        <w:spacing w:line="440" w:lineRule="exact"/>
        <w:rPr>
          <w:rFonts w:ascii="宋体" w:hAnsi="宋体" w:cs="宋体"/>
          <w:color w:val="000000"/>
          <w:kern w:val="0"/>
          <w:sz w:val="24"/>
        </w:rPr>
      </w:pPr>
      <w:r w:rsidRPr="00274843">
        <w:rPr>
          <w:rFonts w:ascii="宋体" w:hAnsi="宋体" w:cs="宋体"/>
          <w:color w:val="000000"/>
          <w:kern w:val="0"/>
          <w:sz w:val="24"/>
        </w:rPr>
        <w:t xml:space="preserve">　　第四十三条　合同的生效与终止。本合同自协议条款约定的生效之日起生效。在竣工结算、甲方支付完毕，乙方将工程交付甲方后，除有关保修条款仍然生效外，其它条款即告终止，保修期满后，有关保修条款终止。</w:t>
      </w:r>
      <w:r w:rsidRPr="00274843">
        <w:rPr>
          <w:rFonts w:ascii="宋体" w:hAnsi="宋体" w:cs="宋体"/>
          <w:color w:val="000000"/>
          <w:kern w:val="0"/>
          <w:sz w:val="24"/>
        </w:rPr>
        <w:t> </w:t>
      </w:r>
    </w:p>
    <w:p w:rsidR="001A7A62" w:rsidRPr="00274843" w:rsidRDefault="001A7A62" w:rsidP="002873D6">
      <w:pPr>
        <w:spacing w:afterLines="100" w:after="312" w:line="440" w:lineRule="exact"/>
        <w:rPr>
          <w:rFonts w:ascii="宋体" w:hAnsi="宋体" w:cs="宋体"/>
          <w:color w:val="000000"/>
          <w:kern w:val="0"/>
          <w:sz w:val="24"/>
        </w:rPr>
      </w:pPr>
      <w:r w:rsidRPr="00274843">
        <w:rPr>
          <w:rFonts w:ascii="宋体" w:hAnsi="宋体" w:cs="宋体"/>
          <w:color w:val="000000"/>
          <w:kern w:val="0"/>
          <w:sz w:val="24"/>
        </w:rPr>
        <w:t xml:space="preserve">　　第四十四条　合同份数。合同正本两份，具有同等法律效力，由甲乙双方签字盖章后分别保存。副本份数按协议条款约定，由甲乙双方分送有关部门。</w:t>
      </w:r>
    </w:p>
    <w:p w:rsidR="001A7A62" w:rsidRPr="00274843" w:rsidRDefault="001A7A62" w:rsidP="002873D6">
      <w:pPr>
        <w:spacing w:afterLines="100" w:after="312" w:line="480" w:lineRule="exact"/>
        <w:jc w:val="center"/>
        <w:rPr>
          <w:rFonts w:ascii="宋体" w:hAnsi="宋体" w:cs="宋体"/>
          <w:b/>
          <w:color w:val="000000"/>
          <w:kern w:val="0"/>
          <w:sz w:val="28"/>
        </w:rPr>
      </w:pPr>
      <w:r w:rsidRPr="00274843">
        <w:rPr>
          <w:rFonts w:ascii="宋体" w:hAnsi="宋体" w:cs="宋体"/>
          <w:b/>
          <w:color w:val="000000"/>
          <w:kern w:val="0"/>
          <w:sz w:val="28"/>
        </w:rPr>
        <w:t>第二部分　协议条款</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甲方：</w:t>
      </w:r>
      <w:r w:rsidRPr="00274843">
        <w:rPr>
          <w:rFonts w:ascii="宋体" w:hAnsi="宋体" w:cs="宋体"/>
          <w:color w:val="000000"/>
          <w:kern w:val="0"/>
          <w:sz w:val="24"/>
        </w:rPr>
        <w:t> </w:t>
      </w:r>
      <w:r w:rsidRPr="00274843">
        <w:rPr>
          <w:rFonts w:ascii="宋体" w:hAnsi="宋体" w:cs="宋体" w:hint="eastAsia"/>
          <w:color w:val="000000"/>
          <w:kern w:val="0"/>
          <w:sz w:val="24"/>
          <w:u w:val="single"/>
        </w:rPr>
        <w:t xml:space="preserve">                                                        </w:t>
      </w:r>
    </w:p>
    <w:p w:rsidR="001A7A62" w:rsidRPr="00274843" w:rsidRDefault="001A7A62" w:rsidP="002873D6">
      <w:pPr>
        <w:spacing w:afterLines="100" w:after="312" w:line="480" w:lineRule="exact"/>
        <w:rPr>
          <w:rFonts w:ascii="宋体" w:hAnsi="宋体" w:cs="宋体"/>
          <w:color w:val="000000"/>
          <w:kern w:val="0"/>
          <w:sz w:val="24"/>
          <w:u w:val="single"/>
        </w:rPr>
      </w:pPr>
      <w:r w:rsidRPr="00274843">
        <w:rPr>
          <w:rFonts w:ascii="宋体" w:hAnsi="宋体" w:cs="宋体"/>
          <w:color w:val="000000"/>
          <w:kern w:val="0"/>
          <w:sz w:val="24"/>
        </w:rPr>
        <w:t xml:space="preserve">　　乙方：</w:t>
      </w:r>
      <w:r w:rsidRPr="00274843">
        <w:rPr>
          <w:rFonts w:ascii="宋体" w:hAnsi="宋体" w:cs="宋体"/>
          <w:color w:val="000000"/>
          <w:kern w:val="0"/>
          <w:sz w:val="24"/>
        </w:rPr>
        <w:t> </w:t>
      </w:r>
      <w:r w:rsidRPr="00274843">
        <w:rPr>
          <w:rFonts w:ascii="宋体" w:hAnsi="宋体" w:cs="宋体" w:hint="eastAsia"/>
          <w:color w:val="000000"/>
          <w:kern w:val="0"/>
          <w:sz w:val="24"/>
          <w:u w:val="single"/>
        </w:rPr>
        <w:t xml:space="preserve">                                                        </w:t>
      </w:r>
    </w:p>
    <w:p w:rsidR="001A7A62" w:rsidRPr="00274843" w:rsidRDefault="001A7A62" w:rsidP="002873D6">
      <w:pPr>
        <w:spacing w:afterLines="100" w:after="312" w:line="480" w:lineRule="exact"/>
        <w:rPr>
          <w:rFonts w:ascii="宋体" w:hAnsi="宋体" w:cs="宋体"/>
          <w:color w:val="000000"/>
          <w:kern w:val="0"/>
          <w:sz w:val="24"/>
        </w:rPr>
      </w:pPr>
      <w:r w:rsidRPr="00274843">
        <w:rPr>
          <w:rFonts w:ascii="宋体" w:hAnsi="宋体" w:cs="宋体"/>
          <w:color w:val="000000"/>
          <w:kern w:val="0"/>
          <w:sz w:val="24"/>
        </w:rPr>
        <w:t xml:space="preserve">　　按照《中华人民共和国经济合同法》和《建筑安装工程承包合同条例》的原则，结合本工程具体情况，双方达成如下协议。</w:t>
      </w:r>
      <w:r w:rsidRPr="00274843">
        <w:rPr>
          <w:rFonts w:ascii="宋体" w:hAnsi="宋体" w:cs="宋体"/>
          <w:color w:val="000000"/>
          <w:kern w:val="0"/>
          <w:sz w:val="24"/>
        </w:rPr>
        <w:t>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第一条　工程概况</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1.1    </w:t>
      </w:r>
      <w:r w:rsidRPr="00274843">
        <w:rPr>
          <w:rFonts w:ascii="宋体" w:hAnsi="宋体" w:cs="宋体"/>
          <w:color w:val="000000"/>
          <w:kern w:val="0"/>
          <w:sz w:val="24"/>
        </w:rPr>
        <w:t>工程名称：</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工程地点：</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承包范围：</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 xml:space="preserve">　承包方式：</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1.2  </w:t>
      </w:r>
      <w:r w:rsidRPr="00274843">
        <w:rPr>
          <w:rFonts w:ascii="宋体" w:hAnsi="宋体" w:cs="宋体"/>
          <w:color w:val="000000"/>
          <w:kern w:val="0"/>
          <w:sz w:val="24"/>
        </w:rPr>
        <w:t xml:space="preserve">　开工日期：</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竣工日期：</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总日历工期天数：</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1.3  </w:t>
      </w:r>
      <w:r w:rsidRPr="00274843">
        <w:rPr>
          <w:rFonts w:ascii="宋体" w:hAnsi="宋体" w:cs="宋体"/>
          <w:color w:val="000000"/>
          <w:kern w:val="0"/>
          <w:sz w:val="24"/>
        </w:rPr>
        <w:t xml:space="preserve">　质量等级：</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1.4  </w:t>
      </w:r>
      <w:r w:rsidRPr="00274843">
        <w:rPr>
          <w:rFonts w:ascii="宋体" w:hAnsi="宋体" w:cs="宋体"/>
          <w:color w:val="000000"/>
          <w:kern w:val="0"/>
          <w:sz w:val="24"/>
        </w:rPr>
        <w:t xml:space="preserve">　合同价款：</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1.5    </w:t>
      </w:r>
      <w:r w:rsidRPr="00274843">
        <w:rPr>
          <w:rFonts w:ascii="宋体" w:hAnsi="宋体" w:cs="宋体" w:hint="eastAsia"/>
          <w:color w:val="000000"/>
          <w:kern w:val="0"/>
          <w:sz w:val="24"/>
        </w:rPr>
        <w:t>定额使用及计费类别：</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第二条　合同文件及解释顺序</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第三条　合同文件使用的语言和适用标准及法律</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3.1 </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合同语言：</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3.2</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适用标准、规范：</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  </w:t>
      </w:r>
      <w:r w:rsidRPr="00274843">
        <w:rPr>
          <w:rFonts w:ascii="宋体" w:hAnsi="宋体" w:cs="宋体"/>
          <w:color w:val="000000"/>
          <w:kern w:val="0"/>
          <w:sz w:val="24"/>
        </w:rPr>
        <w:t xml:space="preserve">　适用法律、法规：</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第四条　图纸</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4.1  </w:t>
      </w:r>
      <w:r w:rsidRPr="00274843">
        <w:rPr>
          <w:rFonts w:ascii="宋体" w:hAnsi="宋体" w:cs="宋体"/>
          <w:color w:val="000000"/>
          <w:kern w:val="0"/>
          <w:sz w:val="24"/>
        </w:rPr>
        <w:t xml:space="preserve">　图纸提供日期：</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4.2  </w:t>
      </w:r>
      <w:r w:rsidRPr="00274843">
        <w:rPr>
          <w:rFonts w:ascii="宋体" w:hAnsi="宋体" w:cs="宋体"/>
          <w:color w:val="000000"/>
          <w:kern w:val="0"/>
          <w:sz w:val="24"/>
        </w:rPr>
        <w:t xml:space="preserve">　图纸提供套数：</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4.3  </w:t>
      </w:r>
      <w:r w:rsidRPr="00274843">
        <w:rPr>
          <w:rFonts w:ascii="宋体" w:hAnsi="宋体" w:cs="宋体"/>
          <w:color w:val="000000"/>
          <w:kern w:val="0"/>
          <w:sz w:val="24"/>
        </w:rPr>
        <w:t xml:space="preserve">　图纸特殊保密要求和费用：</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第五条　甲方代表</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5.1</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甲方代表姓名和职称（职务）：</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5.2</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甲方赋予甲方代表的职权：</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5.3</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甲方代表委派人员的名单及责任范围：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第六条　监理单位及总监理工程师</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6.1</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监理单位名称：</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6.2</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总监理工程师姓名、职称：</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6.3</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总监理工程师职责：</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第七条　乙方驻工地代表</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第八条　甲方工作</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8.1</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提供具备开工条件施工场地的时间和要求：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8.2  </w:t>
      </w:r>
      <w:r w:rsidRPr="00274843">
        <w:rPr>
          <w:rFonts w:ascii="宋体" w:hAnsi="宋体" w:cs="宋体"/>
          <w:color w:val="000000"/>
          <w:kern w:val="0"/>
          <w:sz w:val="24"/>
        </w:rPr>
        <w:t xml:space="preserve">　水、电、电讯等施工管线进入施工场地的时间、地点和供应要求：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8.3  </w:t>
      </w:r>
      <w:r w:rsidRPr="00274843">
        <w:rPr>
          <w:rFonts w:ascii="宋体" w:hAnsi="宋体" w:cs="宋体"/>
          <w:color w:val="000000"/>
          <w:kern w:val="0"/>
          <w:sz w:val="24"/>
        </w:rPr>
        <w:t xml:space="preserve">　需要与有关部门联系和协调工作的内容及完成时间：</w:t>
      </w:r>
      <w:r w:rsidRPr="00274843">
        <w:rPr>
          <w:rFonts w:ascii="宋体" w:hAnsi="宋体" w:cs="宋体" w:hint="eastAsia"/>
          <w:color w:val="000000"/>
          <w:kern w:val="0"/>
          <w:sz w:val="24"/>
          <w:u w:val="single"/>
        </w:rPr>
        <w:t xml:space="preserve">                                                                                                   </w:t>
      </w:r>
    </w:p>
    <w:p w:rsidR="001A7A62" w:rsidRPr="00687651"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8.4  </w:t>
      </w:r>
      <w:r w:rsidRPr="00274843">
        <w:rPr>
          <w:rFonts w:ascii="宋体" w:hAnsi="宋体" w:cs="宋体"/>
          <w:color w:val="000000"/>
          <w:kern w:val="0"/>
          <w:sz w:val="24"/>
        </w:rPr>
        <w:t xml:space="preserve">　需要协调各施工单位之间关系的工作内容和完成时间：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8.5</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办理证件、批件的名称和完成时间：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8.6</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会审图纸和设计交底的时间：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8.7</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向乙方提供的设施内容：</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第九条　乙方工作</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9.1</w:t>
      </w: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  </w:t>
      </w:r>
      <w:r w:rsidRPr="00274843">
        <w:rPr>
          <w:rFonts w:ascii="宋体" w:hAnsi="宋体" w:cs="宋体"/>
          <w:color w:val="000000"/>
          <w:kern w:val="0"/>
          <w:sz w:val="24"/>
        </w:rPr>
        <w:t>施工图和配套设计名称、完成时间及要求：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9.2  </w:t>
      </w:r>
      <w:r w:rsidRPr="00274843">
        <w:rPr>
          <w:rFonts w:ascii="宋体" w:hAnsi="宋体" w:cs="宋体"/>
          <w:color w:val="000000"/>
          <w:kern w:val="0"/>
          <w:sz w:val="24"/>
        </w:rPr>
        <w:t xml:space="preserve">　提供计划、报表的名称、时间和份数：</w:t>
      </w:r>
      <w:r w:rsidRPr="00274843">
        <w:rPr>
          <w:rFonts w:ascii="宋体" w:hAnsi="宋体" w:cs="宋体"/>
          <w:color w:val="000000"/>
          <w:kern w:val="0"/>
          <w:sz w:val="24"/>
        </w:rPr>
        <w:t>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9.3  </w:t>
      </w:r>
      <w:r w:rsidRPr="00274843">
        <w:rPr>
          <w:rFonts w:ascii="宋体" w:hAnsi="宋体" w:cs="宋体"/>
          <w:color w:val="000000"/>
          <w:kern w:val="0"/>
          <w:sz w:val="24"/>
        </w:rPr>
        <w:t xml:space="preserve">　施工场地防护工作的要求：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9.4  </w:t>
      </w:r>
      <w:r w:rsidRPr="00274843">
        <w:rPr>
          <w:rFonts w:ascii="宋体" w:hAnsi="宋体" w:cs="宋体"/>
          <w:color w:val="000000"/>
          <w:kern w:val="0"/>
          <w:sz w:val="24"/>
        </w:rPr>
        <w:t xml:space="preserve">　施工现场交通和噪音控制的要求：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9.5  </w:t>
      </w:r>
      <w:r w:rsidRPr="00274843">
        <w:rPr>
          <w:rFonts w:ascii="宋体" w:hAnsi="宋体" w:cs="宋体"/>
          <w:color w:val="000000"/>
          <w:kern w:val="0"/>
          <w:sz w:val="24"/>
        </w:rPr>
        <w:t xml:space="preserve">　符合施工场地规定的要求：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9.6  </w:t>
      </w:r>
      <w:r w:rsidRPr="00274843">
        <w:rPr>
          <w:rFonts w:ascii="宋体" w:hAnsi="宋体" w:cs="宋体"/>
          <w:color w:val="000000"/>
          <w:kern w:val="0"/>
          <w:sz w:val="24"/>
        </w:rPr>
        <w:t xml:space="preserve">　保护建筑物结构及相应管线和设备的措施：</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9.7  </w:t>
      </w:r>
      <w:r w:rsidRPr="00274843">
        <w:rPr>
          <w:rFonts w:ascii="宋体" w:hAnsi="宋体" w:cs="宋体"/>
          <w:color w:val="000000"/>
          <w:kern w:val="0"/>
          <w:sz w:val="24"/>
        </w:rPr>
        <w:t xml:space="preserve">　建筑成品保护的措施：</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第十条　进度计划</w:t>
      </w:r>
      <w:r w:rsidRPr="00274843">
        <w:rPr>
          <w:rFonts w:ascii="宋体" w:hAnsi="宋体" w:cs="宋体"/>
          <w:b/>
          <w:color w:val="000000"/>
          <w:kern w:val="0"/>
          <w:sz w:val="24"/>
        </w:rPr>
        <w:t> </w:t>
      </w:r>
    </w:p>
    <w:p w:rsidR="001A7A62" w:rsidRPr="00274843" w:rsidRDefault="001A7A62" w:rsidP="00687651">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10.1  </w:t>
      </w:r>
      <w:r w:rsidRPr="00274843">
        <w:rPr>
          <w:rFonts w:ascii="宋体" w:hAnsi="宋体" w:cs="宋体"/>
          <w:color w:val="000000"/>
          <w:kern w:val="0"/>
          <w:sz w:val="24"/>
        </w:rPr>
        <w:t xml:space="preserve">　乙方提供施工组织设计（或施工方案）和进度计划的时间：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10.2  </w:t>
      </w:r>
      <w:r w:rsidRPr="00274843">
        <w:rPr>
          <w:rFonts w:ascii="宋体" w:hAnsi="宋体" w:cs="宋体"/>
          <w:color w:val="000000"/>
          <w:kern w:val="0"/>
          <w:sz w:val="24"/>
        </w:rPr>
        <w:t xml:space="preserve">　甲方代表批准进度计划的时间：</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第十一条　延期开工</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第十二条　暂停施工</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第十三条　工期延误</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第十四条　工期提前</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 xml:space="preserve">　第十五条　工程样板</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15.1  </w:t>
      </w:r>
      <w:r w:rsidRPr="00274843">
        <w:rPr>
          <w:rFonts w:ascii="宋体" w:hAnsi="宋体" w:cs="宋体"/>
          <w:color w:val="000000"/>
          <w:kern w:val="0"/>
          <w:sz w:val="24"/>
        </w:rPr>
        <w:t xml:space="preserve">　对工程样板间的要求：</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第十六条　检查和返工</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第十七条　工程质量等级</w:t>
      </w:r>
      <w:r w:rsidRPr="00274843">
        <w:rPr>
          <w:rFonts w:ascii="宋体" w:hAnsi="宋体" w:cs="宋体"/>
          <w:b/>
          <w:color w:val="000000"/>
          <w:kern w:val="0"/>
          <w:sz w:val="24"/>
        </w:rPr>
        <w:t>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17.1  </w:t>
      </w:r>
      <w:r w:rsidRPr="00274843">
        <w:rPr>
          <w:rFonts w:ascii="宋体" w:hAnsi="宋体" w:cs="宋体"/>
          <w:color w:val="000000"/>
          <w:kern w:val="0"/>
          <w:sz w:val="24"/>
        </w:rPr>
        <w:t xml:space="preserve">　工程质量等级要求的追加合同价款：</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17.2  </w:t>
      </w:r>
      <w:r w:rsidRPr="00274843">
        <w:rPr>
          <w:rFonts w:ascii="宋体" w:hAnsi="宋体" w:cs="宋体"/>
          <w:color w:val="000000"/>
          <w:kern w:val="0"/>
          <w:sz w:val="24"/>
        </w:rPr>
        <w:t xml:space="preserve">　质量评定部门名称：</w:t>
      </w:r>
      <w:r w:rsidRPr="00274843">
        <w:rPr>
          <w:rFonts w:ascii="宋体" w:hAnsi="宋体" w:cs="宋体" w:hint="eastAsia"/>
          <w:color w:val="000000"/>
          <w:kern w:val="0"/>
          <w:sz w:val="24"/>
          <w:u w:val="single"/>
        </w:rPr>
        <w:t xml:space="preserve">                                                </w:t>
      </w:r>
    </w:p>
    <w:p w:rsidR="001A7A62" w:rsidRPr="00274843" w:rsidRDefault="001A7A62" w:rsidP="00F37887">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第十八条　隐蔽工程和中间验收</w:t>
      </w:r>
      <w:r w:rsidRPr="00274843">
        <w:rPr>
          <w:rFonts w:ascii="宋体" w:hAnsi="宋体" w:cs="宋体"/>
          <w:b/>
          <w:color w:val="000000"/>
          <w:kern w:val="0"/>
          <w:sz w:val="24"/>
        </w:rPr>
        <w:t> </w:t>
      </w:r>
    </w:p>
    <w:p w:rsidR="001A7A62" w:rsidRPr="00274843" w:rsidRDefault="001A7A62" w:rsidP="001A7A62">
      <w:pPr>
        <w:numPr>
          <w:ilvl w:val="1"/>
          <w:numId w:val="24"/>
        </w:numPr>
        <w:spacing w:line="460" w:lineRule="exact"/>
        <w:rPr>
          <w:rFonts w:ascii="宋体" w:hAnsi="宋体" w:cs="宋体"/>
          <w:color w:val="000000"/>
          <w:kern w:val="0"/>
          <w:sz w:val="24"/>
          <w:u w:val="single"/>
        </w:rPr>
      </w:pPr>
      <w:r w:rsidRPr="00274843">
        <w:rPr>
          <w:rFonts w:ascii="宋体" w:hAnsi="宋体" w:cs="宋体"/>
          <w:color w:val="000000"/>
          <w:kern w:val="0"/>
          <w:sz w:val="24"/>
        </w:rPr>
        <w:t>中间验收部位和时间：</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第十九条　验收和重新检验</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hint="eastAsia"/>
          <w:color w:val="000000"/>
          <w:kern w:val="0"/>
          <w:sz w:val="24"/>
          <w:u w:val="single"/>
        </w:rPr>
        <w:lastRenderedPageBreak/>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第二十条　合同价款及调整</w:t>
      </w:r>
      <w:r w:rsidRPr="00274843">
        <w:rPr>
          <w:rFonts w:ascii="宋体" w:hAnsi="宋体" w:cs="宋体"/>
          <w:b/>
          <w:color w:val="000000"/>
          <w:kern w:val="0"/>
          <w:sz w:val="24"/>
        </w:rPr>
        <w:t> </w:t>
      </w:r>
    </w:p>
    <w:p w:rsidR="001A7A62" w:rsidRPr="00687651"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20.1  </w:t>
      </w:r>
      <w:r w:rsidRPr="00274843">
        <w:rPr>
          <w:rFonts w:ascii="宋体" w:hAnsi="宋体" w:cs="宋体"/>
          <w:color w:val="000000"/>
          <w:kern w:val="0"/>
          <w:sz w:val="24"/>
        </w:rPr>
        <w:t xml:space="preserve">　合同价款形式（固定价格加风险系数合同、可调价格合同等）：</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20.2  </w:t>
      </w:r>
      <w:r w:rsidRPr="00274843">
        <w:rPr>
          <w:rFonts w:ascii="宋体" w:hAnsi="宋体" w:cs="宋体"/>
          <w:color w:val="000000"/>
          <w:kern w:val="0"/>
          <w:sz w:val="24"/>
        </w:rPr>
        <w:t xml:space="preserve">　调整的方式：</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第二十一条　工程预付款</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21.1  </w:t>
      </w:r>
      <w:r w:rsidRPr="00274843">
        <w:rPr>
          <w:rFonts w:ascii="宋体" w:hAnsi="宋体" w:cs="宋体"/>
          <w:color w:val="000000"/>
          <w:kern w:val="0"/>
          <w:sz w:val="24"/>
        </w:rPr>
        <w:t xml:space="preserve">　预付工程款总金额：</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21.2  </w:t>
      </w:r>
      <w:r w:rsidRPr="00274843">
        <w:rPr>
          <w:rFonts w:ascii="宋体" w:hAnsi="宋体" w:cs="宋体"/>
          <w:color w:val="000000"/>
          <w:kern w:val="0"/>
          <w:sz w:val="24"/>
        </w:rPr>
        <w:t xml:space="preserve">　预付时间和比例：</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21.3  </w:t>
      </w:r>
      <w:r w:rsidRPr="00274843">
        <w:rPr>
          <w:rFonts w:ascii="宋体" w:hAnsi="宋体" w:cs="宋体"/>
          <w:color w:val="000000"/>
          <w:kern w:val="0"/>
          <w:sz w:val="24"/>
        </w:rPr>
        <w:t xml:space="preserve">　扣回时间和比例：</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21.4  </w:t>
      </w:r>
      <w:r w:rsidRPr="00274843">
        <w:rPr>
          <w:rFonts w:ascii="宋体" w:hAnsi="宋体" w:cs="宋体"/>
          <w:color w:val="000000"/>
          <w:kern w:val="0"/>
          <w:sz w:val="24"/>
        </w:rPr>
        <w:t xml:space="preserve">　甲方不按时付款承担的违约责任：</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第二十二条　工程量的核实确认</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22.1  </w:t>
      </w:r>
      <w:r w:rsidRPr="00274843">
        <w:rPr>
          <w:rFonts w:ascii="宋体" w:hAnsi="宋体" w:cs="宋体"/>
          <w:color w:val="000000"/>
          <w:kern w:val="0"/>
          <w:sz w:val="24"/>
        </w:rPr>
        <w:t xml:space="preserve">　乙方提交工程量报告的时间和要求：</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第二十三条　工程款支付</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23.1  </w:t>
      </w:r>
      <w:r w:rsidRPr="00274843">
        <w:rPr>
          <w:rFonts w:ascii="宋体" w:hAnsi="宋体" w:cs="宋体"/>
          <w:color w:val="000000"/>
          <w:kern w:val="0"/>
          <w:sz w:val="24"/>
        </w:rPr>
        <w:t xml:space="preserve">　工程款支付方式：</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23.2  </w:t>
      </w:r>
      <w:r w:rsidRPr="00274843">
        <w:rPr>
          <w:rFonts w:ascii="宋体" w:hAnsi="宋体" w:cs="宋体"/>
          <w:color w:val="000000"/>
          <w:kern w:val="0"/>
          <w:sz w:val="24"/>
        </w:rPr>
        <w:t xml:space="preserve">　工程款支付金额和时间：</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23.3  </w:t>
      </w:r>
      <w:r w:rsidRPr="00274843">
        <w:rPr>
          <w:rFonts w:ascii="宋体" w:hAnsi="宋体" w:cs="宋体"/>
          <w:color w:val="000000"/>
          <w:kern w:val="0"/>
          <w:sz w:val="24"/>
        </w:rPr>
        <w:t xml:space="preserve">　甲方违约的责任：</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第二十四条　材料样品或样本</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第二十五条　甲方供应材料设备</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lastRenderedPageBreak/>
        <w:t xml:space="preserve">　　</w:t>
      </w:r>
      <w:r w:rsidRPr="00274843">
        <w:rPr>
          <w:rFonts w:ascii="宋体" w:hAnsi="宋体" w:cs="宋体" w:hint="eastAsia"/>
          <w:color w:val="000000"/>
          <w:kern w:val="0"/>
          <w:sz w:val="24"/>
        </w:rPr>
        <w:t xml:space="preserve">25.1  </w:t>
      </w:r>
      <w:r w:rsidRPr="00274843">
        <w:rPr>
          <w:rFonts w:ascii="宋体" w:hAnsi="宋体" w:cs="宋体"/>
          <w:color w:val="000000"/>
          <w:kern w:val="0"/>
          <w:sz w:val="24"/>
        </w:rPr>
        <w:t xml:space="preserve">　甲方供应材料、设备的要求（附清单）：</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第二十六条　乙方采购材料设备</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第二十七条　材料试验</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第二十八条　甲方变更设计</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第二十九条　乙方变更设计</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第三十条　设计变更对工程的影响</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第三十一条　确定变更价款</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第三十二条　竣工验收</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32.1  </w:t>
      </w:r>
      <w:r w:rsidRPr="00274843">
        <w:rPr>
          <w:rFonts w:ascii="宋体" w:hAnsi="宋体" w:cs="宋体"/>
          <w:color w:val="000000"/>
          <w:kern w:val="0"/>
          <w:sz w:val="24"/>
        </w:rPr>
        <w:t xml:space="preserve">　乙方提供竣工验收资料的内容：</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32.2  </w:t>
      </w:r>
      <w:r w:rsidRPr="00274843">
        <w:rPr>
          <w:rFonts w:ascii="宋体" w:hAnsi="宋体" w:cs="宋体"/>
          <w:color w:val="000000"/>
          <w:kern w:val="0"/>
          <w:sz w:val="24"/>
        </w:rPr>
        <w:t xml:space="preserve">　乙方提交竣工报告的时间和份数：</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第三十三条　竣工结算</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33.1  </w:t>
      </w:r>
      <w:r w:rsidRPr="00274843">
        <w:rPr>
          <w:rFonts w:ascii="宋体" w:hAnsi="宋体" w:cs="宋体"/>
          <w:color w:val="000000"/>
          <w:kern w:val="0"/>
          <w:sz w:val="24"/>
        </w:rPr>
        <w:t xml:space="preserve">　结算方式：</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33.2  </w:t>
      </w:r>
      <w:r w:rsidRPr="00274843">
        <w:rPr>
          <w:rFonts w:ascii="宋体" w:hAnsi="宋体" w:cs="宋体"/>
          <w:color w:val="000000"/>
          <w:kern w:val="0"/>
          <w:sz w:val="24"/>
        </w:rPr>
        <w:t xml:space="preserve">　乙方提交结算报告的时间：</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33.3  </w:t>
      </w:r>
      <w:r w:rsidRPr="00274843">
        <w:rPr>
          <w:rFonts w:ascii="宋体" w:hAnsi="宋体" w:cs="宋体"/>
          <w:color w:val="000000"/>
          <w:kern w:val="0"/>
          <w:sz w:val="24"/>
        </w:rPr>
        <w:t xml:space="preserve">　甲方批准结算报告的时间：</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33.4  </w:t>
      </w:r>
      <w:r w:rsidRPr="00274843">
        <w:rPr>
          <w:rFonts w:ascii="宋体" w:hAnsi="宋体" w:cs="宋体"/>
          <w:color w:val="000000"/>
          <w:kern w:val="0"/>
          <w:sz w:val="24"/>
        </w:rPr>
        <w:t xml:space="preserve">　甲方将拨款通知送达经办银行的时间：</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33.5  </w:t>
      </w:r>
      <w:r w:rsidRPr="00274843">
        <w:rPr>
          <w:rFonts w:ascii="宋体" w:hAnsi="宋体" w:cs="宋体"/>
          <w:color w:val="000000"/>
          <w:kern w:val="0"/>
          <w:sz w:val="24"/>
        </w:rPr>
        <w:t xml:space="preserve">　甲方违约的责任：</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lastRenderedPageBreak/>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第三十四条　保修</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34.1  </w:t>
      </w:r>
      <w:r w:rsidRPr="00274843">
        <w:rPr>
          <w:rFonts w:ascii="宋体" w:hAnsi="宋体" w:cs="宋体"/>
          <w:color w:val="000000"/>
          <w:kern w:val="0"/>
          <w:sz w:val="24"/>
        </w:rPr>
        <w:t xml:space="preserve">　保修内容、范围：</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34.2  </w:t>
      </w:r>
      <w:r w:rsidRPr="00274843">
        <w:rPr>
          <w:rFonts w:ascii="宋体" w:hAnsi="宋体" w:cs="宋体"/>
          <w:color w:val="000000"/>
          <w:kern w:val="0"/>
          <w:sz w:val="24"/>
        </w:rPr>
        <w:t xml:space="preserve">　保修期限：</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34.3  </w:t>
      </w:r>
      <w:r w:rsidRPr="00274843">
        <w:rPr>
          <w:rFonts w:ascii="宋体" w:hAnsi="宋体" w:cs="宋体"/>
          <w:color w:val="000000"/>
          <w:kern w:val="0"/>
          <w:sz w:val="24"/>
        </w:rPr>
        <w:t xml:space="preserve">　保修金额和支付方法：</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34.4  </w:t>
      </w:r>
      <w:r w:rsidRPr="00274843">
        <w:rPr>
          <w:rFonts w:ascii="宋体" w:hAnsi="宋体" w:cs="宋体"/>
          <w:color w:val="000000"/>
          <w:kern w:val="0"/>
          <w:sz w:val="24"/>
        </w:rPr>
        <w:t xml:space="preserve">　保修金利息：</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第三十五条　争议</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35.1  </w:t>
      </w:r>
      <w:r w:rsidRPr="00274843">
        <w:rPr>
          <w:rFonts w:ascii="宋体" w:hAnsi="宋体" w:cs="宋体"/>
          <w:color w:val="000000"/>
          <w:kern w:val="0"/>
          <w:sz w:val="24"/>
        </w:rPr>
        <w:t xml:space="preserve">　争议的解决方式：本合同在履行过程中发生争议，双方应及时协商解决。协商不成时，双方同意由</w:t>
      </w:r>
      <w:r w:rsidRPr="00274843">
        <w:rPr>
          <w:rFonts w:ascii="宋体" w:hAnsi="宋体" w:cs="宋体" w:hint="eastAsia"/>
          <w:color w:val="000000"/>
          <w:kern w:val="0"/>
          <w:sz w:val="24"/>
          <w:u w:val="single"/>
        </w:rPr>
        <w:t xml:space="preserve">                    </w:t>
      </w:r>
      <w:r w:rsidRPr="00274843">
        <w:rPr>
          <w:rFonts w:ascii="宋体" w:hAnsi="宋体" w:cs="宋体"/>
          <w:color w:val="000000"/>
          <w:kern w:val="0"/>
          <w:sz w:val="24"/>
        </w:rPr>
        <w:t>仲裁委员会仲裁（双方不在合同中约定仲裁机构，事后又未达成书面仲裁协议的，可向人民法院起诉）。</w:t>
      </w:r>
      <w:r w:rsidRPr="00274843">
        <w:rPr>
          <w:rFonts w:ascii="宋体" w:hAnsi="宋体" w:cs="宋体"/>
          <w:color w:val="000000"/>
          <w:kern w:val="0"/>
          <w:sz w:val="24"/>
        </w:rPr>
        <w:t>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第三十六条　违约</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36.1  </w:t>
      </w:r>
      <w:r w:rsidRPr="00274843">
        <w:rPr>
          <w:rFonts w:ascii="宋体" w:hAnsi="宋体" w:cs="宋体"/>
          <w:color w:val="000000"/>
          <w:kern w:val="0"/>
          <w:sz w:val="24"/>
        </w:rPr>
        <w:t xml:space="preserve">　违约的处理：</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36.2  </w:t>
      </w:r>
      <w:r w:rsidRPr="00274843">
        <w:rPr>
          <w:rFonts w:ascii="宋体" w:hAnsi="宋体" w:cs="宋体"/>
          <w:color w:val="000000"/>
          <w:kern w:val="0"/>
          <w:sz w:val="24"/>
        </w:rPr>
        <w:t xml:space="preserve">　违约金的数额：</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36.3  </w:t>
      </w:r>
      <w:r w:rsidRPr="00274843">
        <w:rPr>
          <w:rFonts w:ascii="宋体" w:hAnsi="宋体" w:cs="宋体"/>
          <w:color w:val="000000"/>
          <w:kern w:val="0"/>
          <w:sz w:val="24"/>
        </w:rPr>
        <w:t xml:space="preserve">　损失的计算方法：</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36.4  </w:t>
      </w:r>
      <w:r w:rsidRPr="00274843">
        <w:rPr>
          <w:rFonts w:ascii="宋体" w:hAnsi="宋体" w:cs="宋体"/>
          <w:color w:val="000000"/>
          <w:kern w:val="0"/>
          <w:sz w:val="24"/>
        </w:rPr>
        <w:t xml:space="preserve">　甲方不按时付款的利息率：</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第三十七条　索赔</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lastRenderedPageBreak/>
        <w:t xml:space="preserve">　　</w:t>
      </w:r>
      <w:r w:rsidRPr="00274843">
        <w:rPr>
          <w:rFonts w:ascii="宋体" w:hAnsi="宋体" w:cs="宋体"/>
          <w:b/>
          <w:color w:val="000000"/>
          <w:kern w:val="0"/>
          <w:sz w:val="24"/>
        </w:rPr>
        <w:t>第三十八条　安全施工</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第三十九条　专利技术和特殊工艺</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407434">
      <w:pPr>
        <w:spacing w:line="46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第四十条　不可抗力</w:t>
      </w:r>
      <w:r w:rsidRPr="00274843">
        <w:rPr>
          <w:rFonts w:ascii="宋体" w:hAnsi="宋体" w:cs="宋体"/>
          <w:b/>
          <w:color w:val="000000"/>
          <w:kern w:val="0"/>
          <w:sz w:val="24"/>
        </w:rPr>
        <w:t> </w:t>
      </w:r>
    </w:p>
    <w:p w:rsidR="001A7A62" w:rsidRPr="00274843" w:rsidRDefault="001A7A62" w:rsidP="00407434">
      <w:pPr>
        <w:spacing w:line="460" w:lineRule="exact"/>
        <w:rPr>
          <w:rFonts w:ascii="宋体" w:hAnsi="宋体" w:cs="宋体"/>
          <w:color w:val="000000"/>
          <w:kern w:val="0"/>
          <w:sz w:val="24"/>
          <w:u w:val="single"/>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40.1  </w:t>
      </w:r>
      <w:r w:rsidRPr="00274843">
        <w:rPr>
          <w:rFonts w:ascii="宋体" w:hAnsi="宋体" w:cs="宋体"/>
          <w:color w:val="000000"/>
          <w:kern w:val="0"/>
          <w:sz w:val="24"/>
        </w:rPr>
        <w:t xml:space="preserve">　不可抗力的认定标准：</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第四十一条　保险</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第四十二条　工程停建或缓建</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rPr>
        <w:t xml:space="preserve">    </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u w:val="single"/>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第四十三条　合同生效与终止</w:t>
      </w:r>
      <w:r w:rsidRPr="00274843">
        <w:rPr>
          <w:rFonts w:ascii="宋体" w:hAnsi="宋体" w:cs="宋体"/>
          <w:b/>
          <w:color w:val="000000"/>
          <w:kern w:val="0"/>
          <w:sz w:val="24"/>
        </w:rPr>
        <w:t> </w:t>
      </w:r>
    </w:p>
    <w:p w:rsidR="001A7A62" w:rsidRPr="00274843" w:rsidRDefault="001A7A62" w:rsidP="001A7A62">
      <w:pPr>
        <w:numPr>
          <w:ilvl w:val="1"/>
          <w:numId w:val="25"/>
        </w:numPr>
        <w:spacing w:line="480" w:lineRule="exact"/>
        <w:rPr>
          <w:rFonts w:ascii="宋体" w:hAnsi="宋体" w:cs="宋体"/>
          <w:color w:val="000000"/>
          <w:kern w:val="0"/>
          <w:sz w:val="24"/>
          <w:u w:val="single"/>
        </w:rPr>
      </w:pPr>
      <w:r w:rsidRPr="00274843">
        <w:rPr>
          <w:rFonts w:ascii="宋体" w:hAnsi="宋体" w:cs="宋体"/>
          <w:color w:val="000000"/>
          <w:kern w:val="0"/>
          <w:sz w:val="24"/>
        </w:rPr>
        <w:t>合同生效日期：</w:t>
      </w:r>
      <w:r w:rsidRPr="00274843">
        <w:rPr>
          <w:rFonts w:ascii="宋体" w:hAnsi="宋体" w:cs="宋体" w:hint="eastAsia"/>
          <w:color w:val="000000"/>
          <w:kern w:val="0"/>
          <w:sz w:val="24"/>
          <w:u w:val="single"/>
        </w:rPr>
        <w:t xml:space="preserve">                                                    </w:t>
      </w:r>
    </w:p>
    <w:p w:rsidR="001A7A62" w:rsidRPr="00274843" w:rsidRDefault="001A7A62" w:rsidP="001A7A62">
      <w:pPr>
        <w:numPr>
          <w:ilvl w:val="1"/>
          <w:numId w:val="25"/>
        </w:numPr>
        <w:spacing w:line="480" w:lineRule="exact"/>
        <w:rPr>
          <w:rFonts w:ascii="宋体" w:hAnsi="宋体" w:cs="宋体"/>
          <w:color w:val="000000"/>
          <w:kern w:val="0"/>
          <w:sz w:val="24"/>
        </w:rPr>
      </w:pPr>
      <w:r w:rsidRPr="00274843">
        <w:rPr>
          <w:rFonts w:ascii="宋体" w:hAnsi="宋体" w:cs="宋体" w:hint="eastAsia"/>
          <w:color w:val="000000"/>
          <w:kern w:val="0"/>
          <w:sz w:val="24"/>
        </w:rPr>
        <w:t>合同终止日期：</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b/>
          <w:color w:val="000000"/>
          <w:kern w:val="0"/>
          <w:sz w:val="24"/>
        </w:rPr>
        <w:t>第四十四条　合同份数</w:t>
      </w:r>
      <w:r w:rsidRPr="00274843">
        <w:rPr>
          <w:rFonts w:ascii="宋体" w:hAnsi="宋体" w:cs="宋体"/>
          <w:b/>
          <w:color w:val="000000"/>
          <w:kern w:val="0"/>
          <w:sz w:val="24"/>
        </w:rPr>
        <w:t>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44.1  </w:t>
      </w:r>
      <w:r w:rsidRPr="00274843">
        <w:rPr>
          <w:rFonts w:ascii="宋体" w:hAnsi="宋体" w:cs="宋体"/>
          <w:color w:val="000000"/>
          <w:kern w:val="0"/>
          <w:sz w:val="24"/>
        </w:rPr>
        <w:t xml:space="preserve">　合同</w:t>
      </w:r>
      <w:r w:rsidRPr="00274843">
        <w:rPr>
          <w:rFonts w:ascii="宋体" w:hAnsi="宋体" w:cs="宋体" w:hint="eastAsia"/>
          <w:color w:val="000000"/>
          <w:kern w:val="0"/>
          <w:sz w:val="24"/>
        </w:rPr>
        <w:t>正本、</w:t>
      </w:r>
      <w:r w:rsidRPr="00274843">
        <w:rPr>
          <w:rFonts w:ascii="宋体" w:hAnsi="宋体" w:cs="宋体"/>
          <w:color w:val="000000"/>
          <w:kern w:val="0"/>
          <w:sz w:val="24"/>
        </w:rPr>
        <w:t>副本份数：</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44.2  </w:t>
      </w:r>
      <w:r w:rsidRPr="00274843">
        <w:rPr>
          <w:rFonts w:ascii="宋体" w:hAnsi="宋体" w:cs="宋体"/>
          <w:color w:val="000000"/>
          <w:kern w:val="0"/>
          <w:sz w:val="24"/>
        </w:rPr>
        <w:t xml:space="preserve">　合同副本的分送责任：</w:t>
      </w:r>
      <w:r w:rsidRPr="00274843">
        <w:rPr>
          <w:rFonts w:ascii="宋体" w:hAnsi="宋体" w:cs="宋体" w:hint="eastAsia"/>
          <w:color w:val="000000"/>
          <w:kern w:val="0"/>
          <w:sz w:val="24"/>
          <w:u w:val="single"/>
        </w:rPr>
        <w:t xml:space="preserve">                                              </w:t>
      </w:r>
    </w:p>
    <w:p w:rsidR="001A7A62" w:rsidRPr="00274843" w:rsidRDefault="001A7A62" w:rsidP="00F37887">
      <w:pPr>
        <w:spacing w:line="480" w:lineRule="exact"/>
        <w:rPr>
          <w:rFonts w:ascii="宋体" w:hAnsi="宋体" w:cs="宋体"/>
          <w:color w:val="000000"/>
          <w:kern w:val="0"/>
          <w:sz w:val="24"/>
        </w:rPr>
      </w:pPr>
      <w:r w:rsidRPr="00274843">
        <w:rPr>
          <w:rFonts w:ascii="宋体" w:hAnsi="宋体" w:cs="宋体"/>
          <w:color w:val="000000"/>
          <w:kern w:val="0"/>
          <w:sz w:val="24"/>
        </w:rPr>
        <w:t xml:space="preserve">　　</w:t>
      </w:r>
      <w:r w:rsidRPr="00274843">
        <w:rPr>
          <w:rFonts w:ascii="宋体" w:hAnsi="宋体" w:cs="宋体" w:hint="eastAsia"/>
          <w:color w:val="000000"/>
          <w:kern w:val="0"/>
          <w:sz w:val="24"/>
        </w:rPr>
        <w:t xml:space="preserve">44.3  </w:t>
      </w:r>
      <w:r w:rsidRPr="00274843">
        <w:rPr>
          <w:rFonts w:ascii="宋体" w:hAnsi="宋体" w:cs="宋体"/>
          <w:color w:val="000000"/>
          <w:kern w:val="0"/>
          <w:sz w:val="24"/>
        </w:rPr>
        <w:t xml:space="preserve">　合同制订费用：</w:t>
      </w:r>
      <w:r w:rsidRPr="00274843">
        <w:rPr>
          <w:rFonts w:ascii="宋体" w:hAnsi="宋体" w:cs="宋体" w:hint="eastAsia"/>
          <w:color w:val="000000"/>
          <w:kern w:val="0"/>
          <w:sz w:val="24"/>
          <w:u w:val="single"/>
        </w:rPr>
        <w:t xml:space="preserve">                                                    </w:t>
      </w:r>
    </w:p>
    <w:p w:rsidR="001A7A62" w:rsidRPr="00274843" w:rsidRDefault="001A7A62" w:rsidP="00AF12CA">
      <w:pPr>
        <w:spacing w:line="580" w:lineRule="exact"/>
        <w:rPr>
          <w:rFonts w:ascii="宋体" w:hAnsi="宋体" w:cs="宋体"/>
          <w:b/>
          <w:color w:val="000000"/>
          <w:kern w:val="0"/>
          <w:sz w:val="24"/>
        </w:rPr>
      </w:pPr>
      <w:r w:rsidRPr="00274843">
        <w:rPr>
          <w:rFonts w:ascii="宋体" w:hAnsi="宋体" w:cs="宋体"/>
          <w:color w:val="000000"/>
          <w:kern w:val="0"/>
          <w:sz w:val="24"/>
        </w:rPr>
        <w:t xml:space="preserve">　</w:t>
      </w:r>
      <w:r w:rsidRPr="00274843">
        <w:rPr>
          <w:rFonts w:ascii="宋体" w:hAnsi="宋体" w:cs="宋体" w:hint="eastAsia"/>
          <w:b/>
          <w:color w:val="000000"/>
          <w:kern w:val="0"/>
          <w:sz w:val="24"/>
        </w:rPr>
        <w:t>附表一：</w:t>
      </w:r>
      <w:r w:rsidRPr="00274843">
        <w:rPr>
          <w:rFonts w:ascii="宋体" w:hAnsi="宋体" w:cs="宋体" w:hint="eastAsia"/>
          <w:b/>
          <w:color w:val="000000"/>
          <w:kern w:val="0"/>
          <w:sz w:val="24"/>
        </w:rPr>
        <w:t> </w:t>
      </w:r>
    </w:p>
    <w:p w:rsidR="001A7A62" w:rsidRPr="00274843" w:rsidRDefault="001A7A62" w:rsidP="005626F2">
      <w:pPr>
        <w:jc w:val="center"/>
        <w:rPr>
          <w:rFonts w:ascii="宋体" w:hAnsi="宋体" w:cs="宋体"/>
          <w:b/>
          <w:color w:val="000000"/>
          <w:kern w:val="0"/>
          <w:sz w:val="24"/>
        </w:rPr>
      </w:pPr>
      <w:r w:rsidRPr="00274843">
        <w:rPr>
          <w:rFonts w:ascii="宋体" w:hAnsi="宋体" w:cs="宋体" w:hint="eastAsia"/>
          <w:b/>
          <w:color w:val="000000"/>
          <w:kern w:val="0"/>
          <w:sz w:val="24"/>
          <w:u w:val="single"/>
        </w:rPr>
        <w:t xml:space="preserve">            </w:t>
      </w:r>
      <w:r w:rsidRPr="00274843">
        <w:rPr>
          <w:rFonts w:ascii="宋体" w:hAnsi="宋体" w:cs="宋体" w:hint="eastAsia"/>
          <w:b/>
          <w:color w:val="000000"/>
          <w:kern w:val="0"/>
          <w:sz w:val="24"/>
        </w:rPr>
        <w:t>工程项目一览表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5"/>
        <w:gridCol w:w="1106"/>
        <w:gridCol w:w="1666"/>
        <w:gridCol w:w="1048"/>
        <w:gridCol w:w="1131"/>
        <w:gridCol w:w="1124"/>
      </w:tblGrid>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单位或分部工程名称</w:t>
            </w: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建筑面积</w:t>
            </w: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装饰内容</w:t>
            </w: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工程造价</w:t>
            </w: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开工日期</w:t>
            </w: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r w:rsidRPr="00274843">
              <w:rPr>
                <w:rFonts w:ascii="宋体" w:hAnsi="宋体" w:cs="宋体" w:hint="eastAsia"/>
                <w:color w:val="000000"/>
                <w:kern w:val="0"/>
                <w:sz w:val="24"/>
              </w:rPr>
              <w:t>竣工日期</w:t>
            </w: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r w:rsidR="001A7A62" w:rsidRPr="00274843" w:rsidTr="000A4413">
        <w:trPr>
          <w:trHeight w:hRule="exact" w:val="567"/>
          <w:jc w:val="center"/>
        </w:trPr>
        <w:tc>
          <w:tcPr>
            <w:tcW w:w="1336"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67"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1005"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3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82" w:type="pct"/>
            <w:shd w:val="clear" w:color="auto" w:fill="auto"/>
            <w:vAlign w:val="center"/>
          </w:tcPr>
          <w:p w:rsidR="001A7A62" w:rsidRPr="00274843" w:rsidRDefault="001A7A62" w:rsidP="00274843">
            <w:pPr>
              <w:jc w:val="center"/>
              <w:rPr>
                <w:rFonts w:ascii="宋体" w:hAnsi="宋体" w:cs="宋体"/>
                <w:color w:val="000000"/>
                <w:kern w:val="0"/>
                <w:sz w:val="24"/>
              </w:rPr>
            </w:pPr>
          </w:p>
        </w:tc>
        <w:tc>
          <w:tcPr>
            <w:tcW w:w="678" w:type="pct"/>
            <w:shd w:val="clear" w:color="auto" w:fill="auto"/>
            <w:vAlign w:val="center"/>
          </w:tcPr>
          <w:p w:rsidR="001A7A62" w:rsidRPr="00274843" w:rsidRDefault="001A7A62" w:rsidP="00274843">
            <w:pPr>
              <w:jc w:val="center"/>
              <w:rPr>
                <w:rFonts w:ascii="宋体" w:hAnsi="宋体" w:cs="宋体"/>
                <w:color w:val="000000"/>
                <w:kern w:val="0"/>
                <w:sz w:val="24"/>
              </w:rPr>
            </w:pPr>
          </w:p>
        </w:tc>
      </w:tr>
    </w:tbl>
    <w:p w:rsidR="001A7A62" w:rsidRPr="00274843" w:rsidRDefault="001A7A62" w:rsidP="00FD272D">
      <w:pPr>
        <w:rPr>
          <w:rFonts w:ascii="宋体" w:hAnsi="宋体" w:cs="宋体"/>
          <w:color w:val="000000"/>
          <w:kern w:val="0"/>
          <w:sz w:val="24"/>
        </w:rPr>
      </w:pPr>
    </w:p>
    <w:p w:rsidR="001A7A62" w:rsidRPr="00274843" w:rsidRDefault="001A7A62" w:rsidP="005626F2">
      <w:pPr>
        <w:ind w:leftChars="-171" w:left="121" w:hangingChars="200" w:hanging="480"/>
        <w:rPr>
          <w:rFonts w:ascii="宋体" w:hAnsi="宋体" w:cs="宋体"/>
          <w:color w:val="000000"/>
          <w:kern w:val="0"/>
          <w:sz w:val="24"/>
        </w:rPr>
      </w:pPr>
      <w:r w:rsidRPr="00274843">
        <w:rPr>
          <w:rFonts w:ascii="宋体" w:hAnsi="宋体" w:cs="宋体"/>
          <w:color w:val="000000"/>
          <w:kern w:val="0"/>
          <w:sz w:val="24"/>
        </w:rPr>
        <w:t xml:space="preserve">　　</w:t>
      </w:r>
    </w:p>
    <w:p w:rsidR="001A7A62" w:rsidRPr="00274843" w:rsidRDefault="001A7A62" w:rsidP="00AF12CA">
      <w:pPr>
        <w:ind w:leftChars="57" w:left="600" w:hangingChars="200" w:hanging="480"/>
        <w:rPr>
          <w:rFonts w:ascii="宋体" w:hAnsi="宋体" w:cs="宋体"/>
          <w:b/>
          <w:color w:val="000000"/>
          <w:kern w:val="0"/>
          <w:sz w:val="24"/>
        </w:rPr>
      </w:pPr>
      <w:r w:rsidRPr="00274843">
        <w:rPr>
          <w:rFonts w:ascii="宋体" w:hAnsi="宋体" w:cs="宋体"/>
          <w:color w:val="000000"/>
          <w:kern w:val="0"/>
          <w:sz w:val="24"/>
        </w:rPr>
        <w:br w:type="page"/>
      </w:r>
      <w:r w:rsidRPr="00274843">
        <w:rPr>
          <w:rFonts w:ascii="宋体" w:hAnsi="宋体" w:cs="宋体" w:hint="eastAsia"/>
          <w:b/>
          <w:color w:val="000000"/>
          <w:kern w:val="0"/>
          <w:sz w:val="24"/>
        </w:rPr>
        <w:lastRenderedPageBreak/>
        <w:t>附表二：</w:t>
      </w:r>
      <w:r w:rsidRPr="00274843">
        <w:rPr>
          <w:rFonts w:ascii="宋体" w:hAnsi="宋体" w:cs="宋体" w:hint="eastAsia"/>
          <w:b/>
          <w:color w:val="000000"/>
          <w:kern w:val="0"/>
          <w:sz w:val="24"/>
        </w:rPr>
        <w:t> </w:t>
      </w:r>
    </w:p>
    <w:p w:rsidR="001A7A62" w:rsidRPr="00274843" w:rsidRDefault="001A7A62" w:rsidP="005626F2">
      <w:pPr>
        <w:jc w:val="center"/>
        <w:rPr>
          <w:rFonts w:ascii="宋体" w:hAnsi="宋体" w:cs="宋体"/>
          <w:b/>
          <w:color w:val="000000"/>
          <w:kern w:val="0"/>
          <w:sz w:val="24"/>
        </w:rPr>
      </w:pPr>
      <w:r w:rsidRPr="00274843">
        <w:rPr>
          <w:rFonts w:ascii="宋体" w:hAnsi="宋体" w:cs="宋体" w:hint="eastAsia"/>
          <w:b/>
          <w:color w:val="000000"/>
          <w:kern w:val="0"/>
          <w:sz w:val="24"/>
          <w:u w:val="single"/>
        </w:rPr>
        <w:t xml:space="preserve">                </w:t>
      </w:r>
      <w:r w:rsidRPr="00274843">
        <w:rPr>
          <w:rFonts w:ascii="宋体" w:hAnsi="宋体" w:cs="宋体"/>
          <w:b/>
          <w:color w:val="000000"/>
          <w:kern w:val="0"/>
          <w:sz w:val="24"/>
        </w:rPr>
        <w:t>工程甲方供应材料设备一览表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2139"/>
        <w:gridCol w:w="970"/>
        <w:gridCol w:w="628"/>
        <w:gridCol w:w="628"/>
        <w:gridCol w:w="733"/>
        <w:gridCol w:w="937"/>
        <w:gridCol w:w="972"/>
        <w:gridCol w:w="746"/>
      </w:tblGrid>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序号</w:t>
            </w: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材料或设备名称</w:t>
            </w: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规格型号</w:t>
            </w: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单位</w:t>
            </w: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数量</w:t>
            </w: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单</w:t>
            </w:r>
            <w:r w:rsidRPr="00274843">
              <w:rPr>
                <w:rFonts w:ascii="宋体" w:hAnsi="宋体" w:hint="eastAsia"/>
                <w:color w:val="000000"/>
                <w:sz w:val="24"/>
              </w:rPr>
              <w:t xml:space="preserve">  </w:t>
            </w:r>
            <w:r w:rsidRPr="00274843">
              <w:rPr>
                <w:rFonts w:ascii="宋体" w:hAnsi="宋体" w:hint="eastAsia"/>
                <w:color w:val="000000"/>
                <w:sz w:val="24"/>
              </w:rPr>
              <w:t>价</w:t>
            </w: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供应时间</w:t>
            </w: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送达地点</w:t>
            </w: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备</w:t>
            </w:r>
            <w:r w:rsidRPr="00274843">
              <w:rPr>
                <w:rFonts w:ascii="宋体" w:hAnsi="宋体" w:hint="eastAsia"/>
                <w:color w:val="000000"/>
                <w:sz w:val="24"/>
              </w:rPr>
              <w:t xml:space="preserve">  </w:t>
            </w:r>
            <w:r w:rsidRPr="00274843">
              <w:rPr>
                <w:rFonts w:ascii="宋体" w:hAnsi="宋体" w:hint="eastAsia"/>
                <w:color w:val="000000"/>
                <w:sz w:val="24"/>
              </w:rPr>
              <w:t>注</w:t>
            </w: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hRule="exact" w:val="567"/>
          <w:jc w:val="center"/>
        </w:trPr>
        <w:tc>
          <w:tcPr>
            <w:tcW w:w="324"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129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79"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42"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6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586"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45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bl>
    <w:p w:rsidR="001A7A62" w:rsidRPr="00274843" w:rsidRDefault="001A7A62" w:rsidP="00FD272D">
      <w:pPr>
        <w:rPr>
          <w:rFonts w:ascii="宋体" w:hAnsi="宋体"/>
          <w:color w:val="000000"/>
          <w:sz w:val="24"/>
        </w:rPr>
      </w:pPr>
      <w:r w:rsidRPr="00274843">
        <w:rPr>
          <w:rFonts w:ascii="Calibri" w:eastAsia="Calibri" w:hAnsi="Calibri" w:cs="Calibri"/>
          <w:color w:val="000000"/>
          <w:sz w:val="24"/>
        </w:rPr>
        <w:t>         </w:t>
      </w:r>
    </w:p>
    <w:p w:rsidR="001A7A62" w:rsidRPr="00274843" w:rsidRDefault="001A7A62" w:rsidP="00FD272D">
      <w:pPr>
        <w:rPr>
          <w:rFonts w:ascii="宋体" w:hAnsi="宋体"/>
          <w:color w:val="000000"/>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522"/>
        <w:gridCol w:w="1132"/>
        <w:gridCol w:w="610"/>
        <w:gridCol w:w="209"/>
        <w:gridCol w:w="836"/>
        <w:gridCol w:w="522"/>
        <w:gridCol w:w="1132"/>
        <w:gridCol w:w="610"/>
        <w:gridCol w:w="1043"/>
      </w:tblGrid>
      <w:tr w:rsidR="001A7A62" w:rsidRPr="00274843" w:rsidTr="000A4413">
        <w:trPr>
          <w:trHeight w:val="615"/>
        </w:trPr>
        <w:tc>
          <w:tcPr>
            <w:tcW w:w="1009" w:type="pct"/>
            <w:vMerge w:val="restart"/>
            <w:shd w:val="clear" w:color="auto" w:fill="auto"/>
            <w:textDirection w:val="tbRlV"/>
            <w:vAlign w:val="center"/>
          </w:tcPr>
          <w:p w:rsidR="001A7A62" w:rsidRPr="00274843" w:rsidRDefault="001A7A62" w:rsidP="00274843">
            <w:pPr>
              <w:ind w:right="113" w:firstLineChars="300" w:firstLine="720"/>
              <w:jc w:val="center"/>
              <w:rPr>
                <w:rFonts w:ascii="宋体" w:hAnsi="宋体"/>
                <w:color w:val="000000"/>
                <w:sz w:val="24"/>
              </w:rPr>
            </w:pPr>
            <w:r w:rsidRPr="00274843">
              <w:rPr>
                <w:rFonts w:ascii="宋体" w:hAnsi="宋体" w:hint="eastAsia"/>
                <w:color w:val="000000"/>
                <w:sz w:val="24"/>
              </w:rPr>
              <w:t>单</w:t>
            </w:r>
            <w:r w:rsidRPr="00274843">
              <w:rPr>
                <w:rFonts w:ascii="宋体" w:hAnsi="宋体" w:hint="eastAsia"/>
                <w:color w:val="000000"/>
                <w:sz w:val="24"/>
              </w:rPr>
              <w:t xml:space="preserve"> </w:t>
            </w:r>
            <w:r w:rsidRPr="00274843">
              <w:rPr>
                <w:rFonts w:ascii="宋体" w:hAnsi="宋体" w:hint="eastAsia"/>
                <w:color w:val="000000"/>
                <w:sz w:val="24"/>
              </w:rPr>
              <w:t>位</w:t>
            </w:r>
            <w:r w:rsidRPr="00274843">
              <w:rPr>
                <w:rFonts w:ascii="宋体" w:hAnsi="宋体" w:hint="eastAsia"/>
                <w:color w:val="000000"/>
                <w:sz w:val="24"/>
              </w:rPr>
              <w:t xml:space="preserve"> </w:t>
            </w:r>
            <w:r w:rsidRPr="00274843">
              <w:rPr>
                <w:rFonts w:ascii="宋体" w:hAnsi="宋体" w:hint="eastAsia"/>
                <w:color w:val="000000"/>
                <w:sz w:val="24"/>
              </w:rPr>
              <w:t>名</w:t>
            </w:r>
            <w:r w:rsidRPr="00274843">
              <w:rPr>
                <w:rFonts w:ascii="宋体" w:hAnsi="宋体" w:hint="eastAsia"/>
                <w:color w:val="000000"/>
                <w:sz w:val="24"/>
              </w:rPr>
              <w:t xml:space="preserve"> </w:t>
            </w:r>
            <w:r w:rsidRPr="00274843">
              <w:rPr>
                <w:rFonts w:ascii="宋体" w:hAnsi="宋体" w:hint="eastAsia"/>
                <w:color w:val="000000"/>
                <w:sz w:val="24"/>
              </w:rPr>
              <w:t>称</w:t>
            </w:r>
          </w:p>
        </w:tc>
        <w:tc>
          <w:tcPr>
            <w:tcW w:w="1996" w:type="pct"/>
            <w:gridSpan w:val="5"/>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甲</w:t>
            </w:r>
            <w:r w:rsidRPr="00274843">
              <w:rPr>
                <w:rFonts w:ascii="宋体" w:hAnsi="宋体" w:hint="eastAsia"/>
                <w:color w:val="000000"/>
                <w:sz w:val="24"/>
              </w:rPr>
              <w:t xml:space="preserve">      </w:t>
            </w:r>
            <w:r w:rsidRPr="00274843">
              <w:rPr>
                <w:rFonts w:ascii="宋体" w:hAnsi="宋体" w:hint="eastAsia"/>
                <w:color w:val="000000"/>
                <w:sz w:val="24"/>
              </w:rPr>
              <w:t>方</w:t>
            </w:r>
          </w:p>
        </w:tc>
        <w:tc>
          <w:tcPr>
            <w:tcW w:w="1996" w:type="pct"/>
            <w:gridSpan w:val="4"/>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乙</w:t>
            </w:r>
            <w:r w:rsidRPr="00274843">
              <w:rPr>
                <w:rFonts w:ascii="宋体" w:hAnsi="宋体" w:hint="eastAsia"/>
                <w:color w:val="000000"/>
                <w:sz w:val="24"/>
              </w:rPr>
              <w:t xml:space="preserve">     </w:t>
            </w:r>
            <w:r w:rsidRPr="00274843">
              <w:rPr>
                <w:rFonts w:ascii="宋体" w:hAnsi="宋体" w:hint="eastAsia"/>
                <w:color w:val="000000"/>
                <w:sz w:val="24"/>
              </w:rPr>
              <w:t>方</w:t>
            </w:r>
          </w:p>
        </w:tc>
      </w:tr>
      <w:tr w:rsidR="001A7A62" w:rsidRPr="00274843" w:rsidTr="000A4413">
        <w:trPr>
          <w:trHeight w:val="3100"/>
        </w:trPr>
        <w:tc>
          <w:tcPr>
            <w:tcW w:w="1009" w:type="pct"/>
            <w:vMerge/>
            <w:shd w:val="clear" w:color="auto" w:fill="auto"/>
          </w:tcPr>
          <w:p w:rsidR="001A7A62" w:rsidRPr="00274843" w:rsidRDefault="001A7A62" w:rsidP="00FD272D">
            <w:pPr>
              <w:rPr>
                <w:rFonts w:ascii="宋体" w:hAnsi="宋体"/>
                <w:color w:val="000000"/>
                <w:sz w:val="24"/>
              </w:rPr>
            </w:pPr>
          </w:p>
        </w:tc>
        <w:tc>
          <w:tcPr>
            <w:tcW w:w="1996" w:type="pct"/>
            <w:gridSpan w:val="5"/>
            <w:shd w:val="clear" w:color="auto" w:fill="auto"/>
            <w:vAlign w:val="bottom"/>
          </w:tcPr>
          <w:p w:rsidR="001A7A62" w:rsidRPr="00274843" w:rsidRDefault="001A7A62" w:rsidP="00274843">
            <w:pPr>
              <w:spacing w:line="240" w:lineRule="exact"/>
              <w:jc w:val="right"/>
              <w:rPr>
                <w:rFonts w:ascii="宋体" w:hAnsi="宋体"/>
                <w:color w:val="000000"/>
                <w:sz w:val="24"/>
              </w:rPr>
            </w:pPr>
            <w:r w:rsidRPr="00274843">
              <w:rPr>
                <w:rFonts w:ascii="宋体" w:hAnsi="宋体" w:hint="eastAsia"/>
                <w:color w:val="000000"/>
                <w:sz w:val="24"/>
              </w:rPr>
              <w:t>（章）</w:t>
            </w:r>
            <w:r w:rsidRPr="00274843">
              <w:rPr>
                <w:rFonts w:ascii="宋体" w:hAnsi="宋体" w:hint="eastAsia"/>
                <w:color w:val="000000"/>
                <w:sz w:val="24"/>
              </w:rPr>
              <w:t xml:space="preserve"> </w:t>
            </w:r>
          </w:p>
          <w:p w:rsidR="001A7A62" w:rsidRPr="00274843" w:rsidRDefault="001A7A62" w:rsidP="00274843">
            <w:pPr>
              <w:spacing w:line="240" w:lineRule="exact"/>
              <w:jc w:val="right"/>
              <w:rPr>
                <w:rFonts w:ascii="宋体" w:hAnsi="宋体"/>
                <w:color w:val="000000"/>
                <w:sz w:val="24"/>
              </w:rPr>
            </w:pPr>
          </w:p>
        </w:tc>
        <w:tc>
          <w:tcPr>
            <w:tcW w:w="1996" w:type="pct"/>
            <w:gridSpan w:val="4"/>
            <w:shd w:val="clear" w:color="auto" w:fill="auto"/>
            <w:vAlign w:val="bottom"/>
          </w:tcPr>
          <w:p w:rsidR="001A7A62" w:rsidRPr="00274843" w:rsidRDefault="001A7A62" w:rsidP="00274843">
            <w:pPr>
              <w:spacing w:line="240" w:lineRule="exact"/>
              <w:jc w:val="right"/>
              <w:rPr>
                <w:rFonts w:ascii="宋体" w:hAnsi="宋体"/>
                <w:color w:val="000000"/>
                <w:sz w:val="24"/>
              </w:rPr>
            </w:pPr>
            <w:r w:rsidRPr="00274843">
              <w:rPr>
                <w:rFonts w:ascii="宋体" w:hAnsi="宋体" w:hint="eastAsia"/>
                <w:color w:val="000000"/>
                <w:sz w:val="24"/>
              </w:rPr>
              <w:t>（章）</w:t>
            </w:r>
          </w:p>
          <w:p w:rsidR="001A7A62" w:rsidRPr="00274843" w:rsidRDefault="001A7A62" w:rsidP="00274843">
            <w:pPr>
              <w:spacing w:line="240" w:lineRule="exact"/>
              <w:jc w:val="right"/>
              <w:rPr>
                <w:rFonts w:ascii="宋体" w:hAnsi="宋体"/>
                <w:color w:val="000000"/>
                <w:sz w:val="24"/>
              </w:rPr>
            </w:pPr>
          </w:p>
        </w:tc>
      </w:tr>
      <w:tr w:rsidR="001A7A62" w:rsidRPr="00274843" w:rsidTr="000A4413">
        <w:trPr>
          <w:trHeight w:val="525"/>
        </w:trPr>
        <w:tc>
          <w:tcPr>
            <w:tcW w:w="1009" w:type="pct"/>
            <w:vMerge w:val="restar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地</w:t>
            </w:r>
            <w:r w:rsidRPr="00274843">
              <w:rPr>
                <w:rFonts w:ascii="宋体" w:hAnsi="宋体" w:hint="eastAsia"/>
                <w:color w:val="000000"/>
                <w:sz w:val="24"/>
              </w:rPr>
              <w:t xml:space="preserve">    </w:t>
            </w:r>
            <w:r w:rsidRPr="00274843">
              <w:rPr>
                <w:rFonts w:ascii="宋体" w:hAnsi="宋体" w:hint="eastAsia"/>
                <w:color w:val="000000"/>
                <w:sz w:val="24"/>
              </w:rPr>
              <w:t>址</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525"/>
        </w:trPr>
        <w:tc>
          <w:tcPr>
            <w:tcW w:w="1009" w:type="pct"/>
            <w:vMerge/>
            <w:shd w:val="clear" w:color="auto" w:fill="auto"/>
          </w:tcPr>
          <w:p w:rsidR="001A7A62" w:rsidRPr="00274843" w:rsidRDefault="001A7A62" w:rsidP="00FD272D">
            <w:pPr>
              <w:rPr>
                <w:rFonts w:ascii="宋体" w:hAnsi="宋体"/>
                <w:color w:val="000000"/>
                <w:sz w:val="24"/>
              </w:rPr>
            </w:pPr>
          </w:p>
        </w:tc>
        <w:tc>
          <w:tcPr>
            <w:tcW w:w="31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电话</w:t>
            </w:r>
          </w:p>
        </w:tc>
        <w:tc>
          <w:tcPr>
            <w:tcW w:w="683"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68"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传真</w:t>
            </w:r>
          </w:p>
        </w:tc>
        <w:tc>
          <w:tcPr>
            <w:tcW w:w="630" w:type="pct"/>
            <w:gridSpan w:val="2"/>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15"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电话</w:t>
            </w:r>
          </w:p>
        </w:tc>
        <w:tc>
          <w:tcPr>
            <w:tcW w:w="683"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c>
          <w:tcPr>
            <w:tcW w:w="368"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传真</w:t>
            </w:r>
          </w:p>
        </w:tc>
        <w:tc>
          <w:tcPr>
            <w:tcW w:w="630" w:type="pct"/>
            <w:shd w:val="clear" w:color="auto" w:fill="auto"/>
            <w:tcMar>
              <w:left w:w="28" w:type="dxa"/>
              <w:right w:w="28" w:type="dxa"/>
            </w:tcMar>
            <w:vAlign w:val="center"/>
          </w:tcPr>
          <w:p w:rsidR="001A7A62" w:rsidRPr="00274843" w:rsidRDefault="001A7A62" w:rsidP="00274843">
            <w:pPr>
              <w:jc w:val="center"/>
              <w:rPr>
                <w:rFonts w:ascii="宋体" w:hAnsi="宋体"/>
                <w:color w:val="000000"/>
                <w:sz w:val="24"/>
              </w:rPr>
            </w:pPr>
          </w:p>
        </w:tc>
      </w:tr>
      <w:tr w:rsidR="001A7A62" w:rsidRPr="00274843" w:rsidTr="000A4413">
        <w:trPr>
          <w:trHeight w:val="615"/>
        </w:trPr>
        <w:tc>
          <w:tcPr>
            <w:tcW w:w="1009" w:type="pc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法定代表人</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615"/>
        </w:trPr>
        <w:tc>
          <w:tcPr>
            <w:tcW w:w="1009" w:type="pc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代</w:t>
            </w:r>
            <w:r w:rsidRPr="00274843">
              <w:rPr>
                <w:rFonts w:ascii="宋体" w:hAnsi="宋体" w:hint="eastAsia"/>
                <w:color w:val="000000"/>
                <w:sz w:val="24"/>
              </w:rPr>
              <w:t xml:space="preserve">  </w:t>
            </w:r>
            <w:r w:rsidRPr="00274843">
              <w:rPr>
                <w:rFonts w:ascii="宋体" w:hAnsi="宋体" w:hint="eastAsia"/>
                <w:color w:val="000000"/>
                <w:sz w:val="24"/>
              </w:rPr>
              <w:t>理</w:t>
            </w:r>
            <w:r w:rsidRPr="00274843">
              <w:rPr>
                <w:rFonts w:ascii="宋体" w:hAnsi="宋体" w:hint="eastAsia"/>
                <w:color w:val="000000"/>
                <w:sz w:val="24"/>
              </w:rPr>
              <w:t xml:space="preserve">  </w:t>
            </w:r>
            <w:r w:rsidRPr="00274843">
              <w:rPr>
                <w:rFonts w:ascii="宋体" w:hAnsi="宋体" w:hint="eastAsia"/>
                <w:color w:val="000000"/>
                <w:sz w:val="24"/>
              </w:rPr>
              <w:t>人</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615"/>
        </w:trPr>
        <w:tc>
          <w:tcPr>
            <w:tcW w:w="1009" w:type="pc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开户银行及帐号</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615"/>
        </w:trPr>
        <w:tc>
          <w:tcPr>
            <w:tcW w:w="1009" w:type="pct"/>
            <w:shd w:val="clear" w:color="auto" w:fill="auto"/>
            <w:vAlign w:val="center"/>
          </w:tcPr>
          <w:p w:rsidR="001A7A62" w:rsidRPr="00274843" w:rsidRDefault="001A7A62" w:rsidP="00274843">
            <w:pPr>
              <w:jc w:val="center"/>
              <w:rPr>
                <w:rFonts w:ascii="宋体" w:hAnsi="宋体"/>
                <w:color w:val="000000"/>
                <w:sz w:val="24"/>
              </w:rPr>
            </w:pPr>
            <w:r w:rsidRPr="00274843">
              <w:rPr>
                <w:rFonts w:ascii="宋体" w:hAnsi="宋体" w:hint="eastAsia"/>
                <w:color w:val="000000"/>
                <w:sz w:val="24"/>
              </w:rPr>
              <w:t>邮</w:t>
            </w:r>
            <w:r w:rsidRPr="00274843">
              <w:rPr>
                <w:rFonts w:ascii="宋体" w:hAnsi="宋体" w:hint="eastAsia"/>
                <w:color w:val="000000"/>
                <w:sz w:val="24"/>
              </w:rPr>
              <w:t xml:space="preserve"> </w:t>
            </w:r>
            <w:r w:rsidRPr="00274843">
              <w:rPr>
                <w:rFonts w:ascii="宋体" w:hAnsi="宋体" w:hint="eastAsia"/>
                <w:color w:val="000000"/>
                <w:sz w:val="24"/>
              </w:rPr>
              <w:t>政</w:t>
            </w:r>
            <w:r w:rsidRPr="00274843">
              <w:rPr>
                <w:rFonts w:ascii="宋体" w:hAnsi="宋体" w:hint="eastAsia"/>
                <w:color w:val="000000"/>
                <w:sz w:val="24"/>
              </w:rPr>
              <w:t xml:space="preserve"> </w:t>
            </w:r>
            <w:r w:rsidRPr="00274843">
              <w:rPr>
                <w:rFonts w:ascii="宋体" w:hAnsi="宋体" w:hint="eastAsia"/>
                <w:color w:val="000000"/>
                <w:sz w:val="24"/>
              </w:rPr>
              <w:t>编</w:t>
            </w:r>
            <w:r w:rsidRPr="00274843">
              <w:rPr>
                <w:rFonts w:ascii="宋体" w:hAnsi="宋体" w:hint="eastAsia"/>
                <w:color w:val="000000"/>
                <w:sz w:val="24"/>
              </w:rPr>
              <w:t xml:space="preserve"> </w:t>
            </w:r>
            <w:r w:rsidRPr="00274843">
              <w:rPr>
                <w:rFonts w:ascii="宋体" w:hAnsi="宋体" w:hint="eastAsia"/>
                <w:color w:val="000000"/>
                <w:sz w:val="24"/>
              </w:rPr>
              <w:t>码</w:t>
            </w:r>
          </w:p>
        </w:tc>
        <w:tc>
          <w:tcPr>
            <w:tcW w:w="1996" w:type="pct"/>
            <w:gridSpan w:val="5"/>
            <w:shd w:val="clear" w:color="auto" w:fill="auto"/>
          </w:tcPr>
          <w:p w:rsidR="001A7A62" w:rsidRPr="00274843" w:rsidRDefault="001A7A62" w:rsidP="00FD272D">
            <w:pPr>
              <w:rPr>
                <w:rFonts w:ascii="宋体" w:hAnsi="宋体"/>
                <w:color w:val="000000"/>
                <w:sz w:val="24"/>
              </w:rPr>
            </w:pPr>
          </w:p>
        </w:tc>
        <w:tc>
          <w:tcPr>
            <w:tcW w:w="1996" w:type="pct"/>
            <w:gridSpan w:val="4"/>
            <w:shd w:val="clear" w:color="auto" w:fill="auto"/>
          </w:tcPr>
          <w:p w:rsidR="001A7A62" w:rsidRPr="00274843" w:rsidRDefault="001A7A62" w:rsidP="00FD272D">
            <w:pPr>
              <w:rPr>
                <w:rFonts w:ascii="宋体" w:hAnsi="宋体"/>
                <w:color w:val="000000"/>
                <w:sz w:val="24"/>
              </w:rPr>
            </w:pPr>
          </w:p>
        </w:tc>
      </w:tr>
      <w:tr w:rsidR="001A7A62" w:rsidRPr="00274843" w:rsidTr="000A4413">
        <w:trPr>
          <w:trHeight w:val="3040"/>
        </w:trPr>
        <w:tc>
          <w:tcPr>
            <w:tcW w:w="2501" w:type="pct"/>
            <w:gridSpan w:val="5"/>
            <w:shd w:val="clear" w:color="auto" w:fill="auto"/>
          </w:tcPr>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r w:rsidRPr="00274843">
              <w:rPr>
                <w:rFonts w:ascii="宋体" w:hAnsi="宋体" w:hint="eastAsia"/>
                <w:color w:val="000000"/>
                <w:sz w:val="24"/>
              </w:rPr>
              <w:t>建设行政主管机关审查意见：</w:t>
            </w: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FD272D">
            <w:pPr>
              <w:rPr>
                <w:rFonts w:ascii="宋体" w:hAnsi="宋体"/>
                <w:color w:val="000000"/>
                <w:sz w:val="24"/>
              </w:rPr>
            </w:pPr>
          </w:p>
          <w:p w:rsidR="001A7A62" w:rsidRPr="00274843" w:rsidRDefault="001A7A62" w:rsidP="00274843">
            <w:pPr>
              <w:ind w:firstLineChars="250" w:firstLine="600"/>
              <w:rPr>
                <w:rFonts w:ascii="宋体" w:hAnsi="宋体"/>
                <w:color w:val="000000"/>
                <w:sz w:val="24"/>
              </w:rPr>
            </w:pPr>
            <w:r w:rsidRPr="00274843">
              <w:rPr>
                <w:rFonts w:ascii="宋体" w:hAnsi="宋体" w:hint="eastAsia"/>
                <w:color w:val="000000"/>
                <w:sz w:val="24"/>
              </w:rPr>
              <w:t>经办人：</w:t>
            </w:r>
          </w:p>
          <w:p w:rsidR="001A7A62" w:rsidRPr="00274843" w:rsidRDefault="001A7A62" w:rsidP="00FD272D">
            <w:pPr>
              <w:rPr>
                <w:rFonts w:ascii="宋体" w:hAnsi="宋体"/>
                <w:color w:val="000000"/>
                <w:sz w:val="24"/>
              </w:rPr>
            </w:pPr>
            <w:r w:rsidRPr="00274843">
              <w:rPr>
                <w:rFonts w:ascii="宋体" w:hAnsi="宋体" w:hint="eastAsia"/>
                <w:color w:val="000000"/>
                <w:sz w:val="24"/>
              </w:rPr>
              <w:t>审查机关（盖章）</w:t>
            </w:r>
          </w:p>
          <w:p w:rsidR="001A7A62" w:rsidRPr="00274843" w:rsidRDefault="001A7A62" w:rsidP="00FD272D">
            <w:pPr>
              <w:rPr>
                <w:rFonts w:ascii="宋体" w:hAnsi="宋体"/>
                <w:color w:val="000000"/>
                <w:sz w:val="24"/>
              </w:rPr>
            </w:pPr>
          </w:p>
          <w:p w:rsidR="001A7A62" w:rsidRPr="00274843" w:rsidRDefault="001A7A62" w:rsidP="00274843">
            <w:pPr>
              <w:wordWrap w:val="0"/>
              <w:jc w:val="right"/>
              <w:rPr>
                <w:rFonts w:ascii="宋体" w:hAnsi="宋体"/>
                <w:color w:val="000000"/>
                <w:sz w:val="24"/>
              </w:rPr>
            </w:pPr>
            <w:r w:rsidRPr="00274843">
              <w:rPr>
                <w:rFonts w:ascii="宋体" w:hAnsi="宋体" w:hint="eastAsia"/>
                <w:color w:val="000000"/>
                <w:sz w:val="24"/>
              </w:rPr>
              <w:t>年</w:t>
            </w:r>
            <w:r w:rsidRPr="00274843">
              <w:rPr>
                <w:rFonts w:ascii="宋体" w:hAnsi="宋体" w:hint="eastAsia"/>
                <w:color w:val="000000"/>
                <w:sz w:val="24"/>
              </w:rPr>
              <w:t xml:space="preserve">   </w:t>
            </w:r>
            <w:r w:rsidRPr="00274843">
              <w:rPr>
                <w:rFonts w:ascii="宋体" w:hAnsi="宋体" w:hint="eastAsia"/>
                <w:color w:val="000000"/>
                <w:sz w:val="24"/>
              </w:rPr>
              <w:t>月</w:t>
            </w:r>
            <w:r w:rsidRPr="00274843">
              <w:rPr>
                <w:rFonts w:ascii="宋体" w:hAnsi="宋体" w:hint="eastAsia"/>
                <w:color w:val="000000"/>
                <w:sz w:val="24"/>
              </w:rPr>
              <w:t xml:space="preserve">   </w:t>
            </w:r>
            <w:r w:rsidRPr="00274843">
              <w:rPr>
                <w:rFonts w:ascii="宋体" w:hAnsi="宋体" w:hint="eastAsia"/>
                <w:color w:val="000000"/>
                <w:sz w:val="24"/>
              </w:rPr>
              <w:t>日</w:t>
            </w:r>
          </w:p>
          <w:p w:rsidR="001A7A62" w:rsidRPr="00274843" w:rsidRDefault="001A7A62" w:rsidP="00FD272D">
            <w:pPr>
              <w:rPr>
                <w:rFonts w:ascii="宋体" w:hAnsi="宋体"/>
                <w:color w:val="000000"/>
                <w:sz w:val="24"/>
              </w:rPr>
            </w:pPr>
          </w:p>
        </w:tc>
        <w:tc>
          <w:tcPr>
            <w:tcW w:w="2499" w:type="pct"/>
            <w:gridSpan w:val="5"/>
            <w:shd w:val="clear" w:color="auto" w:fill="auto"/>
          </w:tcPr>
          <w:p w:rsidR="001A7A62" w:rsidRPr="00274843" w:rsidRDefault="001A7A62" w:rsidP="008E5356">
            <w:pPr>
              <w:rPr>
                <w:rFonts w:ascii="宋体" w:hAnsi="宋体"/>
                <w:color w:val="000000"/>
                <w:sz w:val="24"/>
              </w:rPr>
            </w:pPr>
            <w:r w:rsidRPr="00274843">
              <w:rPr>
                <w:rFonts w:ascii="Calibri" w:eastAsia="Calibri" w:hAnsi="Calibri" w:cs="Calibri"/>
                <w:color w:val="000000"/>
                <w:sz w:val="24"/>
              </w:rPr>
              <w:t> </w:t>
            </w:r>
          </w:p>
          <w:p w:rsidR="001A7A62" w:rsidRPr="00274843" w:rsidRDefault="001A7A62" w:rsidP="008E5356">
            <w:pPr>
              <w:rPr>
                <w:rFonts w:ascii="宋体" w:hAnsi="宋体"/>
                <w:color w:val="000000"/>
                <w:sz w:val="24"/>
              </w:rPr>
            </w:pPr>
            <w:r w:rsidRPr="00274843">
              <w:rPr>
                <w:rFonts w:ascii="宋体" w:hAnsi="宋体" w:hint="eastAsia"/>
                <w:color w:val="000000"/>
                <w:sz w:val="24"/>
              </w:rPr>
              <w:t>工商行政管理机关鉴证意见：</w:t>
            </w: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8E5356">
            <w:pPr>
              <w:rPr>
                <w:rFonts w:ascii="宋体" w:hAnsi="宋体"/>
                <w:color w:val="000000"/>
                <w:sz w:val="24"/>
              </w:rPr>
            </w:pPr>
          </w:p>
          <w:p w:rsidR="001A7A62" w:rsidRPr="00274843" w:rsidRDefault="001A7A62" w:rsidP="00274843">
            <w:pPr>
              <w:ind w:firstLineChars="250" w:firstLine="600"/>
              <w:rPr>
                <w:rFonts w:ascii="宋体" w:hAnsi="宋体"/>
                <w:color w:val="000000"/>
                <w:sz w:val="24"/>
              </w:rPr>
            </w:pPr>
            <w:r w:rsidRPr="00274843">
              <w:rPr>
                <w:rFonts w:ascii="宋体" w:hAnsi="宋体" w:hint="eastAsia"/>
                <w:color w:val="000000"/>
                <w:sz w:val="24"/>
              </w:rPr>
              <w:t>经办人：</w:t>
            </w:r>
          </w:p>
          <w:p w:rsidR="001A7A62" w:rsidRPr="00274843" w:rsidRDefault="001A7A62" w:rsidP="008E5356">
            <w:pPr>
              <w:rPr>
                <w:rFonts w:ascii="宋体" w:hAnsi="宋体"/>
                <w:color w:val="000000"/>
                <w:sz w:val="24"/>
              </w:rPr>
            </w:pPr>
            <w:r w:rsidRPr="00274843">
              <w:rPr>
                <w:rFonts w:ascii="宋体" w:hAnsi="宋体" w:hint="eastAsia"/>
                <w:color w:val="000000"/>
                <w:sz w:val="24"/>
              </w:rPr>
              <w:t>鉴证机关（盖章）</w:t>
            </w:r>
          </w:p>
          <w:p w:rsidR="001A7A62" w:rsidRPr="00274843" w:rsidRDefault="001A7A62" w:rsidP="008E5356">
            <w:pPr>
              <w:rPr>
                <w:rFonts w:ascii="宋体" w:hAnsi="宋体"/>
                <w:color w:val="000000"/>
                <w:sz w:val="24"/>
              </w:rPr>
            </w:pPr>
          </w:p>
          <w:p w:rsidR="001A7A62" w:rsidRPr="00274843" w:rsidRDefault="001A7A62" w:rsidP="00274843">
            <w:pPr>
              <w:wordWrap w:val="0"/>
              <w:jc w:val="right"/>
              <w:rPr>
                <w:rFonts w:ascii="宋体" w:hAnsi="宋体"/>
                <w:color w:val="000000"/>
                <w:sz w:val="24"/>
              </w:rPr>
            </w:pPr>
            <w:r w:rsidRPr="00274843">
              <w:rPr>
                <w:rFonts w:ascii="宋体" w:hAnsi="宋体" w:hint="eastAsia"/>
                <w:color w:val="000000"/>
                <w:sz w:val="24"/>
              </w:rPr>
              <w:t>年</w:t>
            </w:r>
            <w:r w:rsidRPr="00274843">
              <w:rPr>
                <w:rFonts w:ascii="宋体" w:hAnsi="宋体" w:hint="eastAsia"/>
                <w:color w:val="000000"/>
                <w:sz w:val="24"/>
              </w:rPr>
              <w:t xml:space="preserve">   </w:t>
            </w:r>
            <w:r w:rsidRPr="00274843">
              <w:rPr>
                <w:rFonts w:ascii="宋体" w:hAnsi="宋体" w:hint="eastAsia"/>
                <w:color w:val="000000"/>
                <w:sz w:val="24"/>
              </w:rPr>
              <w:t>月</w:t>
            </w:r>
            <w:r w:rsidRPr="00274843">
              <w:rPr>
                <w:rFonts w:ascii="宋体" w:hAnsi="宋体" w:hint="eastAsia"/>
                <w:color w:val="000000"/>
                <w:sz w:val="24"/>
              </w:rPr>
              <w:t xml:space="preserve">  </w:t>
            </w:r>
            <w:r w:rsidRPr="00274843">
              <w:rPr>
                <w:rFonts w:ascii="宋体" w:hAnsi="宋体" w:hint="eastAsia"/>
                <w:color w:val="000000"/>
                <w:sz w:val="24"/>
              </w:rPr>
              <w:t>日</w:t>
            </w:r>
          </w:p>
          <w:p w:rsidR="001A7A62" w:rsidRPr="00274843" w:rsidRDefault="001A7A62" w:rsidP="008E5356">
            <w:pPr>
              <w:rPr>
                <w:rFonts w:ascii="宋体" w:hAnsi="宋体"/>
                <w:color w:val="000000"/>
                <w:sz w:val="24"/>
              </w:rPr>
            </w:pPr>
          </w:p>
        </w:tc>
      </w:tr>
    </w:tbl>
    <w:p w:rsidR="001A7A62" w:rsidRPr="00274843" w:rsidRDefault="001A7A62" w:rsidP="00FD272D">
      <w:pPr>
        <w:rPr>
          <w:rFonts w:ascii="宋体" w:hAnsi="宋体"/>
          <w:color w:val="000000"/>
        </w:rPr>
      </w:pPr>
    </w:p>
    <w:sectPr w:rsidR="001A7A62" w:rsidRPr="00274843" w:rsidSect="00C67AE7">
      <w:footerReference w:type="even" r:id="rId7"/>
      <w:footerReference w:type="default" r:id="rId8"/>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A62" w:rsidRDefault="001A7A62" w:rsidP="00CA27DE">
    <w:pPr>
      <w:pStyle w:val="a6"/>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end"/>
    </w:r>
  </w:p>
  <w:p w:rsidR="001A7A62" w:rsidRDefault="001A7A62" w:rsidP="00CA27DE">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A62" w:rsidRDefault="001A7A62" w:rsidP="00CA27DE">
    <w:pPr>
      <w:pStyle w:val="a6"/>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separate"/>
    </w:r>
    <w:r>
      <w:rPr>
        <w:rStyle w:val="ad"/>
        <w:noProof/>
      </w:rPr>
      <w:t>36</w:t>
    </w:r>
    <w:r>
      <w:rPr>
        <w:rStyle w:val="ad"/>
      </w:rPr>
      <w:fldChar w:fldCharType="end"/>
    </w:r>
  </w:p>
  <w:p w:rsidR="001A7A62" w:rsidRDefault="001A7A62" w:rsidP="00CA27DE">
    <w:pPr>
      <w:pStyle w:val="a6"/>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1A7A62"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1A7A6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1A7A62"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1A7A62"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0"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3"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14"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5"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17"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0"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1"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2"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23"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4"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9"/>
  </w:num>
  <w:num w:numId="3">
    <w:abstractNumId w:val="23"/>
  </w:num>
  <w:num w:numId="4">
    <w:abstractNumId w:val="7"/>
  </w:num>
  <w:num w:numId="5">
    <w:abstractNumId w:val="14"/>
  </w:num>
  <w:num w:numId="6">
    <w:abstractNumId w:val="12"/>
  </w:num>
  <w:num w:numId="7">
    <w:abstractNumId w:val="16"/>
  </w:num>
  <w:num w:numId="8">
    <w:abstractNumId w:val="22"/>
  </w:num>
  <w:num w:numId="9">
    <w:abstractNumId w:val="4"/>
  </w:num>
  <w:num w:numId="10">
    <w:abstractNumId w:val="9"/>
  </w:num>
  <w:num w:numId="11">
    <w:abstractNumId w:val="15"/>
  </w:num>
  <w:num w:numId="12">
    <w:abstractNumId w:val="18"/>
  </w:num>
  <w:num w:numId="13">
    <w:abstractNumId w:val="5"/>
  </w:num>
  <w:num w:numId="14">
    <w:abstractNumId w:val="6"/>
  </w:num>
  <w:num w:numId="15">
    <w:abstractNumId w:val="0"/>
  </w:num>
  <w:num w:numId="16">
    <w:abstractNumId w:val="11"/>
  </w:num>
  <w:num w:numId="17">
    <w:abstractNumId w:val="8"/>
  </w:num>
  <w:num w:numId="18">
    <w:abstractNumId w:val="24"/>
  </w:num>
  <w:num w:numId="19">
    <w:abstractNumId w:val="17"/>
  </w:num>
  <w:num w:numId="20">
    <w:abstractNumId w:val="3"/>
  </w:num>
  <w:num w:numId="21">
    <w:abstractNumId w:val="2"/>
  </w:num>
  <w:num w:numId="22">
    <w:abstractNumId w:val="20"/>
  </w:num>
  <w:num w:numId="23">
    <w:abstractNumId w:val="1"/>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150047"/>
    <w:rsid w:val="001A7A62"/>
    <w:rsid w:val="0039351E"/>
    <w:rsid w:val="005735E1"/>
    <w:rsid w:val="00D6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4078</Words>
  <Characters>23251</Characters>
  <Application>Microsoft Office Word</Application>
  <DocSecurity>0</DocSecurity>
  <Lines>193</Lines>
  <Paragraphs>54</Paragraphs>
  <ScaleCrop>false</ScaleCrop>
  <Company/>
  <LinksUpToDate>false</LinksUpToDate>
  <CharactersWithSpaces>27275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2019-03-21T00:12:00Z</dcterms:created>
  <dcterms:modified xsi:type="dcterms:W3CDTF">2019-03-21T00:12:00Z</dcterms:modified>
</cp:coreProperties>
</file>