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496" w:rsidRPr="00F008A4" w:rsidRDefault="005D1496" w:rsidP="005D1496">
      <w:pPr>
        <w:pStyle w:val="a3"/>
      </w:pPr>
      <w:bookmarkStart w:id="0" w:name="_GoBack"/>
      <w:r>
        <w:rPr>
          <w:rFonts w:hint="eastAsia"/>
        </w:rPr>
        <w:t>拆迁安置房</w:t>
      </w:r>
      <w:r w:rsidRPr="00F008A4">
        <w:rPr>
          <w:rFonts w:hint="eastAsia"/>
        </w:rPr>
        <w:t>买卖合同</w:t>
      </w:r>
    </w:p>
    <w:bookmarkEnd w:id="0"/>
    <w:p w:rsidR="005D1496" w:rsidRPr="00F008A4" w:rsidRDefault="005D1496" w:rsidP="00E604C4">
      <w:pPr>
        <w:wordWrap w:val="0"/>
        <w:spacing w:line="360" w:lineRule="auto"/>
        <w:ind w:firstLineChars="200" w:firstLine="480"/>
        <w:rPr>
          <w:rFonts w:asciiTheme="minorEastAsia" w:hAnsiTheme="minorEastAsia"/>
          <w:sz w:val="24"/>
          <w:szCs w:val="24"/>
        </w:rPr>
      </w:pPr>
      <w:r w:rsidRPr="00E604C4">
        <w:rPr>
          <w:rFonts w:asciiTheme="minorEastAsia" w:hAnsiTheme="minorEastAsia" w:hint="eastAsia"/>
          <w:b/>
          <w:sz w:val="24"/>
          <w:szCs w:val="24"/>
        </w:rPr>
        <w:t>出卖人</w:t>
      </w:r>
      <w:r w:rsidRPr="00E604C4">
        <w:rPr>
          <w:rFonts w:asciiTheme="minorEastAsia" w:hAnsiTheme="minorEastAsia"/>
          <w:b/>
          <w:sz w:val="24"/>
          <w:szCs w:val="24"/>
        </w:rPr>
        <w:t>(甲方)：</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(以下简称甲方)</w:t>
      </w:r>
    </w:p>
    <w:p w:rsidR="005D1496" w:rsidRPr="00E604C4" w:rsidRDefault="005D1496" w:rsidP="00E604C4">
      <w:pPr>
        <w:wordWrap w:val="0"/>
        <w:spacing w:line="360" w:lineRule="auto"/>
        <w:ind w:firstLineChars="200" w:firstLine="480"/>
        <w:rPr>
          <w:rFonts w:asciiTheme="minorEastAsia" w:hAnsiTheme="minorEastAsia"/>
          <w:sz w:val="24"/>
          <w:szCs w:val="24"/>
          <w:u w:val="single"/>
        </w:rPr>
      </w:pPr>
      <w:r w:rsidRPr="00F008A4">
        <w:rPr>
          <w:rFonts w:asciiTheme="minorEastAsia" w:hAnsiTheme="minorEastAsia" w:hint="eastAsia"/>
          <w:sz w:val="24"/>
          <w:szCs w:val="24"/>
        </w:rPr>
        <w:t>身份证号码：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E604C4" w:rsidRDefault="005D1496" w:rsidP="00E604C4">
      <w:pPr>
        <w:wordWrap w:val="0"/>
        <w:spacing w:line="360" w:lineRule="auto"/>
        <w:ind w:firstLineChars="200" w:firstLine="480"/>
        <w:rPr>
          <w:rFonts w:asciiTheme="minorEastAsia" w:hAnsiTheme="minorEastAsia"/>
          <w:sz w:val="24"/>
          <w:szCs w:val="24"/>
          <w:u w:val="single"/>
        </w:rPr>
      </w:pPr>
      <w:r w:rsidRPr="00F008A4">
        <w:rPr>
          <w:rFonts w:asciiTheme="minorEastAsia" w:hAnsiTheme="minorEastAsia" w:hint="eastAsia"/>
          <w:sz w:val="24"/>
          <w:szCs w:val="24"/>
        </w:rPr>
        <w:t>(房屋共有产权人)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身份证号码：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(房屋共有产权人)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身份证号码：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(房屋共有产权人)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身份证号码：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F008A4" w:rsidRDefault="005D1496" w:rsidP="00E604C4">
      <w:pPr>
        <w:wordWrap w:val="0"/>
        <w:spacing w:afterLines="100" w:after="312"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以上</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人是本合同中所述房屋的共有产权人。</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E604C4">
        <w:rPr>
          <w:rFonts w:asciiTheme="minorEastAsia" w:hAnsiTheme="minorEastAsia" w:hint="eastAsia"/>
          <w:b/>
          <w:sz w:val="24"/>
          <w:szCs w:val="24"/>
        </w:rPr>
        <w:t>买受人</w:t>
      </w:r>
      <w:r w:rsidRPr="00E604C4">
        <w:rPr>
          <w:rFonts w:asciiTheme="minorEastAsia" w:hAnsiTheme="minorEastAsia"/>
          <w:b/>
          <w:sz w:val="24"/>
          <w:szCs w:val="24"/>
        </w:rPr>
        <w:t>(乙方)：</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(以下简称乙方)</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身份证号码：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F008A4" w:rsidRDefault="005D1496" w:rsidP="00E604C4">
      <w:pPr>
        <w:wordWrap w:val="0"/>
        <w:spacing w:beforeLines="100" w:before="312" w:afterLines="100" w:after="312"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根据《中华人民共和国合同法》、《中华人民共和国城市房地产管理法》及其他有关法律、法规之规定，甲、乙双方在平等、自愿、协商一致的基础上，就乙方向甲方购买房产签订本合同，以资共同信守执行。</w:t>
      </w:r>
    </w:p>
    <w:p w:rsidR="005D1496" w:rsidRPr="00E604C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第一</w:t>
      </w:r>
      <w:r>
        <w:rPr>
          <w:rFonts w:asciiTheme="minorEastAsia" w:hAnsiTheme="minorEastAsia" w:hint="eastAsia"/>
          <w:b/>
          <w:sz w:val="24"/>
          <w:szCs w:val="24"/>
        </w:rPr>
        <w:t>条</w:t>
      </w:r>
      <w:r w:rsidRPr="00E604C4">
        <w:rPr>
          <w:rFonts w:asciiTheme="minorEastAsia" w:hAnsiTheme="minorEastAsia"/>
          <w:sz w:val="24"/>
          <w:szCs w:val="24"/>
        </w:rPr>
        <w:t xml:space="preserve">  </w:t>
      </w:r>
      <w:r w:rsidRPr="00E604C4">
        <w:rPr>
          <w:rFonts w:asciiTheme="minorEastAsia" w:hAnsiTheme="minorEastAsia" w:hint="eastAsia"/>
          <w:sz w:val="24"/>
          <w:szCs w:val="24"/>
        </w:rPr>
        <w:t>房屋的基本情况</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甲方房屋</w:t>
      </w:r>
      <w:r>
        <w:rPr>
          <w:rFonts w:asciiTheme="minorEastAsia" w:hAnsiTheme="minorEastAsia" w:hint="eastAsia"/>
          <w:sz w:val="24"/>
          <w:szCs w:val="24"/>
        </w:rPr>
        <w:t>坐落</w:t>
      </w:r>
      <w:r w:rsidRPr="00F008A4">
        <w:rPr>
          <w:rFonts w:asciiTheme="minorEastAsia" w:hAnsiTheme="minorEastAsia" w:hint="eastAsia"/>
          <w:sz w:val="24"/>
          <w:szCs w:val="24"/>
        </w:rPr>
        <w:t>在</w:t>
      </w:r>
      <w:r w:rsidRPr="00C0609A">
        <w:rPr>
          <w:rFonts w:asciiTheme="minorEastAsia" w:hAnsiTheme="minorEastAsia" w:hint="eastAsia"/>
          <w:sz w:val="24"/>
          <w:szCs w:val="24"/>
          <w:u w:val="single"/>
        </w:rPr>
        <w:t xml:space="preserve">                               </w:t>
      </w:r>
      <w:r w:rsidRPr="00E604C4">
        <w:rPr>
          <w:rFonts w:asciiTheme="minorEastAsia" w:hAnsiTheme="minorEastAsia" w:hint="eastAsia"/>
          <w:sz w:val="24"/>
          <w:szCs w:val="24"/>
        </w:rPr>
        <w:t>，</w:t>
      </w:r>
      <w:r w:rsidRPr="00F008A4">
        <w:rPr>
          <w:rFonts w:asciiTheme="minorEastAsia" w:hAnsiTheme="minorEastAsia" w:hint="eastAsia"/>
          <w:sz w:val="24"/>
          <w:szCs w:val="24"/>
        </w:rPr>
        <w:t>位于第</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层，共</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(套)(间)，房屋结构为</w:t>
      </w:r>
      <w:r w:rsidRPr="00C0609A">
        <w:rPr>
          <w:rFonts w:asciiTheme="minorEastAsia" w:hAnsiTheme="minorEastAsia" w:hint="eastAsia"/>
          <w:sz w:val="24"/>
          <w:szCs w:val="24"/>
          <w:u w:val="single"/>
        </w:rPr>
        <w:t xml:space="preserve">       </w:t>
      </w:r>
      <w:r w:rsidRPr="00E604C4">
        <w:rPr>
          <w:rFonts w:asciiTheme="minorEastAsia" w:hAnsiTheme="minorEastAsia" w:hint="eastAsia"/>
          <w:sz w:val="24"/>
          <w:szCs w:val="24"/>
        </w:rPr>
        <w:t>，</w:t>
      </w:r>
      <w:r w:rsidRPr="00F008A4">
        <w:rPr>
          <w:rFonts w:asciiTheme="minorEastAsia" w:hAnsiTheme="minorEastAsia" w:hint="eastAsia"/>
          <w:sz w:val="24"/>
          <w:szCs w:val="24"/>
        </w:rPr>
        <w:t>建筑面积为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平方米，房屋用途为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。并附带</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一间，位于</w:t>
      </w:r>
      <w:r w:rsidRPr="00C0609A">
        <w:rPr>
          <w:rFonts w:asciiTheme="minorEastAsia" w:hAnsiTheme="minorEastAsia" w:hint="eastAsia"/>
          <w:sz w:val="24"/>
          <w:szCs w:val="24"/>
          <w:u w:val="single"/>
        </w:rPr>
        <w:t xml:space="preserve">                  </w:t>
      </w:r>
      <w:r w:rsidRPr="00E604C4">
        <w:rPr>
          <w:rFonts w:asciiTheme="minorEastAsia" w:hAnsiTheme="minorEastAsia" w:hint="eastAsia"/>
          <w:sz w:val="24"/>
          <w:szCs w:val="24"/>
        </w:rPr>
        <w:t>，</w:t>
      </w:r>
      <w:r w:rsidRPr="00F008A4">
        <w:rPr>
          <w:rFonts w:asciiTheme="minorEastAsia" w:hAnsiTheme="minorEastAsia" w:hint="eastAsia"/>
          <w:sz w:val="24"/>
          <w:szCs w:val="24"/>
        </w:rPr>
        <w:t>面积为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平方米。(详见土地房屋权证第</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号)。乙方对甲方所要出售的房屋做了充分了解，愿意购买该房屋。</w:t>
      </w:r>
    </w:p>
    <w:p w:rsidR="005D1496" w:rsidRPr="00E604C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第二</w:t>
      </w:r>
      <w:r>
        <w:rPr>
          <w:rFonts w:asciiTheme="minorEastAsia" w:hAnsiTheme="minorEastAsia" w:hint="eastAsia"/>
          <w:b/>
          <w:sz w:val="24"/>
          <w:szCs w:val="24"/>
        </w:rPr>
        <w:t>条</w:t>
      </w:r>
      <w:r w:rsidRPr="00E604C4">
        <w:rPr>
          <w:rFonts w:asciiTheme="minorEastAsia" w:hAnsiTheme="minorEastAsia"/>
          <w:sz w:val="24"/>
          <w:szCs w:val="24"/>
        </w:rPr>
        <w:t xml:space="preserve">  </w:t>
      </w:r>
      <w:r w:rsidRPr="00E604C4">
        <w:rPr>
          <w:rFonts w:asciiTheme="minorEastAsia" w:hAnsiTheme="minorEastAsia" w:hint="eastAsia"/>
          <w:sz w:val="24"/>
          <w:szCs w:val="24"/>
        </w:rPr>
        <w:t>房屋内部设施设备</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包括</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lastRenderedPageBreak/>
        <w:t>第三</w:t>
      </w:r>
      <w:r>
        <w:rPr>
          <w:rFonts w:asciiTheme="minorEastAsia" w:hAnsiTheme="minorEastAsia" w:hint="eastAsia"/>
          <w:b/>
          <w:sz w:val="24"/>
          <w:szCs w:val="24"/>
        </w:rPr>
        <w:t xml:space="preserve">条  </w:t>
      </w:r>
      <w:r w:rsidRPr="00F008A4">
        <w:rPr>
          <w:rFonts w:asciiTheme="minorEastAsia" w:hAnsiTheme="minorEastAsia" w:hint="eastAsia"/>
          <w:sz w:val="24"/>
          <w:szCs w:val="24"/>
        </w:rPr>
        <w:t>本合同中所述房屋为</w:t>
      </w:r>
      <w:r w:rsidRPr="00C0609A">
        <w:rPr>
          <w:rFonts w:asciiTheme="minorEastAsia" w:hAnsiTheme="minorEastAsia" w:hint="eastAsia"/>
          <w:sz w:val="24"/>
          <w:szCs w:val="24"/>
          <w:u w:val="single"/>
        </w:rPr>
        <w:t xml:space="preserve">       </w:t>
      </w:r>
      <w:r w:rsidRPr="00E604C4">
        <w:rPr>
          <w:rFonts w:asciiTheme="minorEastAsia" w:hAnsiTheme="minorEastAsia" w:hint="eastAsia"/>
          <w:sz w:val="24"/>
          <w:szCs w:val="24"/>
        </w:rPr>
        <w:t>，</w:t>
      </w:r>
      <w:r w:rsidRPr="00F008A4">
        <w:rPr>
          <w:rFonts w:asciiTheme="minorEastAsia" w:hAnsiTheme="minorEastAsia" w:hint="eastAsia"/>
          <w:sz w:val="24"/>
          <w:szCs w:val="24"/>
        </w:rPr>
        <w:t>是</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的家庭(夫妻)共同财产。原建房售房单位允许转卖，该房屋没有产权纠纷，不存在房屋抵押，债权债务，以及其他权利瑕疵。交易后如有上述未清事项，由甲方承担，乙方不负任何责任。</w:t>
      </w:r>
    </w:p>
    <w:p w:rsidR="005D1496" w:rsidRPr="00E604C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第四</w:t>
      </w:r>
      <w:r>
        <w:rPr>
          <w:rFonts w:asciiTheme="minorEastAsia" w:hAnsiTheme="minorEastAsia" w:hint="eastAsia"/>
          <w:b/>
          <w:sz w:val="24"/>
          <w:szCs w:val="24"/>
        </w:rPr>
        <w:t>条</w:t>
      </w:r>
      <w:r w:rsidRPr="00E604C4">
        <w:rPr>
          <w:rFonts w:asciiTheme="minorEastAsia" w:hAnsiTheme="minorEastAsia"/>
          <w:sz w:val="24"/>
          <w:szCs w:val="24"/>
        </w:rPr>
        <w:t xml:space="preserve">  </w:t>
      </w:r>
      <w:r w:rsidRPr="00E604C4">
        <w:rPr>
          <w:rFonts w:asciiTheme="minorEastAsia" w:hAnsiTheme="minorEastAsia" w:hint="eastAsia"/>
          <w:sz w:val="24"/>
          <w:szCs w:val="24"/>
        </w:rPr>
        <w:t>上述房产的交易价格</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成交价格为：人民币</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元整(大写：</w:t>
      </w:r>
      <w:r w:rsidRPr="00C0609A">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万</w:t>
      </w:r>
      <w:r w:rsidRPr="00C0609A">
        <w:rPr>
          <w:rFonts w:asciiTheme="minorEastAsia" w:hAnsiTheme="minorEastAsia" w:hint="eastAsia"/>
          <w:sz w:val="24"/>
          <w:szCs w:val="24"/>
          <w:u w:val="single"/>
        </w:rPr>
        <w:t xml:space="preserve">    </w:t>
      </w:r>
      <w:proofErr w:type="gramStart"/>
      <w:r w:rsidRPr="00F008A4">
        <w:rPr>
          <w:rFonts w:asciiTheme="minorEastAsia" w:hAnsiTheme="minorEastAsia" w:hint="eastAsia"/>
          <w:sz w:val="24"/>
          <w:szCs w:val="24"/>
        </w:rPr>
        <w:t>仟</w:t>
      </w:r>
      <w:proofErr w:type="gramEnd"/>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佰</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元整)。</w:t>
      </w:r>
    </w:p>
    <w:p w:rsidR="005D1496" w:rsidRPr="00E604C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第五</w:t>
      </w:r>
      <w:r>
        <w:rPr>
          <w:rFonts w:asciiTheme="minorEastAsia" w:hAnsiTheme="minorEastAsia" w:hint="eastAsia"/>
          <w:b/>
          <w:sz w:val="24"/>
          <w:szCs w:val="24"/>
        </w:rPr>
        <w:t xml:space="preserve">条  </w:t>
      </w:r>
      <w:r w:rsidRPr="00E604C4">
        <w:rPr>
          <w:rFonts w:asciiTheme="minorEastAsia" w:hAnsiTheme="minorEastAsia" w:hint="eastAsia"/>
          <w:sz w:val="24"/>
          <w:szCs w:val="24"/>
        </w:rPr>
        <w:t>付款时间与办法</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甲乙双方同意以现金付款方式一次性付款，并已在</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年</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月</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日将首付款(定金)人民币</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万</w:t>
      </w:r>
      <w:r w:rsidRPr="00C0609A">
        <w:rPr>
          <w:rFonts w:asciiTheme="minorEastAsia" w:hAnsiTheme="minorEastAsia" w:hint="eastAsia"/>
          <w:sz w:val="24"/>
          <w:szCs w:val="24"/>
          <w:u w:val="single"/>
        </w:rPr>
        <w:t xml:space="preserve">    </w:t>
      </w:r>
      <w:proofErr w:type="gramStart"/>
      <w:r w:rsidRPr="00F008A4">
        <w:rPr>
          <w:rFonts w:asciiTheme="minorEastAsia" w:hAnsiTheme="minorEastAsia" w:hint="eastAsia"/>
          <w:sz w:val="24"/>
          <w:szCs w:val="24"/>
        </w:rPr>
        <w:t>仟</w:t>
      </w:r>
      <w:proofErr w:type="gramEnd"/>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佰</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元整交付甲方，</w:t>
      </w:r>
      <w:proofErr w:type="gramStart"/>
      <w:r w:rsidRPr="00F008A4">
        <w:rPr>
          <w:rFonts w:asciiTheme="minorEastAsia" w:hAnsiTheme="minorEastAsia" w:hint="eastAsia"/>
          <w:sz w:val="24"/>
          <w:szCs w:val="24"/>
        </w:rPr>
        <w:t>付首</w:t>
      </w:r>
      <w:proofErr w:type="gramEnd"/>
      <w:r w:rsidRPr="00F008A4">
        <w:rPr>
          <w:rFonts w:asciiTheme="minorEastAsia" w:hAnsiTheme="minorEastAsia" w:hint="eastAsia"/>
          <w:sz w:val="24"/>
          <w:szCs w:val="24"/>
        </w:rPr>
        <w:t>款付款当天甲方开出收款收条给乙方，并注明收款数额及款项用途。第二笔房款人民币</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万元整于</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年</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月</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日付给甲方，第三笔(尾款)房款人民币</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万</w:t>
      </w:r>
      <w:r w:rsidRPr="00C0609A">
        <w:rPr>
          <w:rFonts w:asciiTheme="minorEastAsia" w:hAnsiTheme="minorEastAsia" w:hint="eastAsia"/>
          <w:sz w:val="24"/>
          <w:szCs w:val="24"/>
          <w:u w:val="single"/>
        </w:rPr>
        <w:t xml:space="preserve">    </w:t>
      </w:r>
      <w:proofErr w:type="gramStart"/>
      <w:r w:rsidRPr="00F008A4">
        <w:rPr>
          <w:rFonts w:asciiTheme="minorEastAsia" w:hAnsiTheme="minorEastAsia" w:hint="eastAsia"/>
          <w:sz w:val="24"/>
          <w:szCs w:val="24"/>
        </w:rPr>
        <w:t>仟</w:t>
      </w:r>
      <w:proofErr w:type="gramEnd"/>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佰</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元整于甲方将本合同所述房屋中的全部户口迁出当日(</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年</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月</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日)付给甲方。</w:t>
      </w:r>
    </w:p>
    <w:p w:rsidR="005D1496" w:rsidRPr="00E604C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第六</w:t>
      </w:r>
      <w:r>
        <w:rPr>
          <w:rFonts w:asciiTheme="minorEastAsia" w:hAnsiTheme="minorEastAsia" w:hint="eastAsia"/>
          <w:b/>
          <w:sz w:val="24"/>
          <w:szCs w:val="24"/>
        </w:rPr>
        <w:t xml:space="preserve">条  </w:t>
      </w:r>
      <w:r w:rsidRPr="00E604C4">
        <w:rPr>
          <w:rFonts w:asciiTheme="minorEastAsia" w:hAnsiTheme="minorEastAsia" w:hint="eastAsia"/>
          <w:sz w:val="24"/>
          <w:szCs w:val="24"/>
        </w:rPr>
        <w:t>房屋交付</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甲方应在交房当日(</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年</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月</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日)将拆迁安置房屋相关的所有手续、余款、拆迁补偿款等一切和该出售</w:t>
      </w:r>
      <w:proofErr w:type="gramStart"/>
      <w:r w:rsidRPr="00F008A4">
        <w:rPr>
          <w:rFonts w:asciiTheme="minorEastAsia" w:hAnsiTheme="minorEastAsia" w:hint="eastAsia"/>
          <w:sz w:val="24"/>
          <w:szCs w:val="24"/>
        </w:rPr>
        <w:t>房有关</w:t>
      </w:r>
      <w:proofErr w:type="gramEnd"/>
      <w:r w:rsidRPr="00F008A4">
        <w:rPr>
          <w:rFonts w:asciiTheme="minorEastAsia" w:hAnsiTheme="minorEastAsia" w:hint="eastAsia"/>
          <w:sz w:val="24"/>
          <w:szCs w:val="24"/>
        </w:rPr>
        <w:t>的文件及票据交付乙方(以各项文件及票据为证明)。甲方于房屋交付使用时将交易的房产及其附带</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的钥匙全部交付给乙方。</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第七</w:t>
      </w:r>
      <w:r>
        <w:rPr>
          <w:rFonts w:asciiTheme="minorEastAsia" w:hAnsiTheme="minorEastAsia" w:hint="eastAsia"/>
          <w:b/>
          <w:sz w:val="24"/>
          <w:szCs w:val="24"/>
        </w:rPr>
        <w:t xml:space="preserve">条 </w:t>
      </w:r>
      <w:r w:rsidRPr="00E604C4">
        <w:rPr>
          <w:rFonts w:asciiTheme="minorEastAsia" w:hAnsiTheme="minorEastAsia"/>
          <w:sz w:val="24"/>
          <w:szCs w:val="24"/>
        </w:rPr>
        <w:t xml:space="preserve"> </w:t>
      </w:r>
      <w:r w:rsidRPr="00E604C4">
        <w:rPr>
          <w:rFonts w:asciiTheme="minorEastAsia" w:hAnsiTheme="minorEastAsia" w:hint="eastAsia"/>
          <w:sz w:val="24"/>
          <w:szCs w:val="24"/>
        </w:rPr>
        <w:t>户口迁出</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甲方应在房屋交付(</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年</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月</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日)前将本合同所述房屋中的全部户口迁出。</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第八</w:t>
      </w:r>
      <w:r>
        <w:rPr>
          <w:rFonts w:asciiTheme="minorEastAsia" w:hAnsiTheme="minorEastAsia" w:hint="eastAsia"/>
          <w:b/>
          <w:sz w:val="24"/>
          <w:szCs w:val="24"/>
        </w:rPr>
        <w:t xml:space="preserve">条  </w:t>
      </w:r>
      <w:r w:rsidRPr="00E604C4">
        <w:rPr>
          <w:rFonts w:asciiTheme="minorEastAsia" w:hAnsiTheme="minorEastAsia" w:hint="eastAsia"/>
          <w:sz w:val="24"/>
          <w:szCs w:val="24"/>
        </w:rPr>
        <w:t>甲方逾期交付房屋及逾期户口迁出的违约责任</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lastRenderedPageBreak/>
        <w:t>除人力不可抗拒的自然灾害等特殊情况外，甲方如未按本合同第六条规定的期限将该房屋交给乙方使用，乙方有权按已交付的房价款向甲方追究违约金。逾期不超过</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(大写数字)天，违约金自约定房屋交付之日第二天起至实际交付之日止，每延期一日(遇法定节假日顺延)，甲方按乙方已支付房价款金额的</w:t>
      </w:r>
      <w:r w:rsidRPr="00C0609A">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%(大写数字)向乙方支付违约金，合同继续履行</w:t>
      </w:r>
      <w:r>
        <w:rPr>
          <w:rFonts w:asciiTheme="minorEastAsia" w:hAnsiTheme="minorEastAsia" w:hint="eastAsia"/>
          <w:sz w:val="24"/>
          <w:szCs w:val="24"/>
        </w:rPr>
        <w:t>；</w:t>
      </w:r>
      <w:r w:rsidRPr="00F008A4">
        <w:rPr>
          <w:rFonts w:asciiTheme="minorEastAsia" w:hAnsiTheme="minorEastAsia" w:hint="eastAsia"/>
          <w:sz w:val="24"/>
          <w:szCs w:val="24"/>
        </w:rPr>
        <w:t>逾期超过</w:t>
      </w:r>
      <w:r w:rsidRPr="00C0609A">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天(大写数字)，则视为甲方不履行本合同，乙方有权按下列第</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种约定，追究甲方的违约责任。</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1</w:t>
      </w:r>
      <w:r>
        <w:rPr>
          <w:rFonts w:asciiTheme="minorEastAsia" w:hAnsiTheme="minorEastAsia" w:hint="eastAsia"/>
          <w:sz w:val="24"/>
          <w:szCs w:val="24"/>
        </w:rPr>
        <w:t>。</w:t>
      </w:r>
      <w:r w:rsidRPr="00F008A4">
        <w:rPr>
          <w:rFonts w:asciiTheme="minorEastAsia" w:hAnsiTheme="minorEastAsia" w:hint="eastAsia"/>
          <w:sz w:val="24"/>
          <w:szCs w:val="24"/>
        </w:rPr>
        <w:t>甲方按乙方累计已付款的</w:t>
      </w:r>
      <w:r w:rsidRPr="00C0609A">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%(大写数字)向乙方支付违约金，合同继续履行，并在本合同第六条约定的实际交付之日起</w:t>
      </w:r>
      <w:r w:rsidRPr="00C0609A">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天(大写数字)内交付房屋。</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2</w:t>
      </w:r>
      <w:r>
        <w:rPr>
          <w:rFonts w:asciiTheme="minorEastAsia" w:hAnsiTheme="minorEastAsia" w:hint="eastAsia"/>
          <w:sz w:val="24"/>
          <w:szCs w:val="24"/>
        </w:rPr>
        <w:t>。</w:t>
      </w:r>
      <w:r w:rsidRPr="00F008A4">
        <w:rPr>
          <w:rFonts w:asciiTheme="minorEastAsia" w:hAnsiTheme="minorEastAsia" w:hint="eastAsia"/>
          <w:sz w:val="24"/>
          <w:szCs w:val="24"/>
        </w:rPr>
        <w:t>终止合同，甲方将乙方累计已付款全额还与乙方，按</w:t>
      </w:r>
      <w:r w:rsidRPr="00C0609A">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%(大写数字)利率付给利息。</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3</w:t>
      </w:r>
      <w:r>
        <w:rPr>
          <w:rFonts w:asciiTheme="minorEastAsia" w:hAnsiTheme="minorEastAsia" w:hint="eastAsia"/>
          <w:sz w:val="24"/>
          <w:szCs w:val="24"/>
        </w:rPr>
        <w:t>。</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如甲方故意隐瞒此房屋的原产权所属人、房屋位置、质量问题，影响乙方的居住及使用时，乙方有权要求退房，一切损失由甲方承担。</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甲方如在规定的此房屋户口迁出时间内未将本合同所述房屋中的全部户口迁出，即视为甲方违约，并支付乙方违约金</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E604C4">
        <w:rPr>
          <w:rFonts w:asciiTheme="minorEastAsia" w:hAnsiTheme="minorEastAsia" w:hint="eastAsia"/>
          <w:sz w:val="24"/>
          <w:szCs w:val="24"/>
        </w:rPr>
        <w:t>（大写）</w:t>
      </w:r>
      <w:r w:rsidRPr="00F008A4">
        <w:rPr>
          <w:rFonts w:asciiTheme="minorEastAsia" w:hAnsiTheme="minorEastAsia" w:hint="eastAsia"/>
          <w:sz w:val="24"/>
          <w:szCs w:val="24"/>
        </w:rPr>
        <w:t>元整，并应在</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(大写数字)天</w:t>
      </w:r>
      <w:r>
        <w:rPr>
          <w:rFonts w:asciiTheme="minorEastAsia" w:hAnsiTheme="minorEastAsia" w:hint="eastAsia"/>
          <w:sz w:val="24"/>
          <w:szCs w:val="24"/>
        </w:rPr>
        <w:t>内</w:t>
      </w:r>
      <w:r w:rsidRPr="00F008A4">
        <w:rPr>
          <w:rFonts w:asciiTheme="minorEastAsia" w:hAnsiTheme="minorEastAsia" w:hint="eastAsia"/>
          <w:sz w:val="24"/>
          <w:szCs w:val="24"/>
        </w:rPr>
        <w:t>办理结束全部户口迁出手续。</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第九</w:t>
      </w:r>
      <w:r>
        <w:rPr>
          <w:rFonts w:asciiTheme="minorEastAsia" w:hAnsiTheme="minorEastAsia" w:hint="eastAsia"/>
          <w:b/>
          <w:sz w:val="24"/>
          <w:szCs w:val="24"/>
        </w:rPr>
        <w:t xml:space="preserve">条  </w:t>
      </w:r>
      <w:r w:rsidRPr="00E604C4">
        <w:rPr>
          <w:rFonts w:asciiTheme="minorEastAsia" w:hAnsiTheme="minorEastAsia" w:hint="eastAsia"/>
          <w:sz w:val="24"/>
          <w:szCs w:val="24"/>
        </w:rPr>
        <w:t>关于产权登记的约定</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本房屋以后若遇到需要办理房屋产权证，土地证等其它手续，经甲乙双方协商，按以下第</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种约定进行。</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1、在乙方实际接收该房屋之日起，甲方协助乙方在</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w:t>
      </w:r>
      <w:r>
        <w:rPr>
          <w:rFonts w:asciiTheme="minorEastAsia" w:hAnsiTheme="minorEastAsia" w:hint="eastAsia"/>
          <w:sz w:val="24"/>
          <w:szCs w:val="24"/>
        </w:rPr>
        <w:t>内</w:t>
      </w:r>
      <w:r w:rsidRPr="00F008A4">
        <w:rPr>
          <w:rFonts w:asciiTheme="minorEastAsia" w:hAnsiTheme="minorEastAsia" w:hint="eastAsia"/>
          <w:sz w:val="24"/>
          <w:szCs w:val="24"/>
        </w:rPr>
        <w:t>向房地产产权登记机关办理权属登记过户手续。如因甲方的过失造成乙方不能在双方实际交接之日起</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天(大写数字)(遇法定节假日顺延)内取得房地产权属证</w:t>
      </w:r>
      <w:r w:rsidRPr="00F008A4">
        <w:rPr>
          <w:rFonts w:asciiTheme="minorEastAsia" w:hAnsiTheme="minorEastAsia" w:hint="eastAsia"/>
          <w:sz w:val="24"/>
          <w:szCs w:val="24"/>
        </w:rPr>
        <w:lastRenderedPageBreak/>
        <w:t>书，乙方有权提出退房，甲方须在乙方提出退房要求之日起</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天(大写数字)内将乙方已付款退还给乙方，按</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利率付给利息，并按已付款的</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bookmarkStart w:id="1" w:name="_Hlk512586600"/>
      <w:r w:rsidRPr="00F008A4">
        <w:rPr>
          <w:rFonts w:asciiTheme="minorEastAsia" w:hAnsiTheme="minorEastAsia" w:hint="eastAsia"/>
          <w:sz w:val="24"/>
          <w:szCs w:val="24"/>
        </w:rPr>
        <w:t>(大写数字)</w:t>
      </w:r>
      <w:bookmarkEnd w:id="1"/>
      <w:r w:rsidRPr="00F008A4">
        <w:rPr>
          <w:rFonts w:asciiTheme="minorEastAsia" w:hAnsiTheme="minorEastAsia" w:hint="eastAsia"/>
          <w:sz w:val="24"/>
          <w:szCs w:val="24"/>
        </w:rPr>
        <w:t>赔偿乙方损失。</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2、乙方自愿在收到甲方的房屋及其手续后，延缓办理房屋产权证，土地证及其过户手续。但如乙方有办理房屋产权证，土地证及其过户手续的需要，向甲方提出书面要求，甲方应该提供一切与之有关的手续及资料(原房屋产权人的产权证及国土证，原房屋产权人结婚证及复印件，原房屋产权人夫妻双方身份证复印件，其他房屋共有人同意出售的书面意见等)，并协助乙方在</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w:t>
      </w:r>
      <w:r>
        <w:rPr>
          <w:rFonts w:asciiTheme="minorEastAsia" w:hAnsiTheme="minorEastAsia" w:hint="eastAsia"/>
          <w:sz w:val="24"/>
          <w:szCs w:val="24"/>
        </w:rPr>
        <w:t>内</w:t>
      </w:r>
      <w:r w:rsidRPr="00F008A4">
        <w:rPr>
          <w:rFonts w:asciiTheme="minorEastAsia" w:hAnsiTheme="minorEastAsia" w:hint="eastAsia"/>
          <w:sz w:val="24"/>
          <w:szCs w:val="24"/>
        </w:rPr>
        <w:t>向房地产产权登记机关办理权属登记手续，</w:t>
      </w:r>
      <w:proofErr w:type="gramStart"/>
      <w:r w:rsidRPr="00F008A4">
        <w:rPr>
          <w:rFonts w:asciiTheme="minorEastAsia" w:hAnsiTheme="minorEastAsia" w:hint="eastAsia"/>
          <w:sz w:val="24"/>
          <w:szCs w:val="24"/>
        </w:rPr>
        <w:t>不</w:t>
      </w:r>
      <w:proofErr w:type="gramEnd"/>
      <w:r w:rsidRPr="00F008A4">
        <w:rPr>
          <w:rFonts w:asciiTheme="minorEastAsia" w:hAnsiTheme="minorEastAsia" w:hint="eastAsia"/>
          <w:sz w:val="24"/>
          <w:szCs w:val="24"/>
        </w:rPr>
        <w:t>得用任何方式拒绝阻挠。如因甲方的过失造成乙方不能在乙方向甲方提出书面要求起</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天(大写数字)(遇法定节假日顺延)内取得房地产权属证书，乙方有权提出退房，甲方须在乙方提出退房要求之日起</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天(大写数字)内将乙方已付款退还给乙方，按</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利率付给利息，并按已付款的</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%(大写数字)赔偿乙方损失</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3、因本房建房售房单位及甲方原因，此房房屋产权证，土地证及其手续尚未办理，但因甲方及其房屋共有人资金需要，甲方自愿将此房卖与乙方。但在办理此房房屋产权证，土地证及其手续时，甲方负责在</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w:t>
      </w:r>
      <w:r>
        <w:rPr>
          <w:rFonts w:asciiTheme="minorEastAsia" w:hAnsiTheme="minorEastAsia" w:hint="eastAsia"/>
          <w:sz w:val="24"/>
          <w:szCs w:val="24"/>
        </w:rPr>
        <w:t>内</w:t>
      </w:r>
      <w:r w:rsidRPr="00F008A4">
        <w:rPr>
          <w:rFonts w:asciiTheme="minorEastAsia" w:hAnsiTheme="minorEastAsia" w:hint="eastAsia"/>
          <w:sz w:val="24"/>
          <w:szCs w:val="24"/>
        </w:rPr>
        <w:t>将此房房屋产权证，土地证产权直接办理为乙方</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(姓名)名下，并在房屋产权证，土地证及其手续办理完毕后</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w:t>
      </w:r>
      <w:r w:rsidRPr="007B23F5">
        <w:rPr>
          <w:rFonts w:asciiTheme="minorEastAsia" w:hAnsiTheme="minorEastAsia" w:hint="eastAsia"/>
          <w:sz w:val="24"/>
          <w:szCs w:val="24"/>
        </w:rPr>
        <w:t>(大写数字)</w:t>
      </w:r>
      <w:r w:rsidRPr="00F008A4">
        <w:rPr>
          <w:rFonts w:asciiTheme="minorEastAsia" w:hAnsiTheme="minorEastAsia" w:hint="eastAsia"/>
          <w:sz w:val="24"/>
          <w:szCs w:val="24"/>
        </w:rPr>
        <w:t>内交与乙方，所需费用，由</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承担。</w:t>
      </w:r>
    </w:p>
    <w:p w:rsidR="005D1496"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如因甲方原因不能将此房房屋产权证，土地证产权直接办理为乙方</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(姓名)名下，甲方须为乙方办理房屋产权证，土地证及其过户手续，所</w:t>
      </w:r>
      <w:r>
        <w:rPr>
          <w:rFonts w:asciiTheme="minorEastAsia" w:hAnsiTheme="minorEastAsia" w:hint="eastAsia"/>
          <w:sz w:val="24"/>
          <w:szCs w:val="24"/>
        </w:rPr>
        <w:t>需</w:t>
      </w:r>
      <w:r w:rsidRPr="00F008A4">
        <w:rPr>
          <w:rFonts w:asciiTheme="minorEastAsia" w:hAnsiTheme="minorEastAsia" w:hint="eastAsia"/>
          <w:sz w:val="24"/>
          <w:szCs w:val="24"/>
        </w:rPr>
        <w:t>费用由</w:t>
      </w:r>
    </w:p>
    <w:p w:rsidR="005D1496" w:rsidRPr="00F008A4" w:rsidRDefault="005D1496" w:rsidP="00E604C4">
      <w:pPr>
        <w:wordWrap w:val="0"/>
        <w:spacing w:line="360" w:lineRule="auto"/>
        <w:rPr>
          <w:rFonts w:asciiTheme="minorEastAsia" w:hAnsiTheme="minorEastAsia"/>
          <w:sz w:val="24"/>
          <w:szCs w:val="24"/>
        </w:rPr>
      </w:pP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承担。</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lastRenderedPageBreak/>
        <w:t>如因甲方的过失造成乙方不能在房屋产权证，土地证及其手续办理完毕后</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w:t>
      </w:r>
      <w:r w:rsidRPr="007B23F5">
        <w:rPr>
          <w:rFonts w:asciiTheme="minorEastAsia" w:hAnsiTheme="minorEastAsia" w:hint="eastAsia"/>
          <w:sz w:val="24"/>
          <w:szCs w:val="24"/>
        </w:rPr>
        <w:t>(大写数字)</w:t>
      </w:r>
      <w:r w:rsidRPr="00F008A4">
        <w:rPr>
          <w:rFonts w:asciiTheme="minorEastAsia" w:hAnsiTheme="minorEastAsia" w:hint="eastAsia"/>
          <w:sz w:val="24"/>
          <w:szCs w:val="24"/>
        </w:rPr>
        <w:t>内取得姓名标注为乙方</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(姓名)的房地产权属证书，乙方有权提出退房，甲方须在乙方提出退房要求之日起</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w:t>
      </w:r>
      <w:r w:rsidRPr="007B23F5">
        <w:rPr>
          <w:rFonts w:asciiTheme="minorEastAsia" w:hAnsiTheme="minorEastAsia" w:hint="eastAsia"/>
          <w:sz w:val="24"/>
          <w:szCs w:val="24"/>
        </w:rPr>
        <w:t>(大写数字)</w:t>
      </w:r>
      <w:r w:rsidRPr="00F008A4">
        <w:rPr>
          <w:rFonts w:asciiTheme="minorEastAsia" w:hAnsiTheme="minorEastAsia" w:hint="eastAsia"/>
          <w:sz w:val="24"/>
          <w:szCs w:val="24"/>
        </w:rPr>
        <w:t>内将乙方已付款退还给乙方，按</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利率付给利息，并按已付款的</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r w:rsidRPr="007B23F5">
        <w:rPr>
          <w:rFonts w:asciiTheme="minorEastAsia" w:hAnsiTheme="minorEastAsia" w:hint="eastAsia"/>
          <w:sz w:val="24"/>
          <w:szCs w:val="24"/>
        </w:rPr>
        <w:t>(大写数字)</w:t>
      </w:r>
      <w:r w:rsidRPr="00F008A4">
        <w:rPr>
          <w:rFonts w:asciiTheme="minorEastAsia" w:hAnsiTheme="minorEastAsia" w:hint="eastAsia"/>
          <w:sz w:val="24"/>
          <w:szCs w:val="24"/>
        </w:rPr>
        <w:t>赔偿乙方损失</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乙方如在本房屋买卖合同成立后，无论办理房屋产权证，土地证及其过户手续与否，将此房出租出售，甲方不得以任何方法方式阻挠。在办理房屋产权证，土地证及其过户手续时，甲方应该提供一切与之有关的手续及资料(原房屋产权人的产权证及国土证，原房屋产权人结婚证及复印件，原房屋产权人夫妻双方身份证复印件，其他房屋共有人同意出售的书面意见等)，</w:t>
      </w:r>
      <w:proofErr w:type="gramStart"/>
      <w:r w:rsidRPr="00F008A4">
        <w:rPr>
          <w:rFonts w:asciiTheme="minorEastAsia" w:hAnsiTheme="minorEastAsia" w:hint="eastAsia"/>
          <w:sz w:val="24"/>
          <w:szCs w:val="24"/>
        </w:rPr>
        <w:t>不</w:t>
      </w:r>
      <w:proofErr w:type="gramEnd"/>
      <w:r w:rsidRPr="00F008A4">
        <w:rPr>
          <w:rFonts w:asciiTheme="minorEastAsia" w:hAnsiTheme="minorEastAsia" w:hint="eastAsia"/>
          <w:sz w:val="24"/>
          <w:szCs w:val="24"/>
        </w:rPr>
        <w:t>得用任何方式拒绝阻挠。</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第十</w:t>
      </w:r>
      <w:r>
        <w:rPr>
          <w:rFonts w:asciiTheme="minorEastAsia" w:hAnsiTheme="minorEastAsia" w:hint="eastAsia"/>
          <w:b/>
          <w:sz w:val="24"/>
          <w:szCs w:val="24"/>
        </w:rPr>
        <w:t xml:space="preserve">条 </w:t>
      </w:r>
      <w:r w:rsidRPr="00E604C4">
        <w:rPr>
          <w:rFonts w:asciiTheme="minorEastAsia" w:hAnsiTheme="minorEastAsia"/>
          <w:sz w:val="24"/>
          <w:szCs w:val="24"/>
        </w:rPr>
        <w:t xml:space="preserve"> </w:t>
      </w:r>
      <w:r w:rsidRPr="00E604C4">
        <w:rPr>
          <w:rFonts w:asciiTheme="minorEastAsia" w:hAnsiTheme="minorEastAsia" w:hint="eastAsia"/>
          <w:sz w:val="24"/>
          <w:szCs w:val="24"/>
        </w:rPr>
        <w:t>违约责任条款</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1、乙方没有按照约定的期限内将房款交付给甲方，逾期达到一个月的，甲方有权解除本合同，乙方首付给甲方的房款归甲方所有，其余款项退回给乙方。</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2、甲方不得擅自解除合同，若甲方擅自解除合同，乙方有权要求甲方继续履行合同或要求甲方退还乙方已付房款，并有权要求甲方支付按照同期银行贷款利率计算的利息款，同时有权要求甲方支付违约金人民币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元(大写数字)</w:t>
      </w:r>
      <w:proofErr w:type="gramStart"/>
      <w:r w:rsidRPr="00F008A4">
        <w:rPr>
          <w:rFonts w:asciiTheme="minorEastAsia" w:hAnsiTheme="minorEastAsia" w:hint="eastAsia"/>
          <w:sz w:val="24"/>
          <w:szCs w:val="24"/>
        </w:rPr>
        <w:t>整给乙方</w:t>
      </w:r>
      <w:proofErr w:type="gramEnd"/>
      <w:r w:rsidRPr="00F008A4">
        <w:rPr>
          <w:rFonts w:asciiTheme="minorEastAsia" w:hAnsiTheme="minorEastAsia" w:hint="eastAsia"/>
          <w:sz w:val="24"/>
          <w:szCs w:val="24"/>
        </w:rPr>
        <w:t>。</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3、甲方不根据本合同的约定将房屋和产权证书交付给乙方，视为甲方违约，乙方有权要求甲方交付房屋和产权证书，并要求甲方支付违约金人民币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(大写数字)万元整。</w:t>
      </w:r>
    </w:p>
    <w:p w:rsidR="005D1496" w:rsidRPr="00F008A4" w:rsidRDefault="005D1496" w:rsidP="00E604C4">
      <w:pPr>
        <w:wordWrap w:val="0"/>
        <w:spacing w:line="360" w:lineRule="auto"/>
        <w:ind w:leftChars="100" w:left="210" w:firstLineChars="100" w:firstLine="240"/>
        <w:rPr>
          <w:rFonts w:asciiTheme="minorEastAsia" w:hAnsiTheme="minorEastAsia"/>
          <w:sz w:val="24"/>
          <w:szCs w:val="24"/>
        </w:rPr>
      </w:pPr>
      <w:r w:rsidRPr="00F008A4">
        <w:rPr>
          <w:rFonts w:asciiTheme="minorEastAsia" w:hAnsiTheme="minorEastAsia" w:hint="eastAsia"/>
          <w:sz w:val="24"/>
          <w:szCs w:val="24"/>
        </w:rPr>
        <w:t>4、乙方根据本合同第五条的规定向甲方提出办理产权过户手续，</w:t>
      </w:r>
      <w:r>
        <w:rPr>
          <w:rFonts w:asciiTheme="minorEastAsia" w:hAnsiTheme="minorEastAsia" w:hint="eastAsia"/>
          <w:sz w:val="24"/>
          <w:szCs w:val="24"/>
        </w:rPr>
        <w:t>如果</w:t>
      </w:r>
      <w:r w:rsidRPr="00F008A4">
        <w:rPr>
          <w:rFonts w:asciiTheme="minorEastAsia" w:hAnsiTheme="minorEastAsia" w:hint="eastAsia"/>
          <w:sz w:val="24"/>
          <w:szCs w:val="24"/>
        </w:rPr>
        <w:t>甲方</w:t>
      </w:r>
      <w:r w:rsidRPr="00F008A4">
        <w:rPr>
          <w:rFonts w:asciiTheme="minorEastAsia" w:hAnsiTheme="minorEastAsia" w:hint="eastAsia"/>
          <w:sz w:val="24"/>
          <w:szCs w:val="24"/>
        </w:rPr>
        <w:lastRenderedPageBreak/>
        <w:t>超过</w:t>
      </w:r>
      <w:r w:rsidRPr="00E604C4">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天(大写数字)不协助乙方办理手续，视为甲方违约，乙方有权要求甲方履行合同，并有权要求甲方支付违约金人民币贰拾万元。</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5、当房屋因城市规划再次面临拆迁安置时，拆迁补偿款归乙方所有。</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6、当出现因继承、赠与或其他涉及房屋产权所有人变化时，新的产权所有人承担甲方全部责任。</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第十一</w:t>
      </w:r>
      <w:r>
        <w:rPr>
          <w:rFonts w:asciiTheme="minorEastAsia" w:hAnsiTheme="minorEastAsia" w:hint="eastAsia"/>
          <w:b/>
          <w:sz w:val="24"/>
          <w:szCs w:val="24"/>
        </w:rPr>
        <w:t xml:space="preserve">条  </w:t>
      </w:r>
      <w:r w:rsidRPr="00E604C4">
        <w:rPr>
          <w:rFonts w:asciiTheme="minorEastAsia" w:hAnsiTheme="minorEastAsia" w:hint="eastAsia"/>
          <w:sz w:val="24"/>
          <w:szCs w:val="24"/>
        </w:rPr>
        <w:t>双方约定的其他事项</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本合同附件如下：</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《房屋实际所有人确认书》</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《首付款(定金)收条确认书》</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《房屋内财产一并转让清单、确认书》</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第十二</w:t>
      </w:r>
      <w:r>
        <w:rPr>
          <w:rFonts w:asciiTheme="minorEastAsia" w:hAnsiTheme="minorEastAsia" w:hint="eastAsia"/>
          <w:b/>
          <w:sz w:val="24"/>
          <w:szCs w:val="24"/>
        </w:rPr>
        <w:t xml:space="preserve">条 </w:t>
      </w:r>
      <w:r w:rsidRPr="00E604C4">
        <w:rPr>
          <w:rFonts w:asciiTheme="minorEastAsia" w:hAnsiTheme="minorEastAsia"/>
          <w:sz w:val="24"/>
          <w:szCs w:val="24"/>
        </w:rPr>
        <w:t xml:space="preserve"> </w:t>
      </w:r>
      <w:r w:rsidRPr="00E604C4">
        <w:rPr>
          <w:rFonts w:asciiTheme="minorEastAsia" w:hAnsiTheme="minorEastAsia" w:hint="eastAsia"/>
          <w:sz w:val="24"/>
          <w:szCs w:val="24"/>
        </w:rPr>
        <w:t>本合同主体</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1、甲方是</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共</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人，委托代理人为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即甲方代表人。甲方及甲方代表人保证出售本房屋，签</w:t>
      </w:r>
      <w:r>
        <w:rPr>
          <w:rFonts w:asciiTheme="minorEastAsia" w:hAnsiTheme="minorEastAsia" w:hint="eastAsia"/>
          <w:sz w:val="24"/>
          <w:szCs w:val="24"/>
        </w:rPr>
        <w:t>订</w:t>
      </w:r>
      <w:r w:rsidRPr="00F008A4">
        <w:rPr>
          <w:rFonts w:asciiTheme="minorEastAsia" w:hAnsiTheme="minorEastAsia" w:hint="eastAsia"/>
          <w:sz w:val="24"/>
          <w:szCs w:val="24"/>
        </w:rPr>
        <w:t>本合同的时候经本房屋所有房屋共有产权人同意。</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2、乙方是</w:t>
      </w:r>
      <w:r w:rsidRPr="00C0609A">
        <w:rPr>
          <w:rFonts w:asciiTheme="minorEastAsia" w:hAnsiTheme="minorEastAsia" w:hint="eastAsia"/>
          <w:sz w:val="24"/>
          <w:szCs w:val="24"/>
          <w:u w:val="single"/>
        </w:rPr>
        <w:t xml:space="preserve">            </w:t>
      </w:r>
      <w:r w:rsidRPr="00E604C4">
        <w:rPr>
          <w:rFonts w:asciiTheme="minorEastAsia" w:hAnsiTheme="minorEastAsia" w:hint="eastAsia"/>
          <w:sz w:val="24"/>
          <w:szCs w:val="24"/>
        </w:rPr>
        <w:t>，</w:t>
      </w:r>
      <w:r w:rsidRPr="00F008A4">
        <w:rPr>
          <w:rFonts w:asciiTheme="minorEastAsia" w:hAnsiTheme="minorEastAsia" w:hint="eastAsia"/>
          <w:sz w:val="24"/>
          <w:szCs w:val="24"/>
        </w:rPr>
        <w:t>代表人是</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3、</w:t>
      </w:r>
      <w:r>
        <w:rPr>
          <w:rFonts w:asciiTheme="minorEastAsia" w:hAnsiTheme="minorEastAsia" w:hint="eastAsia"/>
          <w:sz w:val="24"/>
          <w:szCs w:val="24"/>
        </w:rPr>
        <w:t>鉴于</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系未成年人，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系其法定监护人，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承诺其有权出售该房屋并全权代理</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签订本合同，且无其他纠纷，否则由此产生的相关责任由</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自行承担。</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第十三</w:t>
      </w:r>
      <w:r>
        <w:rPr>
          <w:rFonts w:asciiTheme="minorEastAsia" w:hAnsiTheme="minorEastAsia" w:hint="eastAsia"/>
          <w:b/>
          <w:sz w:val="24"/>
          <w:szCs w:val="24"/>
        </w:rPr>
        <w:t xml:space="preserve">条  </w:t>
      </w:r>
      <w:r w:rsidRPr="00F008A4">
        <w:rPr>
          <w:rFonts w:asciiTheme="minorEastAsia" w:hAnsiTheme="minorEastAsia" w:hint="eastAsia"/>
          <w:sz w:val="24"/>
          <w:szCs w:val="24"/>
        </w:rPr>
        <w:t>本合同如需办理公证，经国家公证机关</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公证处公证</w:t>
      </w:r>
      <w:r>
        <w:rPr>
          <w:rFonts w:asciiTheme="minorEastAsia" w:hAnsiTheme="minorEastAsia" w:hint="eastAsia"/>
          <w:sz w:val="24"/>
          <w:szCs w:val="24"/>
        </w:rPr>
        <w:t>；</w:t>
      </w:r>
      <w:r w:rsidRPr="00F008A4">
        <w:rPr>
          <w:rFonts w:asciiTheme="minorEastAsia" w:hAnsiTheme="minorEastAsia" w:hint="eastAsia"/>
          <w:sz w:val="24"/>
          <w:szCs w:val="24"/>
        </w:rPr>
        <w:t>本合同在双方签字之日起生效。本合同中空格部分填写的文字与印刷文字具有同等法律效力。</w:t>
      </w:r>
    </w:p>
    <w:p w:rsidR="005D1496" w:rsidRPr="00E604C4" w:rsidRDefault="005D1496" w:rsidP="00E604C4">
      <w:pPr>
        <w:wordWrap w:val="0"/>
        <w:spacing w:line="360" w:lineRule="auto"/>
        <w:ind w:firstLineChars="200" w:firstLine="480"/>
        <w:rPr>
          <w:rFonts w:asciiTheme="minorEastAsia" w:hAnsiTheme="minorEastAsia"/>
          <w:sz w:val="24"/>
          <w:szCs w:val="24"/>
          <w:u w:val="single"/>
        </w:rPr>
      </w:pPr>
      <w:r w:rsidRPr="00F008A4">
        <w:rPr>
          <w:rFonts w:asciiTheme="minorEastAsia" w:hAnsiTheme="minorEastAsia" w:hint="eastAsia"/>
          <w:b/>
          <w:sz w:val="24"/>
          <w:szCs w:val="24"/>
        </w:rPr>
        <w:t>第十四</w:t>
      </w:r>
      <w:r>
        <w:rPr>
          <w:rFonts w:asciiTheme="minorEastAsia" w:hAnsiTheme="minorEastAsia" w:hint="eastAsia"/>
          <w:b/>
          <w:sz w:val="24"/>
          <w:szCs w:val="24"/>
        </w:rPr>
        <w:t xml:space="preserve">条  </w:t>
      </w:r>
      <w:r w:rsidRPr="00F008A4">
        <w:rPr>
          <w:rFonts w:asciiTheme="minorEastAsia" w:hAnsiTheme="minorEastAsia" w:hint="eastAsia"/>
          <w:sz w:val="24"/>
          <w:szCs w:val="24"/>
        </w:rPr>
        <w:t>本合同需由甲方，乙方，见证方三方共同签字。本合同一式</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F008A4" w:rsidRDefault="005D1496" w:rsidP="00E604C4">
      <w:pPr>
        <w:wordWrap w:val="0"/>
        <w:spacing w:line="360" w:lineRule="auto"/>
        <w:rPr>
          <w:rFonts w:asciiTheme="minorEastAsia" w:hAnsiTheme="minorEastAsia"/>
          <w:sz w:val="24"/>
          <w:szCs w:val="24"/>
        </w:rPr>
      </w:pPr>
      <w:r w:rsidRPr="00C0609A">
        <w:rPr>
          <w:rFonts w:asciiTheme="minorEastAsia" w:hAnsiTheme="minorEastAsia" w:hint="eastAsia"/>
          <w:sz w:val="24"/>
          <w:szCs w:val="24"/>
          <w:u w:val="single"/>
        </w:rPr>
        <w:lastRenderedPageBreak/>
        <w:t xml:space="preserve">     </w:t>
      </w:r>
      <w:r w:rsidRPr="00F008A4">
        <w:rPr>
          <w:rFonts w:asciiTheme="minorEastAsia" w:hAnsiTheme="minorEastAsia" w:hint="eastAsia"/>
          <w:sz w:val="24"/>
          <w:szCs w:val="24"/>
        </w:rPr>
        <w:t>份，一份</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张。甲方产权人及甲方委托代理人共持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份，乙方</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份</w:t>
      </w:r>
      <w:r>
        <w:rPr>
          <w:rFonts w:asciiTheme="minorEastAsia" w:hAnsiTheme="minorEastAsia" w:hint="eastAsia"/>
          <w:sz w:val="24"/>
          <w:szCs w:val="24"/>
        </w:rPr>
        <w:t>，</w:t>
      </w:r>
      <w:r w:rsidRPr="00F008A4">
        <w:rPr>
          <w:rFonts w:asciiTheme="minorEastAsia" w:hAnsiTheme="minorEastAsia" w:hint="eastAsia"/>
          <w:sz w:val="24"/>
          <w:szCs w:val="24"/>
        </w:rPr>
        <w:t>见证方(中间人)</w:t>
      </w:r>
      <w:r>
        <w:rPr>
          <w:rFonts w:asciiTheme="minorEastAsia" w:hAnsiTheme="minorEastAsia"/>
          <w:sz w:val="24"/>
          <w:szCs w:val="24"/>
          <w:u w:val="single"/>
        </w:rPr>
        <w:t xml:space="preserve">      </w:t>
      </w:r>
      <w:r w:rsidRPr="00F008A4">
        <w:rPr>
          <w:rFonts w:asciiTheme="minorEastAsia" w:hAnsiTheme="minorEastAsia" w:hint="eastAsia"/>
          <w:sz w:val="24"/>
          <w:szCs w:val="24"/>
        </w:rPr>
        <w:t>一份，留存备查。</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第十五</w:t>
      </w:r>
      <w:r>
        <w:rPr>
          <w:rFonts w:asciiTheme="minorEastAsia" w:hAnsiTheme="minorEastAsia" w:hint="eastAsia"/>
          <w:b/>
          <w:sz w:val="24"/>
          <w:szCs w:val="24"/>
        </w:rPr>
        <w:t xml:space="preserve">条  </w:t>
      </w:r>
      <w:r w:rsidRPr="00E604C4">
        <w:rPr>
          <w:rFonts w:asciiTheme="minorEastAsia" w:hAnsiTheme="minorEastAsia" w:hint="eastAsia"/>
          <w:sz w:val="24"/>
          <w:szCs w:val="24"/>
        </w:rPr>
        <w:t>本合同发生争议的解决方式</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双方本着友好协商，公平合理的原则签</w:t>
      </w:r>
      <w:r>
        <w:rPr>
          <w:rFonts w:asciiTheme="minorEastAsia" w:hAnsiTheme="minorEastAsia" w:hint="eastAsia"/>
          <w:sz w:val="24"/>
          <w:szCs w:val="24"/>
        </w:rPr>
        <w:t>订</w:t>
      </w:r>
      <w:r w:rsidRPr="00F008A4">
        <w:rPr>
          <w:rFonts w:asciiTheme="minorEastAsia" w:hAnsiTheme="minorEastAsia" w:hint="eastAsia"/>
          <w:sz w:val="24"/>
          <w:szCs w:val="24"/>
        </w:rPr>
        <w:t>本合同，签</w:t>
      </w:r>
      <w:r>
        <w:rPr>
          <w:rFonts w:asciiTheme="minorEastAsia" w:hAnsiTheme="minorEastAsia" w:hint="eastAsia"/>
          <w:sz w:val="24"/>
          <w:szCs w:val="24"/>
        </w:rPr>
        <w:t>订</w:t>
      </w:r>
      <w:r w:rsidRPr="00F008A4">
        <w:rPr>
          <w:rFonts w:asciiTheme="minorEastAsia" w:hAnsiTheme="minorEastAsia" w:hint="eastAsia"/>
          <w:sz w:val="24"/>
          <w:szCs w:val="24"/>
        </w:rPr>
        <w:t>本合同后，双方应严格遵守执行，不得以任何理由反悔。在履约过程中发生的争议，双方可通过协商解决。协商不成的，双方同意按以下</w:t>
      </w:r>
      <w:r>
        <w:rPr>
          <w:rFonts w:asciiTheme="minorEastAsia" w:hAnsiTheme="minorEastAsia" w:hint="eastAsia"/>
          <w:sz w:val="24"/>
          <w:szCs w:val="24"/>
        </w:rPr>
        <w:t>第</w:t>
      </w:r>
      <w:r>
        <w:rPr>
          <w:rFonts w:asciiTheme="minorEastAsia" w:hAnsiTheme="minorEastAsia" w:hint="eastAsia"/>
          <w:sz w:val="24"/>
          <w:szCs w:val="24"/>
          <w:u w:val="single"/>
        </w:rPr>
        <w:t xml:space="preserve">      </w:t>
      </w:r>
      <w:r>
        <w:rPr>
          <w:rFonts w:asciiTheme="minorEastAsia" w:hAnsiTheme="minorEastAsia" w:hint="eastAsia"/>
          <w:sz w:val="24"/>
          <w:szCs w:val="24"/>
        </w:rPr>
        <w:t>种</w:t>
      </w:r>
      <w:r w:rsidRPr="00F008A4">
        <w:rPr>
          <w:rFonts w:asciiTheme="minorEastAsia" w:hAnsiTheme="minorEastAsia" w:hint="eastAsia"/>
          <w:sz w:val="24"/>
          <w:szCs w:val="24"/>
        </w:rPr>
        <w:t>方式</w:t>
      </w:r>
      <w:r>
        <w:rPr>
          <w:rFonts w:asciiTheme="minorEastAsia" w:hAnsiTheme="minorEastAsia" w:hint="eastAsia"/>
          <w:sz w:val="24"/>
          <w:szCs w:val="24"/>
        </w:rPr>
        <w:t>（只能</w:t>
      </w:r>
      <w:r>
        <w:rPr>
          <w:rFonts w:asciiTheme="minorEastAsia" w:hAnsiTheme="minorEastAsia"/>
          <w:sz w:val="24"/>
          <w:szCs w:val="24"/>
        </w:rPr>
        <w:t>选择一种</w:t>
      </w:r>
      <w:r>
        <w:rPr>
          <w:rFonts w:asciiTheme="minorEastAsia" w:hAnsiTheme="minorEastAsia" w:hint="eastAsia"/>
          <w:sz w:val="24"/>
          <w:szCs w:val="24"/>
        </w:rPr>
        <w:t>）</w:t>
      </w:r>
      <w:r w:rsidRPr="00F008A4">
        <w:rPr>
          <w:rFonts w:asciiTheme="minorEastAsia" w:hAnsiTheme="minorEastAsia" w:hint="eastAsia"/>
          <w:sz w:val="24"/>
          <w:szCs w:val="24"/>
        </w:rPr>
        <w:t>解决纠纷。</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1</w:t>
      </w:r>
      <w:r>
        <w:rPr>
          <w:rFonts w:asciiTheme="minorEastAsia" w:hAnsiTheme="minorEastAsia" w:hint="eastAsia"/>
          <w:sz w:val="24"/>
          <w:szCs w:val="24"/>
        </w:rPr>
        <w:t>、</w:t>
      </w:r>
      <w:r w:rsidRPr="00F008A4">
        <w:rPr>
          <w:rFonts w:asciiTheme="minorEastAsia" w:hAnsiTheme="minorEastAsia" w:hint="eastAsia"/>
          <w:sz w:val="24"/>
          <w:szCs w:val="24"/>
        </w:rPr>
        <w:t>提交</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仲裁委员会仲裁。</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2</w:t>
      </w:r>
      <w:r>
        <w:rPr>
          <w:rFonts w:asciiTheme="minorEastAsia" w:hAnsiTheme="minorEastAsia" w:hint="eastAsia"/>
          <w:sz w:val="24"/>
          <w:szCs w:val="24"/>
        </w:rPr>
        <w:t>、</w:t>
      </w:r>
      <w:r w:rsidRPr="00F008A4">
        <w:rPr>
          <w:rFonts w:asciiTheme="minorEastAsia" w:hAnsiTheme="minorEastAsia" w:hint="eastAsia"/>
          <w:sz w:val="24"/>
          <w:szCs w:val="24"/>
        </w:rPr>
        <w:t>向</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人民法院提起诉讼。</w:t>
      </w:r>
    </w:p>
    <w:p w:rsidR="005D1496"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第十六</w:t>
      </w:r>
      <w:r>
        <w:rPr>
          <w:rFonts w:asciiTheme="minorEastAsia" w:hAnsiTheme="minorEastAsia" w:hint="eastAsia"/>
          <w:b/>
          <w:sz w:val="24"/>
          <w:szCs w:val="24"/>
        </w:rPr>
        <w:t xml:space="preserve">条  </w:t>
      </w:r>
      <w:r w:rsidRPr="00F008A4">
        <w:rPr>
          <w:rFonts w:asciiTheme="minorEastAsia" w:hAnsiTheme="minorEastAsia" w:hint="eastAsia"/>
          <w:sz w:val="24"/>
          <w:szCs w:val="24"/>
        </w:rPr>
        <w:t>本合同未尽事宜，甲乙双方可另行约定，其补充约定由甲方</w:t>
      </w:r>
      <w:r>
        <w:rPr>
          <w:rFonts w:asciiTheme="minorEastAsia" w:hAnsiTheme="minorEastAsia" w:hint="eastAsia"/>
          <w:sz w:val="24"/>
          <w:szCs w:val="24"/>
        </w:rPr>
        <w:t>、</w:t>
      </w:r>
      <w:r w:rsidRPr="00F008A4">
        <w:rPr>
          <w:rFonts w:asciiTheme="minorEastAsia" w:hAnsiTheme="minorEastAsia" w:hint="eastAsia"/>
          <w:sz w:val="24"/>
          <w:szCs w:val="24"/>
        </w:rPr>
        <w:t>乙方，共同协商解决，与本合同具</w:t>
      </w:r>
      <w:r>
        <w:rPr>
          <w:rFonts w:asciiTheme="minorEastAsia" w:hAnsiTheme="minorEastAsia" w:hint="eastAsia"/>
          <w:sz w:val="24"/>
          <w:szCs w:val="24"/>
        </w:rPr>
        <w:t>有</w:t>
      </w:r>
      <w:r>
        <w:rPr>
          <w:rFonts w:asciiTheme="minorEastAsia" w:hAnsiTheme="minorEastAsia"/>
          <w:sz w:val="24"/>
          <w:szCs w:val="24"/>
        </w:rPr>
        <w:t>相同的</w:t>
      </w:r>
      <w:r w:rsidRPr="00F008A4">
        <w:rPr>
          <w:rFonts w:asciiTheme="minorEastAsia" w:hAnsiTheme="minorEastAsia" w:hint="eastAsia"/>
          <w:sz w:val="24"/>
          <w:szCs w:val="24"/>
        </w:rPr>
        <w:t>法律效力。</w:t>
      </w:r>
    </w:p>
    <w:p w:rsidR="005D1496" w:rsidRDefault="005D1496" w:rsidP="00E604C4">
      <w:pPr>
        <w:wordWrap w:val="0"/>
        <w:spacing w:afterLines="100" w:after="312" w:line="360" w:lineRule="auto"/>
        <w:ind w:firstLineChars="200" w:firstLine="482"/>
        <w:rPr>
          <w:rFonts w:ascii="宋体" w:eastAsia="宋体" w:hAnsi="宋体"/>
          <w:sz w:val="24"/>
          <w:szCs w:val="24"/>
        </w:rPr>
      </w:pPr>
      <w:r w:rsidRPr="00E604C4">
        <w:rPr>
          <w:rFonts w:ascii="宋体" w:eastAsia="宋体" w:hAnsi="宋体" w:hint="eastAsia"/>
          <w:b/>
          <w:sz w:val="24"/>
          <w:szCs w:val="24"/>
        </w:rPr>
        <w:t>第十七条</w:t>
      </w:r>
      <w:r>
        <w:rPr>
          <w:rFonts w:ascii="宋体" w:eastAsia="宋体" w:hAnsi="宋体" w:hint="eastAsia"/>
          <w:sz w:val="24"/>
          <w:szCs w:val="24"/>
        </w:rPr>
        <w:t xml:space="preserve">  本合同一式</w:t>
      </w:r>
      <w:r>
        <w:rPr>
          <w:rFonts w:ascii="宋体" w:eastAsia="宋体" w:hAnsi="宋体" w:hint="eastAsia"/>
          <w:sz w:val="24"/>
          <w:szCs w:val="24"/>
          <w:u w:val="single"/>
        </w:rPr>
        <w:t xml:space="preserve">    </w:t>
      </w:r>
      <w:r>
        <w:rPr>
          <w:rFonts w:ascii="宋体" w:eastAsia="宋体" w:hAnsi="宋体" w:hint="eastAsia"/>
          <w:sz w:val="24"/>
          <w:szCs w:val="24"/>
        </w:rPr>
        <w:t>份，甲、乙双方各执</w:t>
      </w:r>
      <w:r>
        <w:rPr>
          <w:rFonts w:ascii="宋体" w:eastAsia="宋体" w:hAnsi="宋体" w:hint="eastAsia"/>
          <w:sz w:val="24"/>
          <w:szCs w:val="24"/>
          <w:u w:val="single"/>
        </w:rPr>
        <w:t xml:space="preserve">    </w:t>
      </w:r>
      <w:r>
        <w:rPr>
          <w:rFonts w:ascii="宋体" w:eastAsia="宋体" w:hAnsi="宋体" w:hint="eastAsia"/>
          <w:sz w:val="24"/>
          <w:szCs w:val="24"/>
        </w:rPr>
        <w:t>份，其他</w:t>
      </w:r>
      <w:r>
        <w:rPr>
          <w:rFonts w:ascii="宋体" w:eastAsia="宋体" w:hAnsi="宋体" w:hint="eastAsia"/>
          <w:sz w:val="24"/>
          <w:szCs w:val="24"/>
          <w:u w:val="single"/>
        </w:rPr>
        <w:t xml:space="preserve">    </w:t>
      </w:r>
      <w:proofErr w:type="gramStart"/>
      <w:r>
        <w:rPr>
          <w:rFonts w:ascii="宋体" w:eastAsia="宋体" w:hAnsi="宋体" w:hint="eastAsia"/>
          <w:sz w:val="24"/>
          <w:szCs w:val="24"/>
        </w:rPr>
        <w:t>份交有关</w:t>
      </w:r>
      <w:proofErr w:type="gramEnd"/>
      <w:r>
        <w:rPr>
          <w:rFonts w:ascii="宋体" w:eastAsia="宋体" w:hAnsi="宋体" w:hint="eastAsia"/>
          <w:sz w:val="24"/>
          <w:szCs w:val="24"/>
        </w:rPr>
        <w:t>部门存档。</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D1496" w:rsidTr="00E604C4">
        <w:tc>
          <w:tcPr>
            <w:tcW w:w="2500" w:type="pct"/>
            <w:hideMark/>
          </w:tcPr>
          <w:p w:rsidR="005D1496" w:rsidRDefault="005D1496" w:rsidP="00E604C4">
            <w:pPr>
              <w:wordWrap w:val="0"/>
              <w:spacing w:line="360" w:lineRule="auto"/>
              <w:rPr>
                <w:rFonts w:ascii="宋体" w:eastAsia="宋体" w:hAnsi="宋体"/>
                <w:sz w:val="24"/>
                <w:szCs w:val="24"/>
              </w:rPr>
            </w:pPr>
            <w:r>
              <w:rPr>
                <w:rFonts w:ascii="宋体" w:eastAsia="宋体" w:hAnsi="宋体" w:hint="eastAsia"/>
                <w:sz w:val="24"/>
                <w:szCs w:val="24"/>
              </w:rPr>
              <w:t>甲方（签章）：</w:t>
            </w:r>
          </w:p>
        </w:tc>
        <w:tc>
          <w:tcPr>
            <w:tcW w:w="2500" w:type="pct"/>
            <w:hideMark/>
          </w:tcPr>
          <w:p w:rsidR="005D1496" w:rsidRDefault="005D1496" w:rsidP="00E604C4">
            <w:pPr>
              <w:wordWrap w:val="0"/>
              <w:spacing w:line="360" w:lineRule="auto"/>
              <w:rPr>
                <w:rFonts w:ascii="宋体" w:eastAsia="宋体" w:hAnsi="宋体"/>
                <w:sz w:val="24"/>
                <w:szCs w:val="24"/>
              </w:rPr>
            </w:pPr>
            <w:r>
              <w:rPr>
                <w:rFonts w:ascii="宋体" w:eastAsia="宋体" w:hAnsi="宋体" w:hint="eastAsia"/>
                <w:sz w:val="24"/>
                <w:szCs w:val="24"/>
              </w:rPr>
              <w:t>乙方（签章）：</w:t>
            </w:r>
          </w:p>
        </w:tc>
      </w:tr>
      <w:tr w:rsidR="005D1496" w:rsidTr="00E604C4">
        <w:tc>
          <w:tcPr>
            <w:tcW w:w="2500" w:type="pct"/>
            <w:hideMark/>
          </w:tcPr>
          <w:p w:rsidR="005D1496" w:rsidRPr="00E43C8F" w:rsidRDefault="005D1496" w:rsidP="00E604C4">
            <w:pPr>
              <w:wordWrap w:val="0"/>
              <w:spacing w:line="360" w:lineRule="auto"/>
              <w:rPr>
                <w:rFonts w:ascii="宋体" w:eastAsia="宋体" w:hAnsi="宋体"/>
                <w:sz w:val="24"/>
                <w:szCs w:val="24"/>
                <w:u w:val="single"/>
              </w:rPr>
            </w:pPr>
            <w:r>
              <w:rPr>
                <w:rFonts w:ascii="宋体" w:eastAsia="宋体" w:hAnsi="宋体" w:hint="eastAsia"/>
                <w:sz w:val="24"/>
                <w:szCs w:val="24"/>
              </w:rPr>
              <w:t>住址（工作单位）：</w:t>
            </w:r>
            <w:r w:rsidRPr="005637BA">
              <w:rPr>
                <w:rFonts w:ascii="宋体" w:hAnsi="宋体" w:hint="eastAsia"/>
                <w:color w:val="000000" w:themeColor="text1"/>
                <w:u w:val="single"/>
              </w:rPr>
              <w:t xml:space="preserve">                 </w:t>
            </w:r>
          </w:p>
        </w:tc>
        <w:tc>
          <w:tcPr>
            <w:tcW w:w="2500" w:type="pct"/>
            <w:hideMark/>
          </w:tcPr>
          <w:p w:rsidR="005D1496" w:rsidRDefault="005D1496" w:rsidP="00E604C4">
            <w:pPr>
              <w:wordWrap w:val="0"/>
              <w:spacing w:line="360" w:lineRule="auto"/>
              <w:rPr>
                <w:rFonts w:ascii="宋体" w:eastAsia="宋体" w:hAnsi="宋体"/>
                <w:sz w:val="24"/>
                <w:szCs w:val="24"/>
              </w:rPr>
            </w:pPr>
            <w:r>
              <w:rPr>
                <w:rFonts w:ascii="宋体" w:eastAsia="宋体" w:hAnsi="宋体" w:hint="eastAsia"/>
                <w:sz w:val="24"/>
                <w:szCs w:val="24"/>
              </w:rPr>
              <w:t>住址（工作单位）：</w:t>
            </w:r>
            <w:r w:rsidRPr="005637BA">
              <w:rPr>
                <w:rFonts w:ascii="宋体" w:hAnsi="宋体" w:hint="eastAsia"/>
                <w:color w:val="000000" w:themeColor="text1"/>
                <w:u w:val="single"/>
              </w:rPr>
              <w:t xml:space="preserve">                 </w:t>
            </w:r>
          </w:p>
        </w:tc>
      </w:tr>
      <w:tr w:rsidR="005D1496" w:rsidTr="00E604C4">
        <w:tc>
          <w:tcPr>
            <w:tcW w:w="2500" w:type="pct"/>
            <w:hideMark/>
          </w:tcPr>
          <w:p w:rsidR="005D1496" w:rsidRPr="00E43C8F" w:rsidRDefault="005D1496" w:rsidP="00E604C4">
            <w:pPr>
              <w:wordWrap w:val="0"/>
              <w:spacing w:line="360" w:lineRule="auto"/>
              <w:rPr>
                <w:rFonts w:ascii="宋体" w:eastAsia="宋体" w:hAnsi="宋体"/>
                <w:b/>
                <w:sz w:val="24"/>
                <w:szCs w:val="24"/>
              </w:rPr>
            </w:pPr>
            <w:r>
              <w:rPr>
                <w:rFonts w:ascii="宋体" w:eastAsia="宋体" w:hAnsi="宋体" w:hint="eastAsia"/>
                <w:sz w:val="24"/>
                <w:szCs w:val="24"/>
              </w:rPr>
              <w:t>联系电话：</w:t>
            </w:r>
            <w:r w:rsidRPr="005637BA">
              <w:rPr>
                <w:rFonts w:ascii="宋体" w:hAnsi="宋体" w:hint="eastAsia"/>
                <w:color w:val="000000" w:themeColor="text1"/>
                <w:u w:val="single"/>
              </w:rPr>
              <w:t xml:space="preserve">                 </w:t>
            </w:r>
          </w:p>
        </w:tc>
        <w:tc>
          <w:tcPr>
            <w:tcW w:w="2500" w:type="pct"/>
            <w:hideMark/>
          </w:tcPr>
          <w:p w:rsidR="005D1496" w:rsidRDefault="005D1496" w:rsidP="00E604C4">
            <w:pPr>
              <w:wordWrap w:val="0"/>
              <w:spacing w:line="360" w:lineRule="auto"/>
              <w:rPr>
                <w:rFonts w:ascii="宋体" w:eastAsia="宋体" w:hAnsi="宋体"/>
                <w:sz w:val="24"/>
                <w:szCs w:val="24"/>
              </w:rPr>
            </w:pPr>
            <w:r>
              <w:rPr>
                <w:rFonts w:ascii="宋体" w:eastAsia="宋体" w:hAnsi="宋体" w:hint="eastAsia"/>
                <w:sz w:val="24"/>
                <w:szCs w:val="24"/>
              </w:rPr>
              <w:t>联系电话：</w:t>
            </w:r>
            <w:r w:rsidRPr="005637BA">
              <w:rPr>
                <w:rFonts w:ascii="宋体" w:hAnsi="宋体" w:hint="eastAsia"/>
                <w:color w:val="000000" w:themeColor="text1"/>
                <w:u w:val="single"/>
              </w:rPr>
              <w:t xml:space="preserve">                 </w:t>
            </w:r>
          </w:p>
        </w:tc>
      </w:tr>
      <w:tr w:rsidR="005D1496" w:rsidTr="00C0609A">
        <w:tc>
          <w:tcPr>
            <w:tcW w:w="2500" w:type="pct"/>
            <w:hideMark/>
          </w:tcPr>
          <w:p w:rsidR="005D1496" w:rsidRDefault="005D1496" w:rsidP="00E604C4">
            <w:pPr>
              <w:wordWrap w:val="0"/>
              <w:spacing w:afterLines="100" w:after="312" w:line="360" w:lineRule="auto"/>
              <w:rPr>
                <w:rFonts w:ascii="宋体" w:eastAsia="宋体" w:hAnsi="宋体"/>
                <w:sz w:val="24"/>
                <w:szCs w:val="24"/>
              </w:rPr>
            </w:pPr>
            <w:r w:rsidRPr="00C0609A">
              <w:rPr>
                <w:rFonts w:ascii="宋体" w:eastAsia="宋体" w:hAnsi="宋体" w:hint="eastAsia"/>
                <w:sz w:val="24"/>
                <w:szCs w:val="24"/>
                <w:u w:val="single"/>
              </w:rPr>
              <w:t xml:space="preserve">         </w:t>
            </w:r>
            <w:r>
              <w:rPr>
                <w:rFonts w:ascii="宋体" w:eastAsia="宋体" w:hAnsi="宋体" w:hint="eastAsia"/>
                <w:sz w:val="24"/>
                <w:szCs w:val="24"/>
              </w:rPr>
              <w:t>年</w:t>
            </w:r>
            <w:r w:rsidRPr="00C0609A">
              <w:rPr>
                <w:rFonts w:ascii="宋体" w:eastAsia="宋体" w:hAnsi="宋体" w:hint="eastAsia"/>
                <w:sz w:val="24"/>
                <w:szCs w:val="24"/>
                <w:u w:val="single"/>
              </w:rPr>
              <w:t xml:space="preserve">    </w:t>
            </w:r>
            <w:r>
              <w:rPr>
                <w:rFonts w:ascii="宋体" w:eastAsia="宋体" w:hAnsi="宋体" w:hint="eastAsia"/>
                <w:sz w:val="24"/>
                <w:szCs w:val="24"/>
              </w:rPr>
              <w:t>月</w:t>
            </w:r>
            <w:r w:rsidRPr="00C0609A">
              <w:rPr>
                <w:rFonts w:ascii="宋体" w:eastAsia="宋体" w:hAnsi="宋体" w:hint="eastAsia"/>
                <w:sz w:val="24"/>
                <w:szCs w:val="24"/>
                <w:u w:val="single"/>
              </w:rPr>
              <w:t xml:space="preserve">    </w:t>
            </w:r>
            <w:r>
              <w:rPr>
                <w:rFonts w:ascii="宋体" w:eastAsia="宋体" w:hAnsi="宋体" w:hint="eastAsia"/>
                <w:sz w:val="24"/>
                <w:szCs w:val="24"/>
              </w:rPr>
              <w:t xml:space="preserve">日 </w:t>
            </w:r>
          </w:p>
        </w:tc>
        <w:tc>
          <w:tcPr>
            <w:tcW w:w="2500" w:type="pct"/>
          </w:tcPr>
          <w:p w:rsidR="005D1496" w:rsidRDefault="005D1496" w:rsidP="00E604C4">
            <w:pPr>
              <w:wordWrap w:val="0"/>
              <w:spacing w:afterLines="100" w:after="312" w:line="360" w:lineRule="auto"/>
              <w:rPr>
                <w:rFonts w:ascii="宋体" w:eastAsia="宋体" w:hAnsi="宋体"/>
                <w:sz w:val="24"/>
                <w:szCs w:val="24"/>
              </w:rPr>
            </w:pPr>
            <w:r w:rsidRPr="00C0609A">
              <w:rPr>
                <w:rFonts w:ascii="宋体" w:eastAsia="宋体" w:hAnsi="宋体" w:hint="eastAsia"/>
                <w:sz w:val="24"/>
                <w:szCs w:val="24"/>
                <w:u w:val="single"/>
              </w:rPr>
              <w:t xml:space="preserve">         </w:t>
            </w:r>
            <w:r>
              <w:rPr>
                <w:rFonts w:ascii="宋体" w:eastAsia="宋体" w:hAnsi="宋体" w:hint="eastAsia"/>
                <w:sz w:val="24"/>
                <w:szCs w:val="24"/>
              </w:rPr>
              <w:t>年</w:t>
            </w:r>
            <w:r w:rsidRPr="00C0609A">
              <w:rPr>
                <w:rFonts w:ascii="宋体" w:eastAsia="宋体" w:hAnsi="宋体" w:hint="eastAsia"/>
                <w:sz w:val="24"/>
                <w:szCs w:val="24"/>
                <w:u w:val="single"/>
              </w:rPr>
              <w:t xml:space="preserve">    </w:t>
            </w:r>
            <w:r>
              <w:rPr>
                <w:rFonts w:ascii="宋体" w:eastAsia="宋体" w:hAnsi="宋体" w:hint="eastAsia"/>
                <w:sz w:val="24"/>
                <w:szCs w:val="24"/>
              </w:rPr>
              <w:t>月</w:t>
            </w:r>
            <w:r w:rsidRPr="00C0609A">
              <w:rPr>
                <w:rFonts w:ascii="宋体" w:eastAsia="宋体" w:hAnsi="宋体" w:hint="eastAsia"/>
                <w:sz w:val="24"/>
                <w:szCs w:val="24"/>
                <w:u w:val="single"/>
              </w:rPr>
              <w:t xml:space="preserve">    </w:t>
            </w:r>
            <w:r>
              <w:rPr>
                <w:rFonts w:ascii="宋体" w:eastAsia="宋体" w:hAnsi="宋体" w:hint="eastAsia"/>
                <w:sz w:val="24"/>
                <w:szCs w:val="24"/>
              </w:rPr>
              <w:t>日</w:t>
            </w:r>
          </w:p>
        </w:tc>
      </w:tr>
    </w:tbl>
    <w:p w:rsidR="005D1496" w:rsidRPr="00F008A4" w:rsidRDefault="005D1496" w:rsidP="00E604C4">
      <w:pPr>
        <w:wordWrap w:val="0"/>
        <w:spacing w:line="360" w:lineRule="auto"/>
        <w:rPr>
          <w:rFonts w:asciiTheme="minorEastAsia" w:hAnsiTheme="minorEastAsia"/>
          <w:sz w:val="24"/>
          <w:szCs w:val="24"/>
        </w:rPr>
      </w:pPr>
    </w:p>
    <w:sectPr w:rsidR="005D1496" w:rsidRPr="00F008A4" w:rsidSect="00A2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96"/>
    <w:rsid w:val="000830AF"/>
    <w:rsid w:val="00286DB9"/>
    <w:rsid w:val="005D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AC906-8206-4757-8F49-C015E8C4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39"/>
    <w:rsid w:val="005D1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2019-02-24T12:37:00Z</dcterms:created>
  <dcterms:modified xsi:type="dcterms:W3CDTF">2019-02-24T12:41:00Z</dcterms:modified>
</cp:coreProperties>
</file>