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苗木买卖合同</w:t>
      </w:r>
    </w:p>
    <w:p>
      <w:pPr>
        <w:pStyle w:val="2"/>
        <w:wordWrap w:val="0"/>
        <w:spacing w:before="0" w:after="240" w:line="360" w:lineRule="auto"/>
        <w:ind w:right="-149"/>
        <w:jc w:val="right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合同编号：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  <w:u w:val="single"/>
        </w:rPr>
        <w:t xml:space="preserve">                     </w:t>
      </w:r>
      <w:bookmarkStart w:id="0" w:name="_GoBack"/>
      <w:bookmarkEnd w:id="0"/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甲方（采购方）：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法定代表人：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地址：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联系方式：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乙方（供货方）：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法定代表人：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地址：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联系方式：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          </w:t>
            </w:r>
          </w:p>
        </w:tc>
      </w:tr>
    </w:tbl>
    <w:p>
      <w:pPr>
        <w:pStyle w:val="2"/>
        <w:wordWrap w:val="0"/>
        <w:spacing w:before="240" w:after="24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根据《中华人民共和国合同法》、《</w:t>
      </w:r>
      <w:r>
        <w:rPr>
          <w:rFonts w:hint="eastAsia" w:ascii="宋体" w:hAnsi="宋体" w:eastAsia="宋体" w:cs="宋体"/>
          <w:color w:val="000000"/>
        </w:rPr>
        <w:t>中华人民共和国</w:t>
      </w:r>
      <w:r>
        <w:rPr>
          <w:rFonts w:hint="eastAsia" w:ascii="宋体" w:hAnsi="宋体" w:eastAsia="宋体" w:cs="宋体"/>
          <w:color w:val="000000"/>
        </w:rPr>
        <w:t>种子法》及其相关法律法规之规定，上述各方经平等自愿协商，签订本合同以共同遵守。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/>
        </w:rPr>
        <w:t>一、苗木品种、规格、数量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  <w:u w:val="single"/>
        </w:rPr>
        <w:t>                                                                                                                                     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二、苗木质量验收标准及验收方式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1、 验收标准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（1）从</w:t>
      </w:r>
      <w:r>
        <w:rPr>
          <w:rFonts w:hint="eastAsia" w:ascii="宋体" w:hAnsi="宋体" w:eastAsia="宋体" w:cs="宋体"/>
          <w:color w:val="000000"/>
          <w:u w:val="single"/>
        </w:rPr>
        <w:t>         </w:t>
      </w:r>
      <w:r>
        <w:rPr>
          <w:rFonts w:hint="eastAsia" w:ascii="宋体" w:hAnsi="宋体" w:eastAsia="宋体" w:cs="宋体"/>
          <w:color w:val="000000"/>
        </w:rPr>
        <w:t>公分起量树杆直径达到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</w:t>
      </w:r>
      <w:r>
        <w:rPr>
          <w:rFonts w:hint="eastAsia" w:ascii="宋体" w:hAnsi="宋体" w:eastAsia="宋体" w:cs="宋体"/>
          <w:color w:val="000000"/>
        </w:rPr>
        <w:t>公分，允许偏小一公分，但偏小的数量不得超过整车数的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     </w:t>
      </w:r>
      <w:r>
        <w:rPr>
          <w:rFonts w:hint="eastAsia" w:ascii="宋体" w:hAnsi="宋体" w:eastAsia="宋体" w:cs="宋体"/>
          <w:color w:val="000000"/>
        </w:rPr>
        <w:t>%。土球直径要求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</w:t>
      </w:r>
      <w:r>
        <w:rPr>
          <w:rFonts w:hint="eastAsia" w:ascii="宋体" w:hAnsi="宋体" w:eastAsia="宋体" w:cs="宋体"/>
          <w:color w:val="000000"/>
        </w:rPr>
        <w:t>公分，允许偏小</w:t>
      </w:r>
      <w:r>
        <w:rPr>
          <w:rFonts w:hint="eastAsia" w:ascii="宋体" w:hAnsi="宋体" w:eastAsia="宋体" w:cs="宋体"/>
          <w:color w:val="000000"/>
          <w:u w:val="single"/>
        </w:rPr>
        <w:t>         </w:t>
      </w:r>
      <w:r>
        <w:rPr>
          <w:rFonts w:hint="eastAsia" w:ascii="宋体" w:hAnsi="宋体" w:eastAsia="宋体" w:cs="宋体"/>
          <w:color w:val="000000"/>
        </w:rPr>
        <w:t>公分，但偏小的数量不得超过整车数的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     </w:t>
      </w:r>
      <w:r>
        <w:rPr>
          <w:rFonts w:hint="eastAsia" w:ascii="宋体" w:hAnsi="宋体" w:eastAsia="宋体" w:cs="宋体"/>
          <w:color w:val="000000"/>
        </w:rPr>
        <w:t>%。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（2）树冠要求：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树杆弯度以树杆两端点拉线垂直偏差不得超过</w:t>
      </w:r>
      <w:r>
        <w:rPr>
          <w:rFonts w:hint="eastAsia" w:ascii="宋体" w:hAnsi="宋体" w:eastAsia="宋体" w:cs="宋体"/>
          <w:color w:val="000000"/>
          <w:u w:val="single"/>
        </w:rPr>
        <w:t>              </w:t>
      </w:r>
      <w:r>
        <w:rPr>
          <w:rFonts w:hint="eastAsia" w:ascii="宋体" w:hAnsi="宋体" w:eastAsia="宋体" w:cs="宋体"/>
          <w:color w:val="000000"/>
        </w:rPr>
        <w:t>公分。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（3）苗木装车与运输过程中正常皮损不得超过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</w:t>
      </w:r>
      <w:r>
        <w:rPr>
          <w:rFonts w:hint="eastAsia" w:ascii="宋体" w:hAnsi="宋体" w:eastAsia="宋体" w:cs="宋体"/>
          <w:color w:val="000000"/>
        </w:rPr>
        <w:t>平方厘米，不明显影响树形的断枝，一般性的土球松动（掉土不超过整土球的五分之一）视为合格品。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2、验收方式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（1）由乙方（或甲方）出具供货清单，甲、乙双方专人按合同验收标准当场验收，填单，签字。甲方当场垫付运费和结清货款。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（2）不合格的苗木由甲、乙双方当场协商变价处理，严重不合格的交由甲方当场抛弃。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三、 运输方式及费用负担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由乙方组织车辆将货物运到合同约定地点，运输中的一切相关手续及费用由乙方负责。货物到达约定地点后卸货及相关费用由甲方负责。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四、交货期限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自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     </w:t>
      </w:r>
      <w:r>
        <w:rPr>
          <w:rFonts w:hint="eastAsia" w:ascii="宋体" w:hAnsi="宋体" w:eastAsia="宋体" w:cs="宋体"/>
          <w:color w:val="000000"/>
        </w:rPr>
        <w:t>年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    </w:t>
      </w:r>
      <w:r>
        <w:rPr>
          <w:rFonts w:hint="eastAsia" w:ascii="宋体" w:hAnsi="宋体" w:eastAsia="宋体" w:cs="宋体"/>
          <w:color w:val="000000"/>
        </w:rPr>
        <w:t>月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    </w:t>
      </w:r>
      <w:r>
        <w:rPr>
          <w:rFonts w:hint="eastAsia" w:ascii="宋体" w:hAnsi="宋体" w:eastAsia="宋体" w:cs="宋体"/>
          <w:color w:val="000000"/>
        </w:rPr>
        <w:t>日起至</w:t>
      </w:r>
      <w:r>
        <w:rPr>
          <w:rFonts w:hint="eastAsia" w:ascii="宋体" w:hAnsi="宋体" w:eastAsia="宋体" w:cs="宋体"/>
          <w:color w:val="000000"/>
          <w:u w:val="single"/>
        </w:rPr>
        <w:t>          </w:t>
      </w:r>
      <w:r>
        <w:rPr>
          <w:rFonts w:hint="eastAsia" w:ascii="宋体" w:hAnsi="宋体" w:eastAsia="宋体" w:cs="宋体"/>
          <w:color w:val="000000"/>
        </w:rPr>
        <w:t>年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    </w:t>
      </w:r>
      <w:r>
        <w:rPr>
          <w:rFonts w:hint="eastAsia" w:ascii="宋体" w:hAnsi="宋体" w:eastAsia="宋体" w:cs="宋体"/>
          <w:color w:val="000000"/>
        </w:rPr>
        <w:t>月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     </w:t>
      </w:r>
      <w:r>
        <w:rPr>
          <w:rFonts w:hint="eastAsia" w:ascii="宋体" w:hAnsi="宋体" w:eastAsia="宋体" w:cs="宋体"/>
          <w:color w:val="000000"/>
        </w:rPr>
        <w:t>日止。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五、付款方式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甲方预付乙方定金￥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     </w:t>
      </w:r>
      <w:r>
        <w:rPr>
          <w:rFonts w:hint="eastAsia" w:ascii="宋体" w:hAnsi="宋体" w:eastAsia="宋体" w:cs="宋体"/>
          <w:color w:val="000000"/>
        </w:rPr>
        <w:t>元。每车货品运到约定地后，甲方按实际验收情况当场垫付本车运费和结清货款。定金在最后二车货品结算时抵作货款结算。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六、违约责任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如一方违约，另一方可终止合同，并向对方收取合同额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     </w:t>
      </w:r>
      <w:r>
        <w:rPr>
          <w:rFonts w:hint="eastAsia" w:ascii="宋体" w:hAnsi="宋体" w:eastAsia="宋体" w:cs="宋体"/>
          <w:color w:val="000000"/>
        </w:rPr>
        <w:t>%的违约金，</w:t>
      </w:r>
      <w:r>
        <w:rPr>
          <w:rFonts w:hint="eastAsia" w:ascii="宋体" w:hAnsi="宋体" w:eastAsia="宋体" w:cs="宋体"/>
          <w:color w:val="000000"/>
        </w:rPr>
        <w:t>该违约金不足以弥补守约方实际损失的，违约方应赔偿守约方所有实际损失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/>
        </w:rPr>
        <w:t>七、不可抗力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1、如签约双方中任何一方受不可抗力所阻，无法履约，履约期限则按照不可抗力影响履约的时间作相应延长。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2、受阻方应在不可抗力发生和终止时尽快电告另一方，并在事故发生后</w:t>
      </w:r>
      <w:r>
        <w:rPr>
          <w:rFonts w:hint="eastAsia" w:ascii="宋体" w:hAnsi="宋体" w:eastAsia="宋体" w:cs="宋体"/>
          <w:color w:val="000000"/>
          <w:u w:val="single"/>
        </w:rPr>
        <w:t>      </w:t>
      </w:r>
      <w:r>
        <w:rPr>
          <w:rFonts w:hint="eastAsia" w:ascii="宋体" w:hAnsi="宋体" w:eastAsia="宋体" w:cs="宋体"/>
          <w:color w:val="000000"/>
        </w:rPr>
        <w:t>天内将主管机构出具的事故证明书挂号航空邮寄给另一方认可。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3、如果不可抗力事故持续超过</w:t>
      </w:r>
      <w:r>
        <w:rPr>
          <w:rFonts w:hint="eastAsia" w:ascii="宋体" w:hAnsi="宋体" w:eastAsia="宋体" w:cs="宋体"/>
          <w:color w:val="000000"/>
          <w:u w:val="single"/>
        </w:rPr>
        <w:t>        </w:t>
      </w:r>
      <w:r>
        <w:rPr>
          <w:rFonts w:hint="eastAsia" w:ascii="宋体" w:hAnsi="宋体" w:eastAsia="宋体" w:cs="宋体"/>
          <w:color w:val="000000"/>
        </w:rPr>
        <w:t>天，另一方有权用挂号航空邮寄书面通知，通知受阻一方终止合同，通知立即生效。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七、纠纷解决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color w:val="000000"/>
          <w:u w:val="single"/>
        </w:rPr>
        <w:t>        </w:t>
      </w:r>
      <w:r>
        <w:rPr>
          <w:rFonts w:hint="eastAsia" w:ascii="宋体" w:hAnsi="宋体" w:eastAsia="宋体" w:cs="宋体"/>
          <w:color w:val="000000"/>
        </w:rPr>
        <w:t>种方式解决：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（1）提交位于</w:t>
      </w:r>
      <w:r>
        <w:rPr>
          <w:rFonts w:hint="eastAsia" w:ascii="宋体" w:hAnsi="宋体" w:eastAsia="宋体" w:cs="宋体"/>
          <w:color w:val="000000"/>
          <w:u w:val="single"/>
        </w:rPr>
        <w:t xml:space="preserve">                 </w:t>
      </w:r>
      <w:r>
        <w:rPr>
          <w:rFonts w:hint="eastAsia" w:ascii="宋体" w:hAnsi="宋体" w:eastAsia="宋体" w:cs="宋体"/>
          <w:color w:val="000000"/>
        </w:rPr>
        <w:t>（地点）的</w:t>
      </w:r>
      <w:r>
        <w:rPr>
          <w:rFonts w:hint="eastAsia" w:ascii="宋体" w:hAnsi="宋体" w:eastAsia="宋体" w:cs="宋体"/>
          <w:color w:val="000000"/>
          <w:u w:val="single"/>
        </w:rPr>
        <w:t>                </w:t>
      </w:r>
      <w:r>
        <w:rPr>
          <w:rFonts w:hint="eastAsia" w:ascii="宋体" w:hAnsi="宋体" w:eastAsia="宋体" w:cs="宋体"/>
          <w:color w:val="000000"/>
        </w:rPr>
        <w:t>仲裁委员会仲裁。仲裁裁决是终局的，对各方均有约束力；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（2）依法向</w:t>
      </w:r>
      <w:r>
        <w:rPr>
          <w:rFonts w:hint="eastAsia" w:ascii="宋体" w:hAnsi="宋体" w:eastAsia="宋体" w:cs="宋体"/>
          <w:color w:val="000000"/>
          <w:u w:val="single"/>
        </w:rPr>
        <w:t>                      </w:t>
      </w:r>
      <w:r>
        <w:rPr>
          <w:rFonts w:hint="eastAsia" w:ascii="宋体" w:hAnsi="宋体" w:eastAsia="宋体" w:cs="宋体"/>
          <w:color w:val="000000"/>
        </w:rPr>
        <w:t>所在地有管辖权的人民法院起诉。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八、其他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1、本合同根据《中华人民共和国合同法》的有关条文依法</w:t>
      </w:r>
      <w:r>
        <w:rPr>
          <w:rFonts w:hint="eastAsia" w:ascii="宋体" w:hAnsi="宋体" w:eastAsia="宋体" w:cs="宋体"/>
          <w:color w:val="000000"/>
        </w:rPr>
        <w:t>签订</w:t>
      </w:r>
      <w:r>
        <w:rPr>
          <w:rFonts w:hint="eastAsia" w:ascii="宋体" w:hAnsi="宋体" w:eastAsia="宋体" w:cs="宋体"/>
          <w:color w:val="000000"/>
        </w:rPr>
        <w:t>，经双方签字盖章后即有法律的约束力。买卖双方必须全面履行合同规定的义务，任何一方如需变更或解除合同应按《中华人民共和国合同法》关于变更和解除的条款办理。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2、 本合同由一方本身原因不能履行合同，根据《中华人民共和国合同法》的有关条文规定，责任方药负责赔偿经济损失。</w:t>
      </w:r>
    </w:p>
    <w:p>
      <w:pPr>
        <w:pStyle w:val="2"/>
        <w:wordWrap w:val="0"/>
        <w:spacing w:before="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3、 本合同正本</w:t>
      </w:r>
      <w:r>
        <w:rPr>
          <w:rFonts w:hint="eastAsia" w:ascii="宋体" w:hAnsi="宋体" w:eastAsia="宋体" w:cs="宋体"/>
          <w:color w:val="000000"/>
          <w:u w:val="single"/>
        </w:rPr>
        <w:t>         </w:t>
      </w:r>
      <w:r>
        <w:rPr>
          <w:rFonts w:hint="eastAsia" w:ascii="宋体" w:hAnsi="宋体" w:eastAsia="宋体" w:cs="宋体"/>
          <w:color w:val="000000"/>
        </w:rPr>
        <w:t>份，双方各持</w:t>
      </w:r>
      <w:r>
        <w:rPr>
          <w:rFonts w:hint="eastAsia" w:ascii="宋体" w:hAnsi="宋体" w:eastAsia="宋体" w:cs="宋体"/>
          <w:color w:val="000000"/>
          <w:u w:val="single"/>
        </w:rPr>
        <w:t>         </w:t>
      </w:r>
      <w:r>
        <w:rPr>
          <w:rFonts w:hint="eastAsia" w:ascii="宋体" w:hAnsi="宋体" w:eastAsia="宋体" w:cs="宋体"/>
          <w:color w:val="000000"/>
        </w:rPr>
        <w:t>份。副本</w:t>
      </w:r>
      <w:r>
        <w:rPr>
          <w:rFonts w:hint="eastAsia" w:ascii="宋体" w:hAnsi="宋体" w:eastAsia="宋体" w:cs="宋体"/>
          <w:color w:val="000000"/>
          <w:u w:val="single"/>
        </w:rPr>
        <w:t>         </w:t>
      </w:r>
      <w:r>
        <w:rPr>
          <w:rFonts w:hint="eastAsia" w:ascii="宋体" w:hAnsi="宋体" w:eastAsia="宋体" w:cs="宋体"/>
          <w:color w:val="000000"/>
        </w:rPr>
        <w:t>份，送合同管理机关和有关业务主管部门及银行。</w:t>
      </w:r>
    </w:p>
    <w:p>
      <w:pPr>
        <w:pStyle w:val="2"/>
        <w:wordWrap w:val="0"/>
        <w:spacing w:before="0" w:after="240" w:line="360" w:lineRule="auto"/>
        <w:ind w:firstLine="48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4、 本合同为苗木买卖合同，乙方不承担甲方苗木成活率任何风险，但有为甲方提供技术指导的义务。</w:t>
      </w: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4153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甲方（签字或盖章）：</w:t>
            </w:r>
          </w:p>
        </w:tc>
        <w:tc>
          <w:tcPr>
            <w:tcW w:w="4153" w:type="dxa"/>
          </w:tcPr>
          <w:p>
            <w:pPr>
              <w:pStyle w:val="2"/>
              <w:wordWrap w:val="0"/>
              <w:spacing w:before="0" w:line="360" w:lineRule="auto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乙方（签字或盖章）：</w:t>
            </w:r>
          </w:p>
        </w:tc>
      </w:tr>
    </w:tbl>
    <w:p>
      <w:pPr>
        <w:pStyle w:val="2"/>
        <w:wordWrap w:val="0"/>
        <w:spacing w:before="0" w:line="360" w:lineRule="auto"/>
        <w:jc w:val="right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</w:rPr>
        <w:t>签订时间：</w:t>
      </w:r>
      <w:r>
        <w:rPr>
          <w:rFonts w:hint="eastAsia" w:ascii="宋体" w:hAnsi="宋体" w:eastAsia="宋体" w:cs="宋体"/>
          <w:color w:val="000000"/>
          <w:u w:val="single"/>
        </w:rPr>
        <w:t>        </w:t>
      </w:r>
      <w:r>
        <w:rPr>
          <w:rFonts w:hint="eastAsia" w:ascii="宋体" w:hAnsi="宋体" w:eastAsia="宋体" w:cs="宋体"/>
          <w:color w:val="000000"/>
        </w:rPr>
        <w:t>年</w:t>
      </w:r>
      <w:r>
        <w:rPr>
          <w:rFonts w:hint="eastAsia" w:ascii="宋体" w:hAnsi="宋体" w:eastAsia="宋体" w:cs="宋体"/>
          <w:color w:val="000000"/>
          <w:u w:val="single"/>
        </w:rPr>
        <w:t>        </w:t>
      </w:r>
      <w:r>
        <w:rPr>
          <w:rFonts w:hint="eastAsia" w:ascii="宋体" w:hAnsi="宋体" w:eastAsia="宋体" w:cs="宋体"/>
          <w:color w:val="000000"/>
        </w:rPr>
        <w:t>月</w:t>
      </w:r>
      <w:r>
        <w:rPr>
          <w:rFonts w:hint="eastAsia" w:ascii="宋体" w:hAnsi="宋体" w:eastAsia="宋体" w:cs="宋体"/>
          <w:color w:val="000000"/>
          <w:u w:val="single"/>
        </w:rPr>
        <w:t xml:space="preserve">        </w:t>
      </w:r>
      <w:r>
        <w:rPr>
          <w:rFonts w:hint="eastAsia" w:ascii="宋体" w:hAnsi="宋体" w:eastAsia="宋体" w:cs="宋体"/>
          <w:color w:val="000000"/>
        </w:rPr>
        <w:t>日</w:t>
      </w:r>
    </w:p>
    <w:p>
      <w:pPr>
        <w:pStyle w:val="2"/>
        <w:wordWrap w:val="0"/>
        <w:spacing w:before="0" w:line="360" w:lineRule="auto"/>
        <w:rPr>
          <w:rFonts w:hint="eastAsia"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D5"/>
    <w:rsid w:val="00286DB9"/>
    <w:rsid w:val="003B38D4"/>
    <w:rsid w:val="00981DD5"/>
    <w:rsid w:val="FFE5F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5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字符"/>
    <w:basedOn w:val="6"/>
    <w:link w:val="3"/>
    <w:uiPriority w:val="10"/>
    <w:rPr>
      <w:rFonts w:eastAsia="黑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313</Words>
  <Characters>1789</Characters>
  <Lines>14</Lines>
  <Paragraphs>4</Paragraphs>
  <TotalTime>0</TotalTime>
  <ScaleCrop>false</ScaleCrop>
  <LinksUpToDate>false</LinksUpToDate>
  <CharactersWithSpaces>2098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2019-03-02T19:43:00Z</dcterms:created>
  <dc:creator>雯 张</dc:creator>
  <cp:lastModifiedBy>雯 张</cp:lastModifiedBy>
  <dcterms:modified xsi:type="dcterms:W3CDTF">2020-05-27T15:36:12Z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