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BDF" w:rsidRPr="00A704F9" w:rsidRDefault="003E4BDF" w:rsidP="003E4BDF">
      <w:pPr>
        <w:pStyle w:val="3"/>
      </w:pPr>
      <w:bookmarkStart w:id="0" w:name="_Hlk510017666"/>
      <w:bookmarkStart w:id="1" w:name="_GoBack"/>
      <w:r w:rsidRPr="00A704F9">
        <w:t>农机具买卖合同</w:t>
      </w:r>
    </w:p>
    <w:bookmarkEnd w:id="1"/>
    <w:p w:rsidR="003E4BDF" w:rsidRPr="00CC3D36" w:rsidRDefault="003E4BDF" w:rsidP="004709E1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F3693F">
        <w:rPr>
          <w:rFonts w:asciiTheme="minorEastAsia" w:hAnsiTheme="minorEastAsia" w:cs="宋体" w:hint="eastAsia"/>
          <w:kern w:val="0"/>
          <w:sz w:val="24"/>
          <w:szCs w:val="24"/>
        </w:rPr>
        <w:t>甲方（出卖人）：</w:t>
      </w:r>
      <w:r w:rsidRPr="00CC3D36">
        <w:rPr>
          <w:rFonts w:asciiTheme="minorEastAsia" w:hAnsiTheme="minorEastAsia" w:cs="宋体"/>
          <w:kern w:val="0"/>
          <w:sz w:val="24"/>
          <w:szCs w:val="24"/>
        </w:rPr>
        <w:t xml:space="preserve"> </w:t>
      </w:r>
    </w:p>
    <w:p w:rsidR="003E4BDF" w:rsidRPr="00CC3D36" w:rsidRDefault="003E4BDF" w:rsidP="00A704F9">
      <w:pPr>
        <w:widowControl/>
        <w:shd w:val="clear" w:color="auto" w:fill="FFFFFF"/>
        <w:spacing w:afterLines="100" w:after="312"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C3D36">
        <w:rPr>
          <w:rFonts w:asciiTheme="minorEastAsia" w:hAnsiTheme="minorEastAsia" w:cs="宋体" w:hint="eastAsia"/>
          <w:kern w:val="0"/>
          <w:sz w:val="24"/>
          <w:szCs w:val="24"/>
        </w:rPr>
        <w:t>乙方（买受人）：</w:t>
      </w:r>
      <w:r w:rsidRPr="00CC3D36">
        <w:rPr>
          <w:rFonts w:asciiTheme="minorEastAsia" w:hAnsiTheme="minorEastAsia" w:cs="宋体"/>
          <w:kern w:val="0"/>
          <w:sz w:val="24"/>
          <w:szCs w:val="24"/>
        </w:rPr>
        <w:t xml:space="preserve"> </w:t>
      </w:r>
    </w:p>
    <w:p w:rsidR="003E4BDF" w:rsidRPr="00A704F9" w:rsidRDefault="003E4BDF" w:rsidP="00A704F9">
      <w:pPr>
        <w:widowControl/>
        <w:shd w:val="clear" w:color="auto" w:fill="FFFFFF"/>
        <w:spacing w:afterLines="50" w:after="156"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A704F9">
        <w:rPr>
          <w:rFonts w:asciiTheme="minorEastAsia" w:hAnsiTheme="minorEastAsia" w:cs="宋体"/>
          <w:kern w:val="0"/>
          <w:sz w:val="24"/>
          <w:szCs w:val="24"/>
        </w:rPr>
        <w:t>根据《中华人民共和国合同法》、《中华人民共和国消费者权益保护法》及其他有关法律、行</w:t>
      </w:r>
      <w:r w:rsidRPr="00A704F9">
        <w:rPr>
          <w:rFonts w:asciiTheme="minorEastAsia" w:hAnsiTheme="minorEastAsia" w:cs="宋体" w:hint="eastAsia"/>
          <w:kern w:val="0"/>
          <w:sz w:val="24"/>
          <w:szCs w:val="24"/>
        </w:rPr>
        <w:t>政法</w:t>
      </w:r>
      <w:r w:rsidRPr="00A704F9">
        <w:rPr>
          <w:rFonts w:asciiTheme="minorEastAsia" w:hAnsiTheme="minorEastAsia" w:cs="宋体"/>
          <w:kern w:val="0"/>
          <w:sz w:val="24"/>
          <w:szCs w:val="24"/>
        </w:rPr>
        <w:t>规的规定，双方当事人在平等、自愿、公开、诚实信用的基础上就农机具买卖事宜达成协议如下：</w:t>
      </w:r>
    </w:p>
    <w:p w:rsidR="003E4BDF" w:rsidRPr="00A704F9" w:rsidRDefault="003E4BDF" w:rsidP="00A704F9">
      <w:pPr>
        <w:widowControl/>
        <w:shd w:val="clear" w:color="auto" w:fill="FFFFFF"/>
        <w:spacing w:line="360" w:lineRule="auto"/>
        <w:ind w:firstLineChars="200" w:firstLine="482"/>
        <w:jc w:val="left"/>
        <w:rPr>
          <w:rFonts w:ascii="宋体" w:eastAsia="宋体" w:hAnsi="宋体" w:cs="宋体"/>
          <w:b/>
          <w:kern w:val="0"/>
          <w:sz w:val="24"/>
          <w:szCs w:val="24"/>
          <w:u w:val="single"/>
        </w:rPr>
      </w:pPr>
      <w:r w:rsidRPr="00A704F9">
        <w:rPr>
          <w:rFonts w:ascii="宋体" w:eastAsia="宋体" w:hAnsi="宋体" w:cs="宋体"/>
          <w:b/>
          <w:kern w:val="0"/>
          <w:sz w:val="24"/>
          <w:szCs w:val="24"/>
        </w:rPr>
        <w:t>第一条 所购农机具基本情况  单位：</w:t>
      </w:r>
      <w:r w:rsidRPr="00A704F9">
        <w:rPr>
          <w:rFonts w:ascii="宋体" w:eastAsia="宋体" w:hAnsi="宋体" w:cs="宋体"/>
          <w:b/>
          <w:kern w:val="0"/>
          <w:sz w:val="24"/>
          <w:szCs w:val="24"/>
          <w:u w:val="single"/>
        </w:rPr>
        <w:t xml:space="preserve">    </w:t>
      </w:r>
      <w:r w:rsidRPr="00A704F9">
        <w:rPr>
          <w:rFonts w:ascii="宋体" w:eastAsia="宋体" w:hAnsi="宋体" w:cs="宋体"/>
          <w:b/>
          <w:kern w:val="0"/>
          <w:sz w:val="24"/>
          <w:szCs w:val="24"/>
        </w:rPr>
        <w:t>元/</w:t>
      </w:r>
      <w:r w:rsidRPr="00A704F9">
        <w:rPr>
          <w:rFonts w:ascii="宋体" w:eastAsia="宋体" w:hAnsi="宋体" w:cs="宋体"/>
          <w:b/>
          <w:kern w:val="0"/>
          <w:sz w:val="24"/>
          <w:szCs w:val="24"/>
          <w:u w:val="single"/>
        </w:rPr>
        <w:t xml:space="preserve">    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896"/>
        <w:gridCol w:w="934"/>
        <w:gridCol w:w="934"/>
        <w:gridCol w:w="796"/>
        <w:gridCol w:w="934"/>
        <w:gridCol w:w="934"/>
        <w:gridCol w:w="934"/>
        <w:gridCol w:w="934"/>
      </w:tblGrid>
      <w:tr w:rsidR="003E4BDF" w:rsidRPr="00F3693F" w:rsidTr="008F0F3A">
        <w:trPr>
          <w:trHeight w:val="573"/>
        </w:trPr>
        <w:tc>
          <w:tcPr>
            <w:tcW w:w="1142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 w:rsidRPr="00A704F9">
              <w:rPr>
                <w:rFonts w:asciiTheme="minorEastAsia" w:hAnsiTheme="minorEastAsia" w:cs="宋体"/>
                <w:sz w:val="24"/>
                <w:szCs w:val="24"/>
              </w:rPr>
              <w:t xml:space="preserve">农机具名称 </w:t>
            </w: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 w:rsidRPr="00A704F9">
              <w:rPr>
                <w:rFonts w:asciiTheme="minorEastAsia" w:hAnsiTheme="minorEastAsia" w:cs="宋体"/>
                <w:sz w:val="24"/>
                <w:szCs w:val="24"/>
              </w:rPr>
              <w:t xml:space="preserve"> 产地 </w:t>
            </w: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 w:rsidRPr="00A704F9">
              <w:rPr>
                <w:rFonts w:asciiTheme="minorEastAsia" w:hAnsiTheme="minorEastAsia" w:cs="宋体"/>
                <w:sz w:val="24"/>
                <w:szCs w:val="24"/>
              </w:rPr>
              <w:t xml:space="preserve"> 品牌 </w:t>
            </w:r>
          </w:p>
        </w:tc>
        <w:tc>
          <w:tcPr>
            <w:tcW w:w="480" w:type="pct"/>
          </w:tcPr>
          <w:p w:rsidR="003E4BDF" w:rsidRPr="00A704F9" w:rsidRDefault="003E4BDF" w:rsidP="0022008B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r w:rsidRPr="00A704F9">
              <w:rPr>
                <w:rFonts w:asciiTheme="minorEastAsia" w:hAnsiTheme="minorEastAsia" w:cs="宋体"/>
                <w:sz w:val="24"/>
                <w:szCs w:val="24"/>
              </w:rPr>
              <w:t>规格</w:t>
            </w:r>
          </w:p>
          <w:p w:rsidR="003E4BDF" w:rsidRPr="00A704F9" w:rsidRDefault="003E4BDF" w:rsidP="0022008B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r w:rsidRPr="00A704F9">
              <w:rPr>
                <w:rFonts w:asciiTheme="minorEastAsia" w:hAnsiTheme="minorEastAsia" w:cs="宋体"/>
                <w:sz w:val="24"/>
                <w:szCs w:val="24"/>
              </w:rPr>
              <w:t>型号</w:t>
            </w: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 w:rsidRPr="00A704F9">
              <w:rPr>
                <w:rFonts w:asciiTheme="minorEastAsia" w:hAnsiTheme="minorEastAsia" w:cs="宋体"/>
                <w:sz w:val="24"/>
                <w:szCs w:val="24"/>
              </w:rPr>
              <w:t xml:space="preserve"> 数量 </w:t>
            </w: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 w:rsidRPr="00A704F9">
              <w:rPr>
                <w:rFonts w:asciiTheme="minorEastAsia" w:hAnsiTheme="minorEastAsia" w:cs="宋体"/>
                <w:sz w:val="24"/>
                <w:szCs w:val="24"/>
              </w:rPr>
              <w:t xml:space="preserve"> 单价 </w:t>
            </w: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 w:rsidRPr="00A704F9">
              <w:rPr>
                <w:rFonts w:asciiTheme="minorEastAsia" w:hAnsiTheme="minorEastAsia" w:cs="宋体"/>
                <w:sz w:val="24"/>
                <w:szCs w:val="24"/>
              </w:rPr>
              <w:t xml:space="preserve"> 总价 </w:t>
            </w: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 w:rsidRPr="00A704F9">
              <w:rPr>
                <w:rFonts w:asciiTheme="minorEastAsia" w:hAnsiTheme="minorEastAsia" w:cs="宋体"/>
                <w:sz w:val="24"/>
                <w:szCs w:val="24"/>
              </w:rPr>
              <w:t xml:space="preserve"> 备注 </w:t>
            </w:r>
          </w:p>
        </w:tc>
      </w:tr>
      <w:tr w:rsidR="003E4BDF" w:rsidRPr="00F3693F" w:rsidTr="008F0F3A">
        <w:trPr>
          <w:trHeight w:val="286"/>
        </w:trPr>
        <w:tc>
          <w:tcPr>
            <w:tcW w:w="1142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480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</w:tr>
      <w:tr w:rsidR="003E4BDF" w:rsidRPr="00F3693F" w:rsidTr="008F0F3A">
        <w:trPr>
          <w:trHeight w:val="286"/>
        </w:trPr>
        <w:tc>
          <w:tcPr>
            <w:tcW w:w="1142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480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</w:tr>
      <w:tr w:rsidR="003E4BDF" w:rsidRPr="00F3693F" w:rsidTr="008F0F3A">
        <w:trPr>
          <w:trHeight w:val="286"/>
        </w:trPr>
        <w:tc>
          <w:tcPr>
            <w:tcW w:w="1142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480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</w:tr>
      <w:tr w:rsidR="003E4BDF" w:rsidRPr="00F3693F" w:rsidTr="008F0F3A">
        <w:trPr>
          <w:trHeight w:val="286"/>
        </w:trPr>
        <w:tc>
          <w:tcPr>
            <w:tcW w:w="1142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480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  <w:tc>
          <w:tcPr>
            <w:tcW w:w="563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</w:tr>
      <w:tr w:rsidR="003E4BDF" w:rsidRPr="00F3693F" w:rsidTr="008F0F3A">
        <w:trPr>
          <w:trHeight w:val="286"/>
        </w:trPr>
        <w:tc>
          <w:tcPr>
            <w:tcW w:w="1142" w:type="pct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 w:rsidRPr="00A704F9">
              <w:rPr>
                <w:rFonts w:asciiTheme="minorEastAsia" w:hAnsiTheme="minorEastAsia" w:cs="宋体" w:hint="eastAsia"/>
                <w:sz w:val="24"/>
                <w:szCs w:val="24"/>
              </w:rPr>
              <w:t>合计（大写）</w:t>
            </w:r>
          </w:p>
        </w:tc>
        <w:tc>
          <w:tcPr>
            <w:tcW w:w="3858" w:type="pct"/>
            <w:gridSpan w:val="7"/>
          </w:tcPr>
          <w:p w:rsidR="003E4BDF" w:rsidRPr="00A704F9" w:rsidRDefault="003E4BDF" w:rsidP="0064182C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</w:tr>
    </w:tbl>
    <w:p w:rsidR="003E4BDF" w:rsidRPr="00A704F9" w:rsidRDefault="003E4BDF" w:rsidP="00A704F9">
      <w:pPr>
        <w:widowControl/>
        <w:shd w:val="clear" w:color="auto" w:fill="FFFFFF"/>
        <w:spacing w:line="360" w:lineRule="auto"/>
        <w:ind w:firstLineChars="200" w:firstLine="482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704F9">
        <w:rPr>
          <w:rFonts w:ascii="宋体" w:eastAsia="宋体" w:hAnsi="宋体" w:cs="宋体"/>
          <w:b/>
          <w:kern w:val="0"/>
          <w:sz w:val="24"/>
          <w:szCs w:val="24"/>
        </w:rPr>
        <w:t>第二条 质量标准</w:t>
      </w:r>
    </w:p>
    <w:p w:rsidR="003E4BDF" w:rsidRPr="00A704F9" w:rsidRDefault="003E4BDF" w:rsidP="004709E1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A704F9">
        <w:rPr>
          <w:rFonts w:asciiTheme="minorEastAsia" w:hAnsiTheme="minorEastAsia" w:cs="宋体"/>
          <w:kern w:val="0"/>
          <w:sz w:val="24"/>
          <w:szCs w:val="24"/>
        </w:rPr>
        <w:t>每件农机具应符合《产品质量法》，达到《使用说明书》中明示的执行标准，或不低于样品同等质量。</w:t>
      </w:r>
    </w:p>
    <w:p w:rsidR="003E4BDF" w:rsidRPr="00A704F9" w:rsidRDefault="003E4BDF" w:rsidP="00A704F9">
      <w:pPr>
        <w:widowControl/>
        <w:shd w:val="clear" w:color="auto" w:fill="FFFFFF"/>
        <w:spacing w:line="360" w:lineRule="auto"/>
        <w:ind w:firstLineChars="200" w:firstLine="482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704F9">
        <w:rPr>
          <w:rFonts w:ascii="宋体" w:eastAsia="宋体" w:hAnsi="宋体" w:cs="宋体"/>
          <w:b/>
          <w:kern w:val="0"/>
          <w:sz w:val="24"/>
          <w:szCs w:val="24"/>
        </w:rPr>
        <w:t>第三条 交货</w:t>
      </w:r>
    </w:p>
    <w:p w:rsidR="003E4BDF" w:rsidRPr="00A704F9" w:rsidRDefault="003E4BDF" w:rsidP="004709E1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A704F9">
        <w:rPr>
          <w:rFonts w:asciiTheme="minorEastAsia" w:hAnsiTheme="minorEastAsia" w:cs="宋体"/>
          <w:kern w:val="0"/>
          <w:sz w:val="24"/>
          <w:szCs w:val="24"/>
        </w:rPr>
        <w:t>交货方式为(</w:t>
      </w:r>
      <w:r w:rsidRPr="00A704F9">
        <w:rPr>
          <w:rFonts w:asciiTheme="minorEastAsia" w:hAnsiTheme="minorEastAsia" w:cs="Times New Roman"/>
          <w:kern w:val="0"/>
          <w:sz w:val="24"/>
          <w:szCs w:val="24"/>
        </w:rPr>
        <w:t>□</w:t>
      </w:r>
      <w:r w:rsidRPr="00A704F9">
        <w:rPr>
          <w:rFonts w:asciiTheme="minorEastAsia" w:hAnsiTheme="minorEastAsia" w:cs="宋体"/>
          <w:kern w:val="0"/>
          <w:sz w:val="24"/>
          <w:szCs w:val="24"/>
        </w:rPr>
        <w:t>出卖人送货</w:t>
      </w:r>
      <w:r w:rsidRPr="00A704F9">
        <w:rPr>
          <w:rFonts w:asciiTheme="minorEastAsia" w:hAnsiTheme="minorEastAsia" w:cs="宋体" w:hint="eastAsia"/>
          <w:kern w:val="0"/>
          <w:sz w:val="24"/>
          <w:szCs w:val="24"/>
        </w:rPr>
        <w:t>；</w:t>
      </w:r>
      <w:r w:rsidRPr="00A704F9">
        <w:rPr>
          <w:rFonts w:asciiTheme="minorEastAsia" w:hAnsiTheme="minorEastAsia" w:cs="Times New Roman"/>
          <w:kern w:val="0"/>
          <w:sz w:val="24"/>
          <w:szCs w:val="24"/>
        </w:rPr>
        <w:t>□</w:t>
      </w:r>
      <w:r w:rsidRPr="00A704F9">
        <w:rPr>
          <w:rFonts w:asciiTheme="minorEastAsia" w:hAnsiTheme="minorEastAsia" w:cs="宋体"/>
          <w:kern w:val="0"/>
          <w:sz w:val="24"/>
          <w:szCs w:val="24"/>
        </w:rPr>
        <w:t>买受人取货)</w:t>
      </w:r>
    </w:p>
    <w:p w:rsidR="003E4BDF" w:rsidRPr="00A704F9" w:rsidRDefault="003E4BDF" w:rsidP="004709E1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  <w:u w:val="single"/>
        </w:rPr>
      </w:pPr>
      <w:r w:rsidRPr="00A704F9">
        <w:rPr>
          <w:rFonts w:asciiTheme="minorEastAsia" w:hAnsiTheme="minorEastAsia" w:cs="宋体"/>
          <w:kern w:val="0"/>
          <w:sz w:val="24"/>
          <w:szCs w:val="24"/>
        </w:rPr>
        <w:t>交货时间</w:t>
      </w:r>
      <w:r w:rsidRPr="00A704F9">
        <w:rPr>
          <w:rFonts w:asciiTheme="minorEastAsia" w:hAnsiTheme="minorEastAsia" w:cs="宋体" w:hint="eastAsia"/>
          <w:kern w:val="0"/>
          <w:sz w:val="24"/>
          <w:szCs w:val="24"/>
        </w:rPr>
        <w:t>：</w:t>
      </w:r>
      <w:r w:rsidRPr="00A704F9">
        <w:rPr>
          <w:rFonts w:asciiTheme="minorEastAsia" w:hAnsiTheme="minorEastAsia" w:cs="宋体"/>
          <w:kern w:val="0"/>
          <w:sz w:val="24"/>
          <w:szCs w:val="24"/>
          <w:u w:val="single"/>
        </w:rPr>
        <w:t xml:space="preserve">                            </w:t>
      </w:r>
    </w:p>
    <w:p w:rsidR="003E4BDF" w:rsidRPr="00A704F9" w:rsidRDefault="003E4BDF" w:rsidP="004709E1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  <w:u w:val="single"/>
        </w:rPr>
      </w:pPr>
      <w:r w:rsidRPr="00A704F9">
        <w:rPr>
          <w:rFonts w:asciiTheme="minorEastAsia" w:hAnsiTheme="minorEastAsia" w:cs="宋体"/>
          <w:kern w:val="0"/>
          <w:sz w:val="24"/>
          <w:szCs w:val="24"/>
        </w:rPr>
        <w:t>交货地点</w:t>
      </w:r>
      <w:r w:rsidRPr="00A704F9">
        <w:rPr>
          <w:rFonts w:asciiTheme="minorEastAsia" w:hAnsiTheme="minorEastAsia" w:cs="宋体" w:hint="eastAsia"/>
          <w:kern w:val="0"/>
          <w:sz w:val="24"/>
          <w:szCs w:val="24"/>
        </w:rPr>
        <w:t>：</w:t>
      </w:r>
      <w:r w:rsidRPr="00A704F9">
        <w:rPr>
          <w:rFonts w:asciiTheme="minorEastAsia" w:hAnsiTheme="minorEastAsia" w:cs="宋体"/>
          <w:kern w:val="0"/>
          <w:sz w:val="24"/>
          <w:szCs w:val="24"/>
          <w:u w:val="single"/>
        </w:rPr>
        <w:t xml:space="preserve">                            </w:t>
      </w:r>
    </w:p>
    <w:p w:rsidR="003E4BDF" w:rsidRPr="00A704F9" w:rsidRDefault="003E4BDF" w:rsidP="00A704F9">
      <w:pPr>
        <w:widowControl/>
        <w:shd w:val="clear" w:color="auto" w:fill="FFFFFF"/>
        <w:spacing w:line="360" w:lineRule="auto"/>
        <w:ind w:firstLineChars="200" w:firstLine="482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704F9">
        <w:rPr>
          <w:rFonts w:ascii="宋体" w:eastAsia="宋体" w:hAnsi="宋体" w:cs="宋体"/>
          <w:b/>
          <w:kern w:val="0"/>
          <w:sz w:val="24"/>
          <w:szCs w:val="24"/>
        </w:rPr>
        <w:lastRenderedPageBreak/>
        <w:t>第四条 验收</w:t>
      </w:r>
    </w:p>
    <w:p w:rsidR="003E4BDF" w:rsidRPr="00A704F9" w:rsidRDefault="003E4BDF" w:rsidP="004709E1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A704F9">
        <w:rPr>
          <w:rFonts w:asciiTheme="minorEastAsia" w:hAnsiTheme="minorEastAsia" w:cs="宋体"/>
          <w:kern w:val="0"/>
          <w:sz w:val="24"/>
          <w:szCs w:val="24"/>
        </w:rPr>
        <w:t>对于农机具产品的规格型号、数量、材质等与约定不符或有其他质量问题的，买受人异议期为出卖人交货后</w:t>
      </w:r>
      <w:r w:rsidRPr="00A704F9">
        <w:rPr>
          <w:rFonts w:asciiTheme="minorEastAsia" w:hAnsiTheme="minorEastAsia" w:cs="宋体"/>
          <w:kern w:val="0"/>
          <w:sz w:val="24"/>
          <w:szCs w:val="24"/>
          <w:u w:val="single"/>
        </w:rPr>
        <w:t xml:space="preserve">   </w:t>
      </w:r>
      <w:r w:rsidRPr="00A704F9">
        <w:rPr>
          <w:rFonts w:asciiTheme="minorEastAsia" w:hAnsiTheme="minorEastAsia" w:cs="宋体"/>
          <w:kern w:val="0"/>
          <w:sz w:val="24"/>
          <w:szCs w:val="24"/>
        </w:rPr>
        <w:t>日内，异议经核实，出卖人应无条件补足或换货。</w:t>
      </w:r>
    </w:p>
    <w:p w:rsidR="003E4BDF" w:rsidRPr="00A704F9" w:rsidRDefault="003E4BDF" w:rsidP="00A704F9">
      <w:pPr>
        <w:widowControl/>
        <w:shd w:val="clear" w:color="auto" w:fill="FFFFFF"/>
        <w:spacing w:line="360" w:lineRule="auto"/>
        <w:ind w:firstLineChars="200" w:firstLine="482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704F9">
        <w:rPr>
          <w:rFonts w:ascii="宋体" w:eastAsia="宋体" w:hAnsi="宋体" w:cs="宋体"/>
          <w:b/>
          <w:kern w:val="0"/>
          <w:sz w:val="24"/>
          <w:szCs w:val="24"/>
        </w:rPr>
        <w:t>第五条 付款方式及时间</w:t>
      </w:r>
    </w:p>
    <w:p w:rsidR="003E4BDF" w:rsidRPr="00A704F9" w:rsidRDefault="003E4BDF" w:rsidP="006D7529">
      <w:pPr>
        <w:widowControl/>
        <w:shd w:val="clear" w:color="auto" w:fill="FFFFFF"/>
        <w:wordWrap w:val="0"/>
        <w:spacing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A704F9">
        <w:rPr>
          <w:rFonts w:asciiTheme="minorEastAsia" w:hAnsiTheme="minorEastAsia" w:cs="宋体"/>
          <w:kern w:val="0"/>
          <w:sz w:val="24"/>
          <w:szCs w:val="24"/>
        </w:rPr>
        <w:t>双方约定</w:t>
      </w:r>
      <w:r w:rsidRPr="00A704F9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A704F9">
        <w:rPr>
          <w:rFonts w:asciiTheme="minorEastAsia" w:hAnsiTheme="minorEastAsia" w:cs="宋体"/>
          <w:kern w:val="0"/>
          <w:sz w:val="24"/>
          <w:szCs w:val="24"/>
        </w:rPr>
        <w:t>签</w:t>
      </w:r>
      <w:r w:rsidRPr="00A704F9">
        <w:rPr>
          <w:rFonts w:asciiTheme="minorEastAsia" w:hAnsiTheme="minorEastAsia" w:cs="宋体" w:hint="eastAsia"/>
          <w:kern w:val="0"/>
          <w:sz w:val="24"/>
          <w:szCs w:val="24"/>
        </w:rPr>
        <w:t>订</w:t>
      </w:r>
      <w:r w:rsidRPr="00A704F9">
        <w:rPr>
          <w:rFonts w:asciiTheme="minorEastAsia" w:hAnsiTheme="minorEastAsia" w:cs="宋体"/>
          <w:kern w:val="0"/>
          <w:sz w:val="24"/>
          <w:szCs w:val="24"/>
        </w:rPr>
        <w:t>合同时，买受人支付(定金/预付款)</w:t>
      </w:r>
      <w:r w:rsidRPr="00A704F9">
        <w:rPr>
          <w:rFonts w:asciiTheme="minorEastAsia" w:hAnsiTheme="minorEastAsia" w:cs="宋体"/>
          <w:kern w:val="0"/>
          <w:sz w:val="24"/>
          <w:szCs w:val="24"/>
          <w:u w:val="single"/>
        </w:rPr>
        <w:t xml:space="preserve">       </w:t>
      </w:r>
      <w:r w:rsidRPr="00F3693F">
        <w:rPr>
          <w:rFonts w:asciiTheme="minorEastAsia" w:hAnsiTheme="minorEastAsia" w:cs="宋体"/>
          <w:kern w:val="0"/>
          <w:sz w:val="24"/>
          <w:szCs w:val="24"/>
        </w:rPr>
        <w:t>元</w:t>
      </w:r>
      <w:r w:rsidRPr="00F3693F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A704F9">
        <w:rPr>
          <w:rFonts w:asciiTheme="minorEastAsia" w:hAnsiTheme="minorEastAsia" w:cs="宋体"/>
          <w:kern w:val="0"/>
          <w:sz w:val="24"/>
          <w:szCs w:val="24"/>
        </w:rPr>
        <w:t>(定金不得超过总价款</w:t>
      </w:r>
      <w:r w:rsidRPr="00A704F9">
        <w:rPr>
          <w:rFonts w:asciiTheme="minorEastAsia" w:hAnsiTheme="minorEastAsia" w:cs="宋体"/>
          <w:kern w:val="0"/>
          <w:sz w:val="24"/>
          <w:szCs w:val="24"/>
          <w:u w:val="single"/>
        </w:rPr>
        <w:t xml:space="preserve">    </w:t>
      </w:r>
      <w:r w:rsidRPr="00A704F9">
        <w:rPr>
          <w:rFonts w:asciiTheme="minorEastAsia" w:hAnsiTheme="minorEastAsia" w:cs="宋体"/>
          <w:kern w:val="0"/>
          <w:sz w:val="24"/>
          <w:szCs w:val="24"/>
        </w:rPr>
        <w:t>%)，货到验收后一次性支付余款</w:t>
      </w:r>
      <w:r w:rsidRPr="00A704F9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:rsidR="003E4BDF" w:rsidRPr="00A704F9" w:rsidRDefault="003E4BDF" w:rsidP="00A704F9">
      <w:pPr>
        <w:widowControl/>
        <w:shd w:val="clear" w:color="auto" w:fill="FFFFFF"/>
        <w:spacing w:line="360" w:lineRule="auto"/>
        <w:ind w:firstLineChars="200" w:firstLine="482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704F9">
        <w:rPr>
          <w:rFonts w:ascii="宋体" w:eastAsia="宋体" w:hAnsi="宋体" w:cs="宋体"/>
          <w:b/>
          <w:kern w:val="0"/>
          <w:sz w:val="24"/>
          <w:szCs w:val="24"/>
        </w:rPr>
        <w:t>第六条 违约责任</w:t>
      </w:r>
    </w:p>
    <w:p w:rsidR="003E4BDF" w:rsidRPr="00A704F9" w:rsidRDefault="003E4BDF" w:rsidP="004709E1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A704F9">
        <w:rPr>
          <w:rFonts w:asciiTheme="minorEastAsia" w:hAnsiTheme="minorEastAsia" w:cs="宋体"/>
          <w:kern w:val="0"/>
          <w:sz w:val="24"/>
          <w:szCs w:val="24"/>
        </w:rPr>
        <w:t>(</w:t>
      </w:r>
      <w:proofErr w:type="gramStart"/>
      <w:r w:rsidRPr="00A704F9">
        <w:rPr>
          <w:rFonts w:asciiTheme="minorEastAsia" w:hAnsiTheme="minorEastAsia" w:cs="宋体" w:hint="eastAsia"/>
          <w:kern w:val="0"/>
          <w:sz w:val="24"/>
          <w:szCs w:val="24"/>
        </w:rPr>
        <w:t>一</w:t>
      </w:r>
      <w:proofErr w:type="gramEnd"/>
      <w:r w:rsidRPr="00A704F9">
        <w:rPr>
          <w:rFonts w:asciiTheme="minorEastAsia" w:hAnsiTheme="minorEastAsia" w:cs="宋体"/>
          <w:kern w:val="0"/>
          <w:sz w:val="24"/>
          <w:szCs w:val="24"/>
        </w:rPr>
        <w:t>)出卖人违约责任</w:t>
      </w:r>
    </w:p>
    <w:p w:rsidR="003E4BDF" w:rsidRPr="00A704F9" w:rsidRDefault="003E4BDF" w:rsidP="004709E1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A704F9">
        <w:rPr>
          <w:rFonts w:asciiTheme="minorEastAsia" w:hAnsiTheme="minorEastAsia" w:cs="宋体"/>
          <w:kern w:val="0"/>
          <w:sz w:val="24"/>
          <w:szCs w:val="24"/>
        </w:rPr>
        <w:t>1、农机具产品经专业机构检测不符合国家标准或合同约定质量标准的，出卖人应无条件换、退货，或赔偿买受人由此受到的损失。</w:t>
      </w:r>
    </w:p>
    <w:p w:rsidR="003E4BDF" w:rsidRPr="00A704F9" w:rsidRDefault="003E4BDF" w:rsidP="004709E1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A704F9">
        <w:rPr>
          <w:rFonts w:asciiTheme="minorEastAsia" w:hAnsiTheme="minorEastAsia" w:cs="宋体"/>
          <w:kern w:val="0"/>
          <w:sz w:val="24"/>
          <w:szCs w:val="24"/>
        </w:rPr>
        <w:t>2、出卖人迟延交货的，每日应向买受人支付迟延部分价款</w:t>
      </w:r>
      <w:r w:rsidRPr="00A704F9">
        <w:rPr>
          <w:rFonts w:asciiTheme="minorEastAsia" w:hAnsiTheme="minorEastAsia" w:cs="宋体"/>
          <w:kern w:val="0"/>
          <w:sz w:val="24"/>
          <w:szCs w:val="24"/>
          <w:u w:val="single"/>
        </w:rPr>
        <w:t xml:space="preserve">    </w:t>
      </w:r>
      <w:r w:rsidRPr="00A704F9">
        <w:rPr>
          <w:rFonts w:asciiTheme="minorEastAsia" w:hAnsiTheme="minorEastAsia" w:cs="宋体"/>
          <w:kern w:val="0"/>
          <w:sz w:val="24"/>
          <w:szCs w:val="24"/>
        </w:rPr>
        <w:t>%的违约金</w:t>
      </w:r>
      <w:r w:rsidRPr="00A704F9">
        <w:rPr>
          <w:rFonts w:asciiTheme="minorEastAsia" w:hAnsiTheme="minorEastAsia" w:cs="宋体" w:hint="eastAsia"/>
          <w:kern w:val="0"/>
          <w:sz w:val="24"/>
          <w:szCs w:val="24"/>
        </w:rPr>
        <w:t>；</w:t>
      </w:r>
      <w:r w:rsidRPr="00A704F9">
        <w:rPr>
          <w:rFonts w:asciiTheme="minorEastAsia" w:hAnsiTheme="minorEastAsia" w:cs="宋体"/>
          <w:kern w:val="0"/>
          <w:sz w:val="24"/>
          <w:szCs w:val="24"/>
        </w:rPr>
        <w:t>迟延交货</w:t>
      </w:r>
      <w:r w:rsidRPr="00A704F9">
        <w:rPr>
          <w:rFonts w:asciiTheme="minorEastAsia" w:hAnsiTheme="minorEastAsia" w:cs="宋体"/>
          <w:kern w:val="0"/>
          <w:sz w:val="24"/>
          <w:szCs w:val="24"/>
          <w:u w:val="single"/>
        </w:rPr>
        <w:t xml:space="preserve">   </w:t>
      </w:r>
      <w:r w:rsidRPr="00A704F9">
        <w:rPr>
          <w:rFonts w:asciiTheme="minorEastAsia" w:hAnsiTheme="minorEastAsia" w:cs="宋体"/>
          <w:kern w:val="0"/>
          <w:sz w:val="24"/>
          <w:szCs w:val="24"/>
        </w:rPr>
        <w:t>日的，除支付违约金外，买受人还有权解除合同，出卖人已收取</w:t>
      </w:r>
      <w:r w:rsidRPr="00A704F9">
        <w:rPr>
          <w:rFonts w:asciiTheme="minorEastAsia" w:hAnsiTheme="minorEastAsia" w:cs="宋体" w:hint="eastAsia"/>
          <w:kern w:val="0"/>
          <w:sz w:val="24"/>
          <w:szCs w:val="24"/>
        </w:rPr>
        <w:t>的</w:t>
      </w:r>
      <w:r w:rsidRPr="00A704F9">
        <w:rPr>
          <w:rFonts w:asciiTheme="minorEastAsia" w:hAnsiTheme="minorEastAsia" w:cs="宋体"/>
          <w:kern w:val="0"/>
          <w:sz w:val="24"/>
          <w:szCs w:val="24"/>
        </w:rPr>
        <w:t>定金、预付款或价款应全部返还，但买受人在不收取违约金的情况下，有权要求出卖人双倍返还定金。</w:t>
      </w:r>
    </w:p>
    <w:p w:rsidR="003E4BDF" w:rsidRPr="00A704F9" w:rsidRDefault="003E4BDF" w:rsidP="004709E1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A704F9">
        <w:rPr>
          <w:rFonts w:asciiTheme="minorEastAsia" w:hAnsiTheme="minorEastAsia" w:cs="宋体"/>
          <w:kern w:val="0"/>
          <w:sz w:val="24"/>
          <w:szCs w:val="24"/>
        </w:rPr>
        <w:t>(二)买受人违约责任</w:t>
      </w:r>
    </w:p>
    <w:p w:rsidR="003E4BDF" w:rsidRPr="00A704F9" w:rsidRDefault="003E4BDF" w:rsidP="004709E1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A704F9">
        <w:rPr>
          <w:rFonts w:asciiTheme="minorEastAsia" w:hAnsiTheme="minorEastAsia" w:cs="宋体"/>
          <w:kern w:val="0"/>
          <w:sz w:val="24"/>
          <w:szCs w:val="24"/>
        </w:rPr>
        <w:t>1、买受人迟延提货的，每日应向出卖人支付迟延部分价款</w:t>
      </w:r>
      <w:r w:rsidRPr="00A704F9">
        <w:rPr>
          <w:rFonts w:asciiTheme="minorEastAsia" w:hAnsiTheme="minorEastAsia" w:cs="宋体"/>
          <w:kern w:val="0"/>
          <w:sz w:val="24"/>
          <w:szCs w:val="24"/>
          <w:u w:val="single"/>
        </w:rPr>
        <w:t xml:space="preserve">    </w:t>
      </w:r>
      <w:r w:rsidRPr="00A704F9">
        <w:rPr>
          <w:rFonts w:asciiTheme="minorEastAsia" w:hAnsiTheme="minorEastAsia" w:cs="宋体"/>
          <w:kern w:val="0"/>
          <w:sz w:val="24"/>
          <w:szCs w:val="24"/>
        </w:rPr>
        <w:t>%的违约金</w:t>
      </w:r>
      <w:r w:rsidRPr="00A704F9">
        <w:rPr>
          <w:rFonts w:asciiTheme="minorEastAsia" w:hAnsiTheme="minorEastAsia" w:cs="宋体" w:hint="eastAsia"/>
          <w:kern w:val="0"/>
          <w:sz w:val="24"/>
          <w:szCs w:val="24"/>
        </w:rPr>
        <w:t>；</w:t>
      </w:r>
    </w:p>
    <w:p w:rsidR="003E4BDF" w:rsidRPr="00A704F9" w:rsidRDefault="003E4BDF" w:rsidP="004709E1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A704F9">
        <w:rPr>
          <w:rFonts w:asciiTheme="minorEastAsia" w:hAnsiTheme="minorEastAsia" w:cs="宋体"/>
          <w:kern w:val="0"/>
          <w:sz w:val="24"/>
          <w:szCs w:val="24"/>
        </w:rPr>
        <w:t>2、买受人无正当理由单方解除合同的，应赔偿由此给出卖人造成的损失，已支付定金的无权要求返还。</w:t>
      </w:r>
    </w:p>
    <w:p w:rsidR="003E4BDF" w:rsidRPr="00A704F9" w:rsidRDefault="003E4BDF" w:rsidP="00A704F9">
      <w:pPr>
        <w:widowControl/>
        <w:shd w:val="clear" w:color="auto" w:fill="FFFFFF"/>
        <w:spacing w:line="360" w:lineRule="auto"/>
        <w:ind w:firstLineChars="200" w:firstLine="48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04F9">
        <w:rPr>
          <w:rFonts w:ascii="宋体" w:eastAsia="宋体" w:hAnsi="宋体" w:cs="宋体"/>
          <w:b/>
          <w:kern w:val="0"/>
          <w:sz w:val="24"/>
          <w:szCs w:val="24"/>
        </w:rPr>
        <w:t xml:space="preserve">第七条 </w:t>
      </w:r>
      <w:r w:rsidRPr="00A704F9">
        <w:rPr>
          <w:rFonts w:ascii="宋体" w:eastAsia="宋体" w:hAnsi="宋体" w:cs="宋体"/>
          <w:kern w:val="0"/>
          <w:sz w:val="24"/>
          <w:szCs w:val="24"/>
        </w:rPr>
        <w:t>本合同发生争议，当事人协商解决，也可申请消费者协会调解</w:t>
      </w:r>
      <w:r w:rsidRPr="00A704F9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Pr="00A704F9">
        <w:rPr>
          <w:rFonts w:ascii="宋体" w:eastAsia="宋体" w:hAnsi="宋体" w:cs="宋体"/>
          <w:kern w:val="0"/>
          <w:sz w:val="24"/>
          <w:szCs w:val="24"/>
        </w:rPr>
        <w:t>协商或调解不成的，按下列第</w:t>
      </w:r>
      <w:r w:rsidRPr="00A704F9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</w:t>
      </w:r>
      <w:r w:rsidRPr="00A704F9">
        <w:rPr>
          <w:rFonts w:ascii="宋体" w:eastAsia="宋体" w:hAnsi="宋体" w:cs="宋体"/>
          <w:kern w:val="0"/>
          <w:sz w:val="24"/>
          <w:szCs w:val="24"/>
        </w:rPr>
        <w:t>方式解决</w:t>
      </w:r>
    </w:p>
    <w:p w:rsidR="003E4BDF" w:rsidRPr="00A704F9" w:rsidRDefault="003E4BDF" w:rsidP="004709E1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A704F9">
        <w:rPr>
          <w:rFonts w:asciiTheme="minorEastAsia" w:hAnsiTheme="minorEastAsia" w:cs="宋体"/>
          <w:kern w:val="0"/>
          <w:sz w:val="24"/>
          <w:szCs w:val="24"/>
        </w:rPr>
        <w:t>1、向</w:t>
      </w:r>
      <w:r w:rsidRPr="00A704F9">
        <w:rPr>
          <w:rFonts w:asciiTheme="minorEastAsia" w:hAnsiTheme="minorEastAsia" w:cs="宋体"/>
          <w:kern w:val="0"/>
          <w:sz w:val="24"/>
          <w:szCs w:val="24"/>
          <w:u w:val="single"/>
        </w:rPr>
        <w:t xml:space="preserve">       </w:t>
      </w:r>
      <w:r w:rsidRPr="00A704F9">
        <w:rPr>
          <w:rFonts w:asciiTheme="minorEastAsia" w:hAnsiTheme="minorEastAsia" w:cs="宋体"/>
          <w:kern w:val="0"/>
          <w:sz w:val="24"/>
          <w:szCs w:val="24"/>
        </w:rPr>
        <w:t>仲裁委员会申请仲裁</w:t>
      </w:r>
      <w:r w:rsidRPr="00F3693F">
        <w:rPr>
          <w:rFonts w:asciiTheme="minorEastAsia" w:hAnsiTheme="minorEastAsia" w:cs="宋体" w:hint="eastAsia"/>
          <w:kern w:val="0"/>
          <w:sz w:val="24"/>
          <w:szCs w:val="24"/>
        </w:rPr>
        <w:t>；</w:t>
      </w:r>
    </w:p>
    <w:p w:rsidR="003E4BDF" w:rsidRPr="00A704F9" w:rsidRDefault="003E4BDF" w:rsidP="004709E1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A704F9">
        <w:rPr>
          <w:rFonts w:asciiTheme="minorEastAsia" w:hAnsiTheme="minorEastAsia" w:cs="宋体"/>
          <w:kern w:val="0"/>
          <w:sz w:val="24"/>
          <w:szCs w:val="24"/>
        </w:rPr>
        <w:lastRenderedPageBreak/>
        <w:t>2、向</w:t>
      </w:r>
      <w:r w:rsidRPr="00A704F9">
        <w:rPr>
          <w:rFonts w:asciiTheme="minorEastAsia" w:hAnsiTheme="minorEastAsia" w:cs="宋体"/>
          <w:kern w:val="0"/>
          <w:sz w:val="24"/>
          <w:szCs w:val="24"/>
          <w:u w:val="single"/>
        </w:rPr>
        <w:t xml:space="preserve">       </w:t>
      </w:r>
      <w:r w:rsidRPr="00A704F9">
        <w:rPr>
          <w:rFonts w:asciiTheme="minorEastAsia" w:hAnsiTheme="minorEastAsia" w:cs="宋体"/>
          <w:kern w:val="0"/>
          <w:sz w:val="24"/>
          <w:szCs w:val="24"/>
        </w:rPr>
        <w:t>人民法院起诉。</w:t>
      </w:r>
    </w:p>
    <w:p w:rsidR="003E4BDF" w:rsidRPr="00A704F9" w:rsidRDefault="003E4BDF" w:rsidP="00A704F9">
      <w:pPr>
        <w:widowControl/>
        <w:shd w:val="clear" w:color="auto" w:fill="FFFFFF"/>
        <w:spacing w:line="360" w:lineRule="auto"/>
        <w:ind w:firstLineChars="200" w:firstLine="482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704F9">
        <w:rPr>
          <w:rFonts w:ascii="宋体" w:eastAsia="宋体" w:hAnsi="宋体" w:cs="宋体"/>
          <w:b/>
          <w:kern w:val="0"/>
          <w:sz w:val="24"/>
          <w:szCs w:val="24"/>
        </w:rPr>
        <w:t>第八条 其他约定事项</w:t>
      </w:r>
    </w:p>
    <w:p w:rsidR="003E4BDF" w:rsidRPr="00A704F9" w:rsidRDefault="003E4BDF" w:rsidP="004709E1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  <w:u w:val="single"/>
        </w:rPr>
      </w:pPr>
      <w:r w:rsidRPr="00A704F9">
        <w:rPr>
          <w:rFonts w:asciiTheme="minorEastAsia" w:hAnsiTheme="minorEastAsia" w:cs="宋体"/>
          <w:kern w:val="0"/>
          <w:sz w:val="24"/>
          <w:szCs w:val="24"/>
          <w:u w:val="single"/>
        </w:rPr>
        <w:t xml:space="preserve">                                                                 </w:t>
      </w:r>
    </w:p>
    <w:p w:rsidR="003E4BDF" w:rsidRPr="00A704F9" w:rsidRDefault="003E4BDF" w:rsidP="00A704F9">
      <w:pPr>
        <w:widowControl/>
        <w:shd w:val="clear" w:color="auto" w:fill="FFFFFF"/>
        <w:spacing w:line="360" w:lineRule="auto"/>
        <w:ind w:firstLineChars="200" w:firstLine="482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704F9">
        <w:rPr>
          <w:rFonts w:ascii="宋体" w:eastAsia="宋体" w:hAnsi="宋体" w:cs="宋体"/>
          <w:b/>
          <w:kern w:val="0"/>
          <w:sz w:val="24"/>
          <w:szCs w:val="24"/>
        </w:rPr>
        <w:t xml:space="preserve">第九条 </w:t>
      </w:r>
      <w:r w:rsidRPr="00A704F9">
        <w:rPr>
          <w:rFonts w:ascii="宋体" w:eastAsia="宋体" w:hAnsi="宋体" w:cs="宋体"/>
          <w:kern w:val="0"/>
          <w:sz w:val="24"/>
          <w:szCs w:val="24"/>
        </w:rPr>
        <w:t>对本合同的变更或补充不合理地减轻或免除出卖人应承担的责任的，仍以本合同为准。</w:t>
      </w:r>
    </w:p>
    <w:p w:rsidR="003E4BDF" w:rsidRPr="00A704F9" w:rsidRDefault="003E4BDF" w:rsidP="00A704F9">
      <w:pPr>
        <w:widowControl/>
        <w:shd w:val="clear" w:color="auto" w:fill="FFFFFF"/>
        <w:spacing w:line="360" w:lineRule="auto"/>
        <w:ind w:firstLineChars="200" w:firstLine="482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704F9">
        <w:rPr>
          <w:rFonts w:ascii="宋体" w:eastAsia="宋体" w:hAnsi="宋体" w:cs="宋体"/>
          <w:b/>
          <w:kern w:val="0"/>
          <w:sz w:val="24"/>
          <w:szCs w:val="24"/>
        </w:rPr>
        <w:t xml:space="preserve">第十条 </w:t>
      </w:r>
      <w:r w:rsidRPr="00A704F9">
        <w:rPr>
          <w:rFonts w:ascii="宋体" w:eastAsia="宋体" w:hAnsi="宋体" w:cs="宋体"/>
          <w:kern w:val="0"/>
          <w:sz w:val="24"/>
          <w:szCs w:val="24"/>
        </w:rPr>
        <w:t>本合同未定事项，按照《农业机械产品修理、更换、退货责任规定》执行，或双方可协商签</w:t>
      </w:r>
      <w:r w:rsidRPr="00A704F9">
        <w:rPr>
          <w:rFonts w:ascii="宋体" w:eastAsia="宋体" w:hAnsi="宋体" w:cs="宋体" w:hint="eastAsia"/>
          <w:kern w:val="0"/>
          <w:sz w:val="24"/>
          <w:szCs w:val="24"/>
        </w:rPr>
        <w:t>订</w:t>
      </w:r>
      <w:r w:rsidRPr="00A704F9">
        <w:rPr>
          <w:rFonts w:ascii="宋体" w:eastAsia="宋体" w:hAnsi="宋体" w:cs="宋体"/>
          <w:kern w:val="0"/>
          <w:sz w:val="24"/>
          <w:szCs w:val="24"/>
        </w:rPr>
        <w:t>补充协议。</w:t>
      </w:r>
    </w:p>
    <w:p w:rsidR="003E4BDF" w:rsidRPr="00A704F9" w:rsidRDefault="003E4BDF" w:rsidP="00A704F9">
      <w:pPr>
        <w:widowControl/>
        <w:shd w:val="clear" w:color="auto" w:fill="FFFFFF"/>
        <w:spacing w:afterLines="100" w:after="312" w:line="360" w:lineRule="auto"/>
        <w:ind w:firstLineChars="200" w:firstLine="482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704F9">
        <w:rPr>
          <w:rFonts w:ascii="宋体" w:eastAsia="宋体" w:hAnsi="宋体" w:cs="宋体"/>
          <w:b/>
          <w:kern w:val="0"/>
          <w:sz w:val="24"/>
          <w:szCs w:val="24"/>
        </w:rPr>
        <w:t xml:space="preserve">第十一条 </w:t>
      </w:r>
      <w:r w:rsidRPr="00A704F9">
        <w:rPr>
          <w:rFonts w:ascii="宋体" w:eastAsia="宋体" w:hAnsi="宋体" w:cs="宋体"/>
          <w:kern w:val="0"/>
          <w:sz w:val="24"/>
          <w:szCs w:val="24"/>
        </w:rPr>
        <w:t>本合同一式</w:t>
      </w:r>
      <w:r w:rsidRPr="00A704F9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</w:t>
      </w:r>
      <w:r w:rsidRPr="00A704F9">
        <w:rPr>
          <w:rFonts w:ascii="宋体" w:eastAsia="宋体" w:hAnsi="宋体" w:cs="宋体"/>
          <w:kern w:val="0"/>
          <w:sz w:val="24"/>
          <w:szCs w:val="24"/>
        </w:rPr>
        <w:t>份，双方各持</w:t>
      </w:r>
      <w:r w:rsidRPr="00A704F9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</w:t>
      </w:r>
      <w:r w:rsidRPr="00A704F9">
        <w:rPr>
          <w:rFonts w:ascii="宋体" w:eastAsia="宋体" w:hAnsi="宋体" w:cs="宋体"/>
          <w:kern w:val="0"/>
          <w:sz w:val="24"/>
          <w:szCs w:val="24"/>
        </w:rPr>
        <w:t>份，具有同等法律效力。本合同自双方签字之日起生效。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3E4BDF" w:rsidRPr="00F3693F" w:rsidTr="005F5A09">
        <w:tc>
          <w:tcPr>
            <w:tcW w:w="4261" w:type="dxa"/>
          </w:tcPr>
          <w:p w:rsidR="003E4BDF" w:rsidRPr="00A704F9" w:rsidRDefault="003E4BDF" w:rsidP="00B01F1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 w:rsidRPr="00A704F9">
              <w:rPr>
                <w:rFonts w:asciiTheme="minorEastAsia" w:hAnsiTheme="minorEastAsia" w:cs="宋体"/>
                <w:sz w:val="24"/>
                <w:szCs w:val="24"/>
              </w:rPr>
              <w:t>买受人(章)</w:t>
            </w:r>
          </w:p>
        </w:tc>
        <w:tc>
          <w:tcPr>
            <w:tcW w:w="4261" w:type="dxa"/>
          </w:tcPr>
          <w:p w:rsidR="003E4BDF" w:rsidRPr="00A704F9" w:rsidRDefault="003E4BDF" w:rsidP="00B01F1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 w:rsidRPr="00A704F9">
              <w:rPr>
                <w:rFonts w:asciiTheme="minorEastAsia" w:hAnsiTheme="minorEastAsia" w:cs="宋体"/>
                <w:sz w:val="24"/>
                <w:szCs w:val="24"/>
              </w:rPr>
              <w:t>出卖人(章)</w:t>
            </w:r>
          </w:p>
        </w:tc>
      </w:tr>
      <w:tr w:rsidR="003E4BDF" w:rsidRPr="00F3693F" w:rsidTr="005F5A09">
        <w:tc>
          <w:tcPr>
            <w:tcW w:w="4261" w:type="dxa"/>
          </w:tcPr>
          <w:p w:rsidR="003E4BDF" w:rsidRPr="00A704F9" w:rsidRDefault="003E4BDF" w:rsidP="00B01F1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 w:rsidRPr="00A704F9">
              <w:rPr>
                <w:rFonts w:asciiTheme="minorEastAsia" w:hAnsiTheme="minorEastAsia" w:cs="宋体"/>
                <w:sz w:val="24"/>
                <w:szCs w:val="24"/>
              </w:rPr>
              <w:t>住所：</w:t>
            </w:r>
          </w:p>
        </w:tc>
        <w:tc>
          <w:tcPr>
            <w:tcW w:w="4261" w:type="dxa"/>
          </w:tcPr>
          <w:p w:rsidR="003E4BDF" w:rsidRPr="00A704F9" w:rsidRDefault="003E4BDF" w:rsidP="00B01F1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 w:rsidRPr="00A704F9">
              <w:rPr>
                <w:rFonts w:asciiTheme="minorEastAsia" w:hAnsiTheme="minorEastAsia" w:cs="宋体"/>
                <w:sz w:val="24"/>
                <w:szCs w:val="24"/>
              </w:rPr>
              <w:t>住所：</w:t>
            </w:r>
          </w:p>
        </w:tc>
      </w:tr>
      <w:tr w:rsidR="003E4BDF" w:rsidRPr="00F3693F" w:rsidTr="005F5A09">
        <w:tc>
          <w:tcPr>
            <w:tcW w:w="4261" w:type="dxa"/>
          </w:tcPr>
          <w:p w:rsidR="003E4BDF" w:rsidRPr="00A704F9" w:rsidRDefault="003E4BDF" w:rsidP="00B01F1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 w:rsidRPr="00A704F9">
              <w:rPr>
                <w:rFonts w:asciiTheme="minorEastAsia" w:hAnsiTheme="minorEastAsia" w:cs="宋体"/>
                <w:sz w:val="24"/>
                <w:szCs w:val="24"/>
              </w:rPr>
              <w:t>联系方式：</w:t>
            </w:r>
          </w:p>
        </w:tc>
        <w:tc>
          <w:tcPr>
            <w:tcW w:w="4261" w:type="dxa"/>
          </w:tcPr>
          <w:p w:rsidR="003E4BDF" w:rsidRPr="00A704F9" w:rsidRDefault="003E4BDF" w:rsidP="00B01F1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 w:rsidRPr="00A704F9">
              <w:rPr>
                <w:rFonts w:asciiTheme="minorEastAsia" w:hAnsiTheme="minorEastAsia" w:cs="宋体"/>
                <w:sz w:val="24"/>
                <w:szCs w:val="24"/>
              </w:rPr>
              <w:t>联系方式：</w:t>
            </w:r>
          </w:p>
        </w:tc>
      </w:tr>
      <w:tr w:rsidR="003E4BDF" w:rsidRPr="00F3693F" w:rsidTr="005F5A09">
        <w:tc>
          <w:tcPr>
            <w:tcW w:w="4261" w:type="dxa"/>
          </w:tcPr>
          <w:p w:rsidR="003E4BDF" w:rsidRPr="00A704F9" w:rsidRDefault="003E4BDF" w:rsidP="00B01F1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 w:rsidRPr="00A704F9">
              <w:rPr>
                <w:rFonts w:asciiTheme="minorEastAsia" w:hAnsiTheme="minorEastAsia" w:cs="宋体"/>
                <w:sz w:val="24"/>
                <w:szCs w:val="24"/>
              </w:rPr>
              <w:t>法定代表人：</w:t>
            </w:r>
          </w:p>
        </w:tc>
        <w:tc>
          <w:tcPr>
            <w:tcW w:w="4261" w:type="dxa"/>
          </w:tcPr>
          <w:p w:rsidR="003E4BDF" w:rsidRPr="00A704F9" w:rsidRDefault="003E4BDF" w:rsidP="00B01F1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 w:rsidRPr="00A704F9">
              <w:rPr>
                <w:rFonts w:asciiTheme="minorEastAsia" w:hAnsiTheme="minorEastAsia" w:cs="宋体" w:hint="eastAsia"/>
                <w:sz w:val="24"/>
                <w:szCs w:val="24"/>
              </w:rPr>
              <w:t>法定代表人：</w:t>
            </w:r>
          </w:p>
        </w:tc>
      </w:tr>
      <w:tr w:rsidR="003E4BDF" w:rsidRPr="00F3693F" w:rsidTr="005F5A09">
        <w:tc>
          <w:tcPr>
            <w:tcW w:w="4261" w:type="dxa"/>
          </w:tcPr>
          <w:p w:rsidR="003E4BDF" w:rsidRPr="00A704F9" w:rsidRDefault="003E4BDF" w:rsidP="00B01F1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 w:rsidRPr="00A704F9">
              <w:rPr>
                <w:rFonts w:asciiTheme="minorEastAsia" w:hAnsiTheme="minorEastAsia" w:cs="宋体"/>
                <w:sz w:val="24"/>
                <w:szCs w:val="24"/>
              </w:rPr>
              <w:t>委托代理人：</w:t>
            </w:r>
          </w:p>
        </w:tc>
        <w:tc>
          <w:tcPr>
            <w:tcW w:w="4261" w:type="dxa"/>
          </w:tcPr>
          <w:p w:rsidR="003E4BDF" w:rsidRPr="00A704F9" w:rsidRDefault="003E4BDF" w:rsidP="00B01F1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 w:rsidRPr="00A704F9">
              <w:rPr>
                <w:rFonts w:asciiTheme="minorEastAsia" w:hAnsiTheme="minorEastAsia" w:cs="宋体"/>
                <w:sz w:val="24"/>
                <w:szCs w:val="24"/>
              </w:rPr>
              <w:t>委托代理人：</w:t>
            </w:r>
          </w:p>
        </w:tc>
      </w:tr>
    </w:tbl>
    <w:p w:rsidR="003E4BDF" w:rsidRPr="00A704F9" w:rsidRDefault="003E4BDF" w:rsidP="005F5A09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A704F9">
        <w:rPr>
          <w:rFonts w:asciiTheme="minorEastAsia" w:hAnsiTheme="minorEastAsia" w:cs="宋体"/>
          <w:kern w:val="0"/>
          <w:sz w:val="24"/>
          <w:szCs w:val="24"/>
        </w:rPr>
        <w:t>签订时间：</w:t>
      </w:r>
    </w:p>
    <w:p w:rsidR="003E4BDF" w:rsidRPr="00F3693F" w:rsidRDefault="003E4BDF" w:rsidP="00A704F9">
      <w:pPr>
        <w:widowControl/>
        <w:shd w:val="clear" w:color="auto" w:fill="FFFFFF"/>
        <w:spacing w:line="360" w:lineRule="auto"/>
        <w:jc w:val="left"/>
        <w:rPr>
          <w:rFonts w:asciiTheme="minorEastAsia" w:hAnsiTheme="minorEastAsia"/>
        </w:rPr>
      </w:pPr>
      <w:r w:rsidRPr="00A704F9">
        <w:rPr>
          <w:rFonts w:asciiTheme="minorEastAsia" w:hAnsiTheme="minorEastAsia" w:cs="宋体"/>
          <w:kern w:val="0"/>
          <w:sz w:val="24"/>
          <w:szCs w:val="24"/>
        </w:rPr>
        <w:t>签订地点：</w:t>
      </w:r>
      <w:bookmarkEnd w:id="0"/>
    </w:p>
    <w:sectPr w:rsidR="003E4BDF" w:rsidRPr="00F3693F" w:rsidSect="005D1BA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3E4BDF">
    <w:pPr>
      <w:pStyle w:val="aa"/>
      <w:framePr w:h="0"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044564" w:rsidRDefault="003E4BD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3E4BDF">
    <w:pPr>
      <w:pStyle w:val="aa"/>
      <w:framePr w:h="0" w:wrap="around" w:vAnchor="text" w:hAnchor="margin" w:xAlign="center" w:y="1"/>
      <w:rPr>
        <w:rStyle w:val="a9"/>
        <w:rFonts w:ascii="Verdana" w:hAnsi="Verdana"/>
      </w:rPr>
    </w:pPr>
    <w:r>
      <w:rPr>
        <w:rFonts w:ascii="Verdana" w:hAnsi="Verdana"/>
      </w:rPr>
      <w:fldChar w:fldCharType="begin"/>
    </w:r>
    <w:r>
      <w:rPr>
        <w:rStyle w:val="a9"/>
        <w:rFonts w:ascii="Verdana" w:hAnsi="Verdana"/>
      </w:rPr>
      <w:instrText xml:space="preserve">PAGE  </w:instrText>
    </w:r>
    <w:r>
      <w:rPr>
        <w:rFonts w:ascii="Verdana" w:hAnsi="Verdana"/>
      </w:rPr>
      <w:fldChar w:fldCharType="separate"/>
    </w:r>
    <w:r>
      <w:rPr>
        <w:rStyle w:val="a9"/>
        <w:rFonts w:ascii="Verdana" w:hAnsi="Verdana"/>
        <w:noProof/>
      </w:rPr>
      <w:t>- 6 -</w:t>
    </w:r>
    <w:r>
      <w:rPr>
        <w:rFonts w:ascii="Verdana" w:hAnsi="Verdana"/>
      </w:rPr>
      <w:fldChar w:fldCharType="end"/>
    </w:r>
  </w:p>
  <w:p w:rsidR="00044564" w:rsidRDefault="003E4BDF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2ECEC"/>
    <w:multiLevelType w:val="singleLevel"/>
    <w:tmpl w:val="4F22ECEC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064490"/>
    <w:rsid w:val="000B36EF"/>
    <w:rsid w:val="000B5223"/>
    <w:rsid w:val="000D7242"/>
    <w:rsid w:val="001570B2"/>
    <w:rsid w:val="001B1FCD"/>
    <w:rsid w:val="001D25D0"/>
    <w:rsid w:val="00212251"/>
    <w:rsid w:val="0027460F"/>
    <w:rsid w:val="003116ED"/>
    <w:rsid w:val="00374298"/>
    <w:rsid w:val="003D4680"/>
    <w:rsid w:val="003E4BDF"/>
    <w:rsid w:val="003F2C94"/>
    <w:rsid w:val="00441831"/>
    <w:rsid w:val="004C1F46"/>
    <w:rsid w:val="0053160D"/>
    <w:rsid w:val="0055482C"/>
    <w:rsid w:val="00607DBE"/>
    <w:rsid w:val="00641E18"/>
    <w:rsid w:val="006D754E"/>
    <w:rsid w:val="006F6C79"/>
    <w:rsid w:val="007B0661"/>
    <w:rsid w:val="007F29A4"/>
    <w:rsid w:val="007F7C41"/>
    <w:rsid w:val="00944C92"/>
    <w:rsid w:val="009A71EB"/>
    <w:rsid w:val="009B1281"/>
    <w:rsid w:val="009B131F"/>
    <w:rsid w:val="009B2DD4"/>
    <w:rsid w:val="009E1CAE"/>
    <w:rsid w:val="00A016E4"/>
    <w:rsid w:val="00AD206D"/>
    <w:rsid w:val="00AF0502"/>
    <w:rsid w:val="00AF4C42"/>
    <w:rsid w:val="00B0261D"/>
    <w:rsid w:val="00B105C2"/>
    <w:rsid w:val="00BC508B"/>
    <w:rsid w:val="00CA3FFD"/>
    <w:rsid w:val="00CC543F"/>
    <w:rsid w:val="00CE0003"/>
    <w:rsid w:val="00D0045D"/>
    <w:rsid w:val="00D0421B"/>
    <w:rsid w:val="00D14910"/>
    <w:rsid w:val="00D258BF"/>
    <w:rsid w:val="00D80C76"/>
    <w:rsid w:val="00D90328"/>
    <w:rsid w:val="00E009DE"/>
    <w:rsid w:val="00E269DF"/>
    <w:rsid w:val="00ED5AD6"/>
    <w:rsid w:val="00F03CCB"/>
    <w:rsid w:val="00F36ACE"/>
    <w:rsid w:val="00F60BDB"/>
    <w:rsid w:val="00FA4321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AF0502"/>
    <w:pPr>
      <w:keepLines/>
      <w:widowControl/>
      <w:spacing w:before="280" w:after="280"/>
      <w:jc w:val="center"/>
      <w:outlineLvl w:val="1"/>
    </w:pPr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uiPriority w:val="39"/>
    <w:qFormat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  <w:style w:type="table" w:customStyle="1" w:styleId="TableNormal">
    <w:name w:val="Table Normal"/>
    <w:uiPriority w:val="59"/>
    <w:rsid w:val="00F03CC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Theme"/>
    <w:basedOn w:val="a1"/>
    <w:rsid w:val="00607DBE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0BDB"/>
    <w:rPr>
      <w:rFonts w:ascii="Times New Roman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AF0502"/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table" w:customStyle="1" w:styleId="NormalTable0">
    <w:name w:val="Normal Table0"/>
    <w:uiPriority w:val="59"/>
    <w:rsid w:val="00AF050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a"/>
    <w:rsid w:val="006F6C79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8">
    <w:name w:val="Hyperlink"/>
    <w:basedOn w:val="a0"/>
    <w:uiPriority w:val="99"/>
    <w:unhideWhenUsed/>
    <w:rsid w:val="007F7C41"/>
    <w:rPr>
      <w:color w:val="0000FF"/>
      <w:u w:val="single"/>
    </w:rPr>
  </w:style>
  <w:style w:type="character" w:styleId="a9">
    <w:name w:val="page number"/>
    <w:basedOn w:val="a0"/>
    <w:rsid w:val="00A016E4"/>
  </w:style>
  <w:style w:type="paragraph" w:styleId="aa">
    <w:name w:val="footer"/>
    <w:basedOn w:val="a"/>
    <w:link w:val="ab"/>
    <w:rsid w:val="00A016E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脚 字符"/>
    <w:basedOn w:val="a0"/>
    <w:link w:val="aa"/>
    <w:rsid w:val="00A016E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534">
      <w:marLeft w:val="4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2019-03-10T13:26:00Z</dcterms:created>
  <dcterms:modified xsi:type="dcterms:W3CDTF">2019-03-10T13:26:00Z</dcterms:modified>
</cp:coreProperties>
</file>