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47" w:rsidRPr="003F7789" w:rsidRDefault="00936A47" w:rsidP="00936A47">
      <w:pPr>
        <w:pStyle w:val="3"/>
      </w:pPr>
      <w:bookmarkStart w:id="0" w:name="_GoBack"/>
      <w:r>
        <w:rPr>
          <w:rFonts w:hint="eastAsia"/>
        </w:rPr>
        <w:t>沈阳市红树莓种苗买卖合同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06"/>
      </w:tblGrid>
      <w:tr w:rsidR="00936A47" w:rsidRPr="00234DDE" w:rsidTr="0007739F">
        <w:tc>
          <w:tcPr>
            <w:tcW w:w="5000" w:type="pct"/>
            <w:shd w:val="clear" w:color="auto" w:fill="auto"/>
          </w:tcPr>
          <w:bookmarkEnd w:id="0"/>
          <w:p w:rsidR="00936A47" w:rsidRPr="00234DDE" w:rsidRDefault="00936A47" w:rsidP="00234DDE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234DDE">
              <w:rPr>
                <w:rFonts w:ascii="宋体" w:eastAsia="宋体" w:hAnsi="宋体" w:cs="宋体" w:hint="eastAsia"/>
                <w:sz w:val="24"/>
              </w:rPr>
              <w:t>卖方（甲方）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936A47" w:rsidRPr="00234DDE" w:rsidTr="0007739F">
        <w:tc>
          <w:tcPr>
            <w:tcW w:w="5000" w:type="pct"/>
            <w:shd w:val="clear" w:color="auto" w:fill="auto"/>
          </w:tcPr>
          <w:p w:rsidR="00936A47" w:rsidRPr="00234DDE" w:rsidRDefault="00936A47" w:rsidP="00234DDE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234DDE">
              <w:rPr>
                <w:rFonts w:ascii="宋体" w:eastAsia="宋体" w:hAnsi="宋体" w:cs="宋体" w:hint="eastAsia"/>
                <w:sz w:val="24"/>
              </w:rPr>
              <w:t>买方（乙方）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 </w:t>
            </w:r>
          </w:p>
        </w:tc>
      </w:tr>
    </w:tbl>
    <w:p w:rsidR="00936A47" w:rsidRDefault="00936A47" w:rsidP="003F7789">
      <w:pPr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根据《中华人民共和国合同法》、《中华人民共和国种子法》及相关法律法规规定，为明确双方权利义务，经双方协商一致，达成如下协议：</w:t>
      </w:r>
    </w:p>
    <w:p w:rsidR="00936A47" w:rsidRPr="003F7789" w:rsidRDefault="00936A47" w:rsidP="003F7789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"/>
        <w:gridCol w:w="1094"/>
        <w:gridCol w:w="1331"/>
        <w:gridCol w:w="1711"/>
        <w:gridCol w:w="1711"/>
        <w:gridCol w:w="1112"/>
      </w:tblGrid>
      <w:tr w:rsidR="00936A47" w:rsidTr="0007739F">
        <w:trPr>
          <w:trHeight w:val="567"/>
          <w:jc w:val="center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661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规格</w:t>
            </w:r>
          </w:p>
        </w:tc>
        <w:tc>
          <w:tcPr>
            <w:tcW w:w="80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数量（株）</w:t>
            </w:r>
          </w:p>
        </w:tc>
        <w:tc>
          <w:tcPr>
            <w:tcW w:w="103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（元/株）</w:t>
            </w:r>
          </w:p>
        </w:tc>
        <w:tc>
          <w:tcPr>
            <w:tcW w:w="1034" w:type="pct"/>
            <w:tcBorders>
              <w:top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（元）</w:t>
            </w:r>
          </w:p>
        </w:tc>
        <w:tc>
          <w:tcPr>
            <w:tcW w:w="6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795" w:type="pct"/>
            <w:tcBorders>
              <w:lef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61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34" w:type="pct"/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72" w:type="pct"/>
            <w:tcBorders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936A47" w:rsidTr="0007739F">
        <w:trPr>
          <w:trHeight w:val="567"/>
          <w:jc w:val="center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6A47" w:rsidRDefault="00936A47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合计（大写）：</w:t>
            </w:r>
          </w:p>
        </w:tc>
      </w:tr>
    </w:tbl>
    <w:p w:rsidR="00936A47" w:rsidRPr="003F7789" w:rsidRDefault="00936A47" w:rsidP="003F7789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第二条  质量要求</w:t>
      </w:r>
    </w:p>
    <w:p w:rsidR="00936A47" w:rsidRDefault="00936A4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1、木质化良好，根系发达，无病害；品种纯度达到国家级苗木标准。</w:t>
      </w:r>
    </w:p>
    <w:p w:rsidR="00936A47" w:rsidRDefault="00936A47" w:rsidP="003F778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2、起苗时做到随起随包装，集中覆盖，防止根系水分丢失。</w:t>
      </w:r>
    </w:p>
    <w:p w:rsidR="00936A47" w:rsidRPr="003F7789" w:rsidRDefault="00936A47" w:rsidP="003F7789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第三条  检验检疫</w:t>
      </w:r>
    </w:p>
    <w:p w:rsidR="00936A47" w:rsidRDefault="00936A47" w:rsidP="003F7789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按照国家颁布的《国家标准农作物种子检验规程》及有关规定，由卖方提供种苗检验检疫证明。</w:t>
      </w:r>
    </w:p>
    <w:p w:rsidR="00936A47" w:rsidRDefault="00936A47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3F7789">
        <w:rPr>
          <w:rFonts w:ascii="宋体" w:eastAsia="宋体" w:hAnsi="宋体" w:cs="宋体" w:hint="eastAsia"/>
          <w:b/>
          <w:sz w:val="24"/>
        </w:rPr>
        <w:t>第四条</w:t>
      </w:r>
      <w:r>
        <w:rPr>
          <w:rFonts w:ascii="宋体" w:eastAsia="宋体" w:hAnsi="宋体" w:cs="宋体" w:hint="eastAsia"/>
          <w:sz w:val="24"/>
        </w:rPr>
        <w:t xml:space="preserve">　</w:t>
      </w:r>
      <w:r>
        <w:rPr>
          <w:rFonts w:ascii="宋体" w:eastAsia="宋体" w:hAnsi="宋体" w:cs="宋体" w:hint="eastAsia"/>
          <w:b/>
          <w:sz w:val="24"/>
        </w:rPr>
        <w:t>技术指导与培训</w:t>
      </w:r>
    </w:p>
    <w:p w:rsidR="00936A47" w:rsidRDefault="00936A47" w:rsidP="003F7789">
      <w:pPr>
        <w:spacing w:line="360" w:lineRule="auto"/>
        <w:ind w:rightChars="8" w:right="17"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甲方（□是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 w:hint="eastAsia"/>
          <w:sz w:val="24"/>
        </w:rPr>
        <w:t>□否）提供技术指导与培训。（选择“否”本条下面内容可不填）</w:t>
      </w:r>
    </w:p>
    <w:p w:rsidR="00936A47" w:rsidRDefault="00936A47" w:rsidP="003F778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甲方（□有偿/□无偿）提供红树莓种植所需相关农资，包括：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等；有偿提供的价格为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甲方（□有偿/□无偿）提供相关种植技术及经验指导；有偿指导价格为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元/亩。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以上合计：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元，价款由乙方于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日前一次付清。</w:t>
      </w:r>
    </w:p>
    <w:p w:rsidR="00936A47" w:rsidRDefault="00936A47">
      <w:pPr>
        <w:spacing w:line="360" w:lineRule="auto"/>
        <w:ind w:firstLineChars="200" w:firstLine="480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乙方应按照合同约定的标准、要求和甲方的指导进行红树莓种植、养护，并</w:t>
      </w:r>
      <w:r>
        <w:rPr>
          <w:rFonts w:ascii="宋体" w:eastAsia="宋体" w:hAnsi="宋体" w:cs="宋体" w:hint="eastAsia"/>
          <w:sz w:val="24"/>
        </w:rPr>
        <w:lastRenderedPageBreak/>
        <w:t>确保交付的红树莓符合约定的质量要求。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第五条  交货方式及期限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sz w:val="24"/>
        </w:rPr>
        <w:t>选择下列第</w:t>
      </w:r>
      <w:r w:rsidRPr="00531B90">
        <w:rPr>
          <w:rFonts w:ascii="宋体" w:eastAsia="宋体" w:hAnsi="宋体" w:cs="宋体" w:hint="eastAsia"/>
          <w:sz w:val="24"/>
          <w:u w:val="single"/>
        </w:rPr>
        <w:t xml:space="preserve">    </w:t>
      </w:r>
      <w:r w:rsidRPr="00531B90">
        <w:rPr>
          <w:rFonts w:ascii="宋体" w:eastAsia="宋体" w:hAnsi="宋体" w:cs="宋体" w:hint="eastAsia"/>
          <w:sz w:val="24"/>
        </w:rPr>
        <w:t>种方式</w:t>
      </w:r>
      <w:r>
        <w:rPr>
          <w:rFonts w:ascii="宋体" w:eastAsia="宋体" w:hAnsi="宋体" w:cs="宋体" w:hint="eastAsia"/>
          <w:sz w:val="24"/>
        </w:rPr>
        <w:t>执行：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1、合同签订后，在签约地点当场交货。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日送货到指定地点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，运费由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4、其他交货方式及期限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b/>
          <w:sz w:val="24"/>
          <w:u w:val="single"/>
        </w:rPr>
        <w:t xml:space="preserve">                 </w:t>
      </w:r>
      <w:r>
        <w:rPr>
          <w:rFonts w:ascii="宋体" w:eastAsia="宋体" w:hAnsi="宋体" w:cs="宋体" w:hint="eastAsia"/>
          <w:b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第六条  包装与运输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1、包装要求：苗木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株/捆，捆扎整齐，高度为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CM左右，外套包装袋。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第七条  付款方式及期限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元；甲方交货后，乙方于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日支付价款，定金抵作价款或者返还。乙方付款后，甲方应当开具销售凭证。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2、合同签订后，乙方在签约地点当场支付价款，甲方应当开具销售凭证。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第八条  验收</w:t>
      </w:r>
    </w:p>
    <w:p w:rsidR="00936A47" w:rsidRDefault="00936A47" w:rsidP="00531B9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内提出异议；如发现种苗纯度不符合合同约定，应在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softHyphen/>
      </w:r>
      <w:r>
        <w:rPr>
          <w:rFonts w:ascii="宋体" w:eastAsia="宋体" w:hAnsi="宋体" w:cs="宋体" w:hint="eastAsia"/>
          <w:sz w:val="24"/>
        </w:rPr>
        <w:softHyphen/>
      </w:r>
      <w:r>
        <w:rPr>
          <w:rFonts w:ascii="宋体" w:eastAsia="宋体" w:hAnsi="宋体" w:cs="宋体" w:hint="eastAsia"/>
          <w:sz w:val="24"/>
        </w:rPr>
        <w:softHyphen/>
        <w:t>内提出异议，甲方应在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内处理。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第九条  违约责任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1、一方迟延交（提）货或迟延支付价款的，应当每日按照迟延部分价款的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%向对方支付违约金。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2、因种苗质量问题给乙方造成损失，甲方予以赔偿,赔偿标准为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3、其他违约责任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第十条  其他约定</w:t>
      </w:r>
    </w:p>
    <w:p w:rsidR="00936A47" w:rsidRDefault="00936A47" w:rsidP="00214AC6">
      <w:pPr>
        <w:adjustRightInd w:val="0"/>
        <w:snapToGrid w:val="0"/>
        <w:spacing w:line="360" w:lineRule="auto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lastRenderedPageBreak/>
        <w:t xml:space="preserve">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第十一条  争议解决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1、提交沈阳仲裁委员会仲裁。</w:t>
      </w:r>
    </w:p>
    <w:p w:rsidR="00936A47" w:rsidRDefault="00936A47" w:rsidP="00214AC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sz w:val="24"/>
        </w:rPr>
        <w:t>2、依法向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936A47" w:rsidRPr="00531B90" w:rsidRDefault="00936A47" w:rsidP="00214AC6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31B90">
        <w:rPr>
          <w:rFonts w:ascii="宋体" w:eastAsia="宋体" w:hAnsi="宋体" w:cs="宋体" w:hint="eastAsia"/>
          <w:b/>
          <w:sz w:val="24"/>
        </w:rPr>
        <w:t>第十二条</w:t>
      </w:r>
      <w:r>
        <w:rPr>
          <w:rFonts w:ascii="宋体" w:eastAsia="宋体" w:hAnsi="宋体" w:cs="宋体" w:hint="eastAsia"/>
          <w:sz w:val="24"/>
        </w:rPr>
        <w:t xml:space="preserve"> 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卖方（甲方）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买方（乙方）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住所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234DDE">
              <w:rPr>
                <w:rFonts w:ascii="宋体" w:eastAsia="宋体" w:hAnsi="宋体" w:cs="宋体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住所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</w:t>
            </w:r>
            <w:r w:rsidRPr="00234DDE">
              <w:rPr>
                <w:rFonts w:ascii="宋体" w:eastAsia="宋体" w:hAnsi="宋体" w:cs="宋体"/>
                <w:sz w:val="24"/>
                <w:u w:val="single"/>
              </w:rPr>
              <w:t xml:space="preserve">        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proofErr w:type="gramStart"/>
            <w:r w:rsidRPr="00234DD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234DD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proofErr w:type="gramStart"/>
            <w:r w:rsidRPr="00234DD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234DD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签订地点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adjustRightInd w:val="0"/>
              <w:snapToGrid w:val="0"/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签订地点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36A47" w:rsidTr="0007739F"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签订时间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月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36A47" w:rsidRDefault="00936A47" w:rsidP="00234DDE">
            <w:pPr>
              <w:spacing w:line="360" w:lineRule="auto"/>
            </w:pPr>
            <w:r w:rsidRPr="00234DDE">
              <w:rPr>
                <w:rFonts w:ascii="宋体" w:eastAsia="宋体" w:hAnsi="宋体" w:cs="宋体" w:hint="eastAsia"/>
                <w:sz w:val="24"/>
              </w:rPr>
              <w:t>签订时间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年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月</w:t>
            </w:r>
            <w:r w:rsidRPr="00234DD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</w:t>
            </w:r>
            <w:r w:rsidRPr="00234DDE"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</w:tbl>
    <w:p w:rsidR="00936A47" w:rsidRDefault="00936A47">
      <w:pPr>
        <w:spacing w:line="360" w:lineRule="auto"/>
        <w:rPr>
          <w:rFonts w:ascii="宋体" w:eastAsia="宋体" w:hAnsi="宋体" w:cs="宋体"/>
          <w:sz w:val="24"/>
        </w:rPr>
      </w:pPr>
    </w:p>
    <w:sectPr w:rsidR="00936A4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936A4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A1C28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36A47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01B6"/>
    <w:rsid w:val="00B62443"/>
    <w:rsid w:val="00B9291A"/>
    <w:rsid w:val="00BB3B78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B67E4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2019-03-23T09:34:00Z</dcterms:created>
  <dcterms:modified xsi:type="dcterms:W3CDTF">2019-03-23T09:34:00Z</dcterms:modified>
</cp:coreProperties>
</file>